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31A" w:rsidRDefault="00E2231A" w:rsidP="00E2231A">
      <w:pPr>
        <w:ind w:left="4320" w:right="-20" w:firstLine="720"/>
      </w:pPr>
    </w:p>
    <w:p w:rsidR="00E2231A" w:rsidRDefault="00E2231A" w:rsidP="00E2231A">
      <w:pPr>
        <w:ind w:left="4320" w:right="-20" w:firstLine="720"/>
      </w:pPr>
      <w:r>
        <w:t>PAT</w:t>
      </w:r>
      <w:r>
        <w:rPr>
          <w:spacing w:val="1"/>
        </w:rPr>
        <w:t>V</w:t>
      </w:r>
      <w:r>
        <w:rPr>
          <w:spacing w:val="-4"/>
        </w:rPr>
        <w:t>I</w:t>
      </w:r>
      <w:r>
        <w:t>R</w:t>
      </w:r>
      <w:r>
        <w:rPr>
          <w:spacing w:val="3"/>
        </w:rPr>
        <w:t>T</w:t>
      </w:r>
      <w:r>
        <w:rPr>
          <w:spacing w:val="-2"/>
        </w:rPr>
        <w:t>I</w:t>
      </w:r>
      <w:r>
        <w:t>NTA</w:t>
      </w:r>
    </w:p>
    <w:p w:rsidR="00E2231A" w:rsidRDefault="00E2231A" w:rsidP="00E2231A">
      <w:pPr>
        <w:ind w:left="4320" w:right="1" w:firstLine="720"/>
        <w:rPr>
          <w:spacing w:val="-2"/>
        </w:rPr>
      </w:pPr>
      <w:r>
        <w:rPr>
          <w:spacing w:val="-2"/>
        </w:rPr>
        <w:t xml:space="preserve">Sedos Vytauto Mačernio gimnazijos                                  </w:t>
      </w:r>
    </w:p>
    <w:p w:rsidR="00E2231A" w:rsidRDefault="00E2231A" w:rsidP="00E2231A">
      <w:pPr>
        <w:ind w:left="4320" w:right="1" w:firstLine="720"/>
      </w:pPr>
      <w:r>
        <w:rPr>
          <w:spacing w:val="-2"/>
        </w:rPr>
        <w:t>direktorius</w:t>
      </w:r>
      <w:r>
        <w:t xml:space="preserve">  2022 m. balandžio 21 d.</w:t>
      </w:r>
    </w:p>
    <w:p w:rsidR="00E2231A" w:rsidRDefault="00E2231A" w:rsidP="00E2231A">
      <w:pPr>
        <w:ind w:left="4320" w:right="1" w:firstLine="720"/>
      </w:pPr>
      <w:r>
        <w:t>įsa</w:t>
      </w:r>
      <w:r>
        <w:rPr>
          <w:spacing w:val="2"/>
        </w:rPr>
        <w:t>k</w:t>
      </w:r>
      <w:r>
        <w:rPr>
          <w:spacing w:val="-4"/>
        </w:rPr>
        <w:t>y</w:t>
      </w:r>
      <w:r>
        <w:t>mu N</w:t>
      </w:r>
      <w:r>
        <w:rPr>
          <w:spacing w:val="-1"/>
        </w:rPr>
        <w:t>r</w:t>
      </w:r>
      <w:r>
        <w:t>. V1-23</w:t>
      </w:r>
    </w:p>
    <w:p w:rsidR="00E2231A" w:rsidRDefault="00E2231A" w:rsidP="00547AB7">
      <w:pPr>
        <w:ind w:right="-20"/>
        <w:jc w:val="both"/>
        <w:rPr>
          <w:color w:val="000000"/>
        </w:rPr>
      </w:pPr>
    </w:p>
    <w:p w:rsidR="00E2231A" w:rsidRDefault="00E2231A" w:rsidP="00E2231A">
      <w:pPr>
        <w:jc w:val="both"/>
      </w:pPr>
    </w:p>
    <w:p w:rsidR="00E2231A" w:rsidRDefault="00E2231A" w:rsidP="00E2231A">
      <w:pPr>
        <w:jc w:val="center"/>
        <w:rPr>
          <w:b/>
        </w:rPr>
      </w:pPr>
      <w:r>
        <w:rPr>
          <w:b/>
        </w:rPr>
        <w:t>SEDOS VYTAUTO MAČERNIO GIMNAZIJOS</w:t>
      </w:r>
    </w:p>
    <w:p w:rsidR="00E2231A" w:rsidRDefault="00E25F9C" w:rsidP="00E2231A">
      <w:pPr>
        <w:jc w:val="center"/>
        <w:rPr>
          <w:b/>
        </w:rPr>
      </w:pPr>
      <w:r>
        <w:rPr>
          <w:b/>
        </w:rPr>
        <w:t>ELEKRIKO</w:t>
      </w:r>
      <w:r w:rsidR="00E2231A">
        <w:rPr>
          <w:b/>
        </w:rPr>
        <w:t xml:space="preserve"> PAREIGYBĖS APRAŠYMAS Nr. 4</w:t>
      </w:r>
      <w:r>
        <w:rPr>
          <w:b/>
        </w:rPr>
        <w:t>3</w:t>
      </w:r>
    </w:p>
    <w:p w:rsidR="00E2231A" w:rsidRDefault="00E2231A" w:rsidP="00E2231A">
      <w:pPr>
        <w:pStyle w:val="Default"/>
        <w:jc w:val="center"/>
      </w:pPr>
    </w:p>
    <w:p w:rsidR="00E2231A" w:rsidRDefault="00E2231A" w:rsidP="00E2231A">
      <w:pPr>
        <w:pStyle w:val="Default"/>
        <w:jc w:val="center"/>
      </w:pPr>
    </w:p>
    <w:p w:rsidR="00E25F9C" w:rsidRDefault="00E25F9C" w:rsidP="00E25F9C">
      <w:pPr>
        <w:pStyle w:val="Default"/>
        <w:rPr>
          <w:b/>
          <w:bCs/>
        </w:rPr>
      </w:pPr>
      <w:r>
        <w:rPr>
          <w:b/>
          <w:bCs/>
        </w:rPr>
        <w:t xml:space="preserve">                                                                     I. SKYRIUS</w:t>
      </w:r>
    </w:p>
    <w:p w:rsidR="00E2231A" w:rsidRDefault="00E25F9C" w:rsidP="00E25F9C">
      <w:pPr>
        <w:pStyle w:val="Default"/>
        <w:ind w:left="1860"/>
        <w:rPr>
          <w:b/>
          <w:bCs/>
        </w:rPr>
      </w:pPr>
      <w:r>
        <w:rPr>
          <w:b/>
          <w:bCs/>
        </w:rPr>
        <w:t xml:space="preserve">                      </w:t>
      </w:r>
      <w:r w:rsidR="00593E42">
        <w:rPr>
          <w:b/>
          <w:bCs/>
        </w:rPr>
        <w:t xml:space="preserve">    </w:t>
      </w:r>
      <w:r>
        <w:rPr>
          <w:b/>
          <w:bCs/>
        </w:rPr>
        <w:t xml:space="preserve">     </w:t>
      </w:r>
      <w:r w:rsidR="00E2231A">
        <w:rPr>
          <w:b/>
          <w:bCs/>
        </w:rPr>
        <w:t>BENDROJI DALIS</w:t>
      </w:r>
    </w:p>
    <w:p w:rsidR="00E2231A" w:rsidRDefault="00E2231A" w:rsidP="00E2231A">
      <w:pPr>
        <w:pStyle w:val="Default"/>
        <w:ind w:left="1860"/>
        <w:jc w:val="both"/>
        <w:rPr>
          <w:b/>
          <w:bCs/>
        </w:rPr>
      </w:pPr>
    </w:p>
    <w:p w:rsidR="00E2231A" w:rsidRDefault="00E2231A" w:rsidP="00E2231A">
      <w:pPr>
        <w:pStyle w:val="Default"/>
        <w:jc w:val="both"/>
        <w:rPr>
          <w:bCs/>
        </w:rPr>
      </w:pPr>
      <w:r>
        <w:rPr>
          <w:bCs/>
        </w:rPr>
        <w:t xml:space="preserve">      1. Sedos Vytauto Mačernio gimnazijos </w:t>
      </w:r>
      <w:r w:rsidR="00593E42">
        <w:rPr>
          <w:bCs/>
        </w:rPr>
        <w:t>elektriko pareigybė</w:t>
      </w:r>
      <w:r>
        <w:rPr>
          <w:bCs/>
        </w:rPr>
        <w:t xml:space="preserve"> yra priskiriamas kvalifikuotų darbuotojų grupei.</w:t>
      </w:r>
    </w:p>
    <w:p w:rsidR="00E2231A" w:rsidRDefault="00E2231A" w:rsidP="00E2231A">
      <w:pPr>
        <w:pStyle w:val="Default"/>
        <w:jc w:val="both"/>
        <w:rPr>
          <w:bCs/>
          <w:color w:val="auto"/>
        </w:rPr>
      </w:pPr>
      <w:r>
        <w:rPr>
          <w:bCs/>
        </w:rPr>
        <w:t xml:space="preserve">      2. Pareigybės lygis: </w:t>
      </w:r>
      <w:r w:rsidR="00441460">
        <w:rPr>
          <w:bCs/>
        </w:rPr>
        <w:t xml:space="preserve"> elektrikas </w:t>
      </w:r>
      <w:r>
        <w:rPr>
          <w:bCs/>
        </w:rPr>
        <w:t xml:space="preserve">priskiriamas </w:t>
      </w:r>
      <w:r>
        <w:rPr>
          <w:bCs/>
          <w:color w:val="auto"/>
        </w:rPr>
        <w:t>C lygi</w:t>
      </w:r>
      <w:r w:rsidR="00441460">
        <w:rPr>
          <w:bCs/>
          <w:color w:val="auto"/>
        </w:rPr>
        <w:t>o pareigybei.</w:t>
      </w:r>
    </w:p>
    <w:p w:rsidR="00E25F9C" w:rsidRDefault="00E25F9C" w:rsidP="00E2231A">
      <w:pPr>
        <w:pStyle w:val="Default"/>
        <w:jc w:val="both"/>
        <w:rPr>
          <w:bCs/>
        </w:rPr>
      </w:pPr>
      <w:r>
        <w:rPr>
          <w:bCs/>
          <w:color w:val="auto"/>
        </w:rPr>
        <w:t xml:space="preserve">      3. Pareigybės paskirtis: prižiūrėti, </w:t>
      </w:r>
      <w:r w:rsidR="00441460">
        <w:rPr>
          <w:bCs/>
          <w:color w:val="auto"/>
        </w:rPr>
        <w:t>remontuoti ir sumontuoti gimnazijos elektros  įrenginius ir elektros instaliaciją.</w:t>
      </w:r>
    </w:p>
    <w:p w:rsidR="00E2231A" w:rsidRDefault="00E2231A" w:rsidP="00E2231A">
      <w:pPr>
        <w:pStyle w:val="Default"/>
        <w:jc w:val="both"/>
        <w:rPr>
          <w:bCs/>
        </w:rPr>
      </w:pPr>
      <w:r>
        <w:rPr>
          <w:bCs/>
        </w:rPr>
        <w:t xml:space="preserve">      </w:t>
      </w:r>
      <w:r w:rsidR="0028156F">
        <w:rPr>
          <w:bCs/>
        </w:rPr>
        <w:t>4</w:t>
      </w:r>
      <w:r>
        <w:rPr>
          <w:bCs/>
        </w:rPr>
        <w:t xml:space="preserve">. Pavaldumas: </w:t>
      </w:r>
      <w:r w:rsidR="00441460">
        <w:rPr>
          <w:bCs/>
        </w:rPr>
        <w:t xml:space="preserve"> </w:t>
      </w:r>
      <w:r>
        <w:rPr>
          <w:bCs/>
        </w:rPr>
        <w:t xml:space="preserve"> </w:t>
      </w:r>
      <w:r w:rsidR="00593E42">
        <w:rPr>
          <w:bCs/>
        </w:rPr>
        <w:t xml:space="preserve">elektrikas </w:t>
      </w:r>
      <w:r>
        <w:rPr>
          <w:bCs/>
        </w:rPr>
        <w:t>pavaldus gimnazijos ūkvedžiui.</w:t>
      </w:r>
    </w:p>
    <w:p w:rsidR="00E2231A" w:rsidRDefault="00E2231A" w:rsidP="00E2231A">
      <w:pPr>
        <w:pStyle w:val="Default"/>
        <w:rPr>
          <w:bCs/>
        </w:rPr>
      </w:pPr>
    </w:p>
    <w:p w:rsidR="00E2231A" w:rsidRDefault="00E2231A" w:rsidP="00E2231A">
      <w:pPr>
        <w:ind w:left="214" w:right="234"/>
        <w:jc w:val="center"/>
        <w:rPr>
          <w:b/>
          <w:bCs/>
          <w:color w:val="000000"/>
        </w:rPr>
      </w:pPr>
      <w:r>
        <w:rPr>
          <w:b/>
        </w:rPr>
        <w:t>II.</w:t>
      </w:r>
      <w:r>
        <w:rPr>
          <w:b/>
          <w:bCs/>
          <w:color w:val="000000"/>
        </w:rPr>
        <w:t xml:space="preserve"> SKYRIUS</w:t>
      </w:r>
    </w:p>
    <w:p w:rsidR="00E2231A" w:rsidRDefault="00E2231A" w:rsidP="00E2231A">
      <w:pPr>
        <w:ind w:left="214" w:right="234"/>
        <w:jc w:val="center"/>
        <w:rPr>
          <w:b/>
          <w:bCs/>
          <w:color w:val="000000"/>
        </w:rPr>
      </w:pPr>
      <w:r>
        <w:rPr>
          <w:b/>
          <w:bCs/>
          <w:color w:val="000000"/>
          <w:spacing w:val="1"/>
        </w:rPr>
        <w:t>S</w:t>
      </w:r>
      <w:r>
        <w:rPr>
          <w:b/>
          <w:bCs/>
          <w:color w:val="000000"/>
          <w:spacing w:val="-2"/>
        </w:rPr>
        <w:t>P</w:t>
      </w:r>
      <w:r>
        <w:rPr>
          <w:b/>
          <w:bCs/>
          <w:color w:val="000000"/>
        </w:rPr>
        <w:t>ECIALŪS</w:t>
      </w:r>
      <w:r>
        <w:rPr>
          <w:color w:val="000000"/>
          <w:spacing w:val="1"/>
        </w:rPr>
        <w:t xml:space="preserve"> </w:t>
      </w:r>
      <w:r>
        <w:rPr>
          <w:b/>
          <w:bCs/>
          <w:color w:val="000000"/>
        </w:rPr>
        <w:t>REI</w:t>
      </w:r>
      <w:r>
        <w:rPr>
          <w:b/>
          <w:bCs/>
          <w:color w:val="000000"/>
          <w:spacing w:val="1"/>
        </w:rPr>
        <w:t>K</w:t>
      </w:r>
      <w:r>
        <w:rPr>
          <w:b/>
          <w:bCs/>
          <w:color w:val="000000"/>
        </w:rPr>
        <w:t>ALAVI</w:t>
      </w:r>
      <w:r>
        <w:rPr>
          <w:b/>
          <w:bCs/>
          <w:color w:val="000000"/>
          <w:spacing w:val="-1"/>
        </w:rPr>
        <w:t>M</w:t>
      </w:r>
      <w:r>
        <w:rPr>
          <w:b/>
          <w:bCs/>
          <w:color w:val="000000"/>
        </w:rPr>
        <w:t>AI</w:t>
      </w:r>
      <w:r>
        <w:rPr>
          <w:color w:val="000000"/>
        </w:rPr>
        <w:t xml:space="preserve"> </w:t>
      </w:r>
      <w:r>
        <w:rPr>
          <w:b/>
          <w:bCs/>
          <w:color w:val="000000"/>
        </w:rPr>
        <w:t>ŠIAS</w:t>
      </w:r>
      <w:r>
        <w:rPr>
          <w:color w:val="000000"/>
        </w:rPr>
        <w:t xml:space="preserve"> </w:t>
      </w:r>
      <w:r>
        <w:rPr>
          <w:b/>
          <w:bCs/>
          <w:color w:val="000000"/>
          <w:spacing w:val="-1"/>
        </w:rPr>
        <w:t>P</w:t>
      </w:r>
      <w:r>
        <w:rPr>
          <w:b/>
          <w:bCs/>
          <w:color w:val="000000"/>
          <w:spacing w:val="1"/>
        </w:rPr>
        <w:t>A</w:t>
      </w:r>
      <w:r>
        <w:rPr>
          <w:b/>
          <w:bCs/>
          <w:color w:val="000000"/>
        </w:rPr>
        <w:t>REIGAS</w:t>
      </w:r>
      <w:r>
        <w:rPr>
          <w:color w:val="000000"/>
        </w:rPr>
        <w:t xml:space="preserve"> </w:t>
      </w:r>
      <w:r>
        <w:rPr>
          <w:b/>
          <w:bCs/>
          <w:color w:val="000000"/>
          <w:spacing w:val="1"/>
        </w:rPr>
        <w:t>E</w:t>
      </w:r>
      <w:r>
        <w:rPr>
          <w:b/>
          <w:bCs/>
          <w:color w:val="000000"/>
        </w:rPr>
        <w:t>INANČIAM</w:t>
      </w:r>
      <w:r>
        <w:rPr>
          <w:color w:val="000000"/>
        </w:rPr>
        <w:t xml:space="preserve"> </w:t>
      </w:r>
      <w:r>
        <w:rPr>
          <w:b/>
          <w:bCs/>
          <w:color w:val="000000"/>
        </w:rPr>
        <w:t>DARBUOTOJUI</w:t>
      </w:r>
    </w:p>
    <w:p w:rsidR="00E2231A" w:rsidRDefault="00E2231A" w:rsidP="00E2231A">
      <w:pPr>
        <w:pStyle w:val="Default"/>
        <w:jc w:val="both"/>
      </w:pPr>
    </w:p>
    <w:p w:rsidR="00E2231A" w:rsidRDefault="00E2231A" w:rsidP="00E2231A">
      <w:pPr>
        <w:pStyle w:val="Default"/>
        <w:tabs>
          <w:tab w:val="left" w:pos="851"/>
        </w:tabs>
        <w:jc w:val="both"/>
      </w:pPr>
      <w:r>
        <w:t xml:space="preserve">      </w:t>
      </w:r>
      <w:r w:rsidR="0028156F">
        <w:t>5</w:t>
      </w:r>
      <w:r>
        <w:t xml:space="preserve">. </w:t>
      </w:r>
      <w:r w:rsidR="00E25F9C">
        <w:t>Elektriko</w:t>
      </w:r>
      <w:r>
        <w:t xml:space="preserve"> pareigybės reikalavimai: </w:t>
      </w:r>
    </w:p>
    <w:p w:rsidR="00E2231A" w:rsidRDefault="00E2231A" w:rsidP="00E2231A">
      <w:pPr>
        <w:pStyle w:val="Sraopastraipa"/>
        <w:autoSpaceDE w:val="0"/>
        <w:autoSpaceDN w:val="0"/>
        <w:adjustRightInd w:val="0"/>
        <w:ind w:left="0"/>
        <w:jc w:val="both"/>
      </w:pPr>
      <w:r>
        <w:t xml:space="preserve">      </w:t>
      </w:r>
      <w:r w:rsidR="0028156F">
        <w:t>5</w:t>
      </w:r>
      <w:r>
        <w:t xml:space="preserve">.1. </w:t>
      </w:r>
      <w:proofErr w:type="spellStart"/>
      <w:proofErr w:type="gramStart"/>
      <w:r w:rsidR="00593E42">
        <w:t>būtinas</w:t>
      </w:r>
      <w:proofErr w:type="spellEnd"/>
      <w:proofErr w:type="gramEnd"/>
      <w:r w:rsidR="00593E42">
        <w:t xml:space="preserve"> ne </w:t>
      </w:r>
      <w:proofErr w:type="spellStart"/>
      <w:r w:rsidR="00593E42">
        <w:t>žemesnis</w:t>
      </w:r>
      <w:proofErr w:type="spellEnd"/>
      <w:r w:rsidR="00593E42">
        <w:t xml:space="preserve"> </w:t>
      </w:r>
      <w:proofErr w:type="spellStart"/>
      <w:r w:rsidR="00593E42">
        <w:t>kaip</w:t>
      </w:r>
      <w:proofErr w:type="spellEnd"/>
      <w:r w:rsidR="00593E42">
        <w:t xml:space="preserve"> </w:t>
      </w:r>
      <w:proofErr w:type="spellStart"/>
      <w:r w:rsidR="00593E42">
        <w:t>aukštesnysis</w:t>
      </w:r>
      <w:proofErr w:type="spellEnd"/>
      <w:r w:rsidR="00593E42">
        <w:t xml:space="preserve"> </w:t>
      </w:r>
      <w:proofErr w:type="spellStart"/>
      <w:r w:rsidR="00593E42">
        <w:t>ar</w:t>
      </w:r>
      <w:proofErr w:type="spellEnd"/>
      <w:r w:rsidR="00593E42">
        <w:t xml:space="preserve"> </w:t>
      </w:r>
      <w:proofErr w:type="spellStart"/>
      <w:r w:rsidR="00593E42">
        <w:t>specialusis</w:t>
      </w:r>
      <w:proofErr w:type="spellEnd"/>
      <w:r w:rsidR="00593E42">
        <w:t xml:space="preserve"> </w:t>
      </w:r>
      <w:proofErr w:type="spellStart"/>
      <w:r w:rsidR="00593E42">
        <w:t>vidurinis</w:t>
      </w:r>
      <w:proofErr w:type="spellEnd"/>
      <w:r w:rsidR="00593E42">
        <w:t xml:space="preserve"> </w:t>
      </w:r>
      <w:proofErr w:type="spellStart"/>
      <w:r w:rsidR="00593E42">
        <w:t>išsilavinimas</w:t>
      </w:r>
      <w:proofErr w:type="spellEnd"/>
      <w:r w:rsidR="00593E42">
        <w:t xml:space="preserve"> </w:t>
      </w:r>
      <w:proofErr w:type="spellStart"/>
      <w:r w:rsidR="00593E42">
        <w:t>ir</w:t>
      </w:r>
      <w:proofErr w:type="spellEnd"/>
      <w:r w:rsidR="00593E42">
        <w:t xml:space="preserve"> (</w:t>
      </w:r>
      <w:proofErr w:type="spellStart"/>
      <w:r w:rsidR="00593E42">
        <w:t>ar</w:t>
      </w:r>
      <w:proofErr w:type="spellEnd"/>
      <w:r w:rsidR="00593E42">
        <w:t xml:space="preserve">) </w:t>
      </w:r>
      <w:proofErr w:type="spellStart"/>
      <w:r w:rsidR="00593E42">
        <w:t>įgyta</w:t>
      </w:r>
      <w:proofErr w:type="spellEnd"/>
      <w:r w:rsidR="00593E42">
        <w:t xml:space="preserve"> </w:t>
      </w:r>
      <w:proofErr w:type="spellStart"/>
      <w:r w:rsidR="00593E42">
        <w:t>profesinė</w:t>
      </w:r>
      <w:proofErr w:type="spellEnd"/>
      <w:r w:rsidR="00593E42">
        <w:t xml:space="preserve"> </w:t>
      </w:r>
      <w:proofErr w:type="spellStart"/>
      <w:r w:rsidR="00593E42">
        <w:t>kvalifikacija</w:t>
      </w:r>
      <w:proofErr w:type="spellEnd"/>
      <w:r w:rsidR="00593E42">
        <w:t>;</w:t>
      </w:r>
    </w:p>
    <w:p w:rsidR="00593E42" w:rsidRDefault="00593E42" w:rsidP="00E2231A">
      <w:pPr>
        <w:pStyle w:val="Sraopastraipa"/>
        <w:autoSpaceDE w:val="0"/>
        <w:autoSpaceDN w:val="0"/>
        <w:adjustRightInd w:val="0"/>
        <w:ind w:left="0"/>
        <w:jc w:val="both"/>
      </w:pPr>
      <w:r>
        <w:t xml:space="preserve">      </w:t>
      </w:r>
      <w:r w:rsidR="0028156F">
        <w:t>5</w:t>
      </w:r>
      <w:r>
        <w:t xml:space="preserve">.2. </w:t>
      </w:r>
      <w:proofErr w:type="spellStart"/>
      <w:proofErr w:type="gramStart"/>
      <w:r>
        <w:t>atestacija</w:t>
      </w:r>
      <w:proofErr w:type="spellEnd"/>
      <w:proofErr w:type="gramEnd"/>
      <w:r>
        <w:t xml:space="preserve"> </w:t>
      </w:r>
      <w:r w:rsidR="0028156F">
        <w:t>“</w:t>
      </w:r>
      <w:proofErr w:type="spellStart"/>
      <w:r w:rsidR="0028156F">
        <w:t>Darbuotojų</w:t>
      </w:r>
      <w:proofErr w:type="spellEnd"/>
      <w:r w:rsidR="0028156F">
        <w:t xml:space="preserve">, </w:t>
      </w:r>
      <w:proofErr w:type="spellStart"/>
      <w:r w:rsidR="0028156F">
        <w:t>atliekančių</w:t>
      </w:r>
      <w:proofErr w:type="spellEnd"/>
      <w:r w:rsidR="0028156F">
        <w:t xml:space="preserve"> </w:t>
      </w:r>
      <w:proofErr w:type="spellStart"/>
      <w:r w:rsidR="0028156F">
        <w:t>darbus</w:t>
      </w:r>
      <w:proofErr w:type="spellEnd"/>
      <w:r w:rsidR="0028156F">
        <w:t xml:space="preserve"> </w:t>
      </w:r>
      <w:proofErr w:type="spellStart"/>
      <w:r w:rsidR="0028156F">
        <w:t>veikiančiuose</w:t>
      </w:r>
      <w:proofErr w:type="spellEnd"/>
      <w:r w:rsidR="0028156F">
        <w:t xml:space="preserve"> </w:t>
      </w:r>
      <w:proofErr w:type="spellStart"/>
      <w:r w:rsidR="0028156F">
        <w:t>elektros</w:t>
      </w:r>
      <w:proofErr w:type="spellEnd"/>
      <w:r w:rsidR="0028156F">
        <w:t xml:space="preserve"> </w:t>
      </w:r>
      <w:proofErr w:type="spellStart"/>
      <w:r w:rsidR="0028156F">
        <w:t>ir</w:t>
      </w:r>
      <w:proofErr w:type="spellEnd"/>
      <w:r w:rsidR="0028156F">
        <w:t xml:space="preserve"> </w:t>
      </w:r>
      <w:proofErr w:type="spellStart"/>
      <w:r w:rsidR="0028156F">
        <w:t>šilumos</w:t>
      </w:r>
      <w:proofErr w:type="spellEnd"/>
      <w:r w:rsidR="0028156F">
        <w:t xml:space="preserve"> </w:t>
      </w:r>
      <w:proofErr w:type="spellStart"/>
      <w:r w:rsidR="0028156F">
        <w:t>įrenginiuose</w:t>
      </w:r>
      <w:proofErr w:type="spellEnd"/>
      <w:r w:rsidR="0028156F">
        <w:t xml:space="preserve">, </w:t>
      </w:r>
      <w:proofErr w:type="spellStart"/>
      <w:r w:rsidR="0028156F">
        <w:t>lavinimo</w:t>
      </w:r>
      <w:proofErr w:type="spellEnd"/>
      <w:r w:rsidR="0028156F">
        <w:t xml:space="preserve"> </w:t>
      </w:r>
      <w:proofErr w:type="spellStart"/>
      <w:r w:rsidR="0028156F">
        <w:t>ir</w:t>
      </w:r>
      <w:proofErr w:type="spellEnd"/>
      <w:r w:rsidR="0028156F">
        <w:t xml:space="preserve"> </w:t>
      </w:r>
      <w:proofErr w:type="spellStart"/>
      <w:r w:rsidR="0028156F">
        <w:t>atestavimų</w:t>
      </w:r>
      <w:proofErr w:type="spellEnd"/>
      <w:r w:rsidR="0028156F">
        <w:t xml:space="preserve"> </w:t>
      </w:r>
      <w:proofErr w:type="spellStart"/>
      <w:r w:rsidR="0028156F">
        <w:t>nustatų</w:t>
      </w:r>
      <w:proofErr w:type="spellEnd"/>
      <w:r w:rsidR="0028156F">
        <w:t xml:space="preserve">” </w:t>
      </w:r>
      <w:proofErr w:type="spellStart"/>
      <w:r w:rsidR="0028156F">
        <w:t>nustayta</w:t>
      </w:r>
      <w:proofErr w:type="spellEnd"/>
      <w:r w:rsidR="0028156F">
        <w:t xml:space="preserve"> </w:t>
      </w:r>
      <w:proofErr w:type="spellStart"/>
      <w:r w:rsidR="0028156F">
        <w:t>tvarka</w:t>
      </w:r>
      <w:proofErr w:type="spellEnd"/>
      <w:r w:rsidR="0028156F">
        <w:t>.</w:t>
      </w:r>
    </w:p>
    <w:p w:rsidR="0028156F" w:rsidRDefault="0028156F" w:rsidP="00E2231A">
      <w:pPr>
        <w:pStyle w:val="Sraopastraipa"/>
        <w:autoSpaceDE w:val="0"/>
        <w:autoSpaceDN w:val="0"/>
        <w:adjustRightInd w:val="0"/>
        <w:ind w:left="0"/>
        <w:jc w:val="both"/>
      </w:pPr>
      <w:r>
        <w:t xml:space="preserve">       6. </w:t>
      </w:r>
      <w:proofErr w:type="spellStart"/>
      <w:r>
        <w:t>Elektrikas</w:t>
      </w:r>
      <w:proofErr w:type="spellEnd"/>
      <w:r>
        <w:t xml:space="preserve"> </w:t>
      </w:r>
      <w:proofErr w:type="spellStart"/>
      <w:r>
        <w:t>turi</w:t>
      </w:r>
      <w:proofErr w:type="spellEnd"/>
      <w:r>
        <w:t xml:space="preserve"> </w:t>
      </w:r>
      <w:proofErr w:type="spellStart"/>
      <w:r>
        <w:t>žinoti</w:t>
      </w:r>
      <w:proofErr w:type="spellEnd"/>
      <w:r>
        <w:t xml:space="preserve"> </w:t>
      </w:r>
      <w:proofErr w:type="spellStart"/>
      <w:r>
        <w:t>ir</w:t>
      </w:r>
      <w:proofErr w:type="spellEnd"/>
      <w:r>
        <w:t xml:space="preserve"> </w:t>
      </w:r>
      <w:proofErr w:type="spellStart"/>
      <w:r>
        <w:t>išmanyti</w:t>
      </w:r>
      <w:proofErr w:type="spellEnd"/>
      <w:r>
        <w:t>:</w:t>
      </w:r>
    </w:p>
    <w:p w:rsidR="0028156F" w:rsidRDefault="0028156F" w:rsidP="00E2231A">
      <w:pPr>
        <w:pStyle w:val="Sraopastraipa"/>
        <w:autoSpaceDE w:val="0"/>
        <w:autoSpaceDN w:val="0"/>
        <w:adjustRightInd w:val="0"/>
        <w:ind w:left="0"/>
        <w:jc w:val="both"/>
      </w:pPr>
      <w:r>
        <w:t xml:space="preserve">       6.1. </w:t>
      </w:r>
      <w:proofErr w:type="spellStart"/>
      <w:proofErr w:type="gramStart"/>
      <w:r>
        <w:t>saugos</w:t>
      </w:r>
      <w:proofErr w:type="spellEnd"/>
      <w:proofErr w:type="gramEnd"/>
      <w:r>
        <w:t xml:space="preserve"> </w:t>
      </w:r>
      <w:proofErr w:type="spellStart"/>
      <w:r>
        <w:t>taisykles</w:t>
      </w:r>
      <w:proofErr w:type="spellEnd"/>
      <w:r>
        <w:t xml:space="preserve"> </w:t>
      </w:r>
      <w:proofErr w:type="spellStart"/>
      <w:r>
        <w:t>eksploatuojant</w:t>
      </w:r>
      <w:proofErr w:type="spellEnd"/>
      <w:r>
        <w:t xml:space="preserve"> </w:t>
      </w:r>
      <w:proofErr w:type="spellStart"/>
      <w:r>
        <w:t>elektros</w:t>
      </w:r>
      <w:proofErr w:type="spellEnd"/>
      <w:r>
        <w:t xml:space="preserve"> </w:t>
      </w:r>
      <w:proofErr w:type="spellStart"/>
      <w:r>
        <w:t>įrenginius</w:t>
      </w:r>
      <w:proofErr w:type="spellEnd"/>
      <w:r>
        <w:t xml:space="preserve">, </w:t>
      </w:r>
      <w:proofErr w:type="spellStart"/>
      <w:r>
        <w:t>elektros</w:t>
      </w:r>
      <w:proofErr w:type="spellEnd"/>
      <w:r>
        <w:t xml:space="preserve"> </w:t>
      </w:r>
      <w:proofErr w:type="spellStart"/>
      <w:r>
        <w:t>įrenginių</w:t>
      </w:r>
      <w:proofErr w:type="spellEnd"/>
      <w:r>
        <w:t xml:space="preserve"> </w:t>
      </w:r>
      <w:proofErr w:type="spellStart"/>
      <w:r>
        <w:t>įrengimo</w:t>
      </w:r>
      <w:proofErr w:type="spellEnd"/>
      <w:r>
        <w:t xml:space="preserve"> </w:t>
      </w:r>
      <w:proofErr w:type="spellStart"/>
      <w:r>
        <w:t>taisyklių</w:t>
      </w:r>
      <w:proofErr w:type="spellEnd"/>
      <w:r>
        <w:t xml:space="preserve"> </w:t>
      </w:r>
      <w:proofErr w:type="spellStart"/>
      <w:r>
        <w:t>ir</w:t>
      </w:r>
      <w:proofErr w:type="spellEnd"/>
      <w:r>
        <w:t xml:space="preserve"> </w:t>
      </w:r>
      <w:proofErr w:type="spellStart"/>
      <w:r>
        <w:t>vartotojų</w:t>
      </w:r>
      <w:proofErr w:type="spellEnd"/>
      <w:r>
        <w:t xml:space="preserve"> </w:t>
      </w:r>
      <w:proofErr w:type="spellStart"/>
      <w:r>
        <w:t>elektros</w:t>
      </w:r>
      <w:proofErr w:type="spellEnd"/>
      <w:r>
        <w:t xml:space="preserve"> </w:t>
      </w:r>
      <w:proofErr w:type="spellStart"/>
      <w:r>
        <w:t>įrenginių</w:t>
      </w:r>
      <w:proofErr w:type="spellEnd"/>
      <w:r>
        <w:t xml:space="preserve"> </w:t>
      </w:r>
      <w:proofErr w:type="spellStart"/>
      <w:r>
        <w:t>techninio</w:t>
      </w:r>
      <w:proofErr w:type="spellEnd"/>
      <w:r>
        <w:t xml:space="preserve"> </w:t>
      </w:r>
      <w:proofErr w:type="spellStart"/>
      <w:r>
        <w:t>eksploatavimo</w:t>
      </w:r>
      <w:proofErr w:type="spellEnd"/>
      <w:r>
        <w:t xml:space="preserve"> </w:t>
      </w:r>
      <w:proofErr w:type="spellStart"/>
      <w:r>
        <w:t>taisyklių</w:t>
      </w:r>
      <w:proofErr w:type="spellEnd"/>
      <w:r>
        <w:t xml:space="preserve"> </w:t>
      </w:r>
      <w:proofErr w:type="spellStart"/>
      <w:r>
        <w:t>galiojančius</w:t>
      </w:r>
      <w:proofErr w:type="spellEnd"/>
      <w:r>
        <w:t xml:space="preserve"> </w:t>
      </w:r>
      <w:proofErr w:type="spellStart"/>
      <w:r>
        <w:t>reikalavimus</w:t>
      </w:r>
      <w:proofErr w:type="spellEnd"/>
      <w:r>
        <w:t xml:space="preserve">, </w:t>
      </w:r>
      <w:proofErr w:type="spellStart"/>
      <w:r>
        <w:t>kiek</w:t>
      </w:r>
      <w:proofErr w:type="spellEnd"/>
      <w:r>
        <w:t xml:space="preserve"> </w:t>
      </w:r>
      <w:proofErr w:type="spellStart"/>
      <w:r>
        <w:t>jie</w:t>
      </w:r>
      <w:proofErr w:type="spellEnd"/>
      <w:r>
        <w:t xml:space="preserve"> </w:t>
      </w:r>
      <w:proofErr w:type="spellStart"/>
      <w:r>
        <w:t>yra</w:t>
      </w:r>
      <w:proofErr w:type="spellEnd"/>
      <w:r>
        <w:t xml:space="preserve"> </w:t>
      </w:r>
      <w:proofErr w:type="spellStart"/>
      <w:r>
        <w:t>būtini</w:t>
      </w:r>
      <w:proofErr w:type="spellEnd"/>
      <w:r>
        <w:t xml:space="preserve"> </w:t>
      </w:r>
      <w:proofErr w:type="spellStart"/>
      <w:r>
        <w:t>jo</w:t>
      </w:r>
      <w:proofErr w:type="spellEnd"/>
      <w:r>
        <w:t xml:space="preserve"> </w:t>
      </w:r>
      <w:proofErr w:type="spellStart"/>
      <w:r>
        <w:t>darbui</w:t>
      </w:r>
      <w:proofErr w:type="spellEnd"/>
      <w:r>
        <w:t>;</w:t>
      </w:r>
    </w:p>
    <w:p w:rsidR="0028156F" w:rsidRDefault="0028156F" w:rsidP="00E2231A">
      <w:pPr>
        <w:pStyle w:val="Sraopastraipa"/>
        <w:autoSpaceDE w:val="0"/>
        <w:autoSpaceDN w:val="0"/>
        <w:adjustRightInd w:val="0"/>
        <w:ind w:left="0"/>
        <w:jc w:val="both"/>
      </w:pPr>
      <w:r>
        <w:t xml:space="preserve">        6.2. </w:t>
      </w:r>
      <w:proofErr w:type="spellStart"/>
      <w:proofErr w:type="gramStart"/>
      <w:r>
        <w:t>žinoti</w:t>
      </w:r>
      <w:proofErr w:type="spellEnd"/>
      <w:proofErr w:type="gramEnd"/>
      <w:r>
        <w:t xml:space="preserve"> </w:t>
      </w:r>
      <w:proofErr w:type="spellStart"/>
      <w:r>
        <w:t>gimnazijos</w:t>
      </w:r>
      <w:proofErr w:type="spellEnd"/>
      <w:r>
        <w:t xml:space="preserve"> </w:t>
      </w:r>
      <w:proofErr w:type="spellStart"/>
      <w:r>
        <w:t>elektros</w:t>
      </w:r>
      <w:proofErr w:type="spellEnd"/>
      <w:r>
        <w:t xml:space="preserve"> </w:t>
      </w:r>
      <w:proofErr w:type="spellStart"/>
      <w:r>
        <w:t>įrenginių</w:t>
      </w:r>
      <w:proofErr w:type="spellEnd"/>
      <w:r>
        <w:t xml:space="preserve"> </w:t>
      </w:r>
      <w:proofErr w:type="spellStart"/>
      <w:r>
        <w:t>ir</w:t>
      </w:r>
      <w:proofErr w:type="spellEnd"/>
      <w:r>
        <w:t xml:space="preserve"> </w:t>
      </w:r>
      <w:proofErr w:type="spellStart"/>
      <w:r>
        <w:t>elektros</w:t>
      </w:r>
      <w:proofErr w:type="spellEnd"/>
      <w:r>
        <w:t xml:space="preserve"> tinkle schemas;</w:t>
      </w:r>
    </w:p>
    <w:p w:rsidR="0028156F" w:rsidRDefault="0028156F" w:rsidP="00E2231A">
      <w:pPr>
        <w:pStyle w:val="Sraopastraipa"/>
        <w:autoSpaceDE w:val="0"/>
        <w:autoSpaceDN w:val="0"/>
        <w:adjustRightInd w:val="0"/>
        <w:ind w:left="0"/>
        <w:jc w:val="both"/>
      </w:pPr>
      <w:r>
        <w:t xml:space="preserve">        6.3. </w:t>
      </w:r>
      <w:proofErr w:type="spellStart"/>
      <w:proofErr w:type="gramStart"/>
      <w:r>
        <w:t>žinoti</w:t>
      </w:r>
      <w:proofErr w:type="spellEnd"/>
      <w:proofErr w:type="gramEnd"/>
      <w:r>
        <w:t xml:space="preserve"> </w:t>
      </w:r>
      <w:proofErr w:type="spellStart"/>
      <w:r>
        <w:t>pirmos</w:t>
      </w:r>
      <w:proofErr w:type="spellEnd"/>
      <w:r>
        <w:t xml:space="preserve"> </w:t>
      </w:r>
      <w:proofErr w:type="spellStart"/>
      <w:r>
        <w:t>medicinos</w:t>
      </w:r>
      <w:proofErr w:type="spellEnd"/>
      <w:r>
        <w:t xml:space="preserve"> </w:t>
      </w:r>
      <w:proofErr w:type="spellStart"/>
      <w:r>
        <w:t>pagalbos</w:t>
      </w:r>
      <w:proofErr w:type="spellEnd"/>
      <w:r>
        <w:t xml:space="preserve"> </w:t>
      </w:r>
      <w:proofErr w:type="spellStart"/>
      <w:r>
        <w:t>suteikimo</w:t>
      </w:r>
      <w:proofErr w:type="spellEnd"/>
      <w:r>
        <w:t xml:space="preserve"> </w:t>
      </w:r>
      <w:proofErr w:type="spellStart"/>
      <w:r>
        <w:t>būdus</w:t>
      </w:r>
      <w:proofErr w:type="spellEnd"/>
      <w:r>
        <w:t xml:space="preserve"> </w:t>
      </w:r>
      <w:proofErr w:type="spellStart"/>
      <w:r>
        <w:t>nukentėjusiems</w:t>
      </w:r>
      <w:proofErr w:type="spellEnd"/>
      <w:r>
        <w:t xml:space="preserve"> </w:t>
      </w:r>
      <w:proofErr w:type="spellStart"/>
      <w:r>
        <w:t>nelaimingo</w:t>
      </w:r>
      <w:proofErr w:type="spellEnd"/>
      <w:r>
        <w:t xml:space="preserve"> </w:t>
      </w:r>
      <w:proofErr w:type="spellStart"/>
      <w:r>
        <w:t>atsitikimo</w:t>
      </w:r>
      <w:proofErr w:type="spellEnd"/>
      <w:r>
        <w:t xml:space="preserve"> </w:t>
      </w:r>
      <w:proofErr w:type="spellStart"/>
      <w:r>
        <w:t>metu</w:t>
      </w:r>
      <w:proofErr w:type="spellEnd"/>
      <w:r>
        <w:t xml:space="preserve"> </w:t>
      </w:r>
      <w:proofErr w:type="spellStart"/>
      <w:r>
        <w:t>ir</w:t>
      </w:r>
      <w:proofErr w:type="spellEnd"/>
      <w:r>
        <w:t xml:space="preserve"> </w:t>
      </w:r>
      <w:proofErr w:type="spellStart"/>
      <w:r>
        <w:t>mokėti</w:t>
      </w:r>
      <w:proofErr w:type="spellEnd"/>
      <w:r>
        <w:t xml:space="preserve"> </w:t>
      </w:r>
      <w:proofErr w:type="spellStart"/>
      <w:r>
        <w:t>praktiškai</w:t>
      </w:r>
      <w:proofErr w:type="spellEnd"/>
      <w:r>
        <w:t xml:space="preserve"> </w:t>
      </w:r>
      <w:proofErr w:type="spellStart"/>
      <w:r>
        <w:t>suteikti</w:t>
      </w:r>
      <w:proofErr w:type="spellEnd"/>
      <w:r>
        <w:t xml:space="preserve"> </w:t>
      </w:r>
      <w:proofErr w:type="spellStart"/>
      <w:r>
        <w:t>pirmąją</w:t>
      </w:r>
      <w:proofErr w:type="spellEnd"/>
      <w:r>
        <w:t xml:space="preserve"> </w:t>
      </w:r>
      <w:proofErr w:type="spellStart"/>
      <w:r>
        <w:t>pagalbą</w:t>
      </w:r>
      <w:proofErr w:type="spellEnd"/>
      <w:r>
        <w:t xml:space="preserve">, </w:t>
      </w:r>
      <w:proofErr w:type="spellStart"/>
      <w:r>
        <w:t>mokėti</w:t>
      </w:r>
      <w:proofErr w:type="spellEnd"/>
      <w:r>
        <w:t xml:space="preserve"> </w:t>
      </w:r>
      <w:proofErr w:type="spellStart"/>
      <w:r>
        <w:t>išlaisvinti</w:t>
      </w:r>
      <w:proofErr w:type="spellEnd"/>
      <w:r>
        <w:t xml:space="preserve"> </w:t>
      </w:r>
      <w:proofErr w:type="spellStart"/>
      <w:r>
        <w:t>traumuojamą</w:t>
      </w:r>
      <w:proofErr w:type="spellEnd"/>
      <w:r>
        <w:t xml:space="preserve"> </w:t>
      </w:r>
      <w:proofErr w:type="spellStart"/>
      <w:r>
        <w:t>elektros</w:t>
      </w:r>
      <w:proofErr w:type="spellEnd"/>
      <w:r>
        <w:t xml:space="preserve"> </w:t>
      </w:r>
      <w:proofErr w:type="spellStart"/>
      <w:r>
        <w:t>srovės</w:t>
      </w:r>
      <w:proofErr w:type="spellEnd"/>
      <w:r>
        <w:t xml:space="preserve"> </w:t>
      </w:r>
      <w:proofErr w:type="spellStart"/>
      <w:r>
        <w:t>žmogų</w:t>
      </w:r>
      <w:proofErr w:type="spellEnd"/>
      <w:r>
        <w:t>;</w:t>
      </w:r>
    </w:p>
    <w:p w:rsidR="0028156F" w:rsidRDefault="0028156F" w:rsidP="00E2231A">
      <w:pPr>
        <w:pStyle w:val="Sraopastraipa"/>
        <w:autoSpaceDE w:val="0"/>
        <w:autoSpaceDN w:val="0"/>
        <w:adjustRightInd w:val="0"/>
        <w:ind w:left="0"/>
        <w:jc w:val="both"/>
      </w:pPr>
      <w:r>
        <w:t xml:space="preserve">        6.4. </w:t>
      </w:r>
      <w:proofErr w:type="spellStart"/>
      <w:proofErr w:type="gramStart"/>
      <w:r>
        <w:t>žinoti</w:t>
      </w:r>
      <w:proofErr w:type="spellEnd"/>
      <w:proofErr w:type="gramEnd"/>
      <w:r>
        <w:t xml:space="preserve"> </w:t>
      </w:r>
      <w:proofErr w:type="spellStart"/>
      <w:r>
        <w:t>gaisro</w:t>
      </w:r>
      <w:proofErr w:type="spellEnd"/>
      <w:r>
        <w:t xml:space="preserve"> </w:t>
      </w:r>
      <w:proofErr w:type="spellStart"/>
      <w:r>
        <w:t>gesinimo</w:t>
      </w:r>
      <w:proofErr w:type="spellEnd"/>
      <w:r>
        <w:t xml:space="preserve"> </w:t>
      </w:r>
      <w:proofErr w:type="spellStart"/>
      <w:r>
        <w:t>būdus</w:t>
      </w:r>
      <w:proofErr w:type="spellEnd"/>
      <w:r>
        <w:t xml:space="preserve"> </w:t>
      </w:r>
      <w:proofErr w:type="spellStart"/>
      <w:r>
        <w:t>ir</w:t>
      </w:r>
      <w:proofErr w:type="spellEnd"/>
      <w:r>
        <w:t xml:space="preserve"> </w:t>
      </w:r>
      <w:proofErr w:type="spellStart"/>
      <w:r>
        <w:t>priemones</w:t>
      </w:r>
      <w:proofErr w:type="spellEnd"/>
      <w:r>
        <w:t xml:space="preserve">, </w:t>
      </w:r>
      <w:proofErr w:type="spellStart"/>
      <w:r>
        <w:t>mokėti</w:t>
      </w:r>
      <w:proofErr w:type="spellEnd"/>
      <w:r>
        <w:t xml:space="preserve"> </w:t>
      </w:r>
      <w:proofErr w:type="spellStart"/>
      <w:r>
        <w:t>jais</w:t>
      </w:r>
      <w:proofErr w:type="spellEnd"/>
      <w:r>
        <w:t xml:space="preserve"> </w:t>
      </w:r>
      <w:proofErr w:type="spellStart"/>
      <w:r>
        <w:t>naudotis</w:t>
      </w:r>
      <w:proofErr w:type="spellEnd"/>
      <w:r>
        <w:t>;</w:t>
      </w:r>
    </w:p>
    <w:p w:rsidR="0028156F" w:rsidRDefault="0028156F" w:rsidP="00E2231A">
      <w:pPr>
        <w:pStyle w:val="Sraopastraipa"/>
        <w:autoSpaceDE w:val="0"/>
        <w:autoSpaceDN w:val="0"/>
        <w:adjustRightInd w:val="0"/>
        <w:ind w:left="0"/>
        <w:jc w:val="both"/>
      </w:pPr>
      <w:r>
        <w:t xml:space="preserve">        6.5. </w:t>
      </w:r>
      <w:proofErr w:type="spellStart"/>
      <w:proofErr w:type="gramStart"/>
      <w:r>
        <w:t>žinoti</w:t>
      </w:r>
      <w:proofErr w:type="spellEnd"/>
      <w:proofErr w:type="gramEnd"/>
      <w:r>
        <w:t xml:space="preserve"> </w:t>
      </w:r>
      <w:proofErr w:type="spellStart"/>
      <w:r>
        <w:t>elektrosaugos</w:t>
      </w:r>
      <w:proofErr w:type="spellEnd"/>
      <w:r>
        <w:t xml:space="preserve"> </w:t>
      </w:r>
      <w:proofErr w:type="spellStart"/>
      <w:r>
        <w:t>priemones</w:t>
      </w:r>
      <w:proofErr w:type="spellEnd"/>
      <w:r>
        <w:t xml:space="preserve"> </w:t>
      </w:r>
      <w:proofErr w:type="spellStart"/>
      <w:r>
        <w:t>ir</w:t>
      </w:r>
      <w:proofErr w:type="spellEnd"/>
      <w:r>
        <w:t xml:space="preserve"> </w:t>
      </w:r>
      <w:proofErr w:type="spellStart"/>
      <w:r>
        <w:t>mokėti</w:t>
      </w:r>
      <w:proofErr w:type="spellEnd"/>
      <w:r>
        <w:t xml:space="preserve"> </w:t>
      </w:r>
      <w:proofErr w:type="spellStart"/>
      <w:r>
        <w:t>jas</w:t>
      </w:r>
      <w:proofErr w:type="spellEnd"/>
      <w:r>
        <w:t xml:space="preserve"> </w:t>
      </w:r>
      <w:proofErr w:type="spellStart"/>
      <w:r>
        <w:t>naudoti</w:t>
      </w:r>
      <w:proofErr w:type="spellEnd"/>
      <w:r>
        <w:t>;</w:t>
      </w:r>
    </w:p>
    <w:p w:rsidR="0028156F" w:rsidRDefault="0028156F" w:rsidP="00E2231A">
      <w:pPr>
        <w:pStyle w:val="Sraopastraipa"/>
        <w:autoSpaceDE w:val="0"/>
        <w:autoSpaceDN w:val="0"/>
        <w:adjustRightInd w:val="0"/>
        <w:ind w:left="0"/>
        <w:jc w:val="both"/>
      </w:pPr>
      <w:r>
        <w:t xml:space="preserve">        6.6. </w:t>
      </w:r>
      <w:proofErr w:type="spellStart"/>
      <w:proofErr w:type="gramStart"/>
      <w:r>
        <w:t>aukštyje</w:t>
      </w:r>
      <w:proofErr w:type="spellEnd"/>
      <w:proofErr w:type="gramEnd"/>
      <w:r>
        <w:t xml:space="preserve"> </w:t>
      </w:r>
      <w:proofErr w:type="spellStart"/>
      <w:r>
        <w:t>a</w:t>
      </w:r>
      <w:r w:rsidR="005650C5">
        <w:t>tliekamų</w:t>
      </w:r>
      <w:proofErr w:type="spellEnd"/>
      <w:r w:rsidR="005650C5">
        <w:t xml:space="preserve"> </w:t>
      </w:r>
      <w:proofErr w:type="spellStart"/>
      <w:r w:rsidR="005650C5">
        <w:t>darbų</w:t>
      </w:r>
      <w:proofErr w:type="spellEnd"/>
      <w:r w:rsidR="005650C5">
        <w:t xml:space="preserve"> </w:t>
      </w:r>
      <w:proofErr w:type="spellStart"/>
      <w:r w:rsidR="005650C5">
        <w:t>saugos</w:t>
      </w:r>
      <w:proofErr w:type="spellEnd"/>
      <w:r w:rsidR="005650C5">
        <w:t xml:space="preserve"> </w:t>
      </w:r>
      <w:proofErr w:type="spellStart"/>
      <w:r w:rsidR="005650C5">
        <w:t>taisykles</w:t>
      </w:r>
      <w:proofErr w:type="spellEnd"/>
      <w:r w:rsidR="005650C5">
        <w:t>.</w:t>
      </w:r>
    </w:p>
    <w:p w:rsidR="0028156F" w:rsidRDefault="0028156F" w:rsidP="00E2231A">
      <w:pPr>
        <w:pStyle w:val="Sraopastraipa"/>
        <w:autoSpaceDE w:val="0"/>
        <w:autoSpaceDN w:val="0"/>
        <w:adjustRightInd w:val="0"/>
        <w:ind w:left="0"/>
        <w:jc w:val="both"/>
      </w:pPr>
      <w:r>
        <w:t xml:space="preserve">        7. </w:t>
      </w:r>
      <w:proofErr w:type="spellStart"/>
      <w:r w:rsidR="005650C5">
        <w:t>Elektrikas</w:t>
      </w:r>
      <w:proofErr w:type="spellEnd"/>
      <w:r w:rsidR="005650C5">
        <w:t xml:space="preserve"> </w:t>
      </w:r>
      <w:proofErr w:type="spellStart"/>
      <w:r w:rsidR="005650C5">
        <w:t>privalo</w:t>
      </w:r>
      <w:proofErr w:type="spellEnd"/>
      <w:r w:rsidR="005650C5">
        <w:t xml:space="preserve"> </w:t>
      </w:r>
      <w:proofErr w:type="spellStart"/>
      <w:r w:rsidR="005650C5">
        <w:t>vadovautis</w:t>
      </w:r>
      <w:proofErr w:type="spellEnd"/>
      <w:r w:rsidR="005650C5">
        <w:t>:</w:t>
      </w:r>
    </w:p>
    <w:p w:rsidR="005650C5" w:rsidRDefault="005650C5" w:rsidP="00E2231A">
      <w:pPr>
        <w:pStyle w:val="Sraopastraipa"/>
        <w:autoSpaceDE w:val="0"/>
        <w:autoSpaceDN w:val="0"/>
        <w:adjustRightInd w:val="0"/>
        <w:ind w:left="0"/>
        <w:jc w:val="both"/>
      </w:pPr>
      <w:r>
        <w:t xml:space="preserve">        7.1. </w:t>
      </w:r>
      <w:proofErr w:type="spellStart"/>
      <w:r>
        <w:t>Lietuvos</w:t>
      </w:r>
      <w:proofErr w:type="spellEnd"/>
      <w:r>
        <w:t xml:space="preserve"> </w:t>
      </w:r>
      <w:proofErr w:type="spellStart"/>
      <w:r>
        <w:t>Respublikos</w:t>
      </w:r>
      <w:proofErr w:type="spellEnd"/>
      <w:r>
        <w:t xml:space="preserve"> </w:t>
      </w:r>
      <w:proofErr w:type="spellStart"/>
      <w:r>
        <w:t>įstatymais</w:t>
      </w:r>
      <w:proofErr w:type="spellEnd"/>
      <w:r>
        <w:t xml:space="preserve"> </w:t>
      </w:r>
      <w:proofErr w:type="spellStart"/>
      <w:r>
        <w:t>ir</w:t>
      </w:r>
      <w:proofErr w:type="spellEnd"/>
      <w:r>
        <w:t xml:space="preserve"> </w:t>
      </w:r>
      <w:proofErr w:type="spellStart"/>
      <w:r>
        <w:t>poįstaytiminiais</w:t>
      </w:r>
      <w:proofErr w:type="spellEnd"/>
      <w:r>
        <w:t xml:space="preserve"> </w:t>
      </w:r>
      <w:proofErr w:type="spellStart"/>
      <w:r>
        <w:t>aktais</w:t>
      </w:r>
      <w:proofErr w:type="spellEnd"/>
      <w:r>
        <w:t>;</w:t>
      </w:r>
    </w:p>
    <w:p w:rsidR="00FD0436" w:rsidRDefault="00FD0436" w:rsidP="00E2231A">
      <w:pPr>
        <w:pStyle w:val="Sraopastraipa"/>
        <w:autoSpaceDE w:val="0"/>
        <w:autoSpaceDN w:val="0"/>
        <w:adjustRightInd w:val="0"/>
        <w:ind w:left="0"/>
        <w:jc w:val="both"/>
      </w:pPr>
      <w:r>
        <w:t xml:space="preserve">        7.2. </w:t>
      </w:r>
      <w:proofErr w:type="spellStart"/>
      <w:r>
        <w:t>Lietuvos</w:t>
      </w:r>
      <w:proofErr w:type="spellEnd"/>
      <w:r>
        <w:t xml:space="preserve"> </w:t>
      </w:r>
      <w:proofErr w:type="spellStart"/>
      <w:r>
        <w:t>Respublikos</w:t>
      </w:r>
      <w:proofErr w:type="spellEnd"/>
      <w:r>
        <w:t xml:space="preserve"> </w:t>
      </w:r>
      <w:proofErr w:type="spellStart"/>
      <w:r>
        <w:t>Vyriausybės</w:t>
      </w:r>
      <w:proofErr w:type="spellEnd"/>
      <w:r>
        <w:t xml:space="preserve"> </w:t>
      </w:r>
      <w:proofErr w:type="spellStart"/>
      <w:r>
        <w:t>nutarimais</w:t>
      </w:r>
      <w:proofErr w:type="spellEnd"/>
      <w:r>
        <w:t xml:space="preserve"> </w:t>
      </w:r>
      <w:proofErr w:type="spellStart"/>
      <w:r>
        <w:t>ir</w:t>
      </w:r>
      <w:proofErr w:type="spellEnd"/>
      <w:r>
        <w:t xml:space="preserve"> </w:t>
      </w:r>
      <w:proofErr w:type="spellStart"/>
      <w:r>
        <w:t>kitais</w:t>
      </w:r>
      <w:proofErr w:type="spellEnd"/>
      <w:r>
        <w:t xml:space="preserve"> </w:t>
      </w:r>
      <w:proofErr w:type="spellStart"/>
      <w:r>
        <w:t>Lietuvos</w:t>
      </w:r>
      <w:proofErr w:type="spellEnd"/>
      <w:r>
        <w:t xml:space="preserve"> </w:t>
      </w:r>
      <w:proofErr w:type="spellStart"/>
      <w:r>
        <w:t>Respublikoje</w:t>
      </w:r>
      <w:proofErr w:type="spellEnd"/>
      <w:r>
        <w:t xml:space="preserve"> </w:t>
      </w:r>
      <w:proofErr w:type="spellStart"/>
      <w:r>
        <w:t>galiojančiais</w:t>
      </w:r>
      <w:proofErr w:type="spellEnd"/>
      <w:r>
        <w:t xml:space="preserve"> </w:t>
      </w:r>
      <w:proofErr w:type="spellStart"/>
      <w:r>
        <w:t>teisės</w:t>
      </w:r>
      <w:proofErr w:type="spellEnd"/>
      <w:r>
        <w:t xml:space="preserve"> </w:t>
      </w:r>
      <w:proofErr w:type="spellStart"/>
      <w:r>
        <w:t>aktais</w:t>
      </w:r>
      <w:proofErr w:type="spellEnd"/>
      <w:r>
        <w:t xml:space="preserve">, </w:t>
      </w:r>
      <w:proofErr w:type="spellStart"/>
      <w:r>
        <w:t>reglamentuojančiais</w:t>
      </w:r>
      <w:proofErr w:type="spellEnd"/>
      <w:r>
        <w:t xml:space="preserve"> </w:t>
      </w:r>
      <w:proofErr w:type="spellStart"/>
      <w:r>
        <w:t>biudžetinių</w:t>
      </w:r>
      <w:proofErr w:type="spellEnd"/>
      <w:r>
        <w:t xml:space="preserve"> </w:t>
      </w:r>
      <w:proofErr w:type="spellStart"/>
      <w:r>
        <w:t>įstaigų</w:t>
      </w:r>
      <w:proofErr w:type="spellEnd"/>
      <w:r>
        <w:t xml:space="preserve"> </w:t>
      </w:r>
      <w:proofErr w:type="spellStart"/>
      <w:r>
        <w:t>veiklą</w:t>
      </w:r>
      <w:proofErr w:type="spellEnd"/>
      <w:r>
        <w:t xml:space="preserve">, </w:t>
      </w:r>
      <w:proofErr w:type="spellStart"/>
      <w:r>
        <w:t>darbo</w:t>
      </w:r>
      <w:proofErr w:type="spellEnd"/>
      <w:r>
        <w:t xml:space="preserve"> </w:t>
      </w:r>
      <w:proofErr w:type="spellStart"/>
      <w:r>
        <w:t>santykius</w:t>
      </w:r>
      <w:proofErr w:type="spellEnd"/>
      <w:r>
        <w:t xml:space="preserve">, </w:t>
      </w:r>
      <w:proofErr w:type="spellStart"/>
      <w:r>
        <w:t>darbuotojų</w:t>
      </w:r>
      <w:proofErr w:type="spellEnd"/>
      <w:r>
        <w:t xml:space="preserve"> </w:t>
      </w:r>
      <w:proofErr w:type="spellStart"/>
      <w:r>
        <w:t>saugą</w:t>
      </w:r>
      <w:proofErr w:type="spellEnd"/>
      <w:r>
        <w:t xml:space="preserve"> </w:t>
      </w:r>
      <w:proofErr w:type="spellStart"/>
      <w:r>
        <w:t>ir</w:t>
      </w:r>
      <w:proofErr w:type="spellEnd"/>
      <w:r>
        <w:t xml:space="preserve"> </w:t>
      </w:r>
      <w:proofErr w:type="spellStart"/>
      <w:r>
        <w:t>sveikatą</w:t>
      </w:r>
      <w:proofErr w:type="spellEnd"/>
      <w:r>
        <w:t>;</w:t>
      </w:r>
    </w:p>
    <w:p w:rsidR="00FD0436" w:rsidRDefault="00FD0436" w:rsidP="00E2231A">
      <w:pPr>
        <w:pStyle w:val="Sraopastraipa"/>
        <w:autoSpaceDE w:val="0"/>
        <w:autoSpaceDN w:val="0"/>
        <w:adjustRightInd w:val="0"/>
        <w:ind w:left="0"/>
        <w:jc w:val="both"/>
      </w:pPr>
      <w:r>
        <w:t xml:space="preserve">         7.3. </w:t>
      </w:r>
      <w:proofErr w:type="spellStart"/>
      <w:proofErr w:type="gramStart"/>
      <w:r>
        <w:t>darbo</w:t>
      </w:r>
      <w:proofErr w:type="spellEnd"/>
      <w:proofErr w:type="gramEnd"/>
      <w:r>
        <w:t xml:space="preserve"> </w:t>
      </w:r>
      <w:proofErr w:type="spellStart"/>
      <w:r>
        <w:t>tvarkos</w:t>
      </w:r>
      <w:proofErr w:type="spellEnd"/>
      <w:r>
        <w:t xml:space="preserve"> </w:t>
      </w:r>
      <w:proofErr w:type="spellStart"/>
      <w:r>
        <w:t>taisyklėmis</w:t>
      </w:r>
      <w:proofErr w:type="spellEnd"/>
      <w:r>
        <w:t>;</w:t>
      </w:r>
    </w:p>
    <w:p w:rsidR="00FD0436" w:rsidRDefault="00FD0436" w:rsidP="00E2231A">
      <w:pPr>
        <w:pStyle w:val="Sraopastraipa"/>
        <w:autoSpaceDE w:val="0"/>
        <w:autoSpaceDN w:val="0"/>
        <w:adjustRightInd w:val="0"/>
        <w:ind w:left="0"/>
        <w:jc w:val="both"/>
      </w:pPr>
      <w:r>
        <w:t xml:space="preserve">         7.4. </w:t>
      </w:r>
      <w:proofErr w:type="spellStart"/>
      <w:proofErr w:type="gramStart"/>
      <w:r>
        <w:t>darbo</w:t>
      </w:r>
      <w:proofErr w:type="spellEnd"/>
      <w:proofErr w:type="gramEnd"/>
      <w:r>
        <w:t xml:space="preserve"> </w:t>
      </w:r>
      <w:proofErr w:type="spellStart"/>
      <w:r>
        <w:t>sutartimi</w:t>
      </w:r>
      <w:proofErr w:type="spellEnd"/>
      <w:r>
        <w:t>;</w:t>
      </w:r>
    </w:p>
    <w:p w:rsidR="00FD0436" w:rsidRDefault="00FD0436" w:rsidP="00E2231A">
      <w:pPr>
        <w:pStyle w:val="Sraopastraipa"/>
        <w:autoSpaceDE w:val="0"/>
        <w:autoSpaceDN w:val="0"/>
        <w:adjustRightInd w:val="0"/>
        <w:ind w:left="0"/>
        <w:jc w:val="both"/>
      </w:pPr>
      <w:r>
        <w:t xml:space="preserve">         7.5. </w:t>
      </w:r>
      <w:proofErr w:type="spellStart"/>
      <w:proofErr w:type="gramStart"/>
      <w:r>
        <w:t>šiuo</w:t>
      </w:r>
      <w:proofErr w:type="spellEnd"/>
      <w:proofErr w:type="gramEnd"/>
      <w:r>
        <w:t xml:space="preserve"> </w:t>
      </w:r>
      <w:proofErr w:type="spellStart"/>
      <w:r>
        <w:t>pareigybės</w:t>
      </w:r>
      <w:proofErr w:type="spellEnd"/>
      <w:r>
        <w:t xml:space="preserve"> </w:t>
      </w:r>
      <w:proofErr w:type="spellStart"/>
      <w:r>
        <w:t>aprašymu</w:t>
      </w:r>
      <w:proofErr w:type="spellEnd"/>
      <w:r>
        <w:t>;</w:t>
      </w:r>
    </w:p>
    <w:p w:rsidR="00E2231A" w:rsidRDefault="00FD0436" w:rsidP="00547AB7">
      <w:pPr>
        <w:pStyle w:val="Sraopastraipa"/>
        <w:autoSpaceDE w:val="0"/>
        <w:autoSpaceDN w:val="0"/>
        <w:adjustRightInd w:val="0"/>
        <w:ind w:left="0"/>
        <w:jc w:val="both"/>
      </w:pPr>
      <w:r>
        <w:t xml:space="preserve">         7.6. </w:t>
      </w:r>
      <w:proofErr w:type="spellStart"/>
      <w:proofErr w:type="gramStart"/>
      <w:r>
        <w:t>kitais</w:t>
      </w:r>
      <w:proofErr w:type="spellEnd"/>
      <w:proofErr w:type="gramEnd"/>
      <w:r>
        <w:t xml:space="preserve"> </w:t>
      </w:r>
      <w:proofErr w:type="spellStart"/>
      <w:r>
        <w:t>gimnazijos</w:t>
      </w:r>
      <w:proofErr w:type="spellEnd"/>
      <w:r>
        <w:t xml:space="preserve"> </w:t>
      </w:r>
      <w:proofErr w:type="spellStart"/>
      <w:r>
        <w:t>lokaliniais</w:t>
      </w:r>
      <w:proofErr w:type="spellEnd"/>
      <w:r>
        <w:t xml:space="preserve"> </w:t>
      </w:r>
      <w:proofErr w:type="spellStart"/>
      <w:r>
        <w:t>dokumentais</w:t>
      </w:r>
      <w:proofErr w:type="spellEnd"/>
      <w:r>
        <w:t xml:space="preserve"> (</w:t>
      </w:r>
      <w:proofErr w:type="spellStart"/>
      <w:r>
        <w:t>įsakymais</w:t>
      </w:r>
      <w:proofErr w:type="spellEnd"/>
      <w:r>
        <w:t xml:space="preserve">, </w:t>
      </w:r>
      <w:proofErr w:type="spellStart"/>
      <w:r>
        <w:t>potvarkiais</w:t>
      </w:r>
      <w:proofErr w:type="spellEnd"/>
      <w:r>
        <w:t xml:space="preserve">, </w:t>
      </w:r>
      <w:proofErr w:type="spellStart"/>
      <w:r>
        <w:t>nurodymais</w:t>
      </w:r>
      <w:proofErr w:type="spellEnd"/>
      <w:r>
        <w:t xml:space="preserve">, </w:t>
      </w:r>
      <w:proofErr w:type="spellStart"/>
      <w:r>
        <w:t>taisyklėmis</w:t>
      </w:r>
      <w:proofErr w:type="spellEnd"/>
      <w:r>
        <w:t xml:space="preserve"> </w:t>
      </w:r>
      <w:proofErr w:type="spellStart"/>
      <w:r>
        <w:t>ir</w:t>
      </w:r>
      <w:proofErr w:type="spellEnd"/>
      <w:r>
        <w:t xml:space="preserve"> pan.).</w:t>
      </w:r>
    </w:p>
    <w:p w:rsidR="00E2231A" w:rsidRDefault="00E2231A" w:rsidP="00E2231A">
      <w:pPr>
        <w:ind w:right="-20"/>
        <w:jc w:val="center"/>
        <w:rPr>
          <w:b/>
          <w:bCs/>
          <w:color w:val="000000"/>
        </w:rPr>
      </w:pPr>
      <w:r>
        <w:rPr>
          <w:b/>
        </w:rPr>
        <w:t>III.</w:t>
      </w:r>
      <w:r>
        <w:rPr>
          <w:b/>
          <w:bCs/>
          <w:color w:val="000000"/>
        </w:rPr>
        <w:t xml:space="preserve"> SKYRIUS</w:t>
      </w:r>
    </w:p>
    <w:p w:rsidR="00E2231A" w:rsidRDefault="00E2231A" w:rsidP="00E2231A">
      <w:pPr>
        <w:ind w:left="1318" w:right="-20"/>
        <w:jc w:val="center"/>
        <w:rPr>
          <w:b/>
          <w:bCs/>
          <w:color w:val="000000"/>
        </w:rPr>
      </w:pPr>
      <w:r>
        <w:rPr>
          <w:b/>
          <w:bCs/>
          <w:color w:val="000000"/>
          <w:spacing w:val="1"/>
        </w:rPr>
        <w:t>Š</w:t>
      </w:r>
      <w:r>
        <w:rPr>
          <w:b/>
          <w:bCs/>
          <w:color w:val="000000"/>
        </w:rPr>
        <w:t>IAS</w:t>
      </w:r>
      <w:r>
        <w:rPr>
          <w:color w:val="000000"/>
        </w:rPr>
        <w:t xml:space="preserve"> </w:t>
      </w:r>
      <w:r>
        <w:rPr>
          <w:b/>
          <w:bCs/>
          <w:color w:val="000000"/>
          <w:spacing w:val="-1"/>
        </w:rPr>
        <w:t>P</w:t>
      </w:r>
      <w:r>
        <w:rPr>
          <w:b/>
          <w:bCs/>
          <w:color w:val="000000"/>
        </w:rPr>
        <w:t>A</w:t>
      </w:r>
      <w:r>
        <w:rPr>
          <w:b/>
          <w:bCs/>
          <w:color w:val="000000"/>
          <w:spacing w:val="-1"/>
        </w:rPr>
        <w:t>R</w:t>
      </w:r>
      <w:r>
        <w:rPr>
          <w:b/>
          <w:bCs/>
          <w:color w:val="000000"/>
        </w:rPr>
        <w:t>EI</w:t>
      </w:r>
      <w:r>
        <w:rPr>
          <w:b/>
          <w:bCs/>
          <w:color w:val="000000"/>
          <w:spacing w:val="-1"/>
        </w:rPr>
        <w:t>G</w:t>
      </w:r>
      <w:r>
        <w:rPr>
          <w:b/>
          <w:bCs/>
          <w:color w:val="000000"/>
        </w:rPr>
        <w:t>AS</w:t>
      </w:r>
      <w:r>
        <w:rPr>
          <w:color w:val="000000"/>
        </w:rPr>
        <w:t xml:space="preserve"> </w:t>
      </w:r>
      <w:r>
        <w:rPr>
          <w:b/>
          <w:bCs/>
          <w:color w:val="000000"/>
          <w:spacing w:val="2"/>
        </w:rPr>
        <w:t>E</w:t>
      </w:r>
      <w:r>
        <w:rPr>
          <w:b/>
          <w:bCs/>
          <w:color w:val="000000"/>
        </w:rPr>
        <w:t>INANČIO</w:t>
      </w:r>
      <w:r>
        <w:rPr>
          <w:color w:val="000000"/>
        </w:rPr>
        <w:t xml:space="preserve"> </w:t>
      </w:r>
      <w:r>
        <w:rPr>
          <w:b/>
          <w:bCs/>
          <w:color w:val="000000"/>
        </w:rPr>
        <w:t>DA</w:t>
      </w:r>
      <w:r>
        <w:rPr>
          <w:b/>
          <w:bCs/>
          <w:color w:val="000000"/>
          <w:spacing w:val="-1"/>
        </w:rPr>
        <w:t>R</w:t>
      </w:r>
      <w:r>
        <w:rPr>
          <w:b/>
          <w:bCs/>
          <w:color w:val="000000"/>
        </w:rPr>
        <w:t>BUO</w:t>
      </w:r>
      <w:r>
        <w:rPr>
          <w:b/>
          <w:bCs/>
          <w:color w:val="000000"/>
          <w:spacing w:val="2"/>
        </w:rPr>
        <w:t>T</w:t>
      </w:r>
      <w:r>
        <w:rPr>
          <w:b/>
          <w:bCs/>
          <w:color w:val="000000"/>
        </w:rPr>
        <w:t>OJO</w:t>
      </w:r>
      <w:r>
        <w:rPr>
          <w:color w:val="000000"/>
          <w:spacing w:val="1"/>
        </w:rPr>
        <w:t xml:space="preserve"> </w:t>
      </w:r>
      <w:r>
        <w:rPr>
          <w:b/>
          <w:bCs/>
          <w:color w:val="000000"/>
          <w:spacing w:val="-2"/>
        </w:rPr>
        <w:t>F</w:t>
      </w:r>
      <w:r>
        <w:rPr>
          <w:b/>
          <w:bCs/>
          <w:color w:val="000000"/>
        </w:rPr>
        <w:t>UNKCIJOS</w:t>
      </w:r>
    </w:p>
    <w:p w:rsidR="00E2231A" w:rsidRDefault="00E2231A" w:rsidP="00E2231A">
      <w:pPr>
        <w:pStyle w:val="Default"/>
        <w:jc w:val="both"/>
      </w:pPr>
    </w:p>
    <w:p w:rsidR="00E2231A" w:rsidRDefault="00E2231A" w:rsidP="00E2231A">
      <w:pPr>
        <w:pStyle w:val="Default"/>
        <w:spacing w:after="28"/>
        <w:jc w:val="both"/>
      </w:pPr>
      <w:r>
        <w:t xml:space="preserve">      </w:t>
      </w:r>
      <w:r w:rsidR="00755FF0">
        <w:t>8</w:t>
      </w:r>
      <w:r>
        <w:t xml:space="preserve">. </w:t>
      </w:r>
      <w:r w:rsidR="00C05900">
        <w:t>Elektriko</w:t>
      </w:r>
      <w:r>
        <w:t xml:space="preserve"> funkcij</w:t>
      </w:r>
      <w:r w:rsidR="00C05900">
        <w:t>o</w:t>
      </w:r>
      <w:r>
        <w:t>s:</w:t>
      </w:r>
    </w:p>
    <w:p w:rsidR="00E2231A" w:rsidRDefault="00E2231A" w:rsidP="00755FF0">
      <w:pPr>
        <w:pStyle w:val="Default"/>
        <w:spacing w:after="28"/>
        <w:jc w:val="both"/>
      </w:pPr>
      <w:r>
        <w:t xml:space="preserve">      </w:t>
      </w:r>
      <w:r w:rsidR="00755FF0">
        <w:t>8</w:t>
      </w:r>
      <w:r>
        <w:t xml:space="preserve">.1. </w:t>
      </w:r>
      <w:r w:rsidR="00755FF0">
        <w:t>tikrinti jo prižiūrimų elektros įrenginių, patalpų, elektros tiekimo komunikacijų būklę;</w:t>
      </w:r>
    </w:p>
    <w:p w:rsidR="00755FF0" w:rsidRDefault="00755FF0" w:rsidP="00755FF0">
      <w:pPr>
        <w:pStyle w:val="Default"/>
        <w:spacing w:after="28"/>
        <w:jc w:val="both"/>
      </w:pPr>
    </w:p>
    <w:p w:rsidR="00755FF0" w:rsidRDefault="00755FF0" w:rsidP="00755FF0">
      <w:pPr>
        <w:pStyle w:val="Default"/>
        <w:spacing w:after="28"/>
        <w:jc w:val="both"/>
      </w:pPr>
    </w:p>
    <w:p w:rsidR="00755FF0" w:rsidRDefault="00755FF0" w:rsidP="00755FF0">
      <w:pPr>
        <w:pStyle w:val="Default"/>
        <w:spacing w:after="28"/>
        <w:jc w:val="both"/>
      </w:pPr>
    </w:p>
    <w:p w:rsidR="00755FF0" w:rsidRDefault="00755FF0" w:rsidP="00755FF0">
      <w:pPr>
        <w:pStyle w:val="Default"/>
        <w:spacing w:after="28"/>
        <w:jc w:val="both"/>
      </w:pPr>
    </w:p>
    <w:p w:rsidR="00755FF0" w:rsidRDefault="00755FF0" w:rsidP="00755FF0">
      <w:pPr>
        <w:pStyle w:val="Default"/>
        <w:spacing w:after="28"/>
        <w:jc w:val="both"/>
      </w:pPr>
    </w:p>
    <w:p w:rsidR="00755FF0" w:rsidRDefault="00755FF0" w:rsidP="00755FF0">
      <w:pPr>
        <w:pStyle w:val="Default"/>
        <w:spacing w:after="28"/>
        <w:jc w:val="both"/>
      </w:pPr>
      <w:r>
        <w:t xml:space="preserve">       8.2. patikrinti, ar nekaista kontaktai pagrindiniuose </w:t>
      </w:r>
      <w:proofErr w:type="spellStart"/>
      <w:r>
        <w:t>skirstyklų</w:t>
      </w:r>
      <w:proofErr w:type="spellEnd"/>
      <w:r>
        <w:t xml:space="preserve"> skyduose;</w:t>
      </w:r>
    </w:p>
    <w:p w:rsidR="00755FF0" w:rsidRDefault="00755FF0" w:rsidP="00755FF0">
      <w:pPr>
        <w:pStyle w:val="Default"/>
        <w:spacing w:after="28"/>
        <w:jc w:val="both"/>
      </w:pPr>
      <w:r>
        <w:t xml:space="preserve">       8.3. patikrinti, ar elektros įrenginiai nesulaužyti, nepažeista jų izoliacija, ar jie neapkrauti kokiais nors daiktais, ar neužkrauti priėjimai prie jų;</w:t>
      </w:r>
    </w:p>
    <w:p w:rsidR="00755FF0" w:rsidRDefault="00755FF0" w:rsidP="00755FF0">
      <w:pPr>
        <w:pStyle w:val="Default"/>
        <w:spacing w:after="28"/>
        <w:jc w:val="both"/>
      </w:pPr>
      <w:r>
        <w:t xml:space="preserve">       8.4. patikrinti, ar uždarytos ir užrakintos </w:t>
      </w:r>
      <w:proofErr w:type="spellStart"/>
      <w:r>
        <w:t>skirstyklų</w:t>
      </w:r>
      <w:proofErr w:type="spellEnd"/>
      <w:r>
        <w:t>, spintų ir kirtiklių durys;</w:t>
      </w:r>
    </w:p>
    <w:p w:rsidR="00755FF0" w:rsidRDefault="00755FF0" w:rsidP="00755FF0">
      <w:pPr>
        <w:pStyle w:val="Default"/>
        <w:spacing w:after="28"/>
        <w:jc w:val="both"/>
      </w:pPr>
      <w:r>
        <w:t xml:space="preserve">       8.5. patikrinti, ar uždengtos esančios su įtampa srovės dalys, ar nepažeista elektros tinklų izoliacija;</w:t>
      </w:r>
    </w:p>
    <w:p w:rsidR="00755FF0" w:rsidRDefault="00755FF0" w:rsidP="00755FF0">
      <w:pPr>
        <w:pStyle w:val="Default"/>
        <w:spacing w:after="28"/>
        <w:jc w:val="both"/>
      </w:pPr>
      <w:r>
        <w:t xml:space="preserve">       8.6. </w:t>
      </w:r>
      <w:r w:rsidR="006144A4">
        <w:t>patikrinti, ar tvarkingi apšvietimo tinklai;</w:t>
      </w:r>
    </w:p>
    <w:p w:rsidR="006144A4" w:rsidRDefault="006144A4" w:rsidP="00755FF0">
      <w:pPr>
        <w:pStyle w:val="Default"/>
        <w:spacing w:after="28"/>
        <w:jc w:val="both"/>
      </w:pPr>
      <w:r>
        <w:t xml:space="preserve">       8.7. patikrinti, ar tvarkingi elektros įrenginių, elektros prietaisų prisijungimo prie srovės šaltinių kabeliai (laidai), ar tvarkingos kištukinės jungtys, rozetės, jungikliai;</w:t>
      </w:r>
    </w:p>
    <w:p w:rsidR="006144A4" w:rsidRDefault="006144A4" w:rsidP="00755FF0">
      <w:pPr>
        <w:pStyle w:val="Default"/>
        <w:spacing w:after="28"/>
        <w:jc w:val="both"/>
      </w:pPr>
      <w:r>
        <w:t xml:space="preserve">       8.8. patikrinti, ar patikimai įžeminti (</w:t>
      </w:r>
      <w:proofErr w:type="spellStart"/>
      <w:r>
        <w:t>įnulinti</w:t>
      </w:r>
      <w:proofErr w:type="spellEnd"/>
      <w:r>
        <w:t>) elektros įrenginiai;</w:t>
      </w:r>
    </w:p>
    <w:p w:rsidR="006144A4" w:rsidRDefault="006144A4" w:rsidP="00755FF0">
      <w:pPr>
        <w:pStyle w:val="Default"/>
        <w:spacing w:after="28"/>
        <w:jc w:val="both"/>
      </w:pPr>
      <w:r>
        <w:t xml:space="preserve">       8.9. pastebėtus trūkumus nedelsiant šalinti, o jeigu to neįmanoma padaryti savo jėgomis, reikia pranešti gimnazijos ūkvedžiui;</w:t>
      </w:r>
    </w:p>
    <w:p w:rsidR="006144A4" w:rsidRDefault="006144A4" w:rsidP="00755FF0">
      <w:pPr>
        <w:pStyle w:val="Default"/>
        <w:spacing w:after="28"/>
        <w:jc w:val="both"/>
      </w:pPr>
      <w:r>
        <w:t xml:space="preserve">       8.10. laiku parengti ir pateikti direkto</w:t>
      </w:r>
      <w:r w:rsidR="00BB7041">
        <w:t>r</w:t>
      </w:r>
      <w:r>
        <w:t>iaus ūkvedžiui elektros įrenginių, prietaisų,</w:t>
      </w:r>
      <w:r w:rsidR="00BB7041">
        <w:t xml:space="preserve"> tinklų smulkiam ir vidutiniam r</w:t>
      </w:r>
      <w:r>
        <w:t>emontui reikalingų medžiagų paraišką;</w:t>
      </w:r>
    </w:p>
    <w:p w:rsidR="00BB7041" w:rsidRDefault="00BB7041" w:rsidP="00755FF0">
      <w:pPr>
        <w:pStyle w:val="Default"/>
        <w:spacing w:after="28"/>
        <w:jc w:val="both"/>
      </w:pPr>
      <w:r>
        <w:t xml:space="preserve">        8.11. pasirūpinti, kad visada būtų reikalingų remontui medžiagų atsargos;</w:t>
      </w:r>
    </w:p>
    <w:p w:rsidR="00BB7041" w:rsidRDefault="00BB7041" w:rsidP="00755FF0">
      <w:pPr>
        <w:pStyle w:val="Default"/>
        <w:spacing w:after="28"/>
        <w:jc w:val="both"/>
      </w:pPr>
      <w:r>
        <w:t xml:space="preserve">        8.12. pagal poreikį atnaujinti elektros instaliacijas ar naujai pravesti elektros laidus, įrengti instaliacijas, patikrinti, ar gaisro ir sprogimo atžvilgiu pavojingoje aplinkoje eksploatuojami tik atitinkamo saugos nuo sprogimo laipsnio ir atitinkamos saugos nuo sprogimo rūšies elektros įrenginiai;</w:t>
      </w:r>
    </w:p>
    <w:p w:rsidR="00BB7041" w:rsidRDefault="00BB7041" w:rsidP="00755FF0">
      <w:pPr>
        <w:pStyle w:val="Default"/>
        <w:spacing w:after="28"/>
        <w:jc w:val="both"/>
      </w:pPr>
      <w:r>
        <w:t xml:space="preserve">         8.13. sutrikus elektros įrenginių, prietaisų, tinklų darbo režimui ar įvykus avarijai, savarankiškai ir nedelsiant</w:t>
      </w:r>
      <w:r w:rsidR="00952C24">
        <w:t xml:space="preserve"> imtis priemonių normalios padėties atstatymui;</w:t>
      </w:r>
    </w:p>
    <w:p w:rsidR="00952C24" w:rsidRDefault="00952C24" w:rsidP="00755FF0">
      <w:pPr>
        <w:pStyle w:val="Default"/>
        <w:spacing w:after="28"/>
        <w:jc w:val="both"/>
      </w:pPr>
      <w:r>
        <w:t xml:space="preserve">         8.14. jeigu vienu metu susidarė avarinė situacija kelios vietose, pirmiausia reikia šalinti tuos</w:t>
      </w:r>
    </w:p>
    <w:p w:rsidR="00952C24" w:rsidRDefault="00952C24" w:rsidP="00755FF0">
      <w:pPr>
        <w:pStyle w:val="Default"/>
        <w:spacing w:after="28"/>
        <w:jc w:val="both"/>
      </w:pPr>
      <w:r>
        <w:t>gedimus, kurie kelia pavojų žmogaus sveikatai, gali sukelti gaisrą;</w:t>
      </w:r>
    </w:p>
    <w:p w:rsidR="00952C24" w:rsidRDefault="00952C24" w:rsidP="00755FF0">
      <w:pPr>
        <w:pStyle w:val="Default"/>
        <w:spacing w:after="28"/>
        <w:jc w:val="both"/>
      </w:pPr>
      <w:r>
        <w:t xml:space="preserve">         8.15. elektrikui draudžiama:</w:t>
      </w:r>
    </w:p>
    <w:p w:rsidR="00952C24" w:rsidRDefault="00952C24" w:rsidP="00755FF0">
      <w:pPr>
        <w:pStyle w:val="Default"/>
        <w:spacing w:after="28"/>
        <w:jc w:val="both"/>
      </w:pPr>
      <w:r>
        <w:t xml:space="preserve">         8.15.1. darbo metu dirbti pašalinius darbus;</w:t>
      </w:r>
    </w:p>
    <w:p w:rsidR="00952C24" w:rsidRDefault="00952C24" w:rsidP="00755FF0">
      <w:pPr>
        <w:pStyle w:val="Default"/>
        <w:spacing w:after="28"/>
        <w:jc w:val="both"/>
      </w:pPr>
      <w:r>
        <w:t xml:space="preserve">         8.15.2. atsivesti į darbą pašalinių asmenų;</w:t>
      </w:r>
    </w:p>
    <w:p w:rsidR="00952C24" w:rsidRDefault="00952C24" w:rsidP="00755FF0">
      <w:pPr>
        <w:pStyle w:val="Default"/>
        <w:spacing w:after="28"/>
        <w:jc w:val="both"/>
      </w:pPr>
      <w:r>
        <w:t xml:space="preserve">         8.15.3. įjungti automatiškai išsijungusį įrenginį, neišaiškinus jo išsijungimo priežasties;</w:t>
      </w:r>
    </w:p>
    <w:p w:rsidR="00952C24" w:rsidRDefault="00952C24" w:rsidP="00755FF0">
      <w:pPr>
        <w:pStyle w:val="Default"/>
        <w:spacing w:after="28"/>
        <w:jc w:val="both"/>
      </w:pPr>
      <w:r>
        <w:t xml:space="preserve">         8.15.4. keisti perdegusias lempas didesnio galingumo, negu apskaičiuotas atitinkamiems šviestuvams, lempoms;</w:t>
      </w:r>
    </w:p>
    <w:p w:rsidR="00952C24" w:rsidRDefault="00952C24" w:rsidP="00755FF0">
      <w:pPr>
        <w:pStyle w:val="Default"/>
        <w:spacing w:after="28"/>
        <w:jc w:val="both"/>
      </w:pPr>
      <w:r>
        <w:t xml:space="preserve">         8.15.5. naudoti savadarbius saugiklius, nekalibruotus kirtukus;</w:t>
      </w:r>
    </w:p>
    <w:p w:rsidR="00952C24" w:rsidRDefault="00952C24" w:rsidP="00755FF0">
      <w:pPr>
        <w:pStyle w:val="Default"/>
        <w:spacing w:after="28"/>
        <w:jc w:val="both"/>
      </w:pPr>
      <w:r>
        <w:t xml:space="preserve">         8.15.6. naudoti nepatikrintą gamintojo nurodytu būdu įtampos indikatorių;</w:t>
      </w:r>
    </w:p>
    <w:p w:rsidR="00952C24" w:rsidRDefault="00952C24" w:rsidP="00755FF0">
      <w:pPr>
        <w:pStyle w:val="Default"/>
        <w:spacing w:after="28"/>
        <w:jc w:val="both"/>
      </w:pPr>
      <w:r>
        <w:t xml:space="preserve">         8.15.7. naudoti </w:t>
      </w:r>
      <w:proofErr w:type="spellStart"/>
      <w:r>
        <w:t>įžemintuvams</w:t>
      </w:r>
      <w:proofErr w:type="spellEnd"/>
      <w:r>
        <w:t xml:space="preserve"> neskirtus įžeminimui laidininkus;</w:t>
      </w:r>
    </w:p>
    <w:p w:rsidR="00952C24" w:rsidRDefault="00952C24" w:rsidP="00755FF0">
      <w:pPr>
        <w:pStyle w:val="Default"/>
        <w:spacing w:after="28"/>
        <w:jc w:val="both"/>
      </w:pPr>
      <w:r>
        <w:t xml:space="preserve">         8.15.8. remontuojant srovės dalis su įtampa, naudoti metalinius pjūklus, dildes, metalines matavimo priemones;</w:t>
      </w:r>
    </w:p>
    <w:p w:rsidR="00952C24" w:rsidRDefault="00952C24" w:rsidP="00755FF0">
      <w:pPr>
        <w:pStyle w:val="Default"/>
        <w:spacing w:after="28"/>
        <w:jc w:val="both"/>
      </w:pPr>
      <w:r>
        <w:t xml:space="preserve">         8.15.9. remontuoti elektros tinklus ypač drėgnose patalpose, neišjungus įtampos;</w:t>
      </w:r>
    </w:p>
    <w:p w:rsidR="00952C24" w:rsidRDefault="00952C24" w:rsidP="00755FF0">
      <w:pPr>
        <w:pStyle w:val="Default"/>
        <w:spacing w:after="28"/>
        <w:jc w:val="both"/>
      </w:pPr>
      <w:r>
        <w:t xml:space="preserve">         8.15.10. elektros srovės atžvilgiu pavojingose patalpose naudoti kilnojamus elektros šviestuvus aukštesnės kaip 42 V įtampos;</w:t>
      </w:r>
    </w:p>
    <w:p w:rsidR="00D26165" w:rsidRDefault="00D26165" w:rsidP="00755FF0">
      <w:pPr>
        <w:pStyle w:val="Default"/>
        <w:spacing w:after="28"/>
        <w:jc w:val="both"/>
      </w:pPr>
      <w:r>
        <w:t xml:space="preserve">         8.15.11. palikti darbo vietą nebaigus būtinų darbų (nebaigus avarijos likvidavimo darbų);</w:t>
      </w:r>
    </w:p>
    <w:p w:rsidR="00755FF0" w:rsidRPr="00D26165" w:rsidRDefault="00D26165" w:rsidP="00755FF0">
      <w:pPr>
        <w:pStyle w:val="Default"/>
        <w:spacing w:after="28"/>
        <w:jc w:val="both"/>
      </w:pPr>
      <w:r>
        <w:t xml:space="preserve">         8.16. dirbti užlipus ant netvarkingų kopėčių ar pastolių, naudoti atsitiktines paaukštinimo priemones.</w:t>
      </w:r>
    </w:p>
    <w:p w:rsidR="00E2231A" w:rsidRDefault="00E2231A" w:rsidP="00E2231A">
      <w:pPr>
        <w:ind w:right="-20"/>
        <w:rPr>
          <w:b/>
          <w:bCs/>
          <w:color w:val="000000"/>
        </w:rPr>
      </w:pPr>
      <w:r>
        <w:rPr>
          <w:b/>
          <w:bCs/>
          <w:color w:val="000000"/>
        </w:rPr>
        <w:t xml:space="preserve">                                                              IV. SKYRIUS</w:t>
      </w:r>
    </w:p>
    <w:p w:rsidR="00E2231A" w:rsidRDefault="00E2231A" w:rsidP="00E2231A">
      <w:pPr>
        <w:ind w:right="-20"/>
        <w:jc w:val="both"/>
        <w:rPr>
          <w:b/>
          <w:bCs/>
          <w:color w:val="000000"/>
        </w:rPr>
      </w:pPr>
      <w:r>
        <w:rPr>
          <w:b/>
          <w:bCs/>
          <w:color w:val="000000"/>
        </w:rPr>
        <w:t xml:space="preserve">                                      MOKINIŲ SAUGUMO UŽTIKRINIMAS</w:t>
      </w:r>
    </w:p>
    <w:p w:rsidR="00E2231A" w:rsidRDefault="00E2231A" w:rsidP="00E2231A">
      <w:pPr>
        <w:ind w:right="-20"/>
        <w:jc w:val="both"/>
        <w:rPr>
          <w:b/>
          <w:bCs/>
          <w:color w:val="000000"/>
        </w:rPr>
      </w:pPr>
    </w:p>
    <w:p w:rsidR="00E2231A" w:rsidRDefault="00D26165" w:rsidP="00D26165">
      <w:pPr>
        <w:jc w:val="both"/>
        <w:rPr>
          <w:b/>
        </w:rPr>
      </w:pPr>
      <w:r>
        <w:t xml:space="preserve">          9</w:t>
      </w:r>
      <w:r w:rsidR="00E2231A">
        <w:t xml:space="preserve">. </w:t>
      </w:r>
      <w:r>
        <w:t>Elektrikas, įtaręs ar pastebėjęs žodines, fizines, socialines patyčias, smurtą:</w:t>
      </w:r>
    </w:p>
    <w:p w:rsidR="00D26165" w:rsidRDefault="00D26165" w:rsidP="00D26165">
      <w:pPr>
        <w:jc w:val="both"/>
      </w:pPr>
      <w:r>
        <w:t xml:space="preserve">          9.1. nedelsdamas įsikiša ir nutraukia bet kokius tokį įtarimą keliančius veiksmus;</w:t>
      </w:r>
    </w:p>
    <w:p w:rsidR="00E2231A" w:rsidRDefault="00D26165" w:rsidP="00D26165">
      <w:pPr>
        <w:jc w:val="both"/>
        <w:rPr>
          <w:b/>
        </w:rPr>
      </w:pPr>
      <w:r>
        <w:t xml:space="preserve">          9.2. primena mokiniui, kuris tyčiojasi, smurtauja ar yra </w:t>
      </w:r>
      <w:proofErr w:type="spellStart"/>
      <w:r>
        <w:t>įtariams</w:t>
      </w:r>
      <w:proofErr w:type="spellEnd"/>
      <w:r>
        <w:t xml:space="preserve"> </w:t>
      </w:r>
      <w:proofErr w:type="spellStart"/>
      <w:r>
        <w:t>tyčiojamusi</w:t>
      </w:r>
      <w:proofErr w:type="spellEnd"/>
      <w:r>
        <w:t>, gimnazijos nuostatas ir mokinio elgesio taisykles</w:t>
      </w:r>
      <w:r w:rsidR="00E2231A">
        <w:rPr>
          <w:color w:val="000000"/>
        </w:rPr>
        <w:t>;</w:t>
      </w:r>
    </w:p>
    <w:p w:rsidR="00E2231A" w:rsidRDefault="00D26165" w:rsidP="00D26165">
      <w:pPr>
        <w:pStyle w:val="Sraopastraipa"/>
        <w:ind w:left="0"/>
        <w:jc w:val="both"/>
        <w:rPr>
          <w:color w:val="000000"/>
        </w:rPr>
      </w:pPr>
      <w:r>
        <w:rPr>
          <w:color w:val="000000"/>
        </w:rPr>
        <w:t xml:space="preserve">          9.3</w:t>
      </w:r>
      <w:r w:rsidR="00E2231A">
        <w:rPr>
          <w:color w:val="000000"/>
        </w:rPr>
        <w:t xml:space="preserve">. </w:t>
      </w:r>
      <w:proofErr w:type="spellStart"/>
      <w:proofErr w:type="gramStart"/>
      <w:r w:rsidR="00E2231A">
        <w:rPr>
          <w:color w:val="000000"/>
        </w:rPr>
        <w:t>raštu</w:t>
      </w:r>
      <w:proofErr w:type="spellEnd"/>
      <w:proofErr w:type="gramEnd"/>
      <w:r w:rsidR="00E2231A">
        <w:rPr>
          <w:color w:val="000000"/>
        </w:rPr>
        <w:t xml:space="preserve"> </w:t>
      </w:r>
      <w:proofErr w:type="spellStart"/>
      <w:r w:rsidR="00E2231A">
        <w:rPr>
          <w:color w:val="000000"/>
        </w:rPr>
        <w:t>informuoja</w:t>
      </w:r>
      <w:proofErr w:type="spellEnd"/>
      <w:r w:rsidR="00E2231A">
        <w:rPr>
          <w:color w:val="000000"/>
        </w:rPr>
        <w:t xml:space="preserve"> </w:t>
      </w:r>
      <w:proofErr w:type="spellStart"/>
      <w:r w:rsidR="00E2231A">
        <w:rPr>
          <w:color w:val="000000"/>
        </w:rPr>
        <w:t>patyčias</w:t>
      </w:r>
      <w:proofErr w:type="spellEnd"/>
      <w:r w:rsidR="00E2231A">
        <w:rPr>
          <w:color w:val="000000"/>
        </w:rPr>
        <w:t xml:space="preserve"> </w:t>
      </w:r>
      <w:proofErr w:type="spellStart"/>
      <w:r w:rsidR="00E2231A">
        <w:rPr>
          <w:color w:val="000000"/>
        </w:rPr>
        <w:t>patyrusio</w:t>
      </w:r>
      <w:proofErr w:type="spellEnd"/>
      <w:r w:rsidR="00E2231A">
        <w:rPr>
          <w:color w:val="000000"/>
        </w:rPr>
        <w:t xml:space="preserve"> </w:t>
      </w:r>
      <w:proofErr w:type="spellStart"/>
      <w:r w:rsidR="00E2231A">
        <w:rPr>
          <w:color w:val="000000"/>
        </w:rPr>
        <w:t>mokinio</w:t>
      </w:r>
      <w:proofErr w:type="spellEnd"/>
      <w:r w:rsidR="00E2231A">
        <w:rPr>
          <w:color w:val="000000"/>
        </w:rPr>
        <w:t xml:space="preserve"> </w:t>
      </w:r>
      <w:proofErr w:type="spellStart"/>
      <w:r w:rsidR="00E2231A">
        <w:rPr>
          <w:color w:val="000000"/>
        </w:rPr>
        <w:t>klasės</w:t>
      </w:r>
      <w:proofErr w:type="spellEnd"/>
      <w:r w:rsidR="00E2231A">
        <w:rPr>
          <w:color w:val="000000"/>
        </w:rPr>
        <w:t xml:space="preserve"> </w:t>
      </w:r>
      <w:proofErr w:type="spellStart"/>
      <w:r w:rsidR="00E2231A">
        <w:rPr>
          <w:color w:val="000000"/>
        </w:rPr>
        <w:t>auklėtoją</w:t>
      </w:r>
      <w:proofErr w:type="spellEnd"/>
      <w:r w:rsidR="00E2231A">
        <w:rPr>
          <w:color w:val="000000"/>
        </w:rPr>
        <w:t xml:space="preserve"> </w:t>
      </w:r>
      <w:proofErr w:type="spellStart"/>
      <w:r w:rsidR="00E2231A">
        <w:rPr>
          <w:color w:val="000000"/>
        </w:rPr>
        <w:t>apie</w:t>
      </w:r>
      <w:proofErr w:type="spellEnd"/>
      <w:r w:rsidR="00E2231A">
        <w:rPr>
          <w:color w:val="000000"/>
        </w:rPr>
        <w:t xml:space="preserve"> </w:t>
      </w:r>
      <w:proofErr w:type="spellStart"/>
      <w:r w:rsidR="00E2231A">
        <w:rPr>
          <w:color w:val="000000"/>
        </w:rPr>
        <w:t>patyčias</w:t>
      </w:r>
      <w:proofErr w:type="spellEnd"/>
      <w:r w:rsidR="00E2231A">
        <w:rPr>
          <w:color w:val="000000"/>
        </w:rPr>
        <w:t xml:space="preserve"> </w:t>
      </w:r>
      <w:proofErr w:type="spellStart"/>
      <w:r w:rsidR="00E2231A">
        <w:rPr>
          <w:color w:val="000000"/>
        </w:rPr>
        <w:t>kibernetinėje</w:t>
      </w:r>
      <w:proofErr w:type="spellEnd"/>
      <w:r w:rsidR="00E2231A">
        <w:rPr>
          <w:color w:val="000000"/>
        </w:rPr>
        <w:t xml:space="preserve"> </w:t>
      </w:r>
      <w:proofErr w:type="spellStart"/>
      <w:r w:rsidR="00E2231A">
        <w:rPr>
          <w:color w:val="000000"/>
        </w:rPr>
        <w:t>erdvėje</w:t>
      </w:r>
      <w:proofErr w:type="spellEnd"/>
      <w:r w:rsidR="00E2231A">
        <w:rPr>
          <w:color w:val="000000"/>
        </w:rPr>
        <w:t xml:space="preserve">  </w:t>
      </w:r>
      <w:proofErr w:type="spellStart"/>
      <w:r w:rsidR="00E2231A">
        <w:rPr>
          <w:color w:val="000000"/>
        </w:rPr>
        <w:t>ir</w:t>
      </w:r>
      <w:proofErr w:type="spellEnd"/>
      <w:r w:rsidR="00E2231A">
        <w:rPr>
          <w:color w:val="000000"/>
        </w:rPr>
        <w:t xml:space="preserve"> </w:t>
      </w:r>
      <w:proofErr w:type="spellStart"/>
      <w:r w:rsidR="00E2231A">
        <w:rPr>
          <w:color w:val="000000"/>
        </w:rPr>
        <w:t>pateikia</w:t>
      </w:r>
      <w:proofErr w:type="spellEnd"/>
      <w:r w:rsidR="00E2231A">
        <w:rPr>
          <w:color w:val="000000"/>
        </w:rPr>
        <w:t xml:space="preserve"> </w:t>
      </w:r>
      <w:proofErr w:type="spellStart"/>
      <w:r w:rsidR="00E2231A">
        <w:rPr>
          <w:color w:val="000000"/>
        </w:rPr>
        <w:t>įrodymus</w:t>
      </w:r>
      <w:proofErr w:type="spellEnd"/>
      <w:r w:rsidR="00E2231A">
        <w:rPr>
          <w:color w:val="000000"/>
        </w:rPr>
        <w:t xml:space="preserve"> (</w:t>
      </w:r>
      <w:proofErr w:type="spellStart"/>
      <w:r w:rsidR="00E2231A">
        <w:rPr>
          <w:color w:val="000000"/>
        </w:rPr>
        <w:t>išsaugotą</w:t>
      </w:r>
      <w:proofErr w:type="spellEnd"/>
      <w:r w:rsidR="00E2231A">
        <w:rPr>
          <w:color w:val="000000"/>
        </w:rPr>
        <w:t xml:space="preserve"> </w:t>
      </w:r>
      <w:proofErr w:type="spellStart"/>
      <w:r w:rsidR="00E2231A">
        <w:rPr>
          <w:color w:val="000000"/>
        </w:rPr>
        <w:t>informaciją</w:t>
      </w:r>
      <w:proofErr w:type="spellEnd"/>
      <w:r w:rsidR="00E2231A">
        <w:rPr>
          <w:color w:val="000000"/>
        </w:rPr>
        <w:t>);</w:t>
      </w:r>
    </w:p>
    <w:p w:rsidR="00D26165" w:rsidRDefault="00D26165" w:rsidP="00D26165">
      <w:pPr>
        <w:pStyle w:val="Sraopastraipa"/>
        <w:ind w:left="0"/>
        <w:jc w:val="both"/>
        <w:rPr>
          <w:color w:val="000000"/>
        </w:rPr>
      </w:pPr>
      <w:r>
        <w:rPr>
          <w:color w:val="000000"/>
        </w:rPr>
        <w:t xml:space="preserve">          9.4. </w:t>
      </w:r>
      <w:proofErr w:type="spellStart"/>
      <w:proofErr w:type="gramStart"/>
      <w:r>
        <w:rPr>
          <w:color w:val="000000"/>
        </w:rPr>
        <w:t>esant</w:t>
      </w:r>
      <w:proofErr w:type="spellEnd"/>
      <w:proofErr w:type="gramEnd"/>
      <w:r>
        <w:rPr>
          <w:color w:val="000000"/>
        </w:rPr>
        <w:t xml:space="preserve"> </w:t>
      </w:r>
      <w:proofErr w:type="spellStart"/>
      <w:r>
        <w:rPr>
          <w:color w:val="000000"/>
        </w:rPr>
        <w:t>grėsmei</w:t>
      </w:r>
      <w:proofErr w:type="spellEnd"/>
      <w:r>
        <w:rPr>
          <w:color w:val="000000"/>
        </w:rPr>
        <w:t xml:space="preserve"> </w:t>
      </w:r>
      <w:proofErr w:type="spellStart"/>
      <w:r>
        <w:rPr>
          <w:color w:val="000000"/>
        </w:rPr>
        <w:t>mokinio</w:t>
      </w:r>
      <w:proofErr w:type="spellEnd"/>
      <w:r>
        <w:rPr>
          <w:color w:val="000000"/>
        </w:rPr>
        <w:t xml:space="preserve"> </w:t>
      </w:r>
      <w:proofErr w:type="spellStart"/>
      <w:r>
        <w:rPr>
          <w:color w:val="000000"/>
        </w:rPr>
        <w:t>sveikatai</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gyvybei</w:t>
      </w:r>
      <w:proofErr w:type="spellEnd"/>
      <w:r>
        <w:rPr>
          <w:color w:val="000000"/>
        </w:rPr>
        <w:t xml:space="preserve">, </w:t>
      </w:r>
      <w:proofErr w:type="spellStart"/>
      <w:r>
        <w:rPr>
          <w:color w:val="000000"/>
        </w:rPr>
        <w:t>nedelsiant</w:t>
      </w:r>
      <w:proofErr w:type="spellEnd"/>
      <w:r>
        <w:rPr>
          <w:color w:val="000000"/>
        </w:rPr>
        <w:t xml:space="preserve"> </w:t>
      </w:r>
      <w:proofErr w:type="spellStart"/>
      <w:r>
        <w:rPr>
          <w:color w:val="000000"/>
        </w:rPr>
        <w:t>kreipiasi</w:t>
      </w:r>
      <w:proofErr w:type="spellEnd"/>
      <w:r>
        <w:rPr>
          <w:color w:val="000000"/>
        </w:rPr>
        <w:t xml:space="preserve"> į </w:t>
      </w:r>
      <w:proofErr w:type="spellStart"/>
      <w:r>
        <w:rPr>
          <w:color w:val="000000"/>
        </w:rPr>
        <w:t>pagalbą</w:t>
      </w:r>
      <w:proofErr w:type="spellEnd"/>
      <w:r>
        <w:rPr>
          <w:color w:val="000000"/>
        </w:rPr>
        <w:t xml:space="preserve"> </w:t>
      </w:r>
      <w:proofErr w:type="spellStart"/>
      <w:r>
        <w:rPr>
          <w:color w:val="000000"/>
        </w:rPr>
        <w:t>galinčius</w:t>
      </w:r>
      <w:proofErr w:type="spellEnd"/>
      <w:r>
        <w:rPr>
          <w:color w:val="000000"/>
        </w:rPr>
        <w:t xml:space="preserve"> </w:t>
      </w:r>
      <w:proofErr w:type="spellStart"/>
      <w:r>
        <w:rPr>
          <w:color w:val="000000"/>
        </w:rPr>
        <w:t>suteikti</w:t>
      </w:r>
      <w:proofErr w:type="spellEnd"/>
      <w:r>
        <w:rPr>
          <w:color w:val="000000"/>
        </w:rPr>
        <w:t xml:space="preserve"> </w:t>
      </w:r>
      <w:proofErr w:type="spellStart"/>
      <w:r>
        <w:rPr>
          <w:color w:val="000000"/>
        </w:rPr>
        <w:t>asmenis</w:t>
      </w:r>
      <w:proofErr w:type="spellEnd"/>
      <w:r>
        <w:rPr>
          <w:color w:val="000000"/>
        </w:rPr>
        <w:t xml:space="preserve"> (</w:t>
      </w:r>
      <w:proofErr w:type="spellStart"/>
      <w:r>
        <w:rPr>
          <w:color w:val="000000"/>
        </w:rPr>
        <w:t>tėvus</w:t>
      </w:r>
      <w:proofErr w:type="spellEnd"/>
      <w:r>
        <w:rPr>
          <w:color w:val="000000"/>
        </w:rPr>
        <w:t xml:space="preserve"> (</w:t>
      </w:r>
      <w:proofErr w:type="spellStart"/>
      <w:r>
        <w:rPr>
          <w:color w:val="000000"/>
        </w:rPr>
        <w:t>globėjus</w:t>
      </w:r>
      <w:proofErr w:type="spellEnd"/>
      <w:r>
        <w:rPr>
          <w:color w:val="000000"/>
        </w:rPr>
        <w:t xml:space="preserve">, </w:t>
      </w:r>
      <w:proofErr w:type="spellStart"/>
      <w:r w:rsidR="002268E6">
        <w:rPr>
          <w:color w:val="000000"/>
        </w:rPr>
        <w:t>rūpintojus</w:t>
      </w:r>
      <w:proofErr w:type="spellEnd"/>
      <w:r w:rsidR="002268E6">
        <w:rPr>
          <w:color w:val="000000"/>
        </w:rPr>
        <w:t xml:space="preserve">) </w:t>
      </w:r>
      <w:proofErr w:type="spellStart"/>
      <w:r w:rsidR="002268E6">
        <w:rPr>
          <w:color w:val="000000"/>
        </w:rPr>
        <w:t>ir</w:t>
      </w:r>
      <w:proofErr w:type="spellEnd"/>
      <w:r w:rsidR="002268E6">
        <w:rPr>
          <w:color w:val="000000"/>
        </w:rPr>
        <w:t xml:space="preserve">/ </w:t>
      </w:r>
      <w:proofErr w:type="spellStart"/>
      <w:r w:rsidR="002268E6">
        <w:rPr>
          <w:color w:val="000000"/>
        </w:rPr>
        <w:t>ar</w:t>
      </w:r>
      <w:proofErr w:type="spellEnd"/>
      <w:r w:rsidR="002268E6">
        <w:rPr>
          <w:color w:val="000000"/>
        </w:rPr>
        <w:t xml:space="preserve"> </w:t>
      </w:r>
      <w:proofErr w:type="spellStart"/>
      <w:r w:rsidR="002268E6">
        <w:rPr>
          <w:color w:val="000000"/>
        </w:rPr>
        <w:t>mokyklos</w:t>
      </w:r>
      <w:proofErr w:type="spellEnd"/>
      <w:r w:rsidR="002268E6">
        <w:rPr>
          <w:color w:val="000000"/>
        </w:rPr>
        <w:t xml:space="preserve"> </w:t>
      </w:r>
      <w:proofErr w:type="spellStart"/>
      <w:r w:rsidR="002268E6">
        <w:rPr>
          <w:color w:val="000000"/>
        </w:rPr>
        <w:t>darbuotojus</w:t>
      </w:r>
      <w:proofErr w:type="spellEnd"/>
      <w:r w:rsidR="002268E6">
        <w:rPr>
          <w:color w:val="000000"/>
        </w:rPr>
        <w:t xml:space="preserve">, </w:t>
      </w:r>
      <w:proofErr w:type="spellStart"/>
      <w:r w:rsidR="002268E6">
        <w:rPr>
          <w:color w:val="000000"/>
        </w:rPr>
        <w:t>direktorių</w:t>
      </w:r>
      <w:proofErr w:type="spellEnd"/>
      <w:r w:rsidR="002268E6">
        <w:rPr>
          <w:color w:val="000000"/>
        </w:rPr>
        <w:t xml:space="preserve">) </w:t>
      </w:r>
      <w:proofErr w:type="spellStart"/>
      <w:r w:rsidR="002268E6">
        <w:rPr>
          <w:color w:val="000000"/>
        </w:rPr>
        <w:t>ir</w:t>
      </w:r>
      <w:proofErr w:type="spellEnd"/>
      <w:r w:rsidR="002268E6">
        <w:rPr>
          <w:color w:val="000000"/>
        </w:rPr>
        <w:t xml:space="preserve">/ </w:t>
      </w:r>
      <w:proofErr w:type="spellStart"/>
      <w:r w:rsidR="002268E6">
        <w:rPr>
          <w:color w:val="000000"/>
        </w:rPr>
        <w:t>ar</w:t>
      </w:r>
      <w:proofErr w:type="spellEnd"/>
      <w:r w:rsidR="002268E6">
        <w:rPr>
          <w:color w:val="000000"/>
        </w:rPr>
        <w:t xml:space="preserve"> </w:t>
      </w:r>
      <w:proofErr w:type="spellStart"/>
      <w:r w:rsidR="002268E6">
        <w:rPr>
          <w:color w:val="000000"/>
        </w:rPr>
        <w:t>institucijas</w:t>
      </w:r>
      <w:proofErr w:type="spellEnd"/>
      <w:r w:rsidR="002268E6">
        <w:rPr>
          <w:color w:val="000000"/>
        </w:rPr>
        <w:t xml:space="preserve"> (</w:t>
      </w:r>
      <w:proofErr w:type="spellStart"/>
      <w:r w:rsidR="002268E6">
        <w:rPr>
          <w:color w:val="000000"/>
        </w:rPr>
        <w:t>pvz</w:t>
      </w:r>
      <w:proofErr w:type="spellEnd"/>
      <w:r w:rsidR="002268E6">
        <w:rPr>
          <w:color w:val="000000"/>
        </w:rPr>
        <w:t xml:space="preserve">. </w:t>
      </w:r>
      <w:proofErr w:type="spellStart"/>
      <w:r w:rsidR="002268E6">
        <w:rPr>
          <w:color w:val="000000"/>
        </w:rPr>
        <w:t>policiją</w:t>
      </w:r>
      <w:proofErr w:type="spellEnd"/>
      <w:r w:rsidR="002268E6">
        <w:rPr>
          <w:color w:val="000000"/>
        </w:rPr>
        <w:t xml:space="preserve">, </w:t>
      </w:r>
      <w:proofErr w:type="spellStart"/>
      <w:r w:rsidR="002268E6">
        <w:rPr>
          <w:color w:val="000000"/>
        </w:rPr>
        <w:t>greitąją</w:t>
      </w:r>
      <w:proofErr w:type="spellEnd"/>
      <w:r w:rsidR="002268E6">
        <w:rPr>
          <w:color w:val="000000"/>
        </w:rPr>
        <w:t xml:space="preserve"> </w:t>
      </w:r>
      <w:proofErr w:type="spellStart"/>
      <w:r w:rsidR="002268E6">
        <w:rPr>
          <w:color w:val="000000"/>
        </w:rPr>
        <w:t>pagalbą</w:t>
      </w:r>
      <w:proofErr w:type="spellEnd"/>
      <w:r w:rsidR="002268E6">
        <w:rPr>
          <w:color w:val="000000"/>
        </w:rPr>
        <w:t xml:space="preserve"> </w:t>
      </w:r>
      <w:proofErr w:type="spellStart"/>
      <w:r w:rsidR="002268E6">
        <w:rPr>
          <w:color w:val="000000"/>
        </w:rPr>
        <w:t>ir</w:t>
      </w:r>
      <w:proofErr w:type="spellEnd"/>
      <w:r w:rsidR="002268E6">
        <w:rPr>
          <w:color w:val="000000"/>
        </w:rPr>
        <w:t xml:space="preserve"> kt.)</w:t>
      </w:r>
    </w:p>
    <w:p w:rsidR="002268E6" w:rsidRDefault="001E6B24" w:rsidP="001E6B24">
      <w:pPr>
        <w:pStyle w:val="Sraopastraipa"/>
        <w:ind w:left="0"/>
        <w:jc w:val="right"/>
        <w:rPr>
          <w:color w:val="000000"/>
        </w:rPr>
      </w:pPr>
      <w:r>
        <w:rPr>
          <w:color w:val="000000"/>
        </w:rPr>
        <w:t>2</w:t>
      </w:r>
    </w:p>
    <w:p w:rsidR="001E6B24" w:rsidRDefault="001E6B24" w:rsidP="00D26165">
      <w:pPr>
        <w:pStyle w:val="Sraopastraipa"/>
        <w:ind w:left="0"/>
        <w:jc w:val="both"/>
        <w:rPr>
          <w:color w:val="000000"/>
        </w:rPr>
      </w:pPr>
    </w:p>
    <w:p w:rsidR="002268E6" w:rsidRDefault="002268E6" w:rsidP="00D26165">
      <w:pPr>
        <w:pStyle w:val="Sraopastraipa"/>
        <w:ind w:left="0"/>
        <w:jc w:val="both"/>
        <w:rPr>
          <w:color w:val="000000"/>
        </w:rPr>
      </w:pPr>
    </w:p>
    <w:p w:rsidR="002268E6" w:rsidRDefault="002268E6" w:rsidP="00D26165">
      <w:pPr>
        <w:pStyle w:val="Sraopastraipa"/>
        <w:ind w:left="0"/>
        <w:jc w:val="both"/>
      </w:pPr>
      <w:r>
        <w:t xml:space="preserve">          10. </w:t>
      </w:r>
      <w:proofErr w:type="spellStart"/>
      <w:r>
        <w:t>E</w:t>
      </w:r>
      <w:r w:rsidRPr="002268E6">
        <w:t>lektrikas</w:t>
      </w:r>
      <w:proofErr w:type="spellEnd"/>
      <w:r>
        <w:t xml:space="preserve">, </w:t>
      </w:r>
      <w:proofErr w:type="spellStart"/>
      <w:r>
        <w:t>įtaręs</w:t>
      </w:r>
      <w:proofErr w:type="spellEnd"/>
      <w:r>
        <w:t xml:space="preserve"> </w:t>
      </w:r>
      <w:proofErr w:type="spellStart"/>
      <w:r>
        <w:t>ar</w:t>
      </w:r>
      <w:proofErr w:type="spellEnd"/>
      <w:r>
        <w:t xml:space="preserve"> </w:t>
      </w:r>
      <w:proofErr w:type="spellStart"/>
      <w:r>
        <w:t>pastebėjęs</w:t>
      </w:r>
      <w:proofErr w:type="spellEnd"/>
      <w:r>
        <w:t xml:space="preserve"> </w:t>
      </w:r>
      <w:proofErr w:type="spellStart"/>
      <w:r>
        <w:t>patyčias</w:t>
      </w:r>
      <w:proofErr w:type="spellEnd"/>
      <w:r>
        <w:t xml:space="preserve"> </w:t>
      </w:r>
      <w:proofErr w:type="spellStart"/>
      <w:r>
        <w:t>kibernetinėje</w:t>
      </w:r>
      <w:proofErr w:type="spellEnd"/>
      <w:r>
        <w:t xml:space="preserve"> </w:t>
      </w:r>
      <w:proofErr w:type="spellStart"/>
      <w:r>
        <w:t>erdvėje</w:t>
      </w:r>
      <w:proofErr w:type="spellEnd"/>
      <w:r>
        <w:t xml:space="preserve"> </w:t>
      </w:r>
      <w:proofErr w:type="spellStart"/>
      <w:r>
        <w:t>arba</w:t>
      </w:r>
      <w:proofErr w:type="spellEnd"/>
      <w:r>
        <w:t xml:space="preserve"> </w:t>
      </w:r>
      <w:proofErr w:type="spellStart"/>
      <w:r>
        <w:t>gavęs</w:t>
      </w:r>
      <w:proofErr w:type="spellEnd"/>
      <w:r>
        <w:t xml:space="preserve"> </w:t>
      </w:r>
      <w:proofErr w:type="spellStart"/>
      <w:r>
        <w:t>apie</w:t>
      </w:r>
      <w:proofErr w:type="spellEnd"/>
      <w:r>
        <w:t xml:space="preserve"> </w:t>
      </w:r>
      <w:proofErr w:type="spellStart"/>
      <w:r>
        <w:t>jas</w:t>
      </w:r>
      <w:proofErr w:type="spellEnd"/>
      <w:r>
        <w:t xml:space="preserve"> </w:t>
      </w:r>
      <w:proofErr w:type="spellStart"/>
      <w:r>
        <w:t>pranešimą</w:t>
      </w:r>
      <w:proofErr w:type="spellEnd"/>
      <w:r>
        <w:t>:</w:t>
      </w:r>
    </w:p>
    <w:p w:rsidR="002268E6" w:rsidRDefault="002268E6" w:rsidP="00D26165">
      <w:pPr>
        <w:pStyle w:val="Sraopastraipa"/>
        <w:ind w:left="0"/>
        <w:jc w:val="both"/>
      </w:pPr>
      <w:r>
        <w:t xml:space="preserve">          10.1. </w:t>
      </w:r>
      <w:proofErr w:type="spellStart"/>
      <w:proofErr w:type="gramStart"/>
      <w:r>
        <w:t>esant</w:t>
      </w:r>
      <w:proofErr w:type="spellEnd"/>
      <w:proofErr w:type="gramEnd"/>
      <w:r>
        <w:t xml:space="preserve"> </w:t>
      </w:r>
      <w:proofErr w:type="spellStart"/>
      <w:r>
        <w:t>galimybei</w:t>
      </w:r>
      <w:proofErr w:type="spellEnd"/>
      <w:r>
        <w:t xml:space="preserve"> </w:t>
      </w:r>
      <w:proofErr w:type="spellStart"/>
      <w:r>
        <w:t>išsaugo</w:t>
      </w:r>
      <w:proofErr w:type="spellEnd"/>
      <w:r>
        <w:t xml:space="preserve"> </w:t>
      </w:r>
      <w:proofErr w:type="spellStart"/>
      <w:r>
        <w:t>vykstančių</w:t>
      </w:r>
      <w:proofErr w:type="spellEnd"/>
      <w:r>
        <w:t xml:space="preserve"> </w:t>
      </w:r>
      <w:proofErr w:type="spellStart"/>
      <w:r>
        <w:t>patyčių</w:t>
      </w:r>
      <w:proofErr w:type="spellEnd"/>
      <w:r>
        <w:t xml:space="preserve"> </w:t>
      </w:r>
      <w:proofErr w:type="spellStart"/>
      <w:r>
        <w:t>kibernetinėje</w:t>
      </w:r>
      <w:proofErr w:type="spellEnd"/>
      <w:r>
        <w:t xml:space="preserve"> </w:t>
      </w:r>
      <w:proofErr w:type="spellStart"/>
      <w:r>
        <w:t>erdvėje</w:t>
      </w:r>
      <w:proofErr w:type="spellEnd"/>
      <w:r>
        <w:t xml:space="preserve"> </w:t>
      </w:r>
      <w:proofErr w:type="spellStart"/>
      <w:r>
        <w:t>įrodymus</w:t>
      </w:r>
      <w:proofErr w:type="spellEnd"/>
      <w:r>
        <w:t xml:space="preserve"> </w:t>
      </w:r>
      <w:proofErr w:type="spellStart"/>
      <w:r>
        <w:t>ir</w:t>
      </w:r>
      <w:proofErr w:type="spellEnd"/>
      <w:r>
        <w:t xml:space="preserve"> </w:t>
      </w:r>
      <w:proofErr w:type="spellStart"/>
      <w:r>
        <w:t>nedelsdamas</w:t>
      </w:r>
      <w:proofErr w:type="spellEnd"/>
      <w:r>
        <w:t xml:space="preserve"> </w:t>
      </w:r>
      <w:proofErr w:type="spellStart"/>
      <w:r>
        <w:t>imasi</w:t>
      </w:r>
      <w:proofErr w:type="spellEnd"/>
      <w:r>
        <w:t xml:space="preserve"> </w:t>
      </w:r>
      <w:proofErr w:type="spellStart"/>
      <w:r>
        <w:t>reikiamų</w:t>
      </w:r>
      <w:proofErr w:type="spellEnd"/>
      <w:r>
        <w:t xml:space="preserve"> </w:t>
      </w:r>
      <w:proofErr w:type="spellStart"/>
      <w:r>
        <w:t>priemonių</w:t>
      </w:r>
      <w:proofErr w:type="spellEnd"/>
      <w:r>
        <w:t xml:space="preserve"> </w:t>
      </w:r>
      <w:proofErr w:type="spellStart"/>
      <w:r>
        <w:t>patyčioms</w:t>
      </w:r>
      <w:proofErr w:type="spellEnd"/>
      <w:r>
        <w:t xml:space="preserve"> </w:t>
      </w:r>
      <w:proofErr w:type="spellStart"/>
      <w:r>
        <w:t>kibernetinėje</w:t>
      </w:r>
      <w:proofErr w:type="spellEnd"/>
      <w:r>
        <w:t xml:space="preserve"> </w:t>
      </w:r>
      <w:proofErr w:type="spellStart"/>
      <w:r>
        <w:t>erdvėje</w:t>
      </w:r>
      <w:proofErr w:type="spellEnd"/>
      <w:r>
        <w:t xml:space="preserve"> </w:t>
      </w:r>
      <w:proofErr w:type="spellStart"/>
      <w:r>
        <w:t>sustabdyti</w:t>
      </w:r>
      <w:proofErr w:type="spellEnd"/>
      <w:r>
        <w:t>;</w:t>
      </w:r>
    </w:p>
    <w:p w:rsidR="002268E6" w:rsidRDefault="002268E6" w:rsidP="00D26165">
      <w:pPr>
        <w:pStyle w:val="Sraopastraipa"/>
        <w:ind w:left="0"/>
        <w:jc w:val="both"/>
      </w:pPr>
      <w:r>
        <w:t xml:space="preserve">          10.2. </w:t>
      </w:r>
      <w:proofErr w:type="spellStart"/>
      <w:proofErr w:type="gramStart"/>
      <w:r>
        <w:t>įvertina</w:t>
      </w:r>
      <w:proofErr w:type="spellEnd"/>
      <w:proofErr w:type="gramEnd"/>
      <w:r>
        <w:t xml:space="preserve"> </w:t>
      </w:r>
      <w:proofErr w:type="spellStart"/>
      <w:r>
        <w:t>grėsmę</w:t>
      </w:r>
      <w:proofErr w:type="spellEnd"/>
      <w:r>
        <w:t xml:space="preserve"> </w:t>
      </w:r>
      <w:proofErr w:type="spellStart"/>
      <w:r>
        <w:t>mokiniui</w:t>
      </w:r>
      <w:proofErr w:type="spellEnd"/>
      <w:r>
        <w:t xml:space="preserve"> </w:t>
      </w:r>
      <w:proofErr w:type="spellStart"/>
      <w:r>
        <w:t>ir</w:t>
      </w:r>
      <w:proofErr w:type="spellEnd"/>
      <w:r>
        <w:t xml:space="preserve"> </w:t>
      </w:r>
      <w:proofErr w:type="spellStart"/>
      <w:r>
        <w:t>esant</w:t>
      </w:r>
      <w:proofErr w:type="spellEnd"/>
      <w:r>
        <w:t xml:space="preserve"> </w:t>
      </w:r>
      <w:proofErr w:type="spellStart"/>
      <w:r>
        <w:t>poreikiui</w:t>
      </w:r>
      <w:proofErr w:type="spellEnd"/>
      <w:r>
        <w:t xml:space="preserve"> </w:t>
      </w:r>
      <w:proofErr w:type="spellStart"/>
      <w:r>
        <w:t>kreipiasi</w:t>
      </w:r>
      <w:proofErr w:type="spellEnd"/>
      <w:r>
        <w:t xml:space="preserve"> į </w:t>
      </w:r>
      <w:proofErr w:type="spellStart"/>
      <w:r>
        <w:t>pagalbą</w:t>
      </w:r>
      <w:proofErr w:type="spellEnd"/>
      <w:r>
        <w:t xml:space="preserve"> </w:t>
      </w:r>
      <w:proofErr w:type="spellStart"/>
      <w:r>
        <w:t>galinčius</w:t>
      </w:r>
      <w:proofErr w:type="spellEnd"/>
      <w:r>
        <w:t xml:space="preserve"> </w:t>
      </w:r>
      <w:proofErr w:type="spellStart"/>
      <w:r>
        <w:t>suteikti</w:t>
      </w:r>
      <w:proofErr w:type="spellEnd"/>
      <w:r>
        <w:t xml:space="preserve"> </w:t>
      </w:r>
      <w:proofErr w:type="spellStart"/>
      <w:r>
        <w:t>asmenis</w:t>
      </w:r>
      <w:proofErr w:type="spellEnd"/>
      <w:r>
        <w:t xml:space="preserve"> (</w:t>
      </w:r>
      <w:proofErr w:type="spellStart"/>
      <w:r>
        <w:t>tėvus</w:t>
      </w:r>
      <w:proofErr w:type="spellEnd"/>
      <w:r>
        <w:t xml:space="preserve"> (</w:t>
      </w:r>
      <w:proofErr w:type="spellStart"/>
      <w:r>
        <w:t>globėjus</w:t>
      </w:r>
      <w:proofErr w:type="spellEnd"/>
      <w:r>
        <w:t xml:space="preserve"> </w:t>
      </w:r>
      <w:proofErr w:type="spellStart"/>
      <w:r>
        <w:t>rūpintojus</w:t>
      </w:r>
      <w:proofErr w:type="spellEnd"/>
      <w:r>
        <w:t xml:space="preserve">) </w:t>
      </w:r>
      <w:proofErr w:type="spellStart"/>
      <w:r>
        <w:t>ir</w:t>
      </w:r>
      <w:proofErr w:type="spellEnd"/>
      <w:r>
        <w:t>/</w:t>
      </w:r>
      <w:proofErr w:type="spellStart"/>
      <w:r>
        <w:t>ar</w:t>
      </w:r>
      <w:proofErr w:type="spellEnd"/>
      <w:r>
        <w:t xml:space="preserve">  </w:t>
      </w:r>
      <w:proofErr w:type="spellStart"/>
      <w:r>
        <w:t>mokyklos</w:t>
      </w:r>
      <w:proofErr w:type="spellEnd"/>
      <w:r>
        <w:t xml:space="preserve"> </w:t>
      </w:r>
      <w:proofErr w:type="spellStart"/>
      <w:r>
        <w:t>darbuotojus</w:t>
      </w:r>
      <w:proofErr w:type="spellEnd"/>
      <w:r>
        <w:t xml:space="preserve">, </w:t>
      </w:r>
      <w:proofErr w:type="spellStart"/>
      <w:r>
        <w:t>direktorių</w:t>
      </w:r>
      <w:proofErr w:type="spellEnd"/>
      <w:r>
        <w:t xml:space="preserve">) </w:t>
      </w:r>
      <w:proofErr w:type="spellStart"/>
      <w:r>
        <w:t>ar</w:t>
      </w:r>
      <w:proofErr w:type="spellEnd"/>
      <w:r>
        <w:t xml:space="preserve"> </w:t>
      </w:r>
      <w:proofErr w:type="spellStart"/>
      <w:r>
        <w:t>institucijas</w:t>
      </w:r>
      <w:proofErr w:type="spellEnd"/>
      <w:r>
        <w:t xml:space="preserve"> (</w:t>
      </w:r>
      <w:proofErr w:type="spellStart"/>
      <w:r>
        <w:t>policiją</w:t>
      </w:r>
      <w:proofErr w:type="spellEnd"/>
      <w:r>
        <w:t>);</w:t>
      </w:r>
    </w:p>
    <w:p w:rsidR="002268E6" w:rsidRDefault="002268E6" w:rsidP="00D26165">
      <w:pPr>
        <w:pStyle w:val="Sraopastraipa"/>
        <w:ind w:left="0"/>
        <w:jc w:val="both"/>
      </w:pPr>
      <w:r>
        <w:t xml:space="preserve">          10.3. </w:t>
      </w:r>
      <w:proofErr w:type="spellStart"/>
      <w:proofErr w:type="gramStart"/>
      <w:r>
        <w:t>pagal</w:t>
      </w:r>
      <w:proofErr w:type="spellEnd"/>
      <w:proofErr w:type="gramEnd"/>
      <w:r>
        <w:t xml:space="preserve"> </w:t>
      </w:r>
      <w:proofErr w:type="spellStart"/>
      <w:r>
        <w:t>galimybes</w:t>
      </w:r>
      <w:proofErr w:type="spellEnd"/>
      <w:r>
        <w:t xml:space="preserve"> </w:t>
      </w:r>
      <w:proofErr w:type="spellStart"/>
      <w:r>
        <w:t>surenka</w:t>
      </w:r>
      <w:proofErr w:type="spellEnd"/>
      <w:r>
        <w:t xml:space="preserve"> </w:t>
      </w:r>
      <w:proofErr w:type="spellStart"/>
      <w:r>
        <w:t>informaciją</w:t>
      </w:r>
      <w:proofErr w:type="spellEnd"/>
      <w:r>
        <w:t xml:space="preserve"> </w:t>
      </w:r>
      <w:proofErr w:type="spellStart"/>
      <w:r>
        <w:t>apie</w:t>
      </w:r>
      <w:proofErr w:type="spellEnd"/>
      <w:r>
        <w:t xml:space="preserve"> </w:t>
      </w:r>
      <w:proofErr w:type="spellStart"/>
      <w:r>
        <w:t>besityčiojančių</w:t>
      </w:r>
      <w:proofErr w:type="spellEnd"/>
      <w:r>
        <w:t xml:space="preserve"> </w:t>
      </w:r>
      <w:proofErr w:type="spellStart"/>
      <w:r>
        <w:t>asmenų</w:t>
      </w:r>
      <w:proofErr w:type="spellEnd"/>
      <w:r>
        <w:t xml:space="preserve"> </w:t>
      </w:r>
      <w:proofErr w:type="spellStart"/>
      <w:r>
        <w:t>tapatybę</w:t>
      </w:r>
      <w:proofErr w:type="spellEnd"/>
      <w:r>
        <w:t xml:space="preserve">, </w:t>
      </w:r>
      <w:proofErr w:type="spellStart"/>
      <w:r>
        <w:t>dalyvių</w:t>
      </w:r>
      <w:proofErr w:type="spellEnd"/>
      <w:r>
        <w:t xml:space="preserve"> </w:t>
      </w:r>
      <w:proofErr w:type="spellStart"/>
      <w:r>
        <w:t>skaičių</w:t>
      </w:r>
      <w:proofErr w:type="spellEnd"/>
      <w:r>
        <w:t xml:space="preserve"> </w:t>
      </w:r>
      <w:proofErr w:type="spellStart"/>
      <w:r>
        <w:t>ir</w:t>
      </w:r>
      <w:proofErr w:type="spellEnd"/>
      <w:r>
        <w:t xml:space="preserve"> </w:t>
      </w:r>
      <w:proofErr w:type="spellStart"/>
      <w:r>
        <w:t>kitus</w:t>
      </w:r>
      <w:proofErr w:type="spellEnd"/>
      <w:r>
        <w:t xml:space="preserve"> </w:t>
      </w:r>
      <w:proofErr w:type="spellStart"/>
      <w:r>
        <w:t>galimai</w:t>
      </w:r>
      <w:proofErr w:type="spellEnd"/>
      <w:r>
        <w:t xml:space="preserve"> </w:t>
      </w:r>
      <w:proofErr w:type="spellStart"/>
      <w:r>
        <w:t>svarbius</w:t>
      </w:r>
      <w:proofErr w:type="spellEnd"/>
      <w:r>
        <w:t xml:space="preserve"> </w:t>
      </w:r>
      <w:proofErr w:type="spellStart"/>
      <w:r>
        <w:t>faktus</w:t>
      </w:r>
      <w:proofErr w:type="spellEnd"/>
      <w:r>
        <w:t>;</w:t>
      </w:r>
    </w:p>
    <w:p w:rsidR="002268E6" w:rsidRPr="002268E6" w:rsidRDefault="002268E6" w:rsidP="00D26165">
      <w:pPr>
        <w:pStyle w:val="Sraopastraipa"/>
        <w:ind w:left="0"/>
        <w:jc w:val="both"/>
      </w:pPr>
      <w:r>
        <w:t xml:space="preserve">           10.4. </w:t>
      </w:r>
      <w:proofErr w:type="spellStart"/>
      <w:proofErr w:type="gramStart"/>
      <w:r>
        <w:t>raštu</w:t>
      </w:r>
      <w:proofErr w:type="spellEnd"/>
      <w:proofErr w:type="gramEnd"/>
      <w:r>
        <w:t xml:space="preserve"> </w:t>
      </w:r>
      <w:proofErr w:type="spellStart"/>
      <w:r>
        <w:t>informuoja</w:t>
      </w:r>
      <w:proofErr w:type="spellEnd"/>
      <w:r>
        <w:t xml:space="preserve"> </w:t>
      </w:r>
      <w:proofErr w:type="spellStart"/>
      <w:r>
        <w:t>patyčias</w:t>
      </w:r>
      <w:proofErr w:type="spellEnd"/>
      <w:r>
        <w:t xml:space="preserve"> </w:t>
      </w:r>
      <w:proofErr w:type="spellStart"/>
      <w:r>
        <w:t>patyrusio</w:t>
      </w:r>
      <w:proofErr w:type="spellEnd"/>
      <w:r>
        <w:t xml:space="preserve"> </w:t>
      </w:r>
      <w:proofErr w:type="spellStart"/>
      <w:r>
        <w:t>mokinio</w:t>
      </w:r>
      <w:proofErr w:type="spellEnd"/>
      <w:r>
        <w:t xml:space="preserve"> </w:t>
      </w:r>
      <w:proofErr w:type="spellStart"/>
      <w:r>
        <w:t>klasės</w:t>
      </w:r>
      <w:proofErr w:type="spellEnd"/>
      <w:r>
        <w:t xml:space="preserve"> </w:t>
      </w:r>
      <w:proofErr w:type="spellStart"/>
      <w:r>
        <w:t>auklėtoją</w:t>
      </w:r>
      <w:proofErr w:type="spellEnd"/>
      <w:r>
        <w:t xml:space="preserve"> </w:t>
      </w:r>
      <w:proofErr w:type="spellStart"/>
      <w:r>
        <w:t>apie</w:t>
      </w:r>
      <w:proofErr w:type="spellEnd"/>
      <w:r>
        <w:t xml:space="preserve"> </w:t>
      </w:r>
      <w:proofErr w:type="spellStart"/>
      <w:r>
        <w:t>patyčias</w:t>
      </w:r>
      <w:proofErr w:type="spellEnd"/>
      <w:r>
        <w:t xml:space="preserve"> </w:t>
      </w:r>
      <w:proofErr w:type="spellStart"/>
      <w:r>
        <w:t>kibernetinėje</w:t>
      </w:r>
      <w:proofErr w:type="spellEnd"/>
      <w:r>
        <w:t xml:space="preserve"> </w:t>
      </w:r>
      <w:proofErr w:type="spellStart"/>
      <w:r>
        <w:t>erdvėje</w:t>
      </w:r>
      <w:proofErr w:type="spellEnd"/>
      <w:r>
        <w:t xml:space="preserve"> </w:t>
      </w:r>
      <w:proofErr w:type="spellStart"/>
      <w:r>
        <w:t>ir</w:t>
      </w:r>
      <w:proofErr w:type="spellEnd"/>
      <w:r>
        <w:t xml:space="preserve"> </w:t>
      </w:r>
      <w:proofErr w:type="spellStart"/>
      <w:r>
        <w:t>pateikia</w:t>
      </w:r>
      <w:proofErr w:type="spellEnd"/>
      <w:r>
        <w:t xml:space="preserve"> </w:t>
      </w:r>
      <w:proofErr w:type="spellStart"/>
      <w:r>
        <w:t>įrodymus</w:t>
      </w:r>
      <w:proofErr w:type="spellEnd"/>
      <w:r>
        <w:t xml:space="preserve"> (</w:t>
      </w:r>
      <w:proofErr w:type="spellStart"/>
      <w:r>
        <w:t>išsaugotą</w:t>
      </w:r>
      <w:proofErr w:type="spellEnd"/>
      <w:r>
        <w:t xml:space="preserve"> </w:t>
      </w:r>
      <w:proofErr w:type="spellStart"/>
      <w:r>
        <w:t>informaciją</w:t>
      </w:r>
      <w:proofErr w:type="spellEnd"/>
      <w:r>
        <w:t>);</w:t>
      </w:r>
    </w:p>
    <w:p w:rsidR="00E2231A" w:rsidRPr="002268E6" w:rsidRDefault="002268E6" w:rsidP="002268E6">
      <w:pPr>
        <w:pStyle w:val="Sraopastraipa"/>
        <w:ind w:left="0" w:firstLine="720"/>
        <w:jc w:val="both"/>
        <w:rPr>
          <w:b/>
        </w:rPr>
      </w:pPr>
      <w:r>
        <w:rPr>
          <w:color w:val="000000"/>
        </w:rPr>
        <w:t>10.</w:t>
      </w:r>
      <w:r w:rsidR="00E2231A">
        <w:rPr>
          <w:color w:val="000000"/>
        </w:rPr>
        <w:t xml:space="preserve">5. </w:t>
      </w:r>
      <w:proofErr w:type="spellStart"/>
      <w:proofErr w:type="gramStart"/>
      <w:r w:rsidR="00E2231A">
        <w:rPr>
          <w:color w:val="000000"/>
        </w:rPr>
        <w:t>turi</w:t>
      </w:r>
      <w:proofErr w:type="spellEnd"/>
      <w:proofErr w:type="gramEnd"/>
      <w:r w:rsidR="00E2231A">
        <w:rPr>
          <w:color w:val="000000"/>
        </w:rPr>
        <w:t xml:space="preserve"> </w:t>
      </w:r>
      <w:proofErr w:type="spellStart"/>
      <w:r w:rsidR="00E2231A">
        <w:rPr>
          <w:color w:val="000000"/>
        </w:rPr>
        <w:t>teisę</w:t>
      </w:r>
      <w:proofErr w:type="spellEnd"/>
      <w:r w:rsidR="00E2231A">
        <w:rPr>
          <w:color w:val="000000"/>
        </w:rPr>
        <w:t xml:space="preserve"> </w:t>
      </w:r>
      <w:proofErr w:type="spellStart"/>
      <w:r w:rsidR="00E2231A">
        <w:rPr>
          <w:color w:val="000000"/>
        </w:rPr>
        <w:t>apie</w:t>
      </w:r>
      <w:proofErr w:type="spellEnd"/>
      <w:r w:rsidR="00E2231A">
        <w:rPr>
          <w:color w:val="000000"/>
        </w:rPr>
        <w:t xml:space="preserve"> </w:t>
      </w:r>
      <w:proofErr w:type="spellStart"/>
      <w:r w:rsidR="00E2231A">
        <w:rPr>
          <w:color w:val="000000"/>
        </w:rPr>
        <w:t>patyčias</w:t>
      </w:r>
      <w:proofErr w:type="spellEnd"/>
      <w:r w:rsidR="00E2231A">
        <w:rPr>
          <w:color w:val="000000"/>
        </w:rPr>
        <w:t xml:space="preserve"> </w:t>
      </w:r>
      <w:proofErr w:type="spellStart"/>
      <w:r w:rsidR="00E2231A">
        <w:rPr>
          <w:color w:val="000000"/>
        </w:rPr>
        <w:t>kibernetinėje</w:t>
      </w:r>
      <w:proofErr w:type="spellEnd"/>
      <w:r w:rsidR="00E2231A">
        <w:rPr>
          <w:color w:val="000000"/>
        </w:rPr>
        <w:t xml:space="preserve"> </w:t>
      </w:r>
      <w:proofErr w:type="spellStart"/>
      <w:r w:rsidR="00E2231A">
        <w:rPr>
          <w:color w:val="000000"/>
        </w:rPr>
        <w:t>erdvėje</w:t>
      </w:r>
      <w:proofErr w:type="spellEnd"/>
      <w:r w:rsidR="00E2231A">
        <w:rPr>
          <w:color w:val="000000"/>
        </w:rPr>
        <w:t xml:space="preserve"> </w:t>
      </w:r>
      <w:proofErr w:type="spellStart"/>
      <w:r w:rsidR="00E2231A">
        <w:rPr>
          <w:color w:val="000000"/>
        </w:rPr>
        <w:t>pranešti</w:t>
      </w:r>
      <w:proofErr w:type="spellEnd"/>
      <w:r w:rsidR="00E2231A">
        <w:rPr>
          <w:color w:val="000000"/>
        </w:rPr>
        <w:t xml:space="preserve"> </w:t>
      </w:r>
      <w:proofErr w:type="spellStart"/>
      <w:r w:rsidR="00E2231A">
        <w:t>Lietuvos</w:t>
      </w:r>
      <w:proofErr w:type="spellEnd"/>
      <w:r w:rsidR="00E2231A">
        <w:t xml:space="preserve"> </w:t>
      </w:r>
      <w:proofErr w:type="spellStart"/>
      <w:r w:rsidR="00E2231A">
        <w:t>Respublikos</w:t>
      </w:r>
      <w:proofErr w:type="spellEnd"/>
      <w:r w:rsidR="00E2231A">
        <w:t xml:space="preserve"> </w:t>
      </w:r>
      <w:proofErr w:type="spellStart"/>
      <w:r w:rsidR="00E2231A">
        <w:t>ryšių</w:t>
      </w:r>
      <w:proofErr w:type="spellEnd"/>
      <w:r w:rsidR="00E2231A">
        <w:t xml:space="preserve"> </w:t>
      </w:r>
      <w:proofErr w:type="spellStart"/>
      <w:r w:rsidR="00E2231A">
        <w:t>reguliavimo</w:t>
      </w:r>
      <w:proofErr w:type="spellEnd"/>
      <w:r w:rsidR="00E2231A">
        <w:t xml:space="preserve"> </w:t>
      </w:r>
      <w:proofErr w:type="spellStart"/>
      <w:r w:rsidR="00E2231A">
        <w:t>tarnybai</w:t>
      </w:r>
      <w:proofErr w:type="spellEnd"/>
      <w:r w:rsidR="00E2231A">
        <w:t xml:space="preserve"> </w:t>
      </w:r>
      <w:proofErr w:type="spellStart"/>
      <w:r w:rsidR="00E2231A">
        <w:t>pateikdamas</w:t>
      </w:r>
      <w:proofErr w:type="spellEnd"/>
      <w:r w:rsidR="00E2231A">
        <w:t xml:space="preserve"> </w:t>
      </w:r>
      <w:proofErr w:type="spellStart"/>
      <w:r w:rsidR="00E2231A">
        <w:t>pranešimą</w:t>
      </w:r>
      <w:proofErr w:type="spellEnd"/>
      <w:r w:rsidR="00E2231A">
        <w:t xml:space="preserve"> </w:t>
      </w:r>
      <w:proofErr w:type="spellStart"/>
      <w:r w:rsidR="00E2231A">
        <w:t>interneto</w:t>
      </w:r>
      <w:proofErr w:type="spellEnd"/>
      <w:r w:rsidR="00E2231A">
        <w:t xml:space="preserve"> </w:t>
      </w:r>
      <w:proofErr w:type="spellStart"/>
      <w:r w:rsidR="00E2231A">
        <w:t>svetainėje</w:t>
      </w:r>
      <w:proofErr w:type="spellEnd"/>
      <w:r w:rsidR="00E2231A">
        <w:t xml:space="preserve"> </w:t>
      </w:r>
      <w:proofErr w:type="spellStart"/>
      <w:r w:rsidR="00E2231A">
        <w:t>adresu</w:t>
      </w:r>
      <w:proofErr w:type="spellEnd"/>
      <w:r w:rsidR="00E2231A">
        <w:t xml:space="preserve"> </w:t>
      </w:r>
      <w:hyperlink r:id="rId6" w:history="1">
        <w:r w:rsidR="00E2231A">
          <w:rPr>
            <w:rStyle w:val="Hipersaitas"/>
          </w:rPr>
          <w:t>www.draugiskasinternetas.lt</w:t>
        </w:r>
      </w:hyperlink>
    </w:p>
    <w:p w:rsidR="00E2231A" w:rsidRDefault="00E2231A" w:rsidP="00E2231A">
      <w:pPr>
        <w:pStyle w:val="Default"/>
        <w:jc w:val="both"/>
        <w:rPr>
          <w:b/>
          <w:bCs/>
        </w:rPr>
      </w:pPr>
    </w:p>
    <w:p w:rsidR="002268E6" w:rsidRDefault="00E2231A" w:rsidP="00E2231A">
      <w:pPr>
        <w:pStyle w:val="Default"/>
        <w:jc w:val="center"/>
        <w:rPr>
          <w:b/>
          <w:bCs/>
        </w:rPr>
      </w:pPr>
      <w:r>
        <w:rPr>
          <w:b/>
          <w:bCs/>
        </w:rPr>
        <w:t xml:space="preserve">V. </w:t>
      </w:r>
      <w:r w:rsidR="002268E6">
        <w:rPr>
          <w:b/>
          <w:bCs/>
        </w:rPr>
        <w:t>SKYRIUS</w:t>
      </w:r>
    </w:p>
    <w:p w:rsidR="00E2231A" w:rsidRDefault="00E2231A" w:rsidP="00E2231A">
      <w:pPr>
        <w:pStyle w:val="Default"/>
        <w:jc w:val="center"/>
        <w:rPr>
          <w:b/>
          <w:bCs/>
        </w:rPr>
      </w:pPr>
      <w:r>
        <w:rPr>
          <w:b/>
          <w:bCs/>
        </w:rPr>
        <w:t>DARBUOTOJO ATSAKOMYBĖ</w:t>
      </w:r>
    </w:p>
    <w:p w:rsidR="00E2231A" w:rsidRDefault="00E2231A" w:rsidP="00E2231A">
      <w:pPr>
        <w:pStyle w:val="Default"/>
        <w:jc w:val="both"/>
      </w:pPr>
    </w:p>
    <w:p w:rsidR="00E2231A" w:rsidRDefault="00386238" w:rsidP="00E2231A">
      <w:pPr>
        <w:pStyle w:val="Default"/>
        <w:jc w:val="both"/>
      </w:pPr>
      <w:r>
        <w:t xml:space="preserve">              11. </w:t>
      </w:r>
      <w:proofErr w:type="spellStart"/>
      <w:r>
        <w:t>Elektikas</w:t>
      </w:r>
      <w:proofErr w:type="spellEnd"/>
      <w:r>
        <w:t xml:space="preserve"> </w:t>
      </w:r>
      <w:r w:rsidR="00E2231A">
        <w:t xml:space="preserve"> atsako už: </w:t>
      </w:r>
    </w:p>
    <w:p w:rsidR="00E2231A" w:rsidRDefault="00E2231A" w:rsidP="00E2231A">
      <w:pPr>
        <w:pStyle w:val="Default"/>
        <w:spacing w:after="27"/>
        <w:jc w:val="both"/>
      </w:pPr>
      <w:r>
        <w:t xml:space="preserve">             </w:t>
      </w:r>
      <w:r w:rsidR="00386238">
        <w:t xml:space="preserve"> 1</w:t>
      </w:r>
      <w:r w:rsidR="008374C6">
        <w:t>2</w:t>
      </w:r>
      <w:r>
        <w:t xml:space="preserve">. </w:t>
      </w:r>
      <w:r w:rsidR="008374C6">
        <w:t>Elektrikas  už savo pareigų netinkamą vykdymą atsako darbo tvarkos taisyklių ir Lietuvos Respublikos įstatymų numatyta tvarka.</w:t>
      </w:r>
    </w:p>
    <w:p w:rsidR="00E2231A" w:rsidRDefault="00E2231A" w:rsidP="00E2231A">
      <w:pPr>
        <w:pStyle w:val="Default"/>
        <w:spacing w:after="27"/>
        <w:jc w:val="both"/>
      </w:pPr>
      <w:r>
        <w:t xml:space="preserve">              </w:t>
      </w:r>
      <w:r w:rsidR="00386238">
        <w:t>1</w:t>
      </w:r>
      <w:r w:rsidR="008374C6">
        <w:t>3</w:t>
      </w:r>
      <w:r w:rsidR="00386238">
        <w:t xml:space="preserve">. </w:t>
      </w:r>
      <w:proofErr w:type="spellStart"/>
      <w:r w:rsidR="00386238">
        <w:t>Elektikas</w:t>
      </w:r>
      <w:proofErr w:type="spellEnd"/>
      <w:r w:rsidR="00386238">
        <w:t xml:space="preserve"> už </w:t>
      </w:r>
      <w:r>
        <w:t>darbo drausmės pažeidimus</w:t>
      </w:r>
      <w:r w:rsidR="008374C6">
        <w:t xml:space="preserve"> gali būti traukiamas </w:t>
      </w:r>
      <w:proofErr w:type="spellStart"/>
      <w:r w:rsidR="008374C6">
        <w:t>drausminėn</w:t>
      </w:r>
      <w:proofErr w:type="spellEnd"/>
      <w:r w:rsidR="008374C6">
        <w:t xml:space="preserve"> atsakomybėn</w:t>
      </w:r>
      <w:r w:rsidR="00257CBB">
        <w:t>,</w:t>
      </w:r>
      <w:bookmarkStart w:id="0" w:name="_GoBack"/>
      <w:bookmarkEnd w:id="0"/>
      <w:r w:rsidR="008374C6">
        <w:t xml:space="preserve"> drausminę nuobaudą skiria gimnazijos direktorius.</w:t>
      </w:r>
      <w:r>
        <w:t xml:space="preserve"> </w:t>
      </w:r>
    </w:p>
    <w:p w:rsidR="00E2231A" w:rsidRDefault="00E2231A" w:rsidP="00E2231A">
      <w:pPr>
        <w:pStyle w:val="Default"/>
        <w:jc w:val="both"/>
      </w:pPr>
      <w:r>
        <w:t xml:space="preserve">               </w:t>
      </w:r>
      <w:r w:rsidR="008374C6">
        <w:t>14</w:t>
      </w:r>
      <w:r>
        <w:t xml:space="preserve">. </w:t>
      </w:r>
      <w:r w:rsidR="00D211A5">
        <w:t>Elektrikas privalo atlyginti savo  darbo pareigų</w:t>
      </w:r>
      <w:r>
        <w:t xml:space="preserve"> </w:t>
      </w:r>
      <w:r w:rsidR="00D211A5">
        <w:t>pažeidimu dėl jo kaltės padarytą turtinę ir neturtinę žalą, vadovaujantis Lietuvos Respublikos darbo kodeksu ir Lietuvos Respublikos valstybės tarnybos įstatymu.</w:t>
      </w:r>
    </w:p>
    <w:p w:rsidR="00E2231A" w:rsidRDefault="00E2231A" w:rsidP="00E2231A">
      <w:pPr>
        <w:pStyle w:val="Default"/>
        <w:jc w:val="both"/>
      </w:pPr>
    </w:p>
    <w:p w:rsidR="00E2231A" w:rsidRDefault="00E2231A" w:rsidP="00E2231A">
      <w:pPr>
        <w:pStyle w:val="Default"/>
        <w:jc w:val="both"/>
      </w:pPr>
    </w:p>
    <w:p w:rsidR="00E2231A" w:rsidRDefault="00E2231A" w:rsidP="00E2231A">
      <w:pPr>
        <w:ind w:left="3414" w:right="-20" w:hanging="3414"/>
        <w:jc w:val="center"/>
        <w:rPr>
          <w:color w:val="000000"/>
        </w:rPr>
      </w:pPr>
      <w:r>
        <w:rPr>
          <w:color w:val="000000"/>
          <w:spacing w:val="-2"/>
        </w:rPr>
        <w:t>_</w:t>
      </w:r>
      <w:r>
        <w:rPr>
          <w:color w:val="000000"/>
          <w:spacing w:val="-5"/>
        </w:rPr>
        <w:t>_</w:t>
      </w:r>
      <w:r>
        <w:rPr>
          <w:color w:val="000000"/>
          <w:spacing w:val="-4"/>
        </w:rPr>
        <w:t>_</w:t>
      </w:r>
      <w:r>
        <w:rPr>
          <w:color w:val="000000"/>
          <w:spacing w:val="-3"/>
        </w:rPr>
        <w:t>_</w:t>
      </w:r>
      <w:r>
        <w:rPr>
          <w:color w:val="000000"/>
          <w:spacing w:val="-5"/>
        </w:rPr>
        <w:t>_</w:t>
      </w:r>
      <w:r>
        <w:rPr>
          <w:color w:val="000000"/>
          <w:spacing w:val="-4"/>
        </w:rPr>
        <w:t>_</w:t>
      </w:r>
      <w:r>
        <w:rPr>
          <w:color w:val="000000"/>
          <w:spacing w:val="-3"/>
        </w:rPr>
        <w:t>_</w:t>
      </w:r>
      <w:r>
        <w:rPr>
          <w:color w:val="000000"/>
          <w:spacing w:val="-5"/>
        </w:rPr>
        <w:t>_</w:t>
      </w:r>
      <w:r>
        <w:rPr>
          <w:color w:val="000000"/>
          <w:spacing w:val="-4"/>
        </w:rPr>
        <w:t>_</w:t>
      </w:r>
      <w:r>
        <w:rPr>
          <w:color w:val="000000"/>
          <w:spacing w:val="-3"/>
        </w:rPr>
        <w:t>_</w:t>
      </w:r>
      <w:r>
        <w:rPr>
          <w:color w:val="000000"/>
          <w:spacing w:val="-5"/>
        </w:rPr>
        <w:t>_</w:t>
      </w:r>
      <w:r>
        <w:rPr>
          <w:color w:val="000000"/>
          <w:spacing w:val="-4"/>
        </w:rPr>
        <w:t>_</w:t>
      </w:r>
      <w:r>
        <w:rPr>
          <w:color w:val="000000"/>
          <w:spacing w:val="-3"/>
        </w:rPr>
        <w:t>_</w:t>
      </w:r>
      <w:r>
        <w:rPr>
          <w:color w:val="000000"/>
          <w:spacing w:val="-5"/>
        </w:rPr>
        <w:t>_</w:t>
      </w:r>
      <w:r>
        <w:rPr>
          <w:color w:val="000000"/>
          <w:spacing w:val="-4"/>
        </w:rPr>
        <w:t>_</w:t>
      </w:r>
      <w:r>
        <w:rPr>
          <w:color w:val="000000"/>
          <w:spacing w:val="-3"/>
        </w:rPr>
        <w:t>_</w:t>
      </w:r>
      <w:r>
        <w:rPr>
          <w:color w:val="000000"/>
          <w:spacing w:val="-5"/>
        </w:rPr>
        <w:t>_</w:t>
      </w:r>
    </w:p>
    <w:p w:rsidR="00E2231A" w:rsidRDefault="00E2231A" w:rsidP="00E2231A">
      <w:pPr>
        <w:jc w:val="both"/>
      </w:pPr>
    </w:p>
    <w:p w:rsidR="00E2231A" w:rsidRDefault="00E2231A" w:rsidP="00E2231A">
      <w:pPr>
        <w:jc w:val="both"/>
      </w:pPr>
    </w:p>
    <w:p w:rsidR="00E2231A" w:rsidRDefault="00E2231A" w:rsidP="00E2231A">
      <w:pPr>
        <w:jc w:val="both"/>
      </w:pPr>
    </w:p>
    <w:p w:rsidR="00E2231A" w:rsidRDefault="00E2231A" w:rsidP="00E2231A">
      <w:pPr>
        <w:jc w:val="both"/>
      </w:pPr>
      <w:r>
        <w:t>Susipažinau, supratau ir įsipareigoju vykdyti:</w:t>
      </w:r>
    </w:p>
    <w:p w:rsidR="00E2231A" w:rsidRDefault="00E2231A" w:rsidP="00E2231A">
      <w:pPr>
        <w:jc w:val="both"/>
      </w:pPr>
      <w:r>
        <w:t>______________________________________</w:t>
      </w:r>
    </w:p>
    <w:p w:rsidR="00E2231A" w:rsidRDefault="00E2231A" w:rsidP="00E2231A">
      <w:pPr>
        <w:jc w:val="both"/>
      </w:pPr>
      <w:r>
        <w:t>(vardas, pavardė, parašas)</w:t>
      </w:r>
    </w:p>
    <w:p w:rsidR="00E2231A" w:rsidRDefault="00E2231A" w:rsidP="00E2231A">
      <w:pPr>
        <w:jc w:val="both"/>
      </w:pPr>
      <w:r>
        <w:t>______________________________________</w:t>
      </w:r>
    </w:p>
    <w:p w:rsidR="00E2231A" w:rsidRDefault="00E2231A" w:rsidP="00E2231A">
      <w:pPr>
        <w:jc w:val="both"/>
      </w:pPr>
      <w:r>
        <w:t>(data)</w:t>
      </w:r>
    </w:p>
    <w:p w:rsidR="00E2231A" w:rsidRDefault="00E2231A" w:rsidP="00E2231A">
      <w:pPr>
        <w:jc w:val="both"/>
      </w:pPr>
    </w:p>
    <w:p w:rsidR="00E2231A" w:rsidRDefault="00E2231A"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p>
    <w:p w:rsidR="003F6D95" w:rsidRDefault="003F6D95" w:rsidP="00E2231A">
      <w:pPr>
        <w:pStyle w:val="Default"/>
        <w:jc w:val="both"/>
      </w:pPr>
      <w:r>
        <w:t xml:space="preserve">                                                                                                                                                    3</w:t>
      </w:r>
    </w:p>
    <w:p w:rsidR="00610043" w:rsidRDefault="00610043"/>
    <w:sectPr w:rsidR="00610043" w:rsidSect="00547AB7">
      <w:pgSz w:w="11906" w:h="16838"/>
      <w:pgMar w:top="142"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F6D40"/>
    <w:multiLevelType w:val="hybridMultilevel"/>
    <w:tmpl w:val="AB46441C"/>
    <w:lvl w:ilvl="0" w:tplc="9B9C1666">
      <w:start w:val="1"/>
      <w:numFmt w:val="upperRoman"/>
      <w:lvlText w:val="%1."/>
      <w:lvlJc w:val="left"/>
      <w:pPr>
        <w:ind w:left="4440" w:hanging="720"/>
      </w:pPr>
      <w:rPr>
        <w:rFonts w:hint="default"/>
      </w:rPr>
    </w:lvl>
    <w:lvl w:ilvl="1" w:tplc="04270019" w:tentative="1">
      <w:start w:val="1"/>
      <w:numFmt w:val="lowerLetter"/>
      <w:lvlText w:val="%2."/>
      <w:lvlJc w:val="left"/>
      <w:pPr>
        <w:ind w:left="4800" w:hanging="360"/>
      </w:pPr>
    </w:lvl>
    <w:lvl w:ilvl="2" w:tplc="0427001B" w:tentative="1">
      <w:start w:val="1"/>
      <w:numFmt w:val="lowerRoman"/>
      <w:lvlText w:val="%3."/>
      <w:lvlJc w:val="right"/>
      <w:pPr>
        <w:ind w:left="5520" w:hanging="180"/>
      </w:pPr>
    </w:lvl>
    <w:lvl w:ilvl="3" w:tplc="0427000F" w:tentative="1">
      <w:start w:val="1"/>
      <w:numFmt w:val="decimal"/>
      <w:lvlText w:val="%4."/>
      <w:lvlJc w:val="left"/>
      <w:pPr>
        <w:ind w:left="6240" w:hanging="360"/>
      </w:pPr>
    </w:lvl>
    <w:lvl w:ilvl="4" w:tplc="04270019" w:tentative="1">
      <w:start w:val="1"/>
      <w:numFmt w:val="lowerLetter"/>
      <w:lvlText w:val="%5."/>
      <w:lvlJc w:val="left"/>
      <w:pPr>
        <w:ind w:left="6960" w:hanging="360"/>
      </w:pPr>
    </w:lvl>
    <w:lvl w:ilvl="5" w:tplc="0427001B" w:tentative="1">
      <w:start w:val="1"/>
      <w:numFmt w:val="lowerRoman"/>
      <w:lvlText w:val="%6."/>
      <w:lvlJc w:val="right"/>
      <w:pPr>
        <w:ind w:left="7680" w:hanging="180"/>
      </w:pPr>
    </w:lvl>
    <w:lvl w:ilvl="6" w:tplc="0427000F" w:tentative="1">
      <w:start w:val="1"/>
      <w:numFmt w:val="decimal"/>
      <w:lvlText w:val="%7."/>
      <w:lvlJc w:val="left"/>
      <w:pPr>
        <w:ind w:left="8400" w:hanging="360"/>
      </w:pPr>
    </w:lvl>
    <w:lvl w:ilvl="7" w:tplc="04270019" w:tentative="1">
      <w:start w:val="1"/>
      <w:numFmt w:val="lowerLetter"/>
      <w:lvlText w:val="%8."/>
      <w:lvlJc w:val="left"/>
      <w:pPr>
        <w:ind w:left="9120" w:hanging="360"/>
      </w:pPr>
    </w:lvl>
    <w:lvl w:ilvl="8" w:tplc="0427001B" w:tentative="1">
      <w:start w:val="1"/>
      <w:numFmt w:val="lowerRoman"/>
      <w:lvlText w:val="%9."/>
      <w:lvlJc w:val="right"/>
      <w:pPr>
        <w:ind w:left="9840" w:hanging="180"/>
      </w:pPr>
    </w:lvl>
  </w:abstractNum>
  <w:abstractNum w:abstractNumId="1">
    <w:nsid w:val="74715489"/>
    <w:multiLevelType w:val="hybridMultilevel"/>
    <w:tmpl w:val="4D08A59C"/>
    <w:lvl w:ilvl="0" w:tplc="AEF6C3FC">
      <w:start w:val="1"/>
      <w:numFmt w:val="upperRoman"/>
      <w:lvlText w:val="%1."/>
      <w:lvlJc w:val="left"/>
      <w:pPr>
        <w:ind w:left="1860" w:hanging="720"/>
      </w:pPr>
    </w:lvl>
    <w:lvl w:ilvl="1" w:tplc="04270019">
      <w:start w:val="1"/>
      <w:numFmt w:val="lowerLetter"/>
      <w:lvlText w:val="%2."/>
      <w:lvlJc w:val="left"/>
      <w:pPr>
        <w:ind w:left="2220" w:hanging="360"/>
      </w:pPr>
    </w:lvl>
    <w:lvl w:ilvl="2" w:tplc="0427001B">
      <w:start w:val="1"/>
      <w:numFmt w:val="lowerRoman"/>
      <w:lvlText w:val="%3."/>
      <w:lvlJc w:val="right"/>
      <w:pPr>
        <w:ind w:left="2940" w:hanging="180"/>
      </w:pPr>
    </w:lvl>
    <w:lvl w:ilvl="3" w:tplc="0427000F">
      <w:start w:val="1"/>
      <w:numFmt w:val="decimal"/>
      <w:lvlText w:val="%4."/>
      <w:lvlJc w:val="left"/>
      <w:pPr>
        <w:ind w:left="3660" w:hanging="360"/>
      </w:pPr>
    </w:lvl>
    <w:lvl w:ilvl="4" w:tplc="04270019">
      <w:start w:val="1"/>
      <w:numFmt w:val="lowerLetter"/>
      <w:lvlText w:val="%5."/>
      <w:lvlJc w:val="left"/>
      <w:pPr>
        <w:ind w:left="4380" w:hanging="360"/>
      </w:pPr>
    </w:lvl>
    <w:lvl w:ilvl="5" w:tplc="0427001B">
      <w:start w:val="1"/>
      <w:numFmt w:val="lowerRoman"/>
      <w:lvlText w:val="%6."/>
      <w:lvlJc w:val="right"/>
      <w:pPr>
        <w:ind w:left="5100" w:hanging="180"/>
      </w:pPr>
    </w:lvl>
    <w:lvl w:ilvl="6" w:tplc="0427000F">
      <w:start w:val="1"/>
      <w:numFmt w:val="decimal"/>
      <w:lvlText w:val="%7."/>
      <w:lvlJc w:val="left"/>
      <w:pPr>
        <w:ind w:left="5820" w:hanging="360"/>
      </w:pPr>
    </w:lvl>
    <w:lvl w:ilvl="7" w:tplc="04270019">
      <w:start w:val="1"/>
      <w:numFmt w:val="lowerLetter"/>
      <w:lvlText w:val="%8."/>
      <w:lvlJc w:val="left"/>
      <w:pPr>
        <w:ind w:left="6540" w:hanging="360"/>
      </w:pPr>
    </w:lvl>
    <w:lvl w:ilvl="8" w:tplc="0427001B">
      <w:start w:val="1"/>
      <w:numFmt w:val="lowerRoman"/>
      <w:lvlText w:val="%9."/>
      <w:lvlJc w:val="right"/>
      <w:pPr>
        <w:ind w:left="72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1A"/>
    <w:rsid w:val="001E6B24"/>
    <w:rsid w:val="002268E6"/>
    <w:rsid w:val="00257CBB"/>
    <w:rsid w:val="0028156F"/>
    <w:rsid w:val="00386238"/>
    <w:rsid w:val="003F6D95"/>
    <w:rsid w:val="00441460"/>
    <w:rsid w:val="00547AB7"/>
    <w:rsid w:val="005650C5"/>
    <w:rsid w:val="00593E42"/>
    <w:rsid w:val="00610043"/>
    <w:rsid w:val="006144A4"/>
    <w:rsid w:val="00755FF0"/>
    <w:rsid w:val="008374C6"/>
    <w:rsid w:val="00952C24"/>
    <w:rsid w:val="00BB7041"/>
    <w:rsid w:val="00C05900"/>
    <w:rsid w:val="00D211A5"/>
    <w:rsid w:val="00D26165"/>
    <w:rsid w:val="00E2231A"/>
    <w:rsid w:val="00E25F9C"/>
    <w:rsid w:val="00FD04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DB3D0-AA68-4531-BE74-DAE0A24E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231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E2231A"/>
    <w:rPr>
      <w:strike w:val="0"/>
      <w:dstrike w:val="0"/>
      <w:color w:val="777777"/>
      <w:u w:val="none"/>
      <w:effect w:val="none"/>
    </w:rPr>
  </w:style>
  <w:style w:type="paragraph" w:styleId="Sraopastraipa">
    <w:name w:val="List Paragraph"/>
    <w:basedOn w:val="prastasis"/>
    <w:uiPriority w:val="34"/>
    <w:qFormat/>
    <w:rsid w:val="00E2231A"/>
    <w:pPr>
      <w:ind w:left="720"/>
      <w:contextualSpacing/>
    </w:pPr>
    <w:rPr>
      <w:lang w:val="en-US" w:eastAsia="en-US"/>
    </w:rPr>
  </w:style>
  <w:style w:type="paragraph" w:customStyle="1" w:styleId="Default">
    <w:name w:val="Default"/>
    <w:rsid w:val="00E2231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1E6B2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6B2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raugiskasinterneta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24E8E-9C58-4F63-8D4E-4FB531CFE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5364</Words>
  <Characters>3059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Grazina Luksiene</dc:creator>
  <cp:keywords/>
  <dc:description/>
  <cp:lastModifiedBy>Grazina Luksiene</cp:lastModifiedBy>
  <cp:revision>16</cp:revision>
  <cp:lastPrinted>2023-04-27T09:53:00Z</cp:lastPrinted>
  <dcterms:created xsi:type="dcterms:W3CDTF">2023-04-27T08:14:00Z</dcterms:created>
  <dcterms:modified xsi:type="dcterms:W3CDTF">2023-04-27T09:55:00Z</dcterms:modified>
</cp:coreProperties>
</file>