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6F68" w:rsidRDefault="00CF6F68"/>
    <w:p w:rsidR="00CF6F68" w:rsidRPr="00CF6F68" w:rsidRDefault="00CF6F68" w:rsidP="00CF6F68">
      <w:pPr>
        <w:pStyle w:val="Default"/>
      </w:pPr>
      <w:r>
        <w:t xml:space="preserve">                                                     </w:t>
      </w:r>
      <w:r w:rsidR="006C68F3">
        <w:t xml:space="preserve">                                        </w:t>
      </w:r>
      <w:r w:rsidRPr="00CF6F68">
        <w:t xml:space="preserve">PATVIRTINTA </w:t>
      </w:r>
    </w:p>
    <w:p w:rsidR="00CF6F68" w:rsidRDefault="00CF6F68" w:rsidP="00CF6F68">
      <w:pPr>
        <w:pStyle w:val="Default"/>
      </w:pPr>
      <w:r>
        <w:t xml:space="preserve">                                                     </w:t>
      </w:r>
      <w:r w:rsidR="006C68F3">
        <w:t xml:space="preserve">                                        </w:t>
      </w:r>
      <w:r>
        <w:t>Sedos Vytauto Mačernio</w:t>
      </w:r>
      <w:r w:rsidR="006C68F3">
        <w:t xml:space="preserve">  gimnazijos</w:t>
      </w:r>
    </w:p>
    <w:p w:rsidR="00CF6F68" w:rsidRPr="002B6AFC" w:rsidRDefault="00CF6F68" w:rsidP="00CF6F68">
      <w:pPr>
        <w:pStyle w:val="Default"/>
        <w:rPr>
          <w:color w:val="auto"/>
        </w:rPr>
      </w:pPr>
      <w:r>
        <w:t xml:space="preserve">                                                     </w:t>
      </w:r>
      <w:r w:rsidR="006C68F3">
        <w:t xml:space="preserve">                                        </w:t>
      </w:r>
      <w:r w:rsidRPr="00CF6F68">
        <w:t xml:space="preserve">direktoriaus </w:t>
      </w:r>
      <w:r w:rsidR="002B6AFC" w:rsidRPr="002B6AFC">
        <w:rPr>
          <w:color w:val="auto"/>
        </w:rPr>
        <w:t xml:space="preserve">2021m. gruodžio 08 </w:t>
      </w:r>
      <w:r w:rsidRPr="002B6AFC">
        <w:rPr>
          <w:color w:val="auto"/>
        </w:rPr>
        <w:t xml:space="preserve">d. </w:t>
      </w:r>
    </w:p>
    <w:p w:rsidR="00CF6F68" w:rsidRPr="002B6AFC" w:rsidRDefault="00CF6F68" w:rsidP="00CF6F68">
      <w:pPr>
        <w:pStyle w:val="Default"/>
        <w:rPr>
          <w:color w:val="auto"/>
        </w:rPr>
      </w:pPr>
      <w:r w:rsidRPr="002B6AFC">
        <w:rPr>
          <w:color w:val="auto"/>
        </w:rPr>
        <w:t xml:space="preserve">                                                                                    </w:t>
      </w:r>
      <w:r w:rsidR="006C68F3" w:rsidRPr="002B6AFC">
        <w:rPr>
          <w:color w:val="auto"/>
        </w:rPr>
        <w:t xml:space="preserve">         </w:t>
      </w:r>
      <w:r w:rsidRPr="002B6AFC">
        <w:rPr>
          <w:color w:val="auto"/>
        </w:rPr>
        <w:t xml:space="preserve">  </w:t>
      </w:r>
      <w:r w:rsidR="002B6AFC" w:rsidRPr="002B6AFC">
        <w:rPr>
          <w:color w:val="auto"/>
        </w:rPr>
        <w:t>įsakymu Nr. V1-81-1</w:t>
      </w:r>
    </w:p>
    <w:p w:rsidR="00B738C4" w:rsidRPr="006C68F3" w:rsidRDefault="00B738C4" w:rsidP="00CF6F68">
      <w:pPr>
        <w:pStyle w:val="Default"/>
        <w:rPr>
          <w:color w:val="auto"/>
        </w:rPr>
      </w:pPr>
      <w:bookmarkStart w:id="0" w:name="_GoBack"/>
      <w:bookmarkEnd w:id="0"/>
    </w:p>
    <w:p w:rsidR="00B738C4" w:rsidRPr="00CF6F68" w:rsidRDefault="00B738C4" w:rsidP="00CF6F68">
      <w:pPr>
        <w:pStyle w:val="Default"/>
        <w:rPr>
          <w:color w:val="FF0000"/>
        </w:rPr>
      </w:pPr>
    </w:p>
    <w:p w:rsidR="00CF6F68" w:rsidRPr="00CF6F68" w:rsidRDefault="00CF6F68" w:rsidP="00CF6F68">
      <w:pPr>
        <w:pStyle w:val="Default"/>
        <w:jc w:val="center"/>
      </w:pPr>
      <w:r w:rsidRPr="00CF6F68">
        <w:rPr>
          <w:b/>
          <w:bCs/>
        </w:rPr>
        <w:t xml:space="preserve">MAŽEIKIŲ R. </w:t>
      </w:r>
      <w:r>
        <w:rPr>
          <w:b/>
          <w:bCs/>
        </w:rPr>
        <w:t xml:space="preserve">SEDOS VYTAUTO MAČERNIO </w:t>
      </w:r>
      <w:r w:rsidRPr="00CF6F68">
        <w:rPr>
          <w:b/>
          <w:bCs/>
        </w:rPr>
        <w:t>GIMNAZIJOS</w:t>
      </w:r>
    </w:p>
    <w:p w:rsidR="00CF6F68" w:rsidRDefault="00CF6F68" w:rsidP="00CF6F68">
      <w:pPr>
        <w:pStyle w:val="Default"/>
        <w:jc w:val="center"/>
        <w:rPr>
          <w:b/>
          <w:bCs/>
        </w:rPr>
      </w:pPr>
      <w:r w:rsidRPr="00CF6F68">
        <w:rPr>
          <w:b/>
          <w:bCs/>
        </w:rPr>
        <w:t>MOKINIŲ VEŽIMO MOKYKLINIU AUTOBUSU TVARKOS APRAŠAS</w:t>
      </w:r>
    </w:p>
    <w:p w:rsidR="00CF6F68" w:rsidRPr="00CF6F68" w:rsidRDefault="00CF6F68" w:rsidP="00CF6F68">
      <w:pPr>
        <w:pStyle w:val="Default"/>
        <w:jc w:val="center"/>
      </w:pPr>
    </w:p>
    <w:p w:rsidR="00CF6F68" w:rsidRDefault="00CF6F68" w:rsidP="00CF6F68">
      <w:pPr>
        <w:pStyle w:val="Default"/>
        <w:jc w:val="center"/>
        <w:rPr>
          <w:b/>
          <w:bCs/>
        </w:rPr>
      </w:pPr>
      <w:r w:rsidRPr="00CF6F68">
        <w:rPr>
          <w:b/>
          <w:bCs/>
        </w:rPr>
        <w:t>I SKYRIUS</w:t>
      </w:r>
    </w:p>
    <w:p w:rsidR="00CF6F68" w:rsidRPr="00CF6F68" w:rsidRDefault="00CF6F68" w:rsidP="00CF6F68">
      <w:pPr>
        <w:pStyle w:val="Default"/>
        <w:jc w:val="center"/>
      </w:pPr>
    </w:p>
    <w:p w:rsidR="00CF6F68" w:rsidRDefault="00CF6F68" w:rsidP="00CF6F68">
      <w:pPr>
        <w:pStyle w:val="Default"/>
        <w:jc w:val="center"/>
        <w:rPr>
          <w:b/>
          <w:bCs/>
        </w:rPr>
      </w:pPr>
      <w:r w:rsidRPr="00CF6F68">
        <w:rPr>
          <w:b/>
          <w:bCs/>
        </w:rPr>
        <w:t>BENDROSIOS NUOSTATOS</w:t>
      </w:r>
    </w:p>
    <w:p w:rsidR="00CF6F68" w:rsidRPr="00CF6F68" w:rsidRDefault="00CF6F68" w:rsidP="00CF6F68">
      <w:pPr>
        <w:pStyle w:val="Default"/>
        <w:jc w:val="center"/>
      </w:pPr>
    </w:p>
    <w:p w:rsidR="00CF6F68" w:rsidRPr="00CF6F68" w:rsidRDefault="00CF6F68" w:rsidP="00CF6F68">
      <w:pPr>
        <w:pStyle w:val="Default"/>
      </w:pPr>
      <w:r w:rsidRPr="00CF6F68">
        <w:t xml:space="preserve">1. Mažeikių r. </w:t>
      </w:r>
      <w:r>
        <w:t xml:space="preserve">Sedos Vytauto Mačernio </w:t>
      </w:r>
      <w:r w:rsidRPr="00CF6F68">
        <w:t xml:space="preserve">gimnazijos (toliau – Gimnazija) mokinių vežimo mokykliniu autobusu tvarkos aprašas (toliau – Aprašas) reglamentuoja Mažeikių rajono savivaldybės (toliau – savivaldybės) kaimuose, miesteliuose toliau kaip 3 kilometrai nuo gimnazijos gyvenančių mokinių, kurie mokosi pagal bendrojo ugdymo programas (toliau – mokiniai), vežimo mokykliniu autobusu tvarką, mokinių vežimą mokykliniais autobusais organizuojančių ir vykdančių asmenų funkcijas, pareigas ir atsakomybę. </w:t>
      </w:r>
      <w:r w:rsidR="0082324E">
        <w:t>Tvarkos aprašas parengtas vadovaujantis   Mažeikių rajono savivaldybės mokinių vežimo mokykliniu autobusu tvarkos aprašu patvirtintu 2021 m. lapkričio 26d. Mažeikių rajono savivaldybės tarybos sprendimu Nr. T1-323.</w:t>
      </w:r>
    </w:p>
    <w:p w:rsidR="00CF6F68" w:rsidRPr="00CF6F68" w:rsidRDefault="00CF6F68" w:rsidP="00CF6F68">
      <w:pPr>
        <w:pStyle w:val="Default"/>
      </w:pPr>
      <w:r w:rsidRPr="00CF6F68">
        <w:t xml:space="preserve">2. Aprašo paskirtis – reglamentuoti gimnazijos mokinių vežimą mokykliniais autobusais, kad būtų užtikrintas tinkamas ir saugus mokinių vežimas į mokyklą ir atgal. </w:t>
      </w:r>
    </w:p>
    <w:p w:rsidR="00CF6F68" w:rsidRPr="00CF6F68" w:rsidRDefault="00CF6F68" w:rsidP="00CF6F68">
      <w:pPr>
        <w:pStyle w:val="Default"/>
      </w:pPr>
      <w:r w:rsidRPr="00CF6F68">
        <w:t xml:space="preserve">3. Apraše vartojamos sąvokos: </w:t>
      </w:r>
    </w:p>
    <w:p w:rsidR="00CF6F68" w:rsidRPr="00CF6F68" w:rsidRDefault="00CF6F68" w:rsidP="00CF6F68">
      <w:pPr>
        <w:pStyle w:val="Default"/>
      </w:pPr>
      <w:r w:rsidRPr="00CF6F68">
        <w:t xml:space="preserve">3.1. Mokyklinis autobusas – geltonas vaikų vežimo skiriamaisiais ženklais paženklintas autobusas, kuriuo vežami mokiniai. </w:t>
      </w:r>
    </w:p>
    <w:p w:rsidR="00CF6F68" w:rsidRPr="00CF6F68" w:rsidRDefault="00CF6F68" w:rsidP="00CF6F68">
      <w:pPr>
        <w:pStyle w:val="Default"/>
      </w:pPr>
      <w:r w:rsidRPr="00CF6F68">
        <w:t xml:space="preserve">3.2. Kitos Apraše vartojamos sąvokos suprantamos taip, kaip jos apibrėžtos Lietuvos Respublikos švietimo įstatyme ir Kelių eismo taisyklėse, patvirtintose Lietuvos Respublikos Vyriausybės 2002 m. gruodžio 11 d. nutarimu Nr. 1950 „Dėl Kelių eismo taisyklių patvirtinimo“ (toliau – Kelių eismo taisyklės). </w:t>
      </w:r>
    </w:p>
    <w:p w:rsidR="00CF6F68" w:rsidRPr="00CF6F68" w:rsidRDefault="00CF6F68" w:rsidP="00CF6F68">
      <w:pPr>
        <w:pStyle w:val="Default"/>
      </w:pPr>
      <w:r w:rsidRPr="00CF6F68">
        <w:t xml:space="preserve">4. Mokinių vežimą mokykliniais autobusais organizuoja gimnazijos direktorius. </w:t>
      </w:r>
    </w:p>
    <w:p w:rsidR="00CF6F68" w:rsidRPr="00CF6F68" w:rsidRDefault="00CF6F68" w:rsidP="00CF6F68">
      <w:pPr>
        <w:pStyle w:val="Default"/>
      </w:pPr>
      <w:r w:rsidRPr="00CF6F68">
        <w:t>5. Mokinių vežimas mokykliniais autobusais organizuojamas vadovaujantis Lietuvos Respublikos švietimo įstatymu, Lietuvos Respublikos saugaus eismo automobilių keliais įstatymu, Lietuvos Respublikos kelių transporto ko</w:t>
      </w:r>
      <w:r w:rsidR="00BB5111">
        <w:t xml:space="preserve">deksu, Kelių eismo taisyklėmis ir atsižvelgiant į mokinių vežiojimo organizavimo metodines rekomendacijas, kurioms pritarta Lietuvos Respublikos švietimo ir mokslo ministro  2003 m. gruodžio 11 d. įsakymu Nr. ISAK-1778 </w:t>
      </w:r>
      <w:r w:rsidRPr="00CF6F68">
        <w:t xml:space="preserve">„Dėl Mokinių vežiojimo organizavimo metodinių rekomendacijų“ (toliau – Mokinių vežiojimo organizavimo metodinės rekomendacijos). </w:t>
      </w:r>
    </w:p>
    <w:p w:rsidR="00CF6F68" w:rsidRPr="00CF6F68" w:rsidRDefault="00CF6F68" w:rsidP="00CF6F68">
      <w:pPr>
        <w:pStyle w:val="Default"/>
      </w:pPr>
      <w:r w:rsidRPr="00CF6F68">
        <w:t xml:space="preserve">6. Kvalifikaciniai ir elgesio reikalavimai mokyklinio autobuso vairuotojui nustatyti </w:t>
      </w:r>
      <w:r w:rsidR="00BB5111">
        <w:t xml:space="preserve">šiame apraše, </w:t>
      </w:r>
      <w:r w:rsidRPr="00CF6F68">
        <w:t xml:space="preserve">Kelių eismo taisyklėse, C1, C1E, C, CE, D1, D1E, D, DE kategorijų motorinių transporto priemonių vairuotojų mokymo pradinei profesinei kvalifikacijai įgyti ir vairuotojų periodinio profesinio mokymo tvarkos apraše, patvirtintame Lietuvos Respublikos susisiekimo ministro 2011 m. vasario 3 d. įsakymu Nr. 3-79 „Dėl C1, C1E, C, CE, D1, D1E, D, DE kategorijų motorinių transporto priemonių vairuotojų mokymo pradinei profesinei kvalifikacijai įgyti ir vairuotojų periodinio profesinio mokymo tvarkos aprašo patvirtinimo“, ir kituose šią sritį reglamentuojančiuose Lietuvos Respublikos teisės aktuose. </w:t>
      </w:r>
    </w:p>
    <w:p w:rsidR="00CF6F68" w:rsidRDefault="00CF6F68" w:rsidP="00CF6F68">
      <w:pPr>
        <w:pStyle w:val="Default"/>
      </w:pPr>
      <w:r w:rsidRPr="00CF6F68">
        <w:t xml:space="preserve">7. Mokyklinių autobusų techniniai ir žymėjimo reikalavimai turi atitikti reikalavimus, nustatytus Kelių eismo taisyklėse ir Mokyklinių autobusų ženklinimo įspėjamosiomis mirksinčiomis oranžinėmis šviesomis reikalavimų apraše, patvirtintame Valstybinės kelių transporto inspekcijos prie Susisiekimo ministerijos viršininko 2012 gegužės 31 d. įsakymu Nr. 2B-224 „Dėl Mokyklinių autobusų ženklinimo įspėjamosiomis mirksinčiomis oranžinėmis šviesomis reikalavimų aprašo patvirtinimo“. </w:t>
      </w:r>
    </w:p>
    <w:p w:rsidR="006C68F3" w:rsidRDefault="006C68F3" w:rsidP="00CF6F68">
      <w:pPr>
        <w:pStyle w:val="Default"/>
      </w:pPr>
    </w:p>
    <w:p w:rsidR="006C68F3" w:rsidRDefault="006C68F3" w:rsidP="006C68F3">
      <w:pPr>
        <w:pStyle w:val="Default"/>
        <w:jc w:val="center"/>
        <w:rPr>
          <w:b/>
        </w:rPr>
      </w:pPr>
      <w:r w:rsidRPr="006C68F3">
        <w:rPr>
          <w:b/>
        </w:rPr>
        <w:t>II SKYRIUS</w:t>
      </w:r>
    </w:p>
    <w:p w:rsidR="00D44BA0" w:rsidRDefault="00D44BA0" w:rsidP="006C68F3">
      <w:pPr>
        <w:pStyle w:val="Default"/>
        <w:jc w:val="center"/>
        <w:rPr>
          <w:b/>
        </w:rPr>
      </w:pPr>
    </w:p>
    <w:p w:rsidR="00D44BA0" w:rsidRDefault="00D44BA0" w:rsidP="00D44BA0">
      <w:pPr>
        <w:pStyle w:val="Default"/>
        <w:jc w:val="center"/>
        <w:rPr>
          <w:b/>
          <w:bCs/>
        </w:rPr>
      </w:pPr>
      <w:r w:rsidRPr="00CF6F68">
        <w:rPr>
          <w:b/>
          <w:bCs/>
        </w:rPr>
        <w:t>MOKINIŲ VEŽIMO MOKYKLINIU AUTOBUSU ORGANIZAVIMAS</w:t>
      </w:r>
    </w:p>
    <w:p w:rsidR="00D44BA0" w:rsidRPr="00CF6F68" w:rsidRDefault="00D44BA0" w:rsidP="00D44BA0">
      <w:pPr>
        <w:pStyle w:val="Default"/>
        <w:jc w:val="center"/>
      </w:pPr>
    </w:p>
    <w:p w:rsidR="00D44BA0" w:rsidRPr="00CF6F68" w:rsidRDefault="00D44BA0" w:rsidP="00D44BA0">
      <w:pPr>
        <w:pStyle w:val="Default"/>
      </w:pPr>
      <w:r w:rsidRPr="00CF6F68">
        <w:t xml:space="preserve">8. Mokyklinio autobuso maršrutai, tvarkaraščiai, vežamų mokinių sąrašai rengiami ir sustojimo vietos nustatomos remiantis Mokinių vežiojimo organizavimo metodinėmis rekomendacijomis. </w:t>
      </w:r>
    </w:p>
    <w:p w:rsidR="00D44BA0" w:rsidRPr="00CF6F68" w:rsidRDefault="00D44BA0" w:rsidP="00D44BA0">
      <w:pPr>
        <w:pStyle w:val="Default"/>
      </w:pPr>
      <w:r w:rsidRPr="00CF6F68">
        <w:t xml:space="preserve">9. Kiekvienais mokslo metais iki rugsėjo 15 dienos mokyklinio autobuso sustojimo vietas nustato, maršrutus, tvarkaraščius ir vežamų mokinių sąrašus, dalyvaujant mokyklinio autobuso vairuotojui, sudaro už organizuotą mokinių vežimą atsakingas asmuo, tvirtina gimnazijos vadovas. </w:t>
      </w:r>
    </w:p>
    <w:p w:rsidR="00D44BA0" w:rsidRPr="00CF6F68" w:rsidRDefault="00D44BA0" w:rsidP="00D44BA0">
      <w:pPr>
        <w:pStyle w:val="Default"/>
      </w:pPr>
      <w:r w:rsidRPr="00CF6F68">
        <w:t xml:space="preserve">10. Sustojimo vietos nustatomos, maršrutai, tvarkaraščiai ir vežamų mokinių sąrašai sudaromi ir jei prireikia, koreguojami, įvertinus mokinių važiavimo poreikius. Užtikrinama, kad į pavežamų mokinių sąrašus būtų įtraukiami mokiniai, besimokantys pagal bendrojo ugdymo programas, kurie gyvena kaimuose ir miesteliuose toliau kaip 3 kilometrai nuo mokyklos. </w:t>
      </w:r>
    </w:p>
    <w:p w:rsidR="00D44BA0" w:rsidRPr="00CF6F68" w:rsidRDefault="00D44BA0" w:rsidP="00D44BA0">
      <w:pPr>
        <w:pStyle w:val="Default"/>
      </w:pPr>
      <w:r w:rsidRPr="00CF6F68">
        <w:t xml:space="preserve">11. Vienu metu vežamų mokinių negali būti daugiau, negu mokykliniame autobuse yra sėdimų vietų keleiviams. </w:t>
      </w:r>
    </w:p>
    <w:p w:rsidR="00D44BA0" w:rsidRPr="00CF6F68" w:rsidRDefault="00D44BA0" w:rsidP="00D44BA0">
      <w:pPr>
        <w:pStyle w:val="Default"/>
      </w:pPr>
      <w:r w:rsidRPr="00CF6F68">
        <w:t xml:space="preserve">12. Mokyklinio autobuso sustojimo vietos parenkamos ten, kur yra geras matomumas į abi puses ir/ar maršrutinių autobusų stotelės, kelio neužstoja kliūtys. Sustojimo vietos neturi būti ties kelio vingiu ar ištisine ženklinimo linija, įkalnėje, nuokalnėje, ten, kur dėl riboto matomumo sustoti draudžia Kelių eismo taisyklės. Sustojimo vietos nustatomos taip, kad mokiniams nereikėtų kirsti važiuojamosios kelio dalies, o jeigu tai neišvengiama, kad perėjimo vietos būtų saugios. </w:t>
      </w:r>
    </w:p>
    <w:p w:rsidR="00D44BA0" w:rsidRDefault="00D44BA0" w:rsidP="00D44BA0">
      <w:pPr>
        <w:pStyle w:val="Default"/>
      </w:pPr>
      <w:r w:rsidRPr="00CF6F68">
        <w:t>13. Kelionių maršrutus, tvarkaraščius ir vežamų mokinių sąrašus privalo turėti vairuotojas ir už organizuotą mokinių vežimą atsakingas gimnazijos darbuotojas. Šie dokumentai turi būti mokykliniame autobuse ir paviešinti mokyklos informavimo priemonėse (skelbimų lentos</w:t>
      </w:r>
      <w:r>
        <w:t xml:space="preserve">e ir / ar interneto svetainėse) </w:t>
      </w:r>
      <w:r w:rsidRPr="00CF6F68">
        <w:t xml:space="preserve">kelionių maršrutus ir tvarkaraščius turi turėti mokiniai ir jų tėvai (globėjai ar rūpintojai). Jeigu maršrutai ir tvarkaraščiai keičiami, su pakeitimais nedelsiant supažindinami mokiniai ir jų tėvai (globėjai ar rūpintojai), apie tai paskelbiama mokyklos informavimo priemonėse. </w:t>
      </w:r>
      <w:r w:rsidR="000275AC">
        <w:t>Maršruto trukmė į vieną pusę ne ilgesnė kaip viena valanda.</w:t>
      </w:r>
    </w:p>
    <w:p w:rsidR="00CF6F68" w:rsidRDefault="00CF6F68" w:rsidP="00CF6F68">
      <w:pPr>
        <w:pStyle w:val="Default"/>
      </w:pPr>
    </w:p>
    <w:p w:rsidR="007336E7" w:rsidRPr="00CF6F68" w:rsidRDefault="007336E7" w:rsidP="00CF6F68">
      <w:pPr>
        <w:pStyle w:val="Default"/>
      </w:pPr>
    </w:p>
    <w:p w:rsidR="00CF6F68" w:rsidRDefault="00CF6F68" w:rsidP="007336E7">
      <w:pPr>
        <w:pStyle w:val="Default"/>
        <w:jc w:val="center"/>
        <w:rPr>
          <w:b/>
          <w:bCs/>
        </w:rPr>
      </w:pPr>
      <w:r w:rsidRPr="00CF6F68">
        <w:rPr>
          <w:b/>
          <w:bCs/>
        </w:rPr>
        <w:t>III SKYRIUS</w:t>
      </w:r>
    </w:p>
    <w:p w:rsidR="007336E7" w:rsidRPr="00CF6F68" w:rsidRDefault="007336E7" w:rsidP="007336E7">
      <w:pPr>
        <w:pStyle w:val="Default"/>
        <w:jc w:val="center"/>
      </w:pPr>
    </w:p>
    <w:p w:rsidR="00CF6F68" w:rsidRDefault="00CF6F68" w:rsidP="007336E7">
      <w:pPr>
        <w:pStyle w:val="Default"/>
        <w:jc w:val="center"/>
        <w:rPr>
          <w:b/>
          <w:bCs/>
        </w:rPr>
      </w:pPr>
      <w:r w:rsidRPr="00CF6F68">
        <w:rPr>
          <w:b/>
          <w:bCs/>
        </w:rPr>
        <w:t>MOKINIŲ VEŽIMAS MOKYKLINIU AUTOBUSU</w:t>
      </w:r>
    </w:p>
    <w:p w:rsidR="007336E7" w:rsidRPr="00CF6F68" w:rsidRDefault="007336E7" w:rsidP="007336E7">
      <w:pPr>
        <w:pStyle w:val="Default"/>
        <w:jc w:val="center"/>
      </w:pPr>
    </w:p>
    <w:p w:rsidR="00CF6F68" w:rsidRPr="00CF6F68" w:rsidRDefault="00CF6F68" w:rsidP="00CF6F68">
      <w:pPr>
        <w:pStyle w:val="Default"/>
      </w:pPr>
      <w:r w:rsidRPr="00CF6F68">
        <w:t>14. Vairuotojas iki mokinių vežimo nustatytu (-</w:t>
      </w:r>
      <w:proofErr w:type="spellStart"/>
      <w:r w:rsidRPr="00CF6F68">
        <w:t>ais</w:t>
      </w:r>
      <w:proofErr w:type="spellEnd"/>
      <w:r w:rsidRPr="00CF6F68">
        <w:t>) maršrutu (-</w:t>
      </w:r>
      <w:proofErr w:type="spellStart"/>
      <w:r w:rsidRPr="00CF6F68">
        <w:t>ais</w:t>
      </w:r>
      <w:proofErr w:type="spellEnd"/>
      <w:r w:rsidRPr="00CF6F68">
        <w:t xml:space="preserve">) pradžios turi žinoti mokinių vežimo maršrutą, tvarkaraštį, sustojimo vietas, kitus su vežimu susijusius dokumentus, susipažinti su vežamais mokiniais. </w:t>
      </w:r>
      <w:r w:rsidR="000275AC">
        <w:t xml:space="preserve"> Už organizuotą mokinių vežimą atsakingas asmuo, vairuotojai, k</w:t>
      </w:r>
      <w:r w:rsidRPr="00CF6F68">
        <w:t xml:space="preserve">lasės auklėtojai su mokiniais turi aptarti važiavimo tvarką ir taisykles. </w:t>
      </w:r>
    </w:p>
    <w:p w:rsidR="00CF6F68" w:rsidRPr="00CF6F68" w:rsidRDefault="00CF6F68" w:rsidP="00CF6F68">
      <w:pPr>
        <w:pStyle w:val="Default"/>
      </w:pPr>
      <w:r w:rsidRPr="00CF6F68">
        <w:t xml:space="preserve">15. Jei vežami neįgalūs mokiniai, kurie negali savarankiškai vaikščioti, mokykliniame autobuse važiuoja mokinius lydintis asmuo. </w:t>
      </w:r>
    </w:p>
    <w:p w:rsidR="00CF6F68" w:rsidRPr="00CF6F68" w:rsidRDefault="00CF6F68" w:rsidP="00CF6F68">
      <w:pPr>
        <w:pStyle w:val="Default"/>
      </w:pPr>
      <w:r w:rsidRPr="00CF6F68">
        <w:t xml:space="preserve">16. Mokiniai įlaipinami ar išlaipinami: autobusų sustojimo vietose ar jei nėra stotelės, pasukus iš pagrindinio kelio į gyvenamosios vietos keliuką ir gimnazijos kieme </w:t>
      </w:r>
    </w:p>
    <w:p w:rsidR="00CF6F68" w:rsidRPr="00CF6F68" w:rsidRDefault="00CF6F68" w:rsidP="00CF6F68">
      <w:pPr>
        <w:pStyle w:val="Default"/>
      </w:pPr>
      <w:r w:rsidRPr="00CF6F68">
        <w:t xml:space="preserve">17. Į sustojimo vietą mokyklinis autobusas turi atvažiuoti ir išvažiuoti iš jos tvarkaraštyje nustatytu laiku. </w:t>
      </w:r>
    </w:p>
    <w:p w:rsidR="00CF6F68" w:rsidRPr="00CF6F68" w:rsidRDefault="00CF6F68" w:rsidP="00CF6F68">
      <w:pPr>
        <w:pStyle w:val="Default"/>
      </w:pPr>
      <w:r w:rsidRPr="00CF6F68">
        <w:t xml:space="preserve">18. Mokiniai mokyklinio autobuso sustojimo vietoje turi būti ne vėliau kaip tvarkaraštyje nustatytu laiku. Jeigu mokiniai nuolat vėluoja į mokyklinį autobusą, vairuotojas turi pranešti klasės auklėtojui, kuris išsiaiškina vėlavimo priežastis ir jas šalina. </w:t>
      </w:r>
    </w:p>
    <w:p w:rsidR="00CF6F68" w:rsidRPr="00CF6F68" w:rsidRDefault="00CF6F68" w:rsidP="00CF6F68">
      <w:pPr>
        <w:pStyle w:val="Default"/>
        <w:pageBreakBefore/>
      </w:pPr>
      <w:r w:rsidRPr="00CF6F68">
        <w:lastRenderedPageBreak/>
        <w:t xml:space="preserve">19. Mokiniai mokykliniame autobuse turi nusiimti kuprines, sėdėti ramiai, užsisegę saugos diržus, nevaikščioti. Vežant mokinį neįgaliojo vežimėlyje, vežimėlis turi būti pritvirtintas tam skirtomis prisegimo sistemomis. </w:t>
      </w:r>
      <w:r w:rsidR="000275AC">
        <w:t>Jei vežant mokinius naudojamos specialios sėdynės, jos turi būti pritaikytos  mokinių ūgiui ir svoriui pagal Kelių eismo taisyklių reikalavimus. Rekomenduojama, kad mokiniai turėtų nuolatines sėdėjimo vietas.</w:t>
      </w:r>
    </w:p>
    <w:p w:rsidR="00CF6F68" w:rsidRPr="00CF6F68" w:rsidRDefault="00805ADB" w:rsidP="00CF6F68">
      <w:pPr>
        <w:pStyle w:val="Default"/>
      </w:pPr>
      <w:r>
        <w:t>20. Į gimnaziją</w:t>
      </w:r>
      <w:r w:rsidR="00CF6F68" w:rsidRPr="00CF6F68">
        <w:t xml:space="preserve"> pavežamus mokinius reikia įlaip</w:t>
      </w:r>
      <w:r>
        <w:t>inti ir išlaipinti prie gimnazijos</w:t>
      </w:r>
      <w:r w:rsidR="00CF6F68" w:rsidRPr="00CF6F68">
        <w:t xml:space="preserve"> esančioje aikštelėje. </w:t>
      </w:r>
    </w:p>
    <w:p w:rsidR="00CF6F68" w:rsidRPr="00CF6F68" w:rsidRDefault="00CF6F68" w:rsidP="00CF6F68">
      <w:pPr>
        <w:pStyle w:val="Default"/>
      </w:pPr>
      <w:r w:rsidRPr="00CF6F68">
        <w:t xml:space="preserve">21. </w:t>
      </w:r>
      <w:r w:rsidR="00805ADB">
        <w:t xml:space="preserve"> Tik m</w:t>
      </w:r>
      <w:r w:rsidRPr="00CF6F68">
        <w:t xml:space="preserve">okykliniam autobusui visiškai sustojus mokiniai gali prieiti prie autobuso. Vairuotojas stebi, kad į autobusą būtų įlipama ir išlipama tik jam visiškai sustojus. Atidaryti autobuso duris ir įleisti arba išleisti mokinius vairuotojas turi tik autobusui sustojus ir įsitikinęs, kad yra saugu. </w:t>
      </w:r>
    </w:p>
    <w:p w:rsidR="00CF6F68" w:rsidRPr="00CF6F68" w:rsidRDefault="00CF6F68" w:rsidP="00CF6F68">
      <w:pPr>
        <w:pStyle w:val="Default"/>
      </w:pPr>
      <w:r w:rsidRPr="00CF6F68">
        <w:t xml:space="preserve">22. Išlipančius mokinius vairuotojas įspėja, kad išlipę iš mokyklinio autobuso jie neitų per kelią pro autobuso galą ar priekį, o palauktų, kol jis nuvažiuos, arba prieš pereidami kelią, mokiniai paėjėtų toliau nuo autobuso galo, kad matytų kelią. Tamsiu paros metu vairuotojas, mokinius lydintis asmuo ir mokiniai turi būti su atšvaitais. </w:t>
      </w:r>
    </w:p>
    <w:p w:rsidR="00CF6F68" w:rsidRDefault="00CF6F68" w:rsidP="00CF6F68">
      <w:pPr>
        <w:pStyle w:val="Default"/>
      </w:pPr>
      <w:r w:rsidRPr="00CF6F68">
        <w:t xml:space="preserve">23. Atsitikus bet kokiam nenumatytam atvejui, mokinių negalima palikti vienų, be priežiūros. Įvykus eismo įvykiui, jei yra sužeistų, reikia nedelsiant kviesti greitąją medicininę pagalbą ir policiją, jei įmanoma, suteikti pagalbą. </w:t>
      </w:r>
    </w:p>
    <w:p w:rsidR="007336E7" w:rsidRPr="00CF6F68" w:rsidRDefault="007336E7" w:rsidP="00CF6F68">
      <w:pPr>
        <w:pStyle w:val="Default"/>
      </w:pPr>
    </w:p>
    <w:p w:rsidR="00CF6F68" w:rsidRDefault="00CF6F68" w:rsidP="007336E7">
      <w:pPr>
        <w:pStyle w:val="Default"/>
        <w:jc w:val="center"/>
        <w:rPr>
          <w:b/>
          <w:bCs/>
        </w:rPr>
      </w:pPr>
      <w:r w:rsidRPr="00CF6F68">
        <w:rPr>
          <w:b/>
          <w:bCs/>
        </w:rPr>
        <w:t>IV SKYRIUS</w:t>
      </w:r>
    </w:p>
    <w:p w:rsidR="007336E7" w:rsidRPr="00CF6F68" w:rsidRDefault="007336E7" w:rsidP="007336E7">
      <w:pPr>
        <w:pStyle w:val="Default"/>
        <w:jc w:val="center"/>
      </w:pPr>
    </w:p>
    <w:p w:rsidR="00CF6F68" w:rsidRDefault="00CF6F68" w:rsidP="007336E7">
      <w:pPr>
        <w:pStyle w:val="Default"/>
        <w:jc w:val="center"/>
        <w:rPr>
          <w:b/>
          <w:bCs/>
        </w:rPr>
      </w:pPr>
      <w:r w:rsidRPr="00CF6F68">
        <w:rPr>
          <w:b/>
          <w:bCs/>
        </w:rPr>
        <w:t>DARBUOTOJŲ PAREIGOS IR ATSAKOMYBĖ</w:t>
      </w:r>
    </w:p>
    <w:p w:rsidR="007336E7" w:rsidRPr="00CF6F68" w:rsidRDefault="007336E7" w:rsidP="007336E7">
      <w:pPr>
        <w:pStyle w:val="Default"/>
        <w:jc w:val="center"/>
      </w:pPr>
    </w:p>
    <w:p w:rsidR="00CF6F68" w:rsidRPr="00CF6F68" w:rsidRDefault="00CF6F68" w:rsidP="00CF6F68">
      <w:pPr>
        <w:pStyle w:val="Default"/>
      </w:pPr>
      <w:r w:rsidRPr="00CF6F68">
        <w:t xml:space="preserve">24. Gimnazijos vadovas: </w:t>
      </w:r>
    </w:p>
    <w:p w:rsidR="00CF6F68" w:rsidRPr="00CF6F68" w:rsidRDefault="00CF6F68" w:rsidP="00CF6F68">
      <w:pPr>
        <w:pStyle w:val="Default"/>
      </w:pPr>
      <w:r w:rsidRPr="00CF6F68">
        <w:t xml:space="preserve">24.1. išsiaiškina mokinių važiavimo poreikius, nustato mokinių instruktavimo tvarką, tvirtina maršrutus, tvarkaraščius, sustojimo vietas, mokykliniais autobusais vežamų mokinių sąrašus, prireikus juos koreguoja; </w:t>
      </w:r>
    </w:p>
    <w:p w:rsidR="00CF6F68" w:rsidRPr="00CF6F68" w:rsidRDefault="00CF6F68" w:rsidP="00CF6F68">
      <w:pPr>
        <w:pStyle w:val="Default"/>
      </w:pPr>
      <w:r w:rsidRPr="00CF6F68">
        <w:t>24.2. tvirtina mokyklinio autobuso vairuotojo pareiginį aprašą</w:t>
      </w:r>
      <w:r w:rsidR="00805ADB">
        <w:t>, nustato jo instruktavimo tvarką</w:t>
      </w:r>
      <w:r w:rsidRPr="00CF6F68">
        <w:t xml:space="preserve">; </w:t>
      </w:r>
    </w:p>
    <w:p w:rsidR="00CF6F68" w:rsidRPr="00CF6F68" w:rsidRDefault="00CF6F68" w:rsidP="00CF6F68">
      <w:pPr>
        <w:pStyle w:val="Default"/>
      </w:pPr>
      <w:r w:rsidRPr="00CF6F68">
        <w:t xml:space="preserve">24.3. prireikus skiria mokinius lydintį asmenį, nustato jo funkcijas, teises ir pareigas; </w:t>
      </w:r>
    </w:p>
    <w:p w:rsidR="00CF6F68" w:rsidRPr="00CF6F68" w:rsidRDefault="00CF6F68" w:rsidP="00CF6F68">
      <w:pPr>
        <w:pStyle w:val="Default"/>
      </w:pPr>
      <w:r w:rsidRPr="00CF6F68">
        <w:t>24.4. skiria už organizuotą mokinių vežimą atsakingą asmenį</w:t>
      </w:r>
      <w:r w:rsidR="00805ADB">
        <w:t>, nustato jo funkcija, teises ir pareigas</w:t>
      </w:r>
      <w:r w:rsidRPr="00CF6F68">
        <w:t xml:space="preserve">; </w:t>
      </w:r>
    </w:p>
    <w:p w:rsidR="00CF6F68" w:rsidRPr="00CF6F68" w:rsidRDefault="00CF6F68" w:rsidP="00CF6F68">
      <w:pPr>
        <w:pStyle w:val="Default"/>
      </w:pPr>
      <w:r w:rsidRPr="00CF6F68">
        <w:t xml:space="preserve">24.5. užtikrina mokinių ir jų tėvų (globėjų ar rūpintojų) informavimą apie mokyklinio autobuso maršrutus, tvarkaraščius, sustojimo vietas, mokinių elgesį važiuojant, sustojus, neatvykus mokykliniam autobusui, ir informacijos viešinimą mokyklos informavimo priemonėse (interneto svetainėse, naudojamo elektroninio dienyno atitinkamose skiltyse, skelbimų lentose ir kt.); </w:t>
      </w:r>
    </w:p>
    <w:p w:rsidR="00CF6F68" w:rsidRPr="00CF6F68" w:rsidRDefault="00CF6F68" w:rsidP="00CF6F68">
      <w:pPr>
        <w:pStyle w:val="Default"/>
      </w:pPr>
      <w:r w:rsidRPr="00CF6F68">
        <w:t xml:space="preserve">24.6. užtikrina anksti į mokyklą atvežamų ir laukiančių pamokų pradžios mokinių ir mokinių, laukiančių mokyklinio autobuso po pamokų ar kitų renginių, užimtumą, atsako už jų saugumą; </w:t>
      </w:r>
    </w:p>
    <w:p w:rsidR="00CF6F68" w:rsidRPr="00CF6F68" w:rsidRDefault="00CF6F68" w:rsidP="00CF6F68">
      <w:pPr>
        <w:pStyle w:val="Default"/>
      </w:pPr>
      <w:r w:rsidRPr="00CF6F68">
        <w:t xml:space="preserve">24.7. kontroliuoja mokinių vežimo kokybę, nedelsdamas reaguoja į mokinių vežimo mokykliniu autobusu trūkumus ir juos šalina. </w:t>
      </w:r>
    </w:p>
    <w:p w:rsidR="00CF6F68" w:rsidRPr="00CF6F68" w:rsidRDefault="00CF6F68" w:rsidP="00CF6F68">
      <w:pPr>
        <w:pStyle w:val="Default"/>
      </w:pPr>
      <w:r w:rsidRPr="00CF6F68">
        <w:t xml:space="preserve">25. Už organizuotą mokinių vežimą atsakingas asmuo vykdo mokyklos vadovo nustatytas funkcijas, palaiko nuolatinį ryšį tarp vairuotojo, mokinių, tėvų (globėjų ar rūpintojų) ir mokyklos, sprendžia kasdienius klausimus ir aiškinasi nenumatytas situacijas. </w:t>
      </w:r>
    </w:p>
    <w:p w:rsidR="00CF6F68" w:rsidRPr="00CF6F68" w:rsidRDefault="00CF6F68" w:rsidP="00CF6F68">
      <w:pPr>
        <w:pStyle w:val="Default"/>
      </w:pPr>
      <w:r w:rsidRPr="00CF6F68">
        <w:t xml:space="preserve">26. Vairuotojas veža mokinius vadovaudamasis Kelių eismo taisyklėmis ir šiuo Aprašu. Jis privalo nedelsdamas informuoti savo darbdavį ir / ar už organizuotą mokinių vežimą atsakingą asmenį apie visas iškilusias mokinių vežimo problemas (maršrutų organizavimo, autobuso techninio aptarnavimo ir remonto, techninės apžiūros, grafiko, mokinių elgesio, jų punktualumo ir t. t.). </w:t>
      </w:r>
    </w:p>
    <w:p w:rsidR="00CF6F68" w:rsidRPr="00CF6F68" w:rsidRDefault="00CF6F68" w:rsidP="00CF6F68">
      <w:pPr>
        <w:pStyle w:val="Default"/>
      </w:pPr>
      <w:r w:rsidRPr="00CF6F68">
        <w:t xml:space="preserve">27. Vairuotojas turi: </w:t>
      </w:r>
    </w:p>
    <w:p w:rsidR="00CF6F68" w:rsidRPr="00CF6F68" w:rsidRDefault="00CF6F68" w:rsidP="00CF6F68">
      <w:pPr>
        <w:pStyle w:val="Default"/>
      </w:pPr>
      <w:r w:rsidRPr="00CF6F68">
        <w:t xml:space="preserve">27.1. kultūringai ir mandagiai elgtis; </w:t>
      </w:r>
    </w:p>
    <w:p w:rsidR="00CF6F68" w:rsidRPr="00CF6F68" w:rsidRDefault="00CF6F68" w:rsidP="00CF6F68">
      <w:pPr>
        <w:pStyle w:val="Default"/>
      </w:pPr>
      <w:r w:rsidRPr="00CF6F68">
        <w:t xml:space="preserve">27.2. prižiūrėti, kad mokiniai saugiai įliptų į transporto priemonę ir išliptų iš jos, naudotųsi įrengtomis prisegimo sistemomis; </w:t>
      </w:r>
    </w:p>
    <w:p w:rsidR="00CF6F68" w:rsidRPr="00CF6F68" w:rsidRDefault="00CF6F68" w:rsidP="00CF6F68">
      <w:pPr>
        <w:pStyle w:val="Default"/>
      </w:pPr>
      <w:r w:rsidRPr="00CF6F68">
        <w:t xml:space="preserve">27.3. stebėti, kad mokiniai nešiukšlintų, netriukšmautų, užkirsti kelią drausmės pažeidimams ir patyčioms; </w:t>
      </w:r>
    </w:p>
    <w:p w:rsidR="00033C04" w:rsidRDefault="00CF6F68" w:rsidP="00CF6F68">
      <w:pPr>
        <w:pStyle w:val="Default"/>
      </w:pPr>
      <w:r w:rsidRPr="00CF6F68">
        <w:t xml:space="preserve">27.4. išlipantiems mokiniams priminti, kad į kitą kelio (gatvės) pusę jie eitų tik nuvažiavus autobusui ir tik pėsčiųjų perėjoje, o jei jos nėra, stačiu kampu, įsitikinę, kad arti nėra važiuojančių transporto priemonių; </w:t>
      </w:r>
    </w:p>
    <w:p w:rsidR="00B57CE1" w:rsidRPr="00CF6F68" w:rsidRDefault="00CF6F68" w:rsidP="00B57CE1">
      <w:pPr>
        <w:pStyle w:val="Default"/>
        <w:pageBreakBefore/>
      </w:pPr>
      <w:r w:rsidRPr="00CF6F68">
        <w:lastRenderedPageBreak/>
        <w:t xml:space="preserve">27.5. užtikrinti, kad mokyklinio autobuso salone vežant mokinius nebūtų vežama jokių krovinių, aštrių ar sunkių daiktų, kurie sukeltų pavojų staigiai stabdant ar eismo įvykio metu, bei kad </w:t>
      </w:r>
      <w:r w:rsidR="00B57CE1" w:rsidRPr="00CF6F68">
        <w:t xml:space="preserve">nebūtų vežami pašaliniai asmenys arba daugiau mokinių, negu mokykliniame autobuse yra sėdimų vietų. </w:t>
      </w:r>
    </w:p>
    <w:p w:rsidR="00B57CE1" w:rsidRPr="00CF6F68" w:rsidRDefault="00B57CE1" w:rsidP="00B57CE1">
      <w:pPr>
        <w:pStyle w:val="Default"/>
      </w:pPr>
      <w:r w:rsidRPr="00CF6F68">
        <w:t xml:space="preserve">28. Mokyklinio autobuso vairuotojas, vykdydamas pareigas, už įvykio keliuose padarinius atsako Lietuvos Respublikos teisės aktų nustatyta tvarka. Žala, padaryta mokinio ar kito keleivio sveikatai, gyvybei vežimo metu, atlyginama Lietuvos Respublikos teisės aktų nustatyta tvarka. </w:t>
      </w:r>
    </w:p>
    <w:p w:rsidR="00B57CE1" w:rsidRDefault="00B57CE1" w:rsidP="00B57CE1">
      <w:pPr>
        <w:pStyle w:val="Default"/>
      </w:pPr>
      <w:r w:rsidRPr="00CF6F68">
        <w:t xml:space="preserve">29. Mokyklinio autobuso vairuotojui ir mokinius lydinčiam asmeniui, už organizuotą mokinių vežimą atsakingam asmeniui ir mokyklos vadovui drausminės nuobaudos dėl jų pareigų nevykdymo ar netinkamo vykdymo skiriamos Lietuvos Respublikos darbo kodekso ir kitų teisės aktų nustatyta tvarka. </w:t>
      </w:r>
    </w:p>
    <w:p w:rsidR="00B57CE1" w:rsidRDefault="00B57CE1" w:rsidP="00B57CE1">
      <w:pPr>
        <w:pStyle w:val="Default"/>
      </w:pPr>
    </w:p>
    <w:p w:rsidR="00B57CE1" w:rsidRDefault="00B57CE1" w:rsidP="00B57CE1">
      <w:pPr>
        <w:pStyle w:val="Default"/>
        <w:jc w:val="center"/>
        <w:rPr>
          <w:b/>
          <w:bCs/>
        </w:rPr>
      </w:pPr>
      <w:r w:rsidRPr="00CF6F68">
        <w:rPr>
          <w:b/>
          <w:bCs/>
        </w:rPr>
        <w:t>V SKYRIUS</w:t>
      </w:r>
    </w:p>
    <w:p w:rsidR="00B57CE1" w:rsidRPr="00CF6F68" w:rsidRDefault="00B57CE1" w:rsidP="00B57CE1">
      <w:pPr>
        <w:pStyle w:val="Default"/>
        <w:jc w:val="center"/>
      </w:pPr>
    </w:p>
    <w:p w:rsidR="00B57CE1" w:rsidRDefault="00B57CE1" w:rsidP="00B57CE1">
      <w:pPr>
        <w:pStyle w:val="Default"/>
        <w:jc w:val="center"/>
        <w:rPr>
          <w:b/>
          <w:bCs/>
        </w:rPr>
      </w:pPr>
      <w:r w:rsidRPr="00CF6F68">
        <w:rPr>
          <w:b/>
          <w:bCs/>
        </w:rPr>
        <w:t>BAIGIAMOSIOS NUOSTATOS</w:t>
      </w:r>
    </w:p>
    <w:p w:rsidR="00B57CE1" w:rsidRPr="00CF6F68" w:rsidRDefault="00B57CE1" w:rsidP="00B57CE1">
      <w:pPr>
        <w:pStyle w:val="Default"/>
        <w:jc w:val="center"/>
      </w:pPr>
    </w:p>
    <w:p w:rsidR="00B57CE1" w:rsidRPr="00CF6F68" w:rsidRDefault="00B57CE1" w:rsidP="00B57CE1">
      <w:pPr>
        <w:pStyle w:val="Default"/>
      </w:pPr>
      <w:r w:rsidRPr="00CF6F68">
        <w:t xml:space="preserve">30. Gimnazijos direktorius kasmet analizuoja ir vertina mokinių vežimo mokykliniais autobusais poreikio tenkinimą, kokybę, mokinių saugumo užtikrinimą, prireikus teikia pasiūlymus Savivaldybės administracijos Švietimo skyriui dėl mokinių vežimo gerinimo. </w:t>
      </w:r>
    </w:p>
    <w:p w:rsidR="00B57CE1" w:rsidRPr="00CF6F68" w:rsidRDefault="00B57CE1" w:rsidP="00B57CE1">
      <w:pPr>
        <w:pStyle w:val="Default"/>
      </w:pPr>
      <w:r w:rsidRPr="00CF6F68">
        <w:t>31. Už pavėžėjimo organizavimą atsakingas asmuo kiekvienais mokslo metais Savivaldybės administracijos Švietimo</w:t>
      </w:r>
      <w:r>
        <w:t xml:space="preserve">, kultūros ir sporto </w:t>
      </w:r>
      <w:r w:rsidRPr="00CF6F68">
        <w:t xml:space="preserve"> skyriui </w:t>
      </w:r>
      <w:r>
        <w:t xml:space="preserve"> iki rugsėjo 15 d. </w:t>
      </w:r>
      <w:r w:rsidRPr="00CF6F68">
        <w:t xml:space="preserve">pateikia tvarkos </w:t>
      </w:r>
      <w:r>
        <w:t>aprašo priedus:. „Mokinių, vežamų mokykliniu autobusu</w:t>
      </w:r>
      <w:r w:rsidRPr="00CF6F68">
        <w:t xml:space="preserve">, suvestinė“ (priedas Nr. 1); </w:t>
      </w:r>
      <w:r>
        <w:t>„Mokin</w:t>
      </w:r>
      <w:r w:rsidRPr="00CF6F68">
        <w:t>ių vežioji</w:t>
      </w:r>
      <w:r>
        <w:t>mo mokykliniu autobusu</w:t>
      </w:r>
      <w:r w:rsidRPr="00CF6F68">
        <w:t xml:space="preserve"> išlaidos 20../20..</w:t>
      </w:r>
      <w:r>
        <w:t>..mokslo metais“ (priedas Nr.2), ,, Duomenys apie vežamus mokinius į kitas veiklas“ (priedas Nr. 3).</w:t>
      </w:r>
      <w:r w:rsidRPr="00CF6F68">
        <w:t xml:space="preserve"> </w:t>
      </w:r>
    </w:p>
    <w:p w:rsidR="00B57CE1" w:rsidRDefault="00B57CE1" w:rsidP="00B57CE1">
      <w:pPr>
        <w:pStyle w:val="Default"/>
      </w:pPr>
      <w:r w:rsidRPr="00CF6F68">
        <w:t xml:space="preserve">32. </w:t>
      </w:r>
      <w:r>
        <w:t>L</w:t>
      </w:r>
      <w:r w:rsidRPr="00CF6F68">
        <w:t xml:space="preserve">aisvu nuo mokinių vežimo į mokyklą ir iš jos metu mokykliniu autobusu mokiniai gali būti vežami į: neformaliojo vaikų švietimo įstaigas; brandos egzaminų centrus; švietimo pagalbos ir kitas įstaigas su jų ugdymu ar socialinėmis problemomis susijusiems klausimams spręsti; pažintines ir kultūrines išvykas; savivaldybės, regioninius ir šalies saviraiškos renginius (dalykų olimpiadas, konkursus, varžybas, sporto, sveikatos ugdymo, meninės raiškos, turizmo, gamtos, techninės kūrybos bei kitus renginius). Taip pat mokyklinis autobusas gali būti naudojamas ugdymo organizavimo procesui aprūpinti ir mokytojus į kvalifikacijos tobulinimo renginius vežti. </w:t>
      </w:r>
    </w:p>
    <w:p w:rsidR="00B57CE1" w:rsidRPr="00CF6F68" w:rsidRDefault="00B57CE1" w:rsidP="00B57CE1">
      <w:pPr>
        <w:pStyle w:val="Default"/>
      </w:pPr>
      <w:r>
        <w:t xml:space="preserve">33. Savivaldybės administracijos sprendimu, esant valstybės lygio ekstremaliai situacijai ar karantino laikotarpiui, mokykliniai autobusai gali būti naudojami kitų asmenų vežimui laisvu nuo mokinių vežimo į mokykla ir iš jos metu. </w:t>
      </w:r>
    </w:p>
    <w:p w:rsidR="00B57CE1" w:rsidRDefault="00B57CE1" w:rsidP="00B57CE1">
      <w:pPr>
        <w:rPr>
          <w:rFonts w:ascii="Times New Roman" w:hAnsi="Times New Roman" w:cs="Times New Roman"/>
          <w:sz w:val="24"/>
          <w:szCs w:val="24"/>
        </w:rPr>
      </w:pPr>
      <w:r>
        <w:rPr>
          <w:rFonts w:ascii="Times New Roman" w:hAnsi="Times New Roman" w:cs="Times New Roman"/>
          <w:sz w:val="24"/>
          <w:szCs w:val="24"/>
        </w:rPr>
        <w:t xml:space="preserve">                                                    </w:t>
      </w:r>
    </w:p>
    <w:p w:rsidR="00B57CE1" w:rsidRPr="00CF6F68" w:rsidRDefault="00B57CE1" w:rsidP="00B57CE1">
      <w:pPr>
        <w:rPr>
          <w:rFonts w:ascii="Times New Roman" w:hAnsi="Times New Roman" w:cs="Times New Roman"/>
          <w:sz w:val="24"/>
          <w:szCs w:val="24"/>
        </w:rPr>
      </w:pPr>
      <w:r>
        <w:rPr>
          <w:rFonts w:ascii="Times New Roman" w:hAnsi="Times New Roman" w:cs="Times New Roman"/>
          <w:sz w:val="24"/>
          <w:szCs w:val="24"/>
        </w:rPr>
        <w:t xml:space="preserve">                                               </w:t>
      </w:r>
      <w:r w:rsidRPr="00CF6F68">
        <w:rPr>
          <w:rFonts w:ascii="Times New Roman" w:hAnsi="Times New Roman" w:cs="Times New Roman"/>
          <w:sz w:val="24"/>
          <w:szCs w:val="24"/>
        </w:rPr>
        <w:t>_____________________________</w:t>
      </w:r>
    </w:p>
    <w:p w:rsidR="00B57CE1" w:rsidRDefault="00B57CE1" w:rsidP="00B57CE1">
      <w:pPr>
        <w:pStyle w:val="Default"/>
      </w:pPr>
    </w:p>
    <w:p w:rsidR="00CF6F68" w:rsidRPr="00CF6F68" w:rsidRDefault="00CF6F68" w:rsidP="00CF6F68">
      <w:pPr>
        <w:rPr>
          <w:rFonts w:ascii="Times New Roman" w:hAnsi="Times New Roman" w:cs="Times New Roman"/>
          <w:sz w:val="24"/>
          <w:szCs w:val="24"/>
        </w:rPr>
      </w:pPr>
    </w:p>
    <w:sectPr w:rsidR="00CF6F68" w:rsidRPr="00CF6F68" w:rsidSect="00861A11">
      <w:pgSz w:w="11906" w:h="16838"/>
      <w:pgMar w:top="993"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F68"/>
    <w:rsid w:val="000275AC"/>
    <w:rsid w:val="00033C04"/>
    <w:rsid w:val="001521C1"/>
    <w:rsid w:val="00284A45"/>
    <w:rsid w:val="002B6AFC"/>
    <w:rsid w:val="006C68F3"/>
    <w:rsid w:val="007263BE"/>
    <w:rsid w:val="007336E7"/>
    <w:rsid w:val="00805ADB"/>
    <w:rsid w:val="0082324E"/>
    <w:rsid w:val="00861A11"/>
    <w:rsid w:val="00B57CE1"/>
    <w:rsid w:val="00B738C4"/>
    <w:rsid w:val="00BB5111"/>
    <w:rsid w:val="00CF6F68"/>
    <w:rsid w:val="00D44BA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DDEF66-DA4A-4918-90DB-EF7B38318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CF6F68"/>
    <w:pPr>
      <w:autoSpaceDE w:val="0"/>
      <w:autoSpaceDN w:val="0"/>
      <w:adjustRightInd w:val="0"/>
      <w:spacing w:after="0" w:line="240" w:lineRule="auto"/>
    </w:pPr>
    <w:rPr>
      <w:rFonts w:ascii="Times New Roman" w:hAnsi="Times New Roman" w:cs="Times New Roman"/>
      <w:color w:val="000000"/>
      <w:sz w:val="24"/>
      <w:szCs w:val="24"/>
    </w:rPr>
  </w:style>
  <w:style w:type="paragraph" w:styleId="Debesliotekstas">
    <w:name w:val="Balloon Text"/>
    <w:basedOn w:val="prastasis"/>
    <w:link w:val="DebesliotekstasDiagrama"/>
    <w:uiPriority w:val="99"/>
    <w:semiHidden/>
    <w:unhideWhenUsed/>
    <w:rsid w:val="002B6AFC"/>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B6A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1</Pages>
  <Words>8520</Words>
  <Characters>4857</Characters>
  <Application>Microsoft Office Word</Application>
  <DocSecurity>0</DocSecurity>
  <Lines>40</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13351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vartotojas</dc:creator>
  <cp:keywords/>
  <dc:description/>
  <cp:lastModifiedBy>Daiva Bruziene</cp:lastModifiedBy>
  <cp:revision>17</cp:revision>
  <cp:lastPrinted>2021-12-15T07:09:00Z</cp:lastPrinted>
  <dcterms:created xsi:type="dcterms:W3CDTF">2018-12-07T12:38:00Z</dcterms:created>
  <dcterms:modified xsi:type="dcterms:W3CDTF">2021-12-15T07:09:00Z</dcterms:modified>
</cp:coreProperties>
</file>