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18BDC8" w14:textId="77777777" w:rsidR="00BC1B31" w:rsidRDefault="00BC1B31">
      <w:pPr>
        <w:jc w:val="center"/>
        <w:rPr>
          <w:sz w:val="2"/>
          <w:szCs w:val="2"/>
        </w:rPr>
      </w:pPr>
    </w:p>
    <w:p w14:paraId="6A358B3A" w14:textId="77777777" w:rsidR="00BC1B31" w:rsidRDefault="00BC1B31">
      <w:pPr>
        <w:jc w:val="center"/>
        <w:rPr>
          <w:b/>
          <w:bCs/>
          <w:szCs w:val="24"/>
        </w:rPr>
      </w:pPr>
    </w:p>
    <w:p w14:paraId="232B2DA7" w14:textId="77777777" w:rsidR="00BC1B31" w:rsidRDefault="00BC1B31">
      <w:pPr>
        <w:jc w:val="center"/>
        <w:rPr>
          <w:sz w:val="2"/>
          <w:szCs w:val="2"/>
        </w:rPr>
      </w:pPr>
    </w:p>
    <w:p w14:paraId="4A8323A1" w14:textId="77777777" w:rsidR="00AC3F5E" w:rsidRDefault="00AC3F5E">
      <w:pPr>
        <w:ind w:firstLine="5103"/>
        <w:rPr>
          <w:shd w:val="clear" w:color="auto" w:fill="FFFFFF"/>
        </w:rPr>
      </w:pPr>
    </w:p>
    <w:p w14:paraId="23FAA7AA" w14:textId="77777777" w:rsidR="00054CFB" w:rsidRDefault="00054CFB">
      <w:pPr>
        <w:ind w:firstLine="5103"/>
        <w:rPr>
          <w:shd w:val="clear" w:color="auto" w:fill="FFFFFF"/>
        </w:rPr>
      </w:pPr>
    </w:p>
    <w:p w14:paraId="61FEE5DE" w14:textId="77777777" w:rsidR="00054CFB" w:rsidRDefault="00054CFB" w:rsidP="00054CFB">
      <w:pPr>
        <w:tabs>
          <w:tab w:val="left" w:pos="2380"/>
        </w:tabs>
        <w:rPr>
          <w:sz w:val="32"/>
          <w:szCs w:val="32"/>
        </w:rPr>
      </w:pPr>
      <w:r>
        <w:rPr>
          <w:noProof/>
          <w:lang w:eastAsia="lt-LT"/>
        </w:rPr>
        <w:drawing>
          <wp:inline distT="0" distB="0" distL="0" distR="0" wp14:anchorId="41283D97" wp14:editId="3FCFA950">
            <wp:extent cx="5095730" cy="2559837"/>
            <wp:effectExtent l="0" t="0" r="0" b="0"/>
            <wp:docPr id="2" name="Paveikslėlis 2" descr="sedos VM gimnazina LOGOTIPA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sedos VM gimnazina LOGOTIPAS 20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19426" cy="3174560"/>
                    </a:xfrm>
                    <a:prstGeom prst="rect">
                      <a:avLst/>
                    </a:prstGeom>
                    <a:noFill/>
                    <a:ln>
                      <a:noFill/>
                    </a:ln>
                  </pic:spPr>
                </pic:pic>
              </a:graphicData>
            </a:graphic>
          </wp:inline>
        </w:drawing>
      </w:r>
    </w:p>
    <w:p w14:paraId="0AC56FEF" w14:textId="77777777" w:rsidR="00054CFB" w:rsidRDefault="00054CFB" w:rsidP="00054CFB">
      <w:pPr>
        <w:tabs>
          <w:tab w:val="left" w:pos="2380"/>
        </w:tabs>
        <w:jc w:val="center"/>
        <w:rPr>
          <w:sz w:val="32"/>
          <w:szCs w:val="32"/>
        </w:rPr>
      </w:pPr>
    </w:p>
    <w:p w14:paraId="5363E815" w14:textId="77777777" w:rsidR="00054CFB" w:rsidRDefault="00054CFB" w:rsidP="00054CFB">
      <w:pPr>
        <w:tabs>
          <w:tab w:val="left" w:pos="2380"/>
        </w:tabs>
        <w:jc w:val="center"/>
        <w:rPr>
          <w:sz w:val="32"/>
          <w:szCs w:val="32"/>
        </w:rPr>
      </w:pPr>
    </w:p>
    <w:p w14:paraId="3ACB59AD" w14:textId="77777777" w:rsidR="00054CFB" w:rsidRDefault="00054CFB" w:rsidP="00054CFB">
      <w:pPr>
        <w:tabs>
          <w:tab w:val="left" w:pos="2380"/>
        </w:tabs>
        <w:jc w:val="center"/>
        <w:rPr>
          <w:sz w:val="32"/>
          <w:szCs w:val="32"/>
        </w:rPr>
      </w:pPr>
    </w:p>
    <w:p w14:paraId="263C18D7" w14:textId="77777777" w:rsidR="00054CFB" w:rsidRDefault="00054CFB" w:rsidP="00054CFB">
      <w:pPr>
        <w:tabs>
          <w:tab w:val="left" w:pos="2380"/>
        </w:tabs>
        <w:jc w:val="center"/>
        <w:rPr>
          <w:sz w:val="32"/>
          <w:szCs w:val="32"/>
        </w:rPr>
      </w:pPr>
      <w:r>
        <w:rPr>
          <w:sz w:val="32"/>
          <w:szCs w:val="32"/>
        </w:rPr>
        <w:t>PRADINIO, PAGRINDINIO IR VIDURINIO UGDYMO PROGRAMŲ</w:t>
      </w:r>
    </w:p>
    <w:p w14:paraId="6A91C585" w14:textId="77777777" w:rsidR="00054CFB" w:rsidRDefault="00054CFB" w:rsidP="00054CFB">
      <w:pPr>
        <w:tabs>
          <w:tab w:val="left" w:pos="2380"/>
        </w:tabs>
        <w:rPr>
          <w:sz w:val="32"/>
          <w:szCs w:val="32"/>
        </w:rPr>
      </w:pPr>
    </w:p>
    <w:p w14:paraId="75538237" w14:textId="77777777" w:rsidR="00054CFB" w:rsidRDefault="00054CFB" w:rsidP="00054CFB">
      <w:pPr>
        <w:tabs>
          <w:tab w:val="left" w:pos="2380"/>
        </w:tabs>
        <w:rPr>
          <w:sz w:val="32"/>
          <w:szCs w:val="32"/>
        </w:rPr>
      </w:pPr>
    </w:p>
    <w:p w14:paraId="1FB75E56" w14:textId="77777777" w:rsidR="00054CFB" w:rsidRDefault="00054CFB" w:rsidP="00054CFB">
      <w:pPr>
        <w:tabs>
          <w:tab w:val="left" w:pos="2380"/>
        </w:tabs>
        <w:rPr>
          <w:sz w:val="32"/>
          <w:szCs w:val="32"/>
        </w:rPr>
      </w:pPr>
    </w:p>
    <w:p w14:paraId="58AAC183" w14:textId="77777777" w:rsidR="00054CFB" w:rsidRDefault="00054CFB" w:rsidP="00054CFB">
      <w:pPr>
        <w:tabs>
          <w:tab w:val="left" w:pos="2380"/>
        </w:tabs>
        <w:jc w:val="center"/>
        <w:rPr>
          <w:b/>
          <w:sz w:val="72"/>
          <w:szCs w:val="72"/>
        </w:rPr>
      </w:pPr>
      <w:r>
        <w:rPr>
          <w:b/>
          <w:sz w:val="72"/>
          <w:szCs w:val="72"/>
        </w:rPr>
        <w:t>UGDYMO PLANAS</w:t>
      </w:r>
    </w:p>
    <w:p w14:paraId="29CEA83E" w14:textId="77777777" w:rsidR="00054CFB" w:rsidRDefault="00054CFB" w:rsidP="00054CFB">
      <w:pPr>
        <w:tabs>
          <w:tab w:val="left" w:pos="2380"/>
        </w:tabs>
        <w:jc w:val="center"/>
        <w:rPr>
          <w:b/>
          <w:sz w:val="72"/>
          <w:szCs w:val="72"/>
        </w:rPr>
      </w:pPr>
    </w:p>
    <w:p w14:paraId="78190A58" w14:textId="77777777" w:rsidR="00054CFB" w:rsidRDefault="00054CFB" w:rsidP="00054CFB">
      <w:pPr>
        <w:tabs>
          <w:tab w:val="left" w:pos="2380"/>
        </w:tabs>
        <w:jc w:val="center"/>
        <w:rPr>
          <w:b/>
          <w:sz w:val="72"/>
          <w:szCs w:val="72"/>
        </w:rPr>
      </w:pPr>
    </w:p>
    <w:p w14:paraId="73AEB82B" w14:textId="77777777" w:rsidR="00054CFB" w:rsidRDefault="00054CFB" w:rsidP="00054CFB">
      <w:pPr>
        <w:tabs>
          <w:tab w:val="left" w:pos="2380"/>
        </w:tabs>
        <w:jc w:val="center"/>
        <w:rPr>
          <w:b/>
          <w:sz w:val="72"/>
          <w:szCs w:val="72"/>
        </w:rPr>
      </w:pPr>
    </w:p>
    <w:p w14:paraId="10DC4089" w14:textId="77777777" w:rsidR="00054CFB" w:rsidRDefault="00054CFB" w:rsidP="00054CFB">
      <w:pPr>
        <w:tabs>
          <w:tab w:val="left" w:pos="2380"/>
        </w:tabs>
        <w:jc w:val="center"/>
        <w:rPr>
          <w:b/>
          <w:sz w:val="72"/>
          <w:szCs w:val="72"/>
        </w:rPr>
      </w:pPr>
    </w:p>
    <w:p w14:paraId="6CA4856F" w14:textId="77777777" w:rsidR="00054CFB" w:rsidRDefault="005C05AE" w:rsidP="00054CFB">
      <w:pPr>
        <w:tabs>
          <w:tab w:val="left" w:pos="2380"/>
        </w:tabs>
        <w:jc w:val="center"/>
        <w:rPr>
          <w:sz w:val="40"/>
          <w:szCs w:val="40"/>
        </w:rPr>
      </w:pPr>
      <w:r>
        <w:rPr>
          <w:sz w:val="40"/>
          <w:szCs w:val="40"/>
        </w:rPr>
        <w:t>2026-2027</w:t>
      </w:r>
      <w:r w:rsidR="00054CFB">
        <w:rPr>
          <w:sz w:val="40"/>
          <w:szCs w:val="40"/>
        </w:rPr>
        <w:t xml:space="preserve"> M. M.</w:t>
      </w:r>
    </w:p>
    <w:p w14:paraId="7E9FDFF7" w14:textId="77777777" w:rsidR="00054CFB" w:rsidRDefault="00054CFB" w:rsidP="00054CFB">
      <w:pPr>
        <w:tabs>
          <w:tab w:val="left" w:pos="2380"/>
        </w:tabs>
        <w:jc w:val="center"/>
        <w:rPr>
          <w:sz w:val="40"/>
          <w:szCs w:val="40"/>
        </w:rPr>
      </w:pPr>
    </w:p>
    <w:p w14:paraId="5660159E" w14:textId="77777777" w:rsidR="00054CFB" w:rsidRDefault="00054CFB" w:rsidP="00054CFB">
      <w:pPr>
        <w:tabs>
          <w:tab w:val="left" w:pos="2380"/>
        </w:tabs>
        <w:jc w:val="center"/>
        <w:rPr>
          <w:sz w:val="40"/>
          <w:szCs w:val="40"/>
        </w:rPr>
      </w:pPr>
    </w:p>
    <w:p w14:paraId="3F2A3739" w14:textId="77777777" w:rsidR="00054CFB" w:rsidRDefault="00054CFB" w:rsidP="00054CFB">
      <w:pPr>
        <w:tabs>
          <w:tab w:val="left" w:pos="2380"/>
        </w:tabs>
        <w:jc w:val="center"/>
        <w:rPr>
          <w:sz w:val="40"/>
          <w:szCs w:val="40"/>
        </w:rPr>
      </w:pPr>
    </w:p>
    <w:p w14:paraId="519563F7" w14:textId="77777777" w:rsidR="00054CFB" w:rsidRDefault="00054CFB" w:rsidP="00E5374D">
      <w:pPr>
        <w:tabs>
          <w:tab w:val="left" w:pos="2380"/>
        </w:tabs>
        <w:rPr>
          <w:sz w:val="40"/>
          <w:szCs w:val="40"/>
        </w:rPr>
      </w:pPr>
    </w:p>
    <w:p w14:paraId="1B555559" w14:textId="77777777" w:rsidR="00EA5288" w:rsidRDefault="00EA5288" w:rsidP="00EA5288">
      <w:pPr>
        <w:ind w:firstLine="5103"/>
        <w:jc w:val="right"/>
        <w:rPr>
          <w:shd w:val="clear" w:color="auto" w:fill="FFFFFF"/>
        </w:rPr>
      </w:pPr>
    </w:p>
    <w:p w14:paraId="33B7F54C" w14:textId="77777777" w:rsidR="00BC1B31" w:rsidRDefault="008D23BC">
      <w:pPr>
        <w:ind w:firstLine="5103"/>
      </w:pPr>
      <w:r>
        <w:rPr>
          <w:shd w:val="clear" w:color="auto" w:fill="FFFFFF"/>
        </w:rPr>
        <w:t>PATVIRTINTA</w:t>
      </w:r>
    </w:p>
    <w:p w14:paraId="334A46C4" w14:textId="77777777" w:rsidR="007A6A69" w:rsidRPr="007A6A69" w:rsidRDefault="007A6A69">
      <w:pPr>
        <w:jc w:val="both"/>
        <w:rPr>
          <w:bCs/>
          <w:iCs/>
        </w:rPr>
      </w:pPr>
      <w:r>
        <w:rPr>
          <w:bCs/>
          <w:iCs/>
        </w:rPr>
        <w:t xml:space="preserve">                                                                                     </w:t>
      </w:r>
      <w:r w:rsidR="00377231" w:rsidRPr="007A6A69">
        <w:rPr>
          <w:bCs/>
          <w:iCs/>
        </w:rPr>
        <w:t xml:space="preserve">Sedos Vytauto Mačernio gimnazijos </w:t>
      </w:r>
    </w:p>
    <w:p w14:paraId="4389A518" w14:textId="0359EE77" w:rsidR="007A6A69" w:rsidRDefault="007A6A69">
      <w:pPr>
        <w:jc w:val="both"/>
        <w:rPr>
          <w:bCs/>
          <w:iCs/>
        </w:rPr>
      </w:pPr>
      <w:r>
        <w:rPr>
          <w:bCs/>
          <w:iCs/>
        </w:rPr>
        <w:t xml:space="preserve">                                                                                 </w:t>
      </w:r>
      <w:r w:rsidR="00494F06">
        <w:rPr>
          <w:bCs/>
          <w:iCs/>
        </w:rPr>
        <w:t xml:space="preserve">  </w:t>
      </w:r>
      <w:r>
        <w:rPr>
          <w:bCs/>
          <w:iCs/>
        </w:rPr>
        <w:t xml:space="preserve">  </w:t>
      </w:r>
      <w:r w:rsidR="005C05AE">
        <w:rPr>
          <w:bCs/>
          <w:iCs/>
        </w:rPr>
        <w:t>direktorės  2026</w:t>
      </w:r>
      <w:r w:rsidR="000D46B2">
        <w:rPr>
          <w:bCs/>
          <w:iCs/>
        </w:rPr>
        <w:t xml:space="preserve"> </w:t>
      </w:r>
      <w:r w:rsidR="005C05AE">
        <w:rPr>
          <w:bCs/>
          <w:iCs/>
        </w:rPr>
        <w:t xml:space="preserve">m. </w:t>
      </w:r>
      <w:r w:rsidR="00494F06">
        <w:rPr>
          <w:bCs/>
          <w:iCs/>
        </w:rPr>
        <w:t xml:space="preserve">    </w:t>
      </w:r>
      <w:r w:rsidR="001A596D">
        <w:rPr>
          <w:bCs/>
          <w:iCs/>
        </w:rPr>
        <w:t>rugsėjo 1</w:t>
      </w:r>
      <w:r w:rsidR="00377231" w:rsidRPr="007A6A69">
        <w:rPr>
          <w:bCs/>
          <w:iCs/>
        </w:rPr>
        <w:t xml:space="preserve"> d. </w:t>
      </w:r>
    </w:p>
    <w:p w14:paraId="128F6609" w14:textId="1C4212FA" w:rsidR="00BC1B31" w:rsidRDefault="007A6A69">
      <w:pPr>
        <w:jc w:val="both"/>
        <w:rPr>
          <w:bCs/>
          <w:iCs/>
        </w:rPr>
      </w:pPr>
      <w:r>
        <w:rPr>
          <w:bCs/>
          <w:iCs/>
        </w:rPr>
        <w:t xml:space="preserve">                                                                               </w:t>
      </w:r>
      <w:r w:rsidR="00494F06">
        <w:rPr>
          <w:bCs/>
          <w:iCs/>
        </w:rPr>
        <w:t xml:space="preserve"> </w:t>
      </w:r>
      <w:r>
        <w:rPr>
          <w:bCs/>
          <w:iCs/>
        </w:rPr>
        <w:t xml:space="preserve">     </w:t>
      </w:r>
      <w:r w:rsidR="00377231" w:rsidRPr="007A6A69">
        <w:rPr>
          <w:bCs/>
          <w:iCs/>
        </w:rPr>
        <w:t xml:space="preserve">įsakymu </w:t>
      </w:r>
      <w:r>
        <w:rPr>
          <w:bCs/>
          <w:iCs/>
        </w:rPr>
        <w:t xml:space="preserve">Nr. </w:t>
      </w:r>
      <w:r w:rsidR="001B770B">
        <w:rPr>
          <w:bCs/>
          <w:iCs/>
        </w:rPr>
        <w:t>V</w:t>
      </w:r>
      <w:r w:rsidR="00C30794">
        <w:rPr>
          <w:bCs/>
          <w:iCs/>
        </w:rPr>
        <w:t>1</w:t>
      </w:r>
      <w:r w:rsidR="001B770B">
        <w:rPr>
          <w:bCs/>
          <w:iCs/>
        </w:rPr>
        <w:t>-</w:t>
      </w:r>
      <w:r w:rsidR="005C05AE">
        <w:rPr>
          <w:bCs/>
          <w:iCs/>
        </w:rPr>
        <w:t xml:space="preserve"> </w:t>
      </w:r>
      <w:r w:rsidR="001A596D">
        <w:rPr>
          <w:bCs/>
          <w:iCs/>
        </w:rPr>
        <w:t xml:space="preserve"> </w:t>
      </w:r>
      <w:r w:rsidR="005669CF">
        <w:rPr>
          <w:bCs/>
          <w:iCs/>
        </w:rPr>
        <w:t>55</w:t>
      </w:r>
      <w:r w:rsidR="005C05AE">
        <w:rPr>
          <w:bCs/>
          <w:iCs/>
        </w:rPr>
        <w:t xml:space="preserve"> </w:t>
      </w:r>
    </w:p>
    <w:p w14:paraId="224A125B" w14:textId="77777777" w:rsidR="007A6A69" w:rsidRDefault="007A6A69">
      <w:pPr>
        <w:jc w:val="both"/>
        <w:rPr>
          <w:bCs/>
          <w:iCs/>
        </w:rPr>
      </w:pPr>
    </w:p>
    <w:p w14:paraId="0EAEF18C" w14:textId="77777777" w:rsidR="007A6A69" w:rsidRPr="007A6A69" w:rsidRDefault="007A6A69">
      <w:pPr>
        <w:jc w:val="both"/>
        <w:rPr>
          <w:bCs/>
          <w:iCs/>
        </w:rPr>
      </w:pPr>
    </w:p>
    <w:p w14:paraId="68753C15" w14:textId="77777777" w:rsidR="00BC1B31" w:rsidRDefault="005C05AE">
      <w:pPr>
        <w:shd w:val="clear" w:color="000000" w:fill="auto"/>
        <w:jc w:val="center"/>
        <w:rPr>
          <w:b/>
          <w:bCs/>
          <w:caps/>
          <w:szCs w:val="24"/>
        </w:rPr>
      </w:pPr>
      <w:r>
        <w:rPr>
          <w:b/>
          <w:bCs/>
          <w:szCs w:val="24"/>
        </w:rPr>
        <w:t>2026–2027</w:t>
      </w:r>
      <w:r w:rsidR="000D46B2">
        <w:rPr>
          <w:b/>
          <w:bCs/>
          <w:szCs w:val="24"/>
        </w:rPr>
        <w:t xml:space="preserve"> </w:t>
      </w:r>
      <w:r w:rsidR="008D23BC">
        <w:rPr>
          <w:b/>
          <w:bCs/>
          <w:szCs w:val="24"/>
        </w:rPr>
        <w:t xml:space="preserve"> </w:t>
      </w:r>
      <w:r w:rsidR="008D23BC">
        <w:rPr>
          <w:b/>
          <w:bCs/>
          <w:caps/>
          <w:szCs w:val="24"/>
        </w:rPr>
        <w:t>MOKSLO METŲ PRADINIO, PAGRINDINIO IR VID</w:t>
      </w:r>
      <w:r w:rsidR="00601E1B">
        <w:rPr>
          <w:b/>
          <w:bCs/>
          <w:caps/>
          <w:szCs w:val="24"/>
        </w:rPr>
        <w:t xml:space="preserve">URINIO UGDYMO PROGRAMŲ </w:t>
      </w:r>
      <w:r w:rsidR="00E5374D">
        <w:rPr>
          <w:b/>
          <w:bCs/>
          <w:caps/>
          <w:szCs w:val="24"/>
        </w:rPr>
        <w:t xml:space="preserve"> UGDYMO PLANaS</w:t>
      </w:r>
    </w:p>
    <w:p w14:paraId="748EE29E" w14:textId="77777777" w:rsidR="00D578F9" w:rsidRDefault="00D578F9">
      <w:pPr>
        <w:shd w:val="clear" w:color="000000" w:fill="auto"/>
        <w:jc w:val="center"/>
        <w:rPr>
          <w:b/>
          <w:bCs/>
          <w:caps/>
          <w:szCs w:val="24"/>
        </w:rPr>
      </w:pPr>
    </w:p>
    <w:p w14:paraId="2898C44E" w14:textId="77777777" w:rsidR="00D578F9" w:rsidRDefault="005C05AE" w:rsidP="00D578F9">
      <w:pPr>
        <w:widowControl w:val="0"/>
        <w:tabs>
          <w:tab w:val="left" w:pos="851"/>
        </w:tabs>
        <w:ind w:left="700"/>
        <w:jc w:val="center"/>
        <w:rPr>
          <w:b/>
          <w:bCs/>
          <w:szCs w:val="24"/>
        </w:rPr>
      </w:pPr>
      <w:r>
        <w:rPr>
          <w:b/>
          <w:bCs/>
          <w:szCs w:val="24"/>
        </w:rPr>
        <w:t>2025-2026</w:t>
      </w:r>
      <w:r w:rsidR="00D578F9">
        <w:rPr>
          <w:b/>
          <w:bCs/>
          <w:szCs w:val="24"/>
        </w:rPr>
        <w:t xml:space="preserve"> MOKSLO METŲ UGDYMO PLANO ĮGYVENDINIMO ANALIZĖ </w:t>
      </w:r>
    </w:p>
    <w:p w14:paraId="07AFB663" w14:textId="77777777" w:rsidR="00D578F9" w:rsidRDefault="00D578F9" w:rsidP="00D578F9">
      <w:pPr>
        <w:widowControl w:val="0"/>
        <w:tabs>
          <w:tab w:val="left" w:pos="851"/>
        </w:tabs>
        <w:ind w:left="700"/>
        <w:jc w:val="center"/>
        <w:rPr>
          <w:b/>
          <w:bCs/>
          <w:szCs w:val="24"/>
        </w:rPr>
      </w:pPr>
    </w:p>
    <w:p w14:paraId="7AF4A377" w14:textId="08D6BFE9" w:rsidR="00D578F9" w:rsidRDefault="005C05AE" w:rsidP="00D578F9">
      <w:pPr>
        <w:widowControl w:val="0"/>
        <w:tabs>
          <w:tab w:val="left" w:pos="851"/>
        </w:tabs>
        <w:ind w:firstLine="744"/>
        <w:jc w:val="both"/>
        <w:rPr>
          <w:szCs w:val="24"/>
        </w:rPr>
      </w:pPr>
      <w:r>
        <w:rPr>
          <w:szCs w:val="24"/>
        </w:rPr>
        <w:t>Planuojant 2025-2026</w:t>
      </w:r>
      <w:r w:rsidR="00D578F9">
        <w:rPr>
          <w:szCs w:val="24"/>
        </w:rPr>
        <w:t xml:space="preserve"> mokslo metų ugdymo procesą buvo kreiptas dėmesys į kiekvieno besimokančiojo pažangą.</w:t>
      </w:r>
      <w:r w:rsidR="00306B72">
        <w:rPr>
          <w:szCs w:val="24"/>
        </w:rPr>
        <w:t xml:space="preserve"> 11,2 proc. mokinių mokslo metus baigė aukštesniuoju lygiu. </w:t>
      </w:r>
      <w:r w:rsidR="00D578F9">
        <w:rPr>
          <w:szCs w:val="24"/>
        </w:rPr>
        <w:t xml:space="preserve"> Išanalizuoti nacionalinio mokinių pasiekimų patikrinimo, pagrindinio ugdymo pasiekimų patikrini</w:t>
      </w:r>
      <w:r w:rsidR="009D0CF0">
        <w:rPr>
          <w:szCs w:val="24"/>
        </w:rPr>
        <w:t xml:space="preserve">mo, brandos egzaminų rezultatai. Abiturientai vidutiniškai rinkosi laikyti 4,4 Valstybinius brandos egzaminus. Visų VBE įvertinimo vidurkis 44,1 balas. 86 proc. abiturientų įgijo vidurinį išsilavinimą. Lietuvių kalbos ir literatūros PUPP </w:t>
      </w:r>
      <w:r w:rsidR="0096058A">
        <w:rPr>
          <w:szCs w:val="24"/>
        </w:rPr>
        <w:t>nepasiekė slenkstinio lygio</w:t>
      </w:r>
      <w:r w:rsidR="00D40831">
        <w:rPr>
          <w:szCs w:val="24"/>
        </w:rPr>
        <w:t xml:space="preserve"> </w:t>
      </w:r>
      <w:r w:rsidR="0096058A">
        <w:rPr>
          <w:szCs w:val="24"/>
        </w:rPr>
        <w:t>1</w:t>
      </w:r>
      <w:r w:rsidR="009D0CF0" w:rsidRPr="00D40831">
        <w:rPr>
          <w:szCs w:val="24"/>
        </w:rPr>
        <w:t>0 proc. mokinių,</w:t>
      </w:r>
      <w:r w:rsidR="009D0CF0">
        <w:rPr>
          <w:szCs w:val="24"/>
        </w:rPr>
        <w:t xml:space="preserve"> </w:t>
      </w:r>
      <w:r w:rsidR="0096058A">
        <w:rPr>
          <w:szCs w:val="24"/>
        </w:rPr>
        <w:t xml:space="preserve">bendras </w:t>
      </w:r>
      <w:r w:rsidR="009D0CF0">
        <w:rPr>
          <w:szCs w:val="24"/>
        </w:rPr>
        <w:t>surinktų taškų procentinis vidurkis – 43 proc.</w:t>
      </w:r>
      <w:r w:rsidR="00FF4F3C">
        <w:rPr>
          <w:szCs w:val="24"/>
        </w:rPr>
        <w:t>, m</w:t>
      </w:r>
      <w:r w:rsidR="000568AE">
        <w:rPr>
          <w:szCs w:val="24"/>
        </w:rPr>
        <w:t xml:space="preserve">atematikos </w:t>
      </w:r>
      <w:r w:rsidR="0096058A">
        <w:rPr>
          <w:szCs w:val="24"/>
        </w:rPr>
        <w:t xml:space="preserve"> slenkstinio lygio  </w:t>
      </w:r>
      <w:r w:rsidR="000568AE">
        <w:rPr>
          <w:szCs w:val="24"/>
        </w:rPr>
        <w:t xml:space="preserve">nepasiekė </w:t>
      </w:r>
      <w:r w:rsidR="0096058A">
        <w:rPr>
          <w:szCs w:val="24"/>
        </w:rPr>
        <w:t>22</w:t>
      </w:r>
      <w:r w:rsidR="009D0CF0">
        <w:rPr>
          <w:szCs w:val="24"/>
        </w:rPr>
        <w:t xml:space="preserve"> proc.</w:t>
      </w:r>
      <w:r w:rsidR="0096058A">
        <w:rPr>
          <w:szCs w:val="24"/>
        </w:rPr>
        <w:t xml:space="preserve"> mokinių</w:t>
      </w:r>
      <w:r w:rsidR="009D0CF0">
        <w:rPr>
          <w:szCs w:val="24"/>
        </w:rPr>
        <w:t xml:space="preserve"> ir</w:t>
      </w:r>
      <w:r w:rsidR="0096058A">
        <w:rPr>
          <w:szCs w:val="24"/>
        </w:rPr>
        <w:t xml:space="preserve"> bendras</w:t>
      </w:r>
      <w:r w:rsidR="009D0CF0">
        <w:rPr>
          <w:szCs w:val="24"/>
        </w:rPr>
        <w:t xml:space="preserve"> surinktų taškų procentinis vidurkis – 41,2 proc. </w:t>
      </w:r>
      <w:r w:rsidR="00D578F9">
        <w:rPr>
          <w:szCs w:val="24"/>
        </w:rPr>
        <w:t xml:space="preserve">  </w:t>
      </w:r>
      <w:r w:rsidR="00FF4F3C">
        <w:rPr>
          <w:szCs w:val="24"/>
        </w:rPr>
        <w:t xml:space="preserve">8 klasės lietuvių kalbos ir literatūros  NMPP </w:t>
      </w:r>
      <w:r w:rsidR="0096058A">
        <w:rPr>
          <w:szCs w:val="24"/>
        </w:rPr>
        <w:t>nepasiekusių slenkstinio lygio nėra</w:t>
      </w:r>
      <w:r w:rsidR="00FF4F3C">
        <w:rPr>
          <w:szCs w:val="24"/>
        </w:rPr>
        <w:t>, matematikos</w:t>
      </w:r>
      <w:r w:rsidR="000568AE">
        <w:rPr>
          <w:szCs w:val="24"/>
        </w:rPr>
        <w:t xml:space="preserve"> </w:t>
      </w:r>
      <w:r w:rsidR="0096058A">
        <w:rPr>
          <w:szCs w:val="24"/>
        </w:rPr>
        <w:t xml:space="preserve"> slenkstinio lygio </w:t>
      </w:r>
      <w:r w:rsidR="000568AE">
        <w:rPr>
          <w:szCs w:val="24"/>
        </w:rPr>
        <w:t xml:space="preserve">nepasiekė </w:t>
      </w:r>
      <w:r w:rsidR="0096058A">
        <w:rPr>
          <w:szCs w:val="24"/>
        </w:rPr>
        <w:t xml:space="preserve">26,7 </w:t>
      </w:r>
      <w:r w:rsidR="00FF4F3C">
        <w:rPr>
          <w:szCs w:val="24"/>
        </w:rPr>
        <w:t xml:space="preserve"> proc.</w:t>
      </w:r>
      <w:r w:rsidR="0096058A">
        <w:rPr>
          <w:szCs w:val="24"/>
        </w:rPr>
        <w:t xml:space="preserve"> mokinių </w:t>
      </w:r>
      <w:r w:rsidR="00FF4F3C">
        <w:rPr>
          <w:szCs w:val="24"/>
        </w:rPr>
        <w:t xml:space="preserve"> 4 klasės NMPP </w:t>
      </w:r>
      <w:r w:rsidR="000568AE">
        <w:rPr>
          <w:szCs w:val="24"/>
        </w:rPr>
        <w:t xml:space="preserve">skaitymo </w:t>
      </w:r>
      <w:r w:rsidR="0096058A">
        <w:rPr>
          <w:szCs w:val="24"/>
        </w:rPr>
        <w:t>slenkstinio lygio</w:t>
      </w:r>
      <w:r w:rsidR="000568AE">
        <w:rPr>
          <w:szCs w:val="24"/>
        </w:rPr>
        <w:t xml:space="preserve"> nepasiekė 6,7 </w:t>
      </w:r>
      <w:r w:rsidR="00FF4F3C">
        <w:rPr>
          <w:szCs w:val="24"/>
        </w:rPr>
        <w:t>p</w:t>
      </w:r>
      <w:r w:rsidR="000568AE">
        <w:rPr>
          <w:szCs w:val="24"/>
        </w:rPr>
        <w:t>roc. mokinių, matematikos – 3,3</w:t>
      </w:r>
      <w:r w:rsidR="00FF4F3C">
        <w:rPr>
          <w:szCs w:val="24"/>
        </w:rPr>
        <w:t xml:space="preserve"> proc.  N</w:t>
      </w:r>
      <w:r w:rsidR="00D578F9">
        <w:rPr>
          <w:szCs w:val="24"/>
        </w:rPr>
        <w:t xml:space="preserve">umatytos priemonės pasiekimas gerinti. Taikyta  individualios mokinio pažangos matavimo, vertinimo ir įsivertinimo sistema ,,REFLECTUS“ Mokiniams laiku suteikta švietimo pagalba. Teikta psichologo, socialinio pedagogo,   specialiojo pedagogo, pagalba. Labai svarus mokytojo padėjėjo indėlis. Buvo vedamos visų mokomųjų dalykų konsultacijos, vertinti vaiko pažangos pokyčiai, ieškota bendrų sprendimų problemoms spręsti. </w:t>
      </w:r>
    </w:p>
    <w:p w14:paraId="16301294" w14:textId="77777777" w:rsidR="00D578F9" w:rsidRDefault="00D578F9" w:rsidP="00D578F9">
      <w:pPr>
        <w:widowControl w:val="0"/>
        <w:tabs>
          <w:tab w:val="left" w:pos="851"/>
        </w:tabs>
        <w:ind w:firstLine="744"/>
        <w:jc w:val="both"/>
        <w:rPr>
          <w:szCs w:val="24"/>
        </w:rPr>
      </w:pPr>
      <w:r>
        <w:rPr>
          <w:szCs w:val="24"/>
        </w:rPr>
        <w:t>Ugdymo proces</w:t>
      </w:r>
      <w:r w:rsidR="005C05AE">
        <w:rPr>
          <w:szCs w:val="24"/>
        </w:rPr>
        <w:t xml:space="preserve">ui diferencijuoti taikytos </w:t>
      </w:r>
      <w:r>
        <w:rPr>
          <w:szCs w:val="24"/>
        </w:rPr>
        <w:t>EDUKA</w:t>
      </w:r>
      <w:r w:rsidR="005C05AE">
        <w:rPr>
          <w:szCs w:val="24"/>
        </w:rPr>
        <w:t xml:space="preserve">, </w:t>
      </w:r>
      <w:proofErr w:type="spellStart"/>
      <w:r w:rsidR="005C05AE">
        <w:rPr>
          <w:szCs w:val="24"/>
        </w:rPr>
        <w:t>etestai.lt</w:t>
      </w:r>
      <w:proofErr w:type="spellEnd"/>
      <w:r>
        <w:rPr>
          <w:szCs w:val="24"/>
        </w:rPr>
        <w:t xml:space="preserve"> ir kitos skaitmeninės programos. Organizuotos veiklos ne tik mokykloje, bet ir už jos ribų: Mažeikių, Sedos  miestelio bibliotekose, Telšių  „STEAM“ centre, Telšių, Platelių muziejuose ir kt. Organizuota  mokinių metinių projektų pristatymo konferencija. Mokiniai dalyvavo ir užėmė prizines vietas , rajoniniuose ir tarptautiniuose projektuose, konkursuose ir olimpiadose, „</w:t>
      </w:r>
      <w:proofErr w:type="spellStart"/>
      <w:r>
        <w:rPr>
          <w:szCs w:val="24"/>
        </w:rPr>
        <w:t>Kings</w:t>
      </w:r>
      <w:proofErr w:type="spellEnd"/>
      <w:r>
        <w:rPr>
          <w:szCs w:val="24"/>
        </w:rPr>
        <w:t>“ olimpiadoje, „</w:t>
      </w:r>
      <w:proofErr w:type="spellStart"/>
      <w:r>
        <w:rPr>
          <w:szCs w:val="24"/>
        </w:rPr>
        <w:t>Olympis</w:t>
      </w:r>
      <w:proofErr w:type="spellEnd"/>
      <w:r>
        <w:rPr>
          <w:szCs w:val="24"/>
        </w:rPr>
        <w:t>“, olimpiado</w:t>
      </w:r>
      <w:r w:rsidR="005C05AE">
        <w:rPr>
          <w:szCs w:val="24"/>
        </w:rPr>
        <w:t>je „Kengūra“ ir kt. Bendras 2025-2026</w:t>
      </w:r>
      <w:r>
        <w:rPr>
          <w:szCs w:val="24"/>
        </w:rPr>
        <w:t xml:space="preserve"> m. m. mokymosi koky</w:t>
      </w:r>
      <w:r w:rsidR="00FF4F3C">
        <w:rPr>
          <w:szCs w:val="24"/>
        </w:rPr>
        <w:t xml:space="preserve">binis procentas 38,3 proc. </w:t>
      </w:r>
    </w:p>
    <w:p w14:paraId="4D458577" w14:textId="77777777" w:rsidR="00D578F9" w:rsidRDefault="005C05AE" w:rsidP="00D578F9">
      <w:pPr>
        <w:widowControl w:val="0"/>
        <w:tabs>
          <w:tab w:val="left" w:pos="851"/>
        </w:tabs>
        <w:ind w:firstLine="806"/>
        <w:jc w:val="both"/>
        <w:rPr>
          <w:szCs w:val="24"/>
        </w:rPr>
      </w:pPr>
      <w:r>
        <w:rPr>
          <w:szCs w:val="24"/>
        </w:rPr>
        <w:t>2025-2026</w:t>
      </w:r>
      <w:r w:rsidR="00D578F9">
        <w:rPr>
          <w:szCs w:val="24"/>
        </w:rPr>
        <w:t xml:space="preserve"> mokslo metų ugdymo plano tikslai pasiekti. </w:t>
      </w:r>
    </w:p>
    <w:p w14:paraId="7F1E0DED" w14:textId="77777777" w:rsidR="00D578F9" w:rsidRDefault="00D578F9">
      <w:pPr>
        <w:shd w:val="clear" w:color="000000" w:fill="auto"/>
        <w:jc w:val="center"/>
        <w:rPr>
          <w:b/>
          <w:bCs/>
          <w:caps/>
          <w:szCs w:val="24"/>
        </w:rPr>
      </w:pPr>
    </w:p>
    <w:p w14:paraId="3F094C49" w14:textId="77777777" w:rsidR="00BC1B31" w:rsidRDefault="00BC1B31">
      <w:pPr>
        <w:shd w:val="clear" w:color="000000" w:fill="auto"/>
        <w:ind w:firstLine="567"/>
        <w:jc w:val="both"/>
        <w:rPr>
          <w:szCs w:val="24"/>
        </w:rPr>
      </w:pPr>
    </w:p>
    <w:p w14:paraId="62C06ADA" w14:textId="77777777" w:rsidR="00BC1B31" w:rsidRDefault="008D23BC">
      <w:pPr>
        <w:shd w:val="clear" w:color="000000" w:fill="auto"/>
        <w:jc w:val="center"/>
        <w:rPr>
          <w:b/>
          <w:bCs/>
          <w:szCs w:val="24"/>
        </w:rPr>
      </w:pPr>
      <w:r>
        <w:rPr>
          <w:b/>
          <w:bCs/>
          <w:szCs w:val="24"/>
        </w:rPr>
        <w:t>I SKYRIUS</w:t>
      </w:r>
    </w:p>
    <w:p w14:paraId="0AD02156" w14:textId="77777777" w:rsidR="00BC1B31" w:rsidRDefault="008D23BC">
      <w:pPr>
        <w:shd w:val="clear" w:color="000000" w:fill="auto"/>
        <w:jc w:val="center"/>
        <w:rPr>
          <w:b/>
          <w:bCs/>
          <w:szCs w:val="24"/>
        </w:rPr>
      </w:pPr>
      <w:r>
        <w:rPr>
          <w:b/>
          <w:bCs/>
          <w:szCs w:val="24"/>
        </w:rPr>
        <w:t>BENDROSIOS NUOSTATOS</w:t>
      </w:r>
    </w:p>
    <w:p w14:paraId="6D9BA88C" w14:textId="77777777" w:rsidR="00BC1B31" w:rsidRDefault="00BC1B31">
      <w:pPr>
        <w:shd w:val="clear" w:color="000000" w:fill="auto"/>
        <w:ind w:firstLine="567"/>
        <w:jc w:val="both"/>
        <w:rPr>
          <w:szCs w:val="24"/>
        </w:rPr>
      </w:pPr>
    </w:p>
    <w:p w14:paraId="079DE791" w14:textId="77777777" w:rsidR="00BC1B31" w:rsidRDefault="00306B72">
      <w:pPr>
        <w:shd w:val="clear" w:color="000000" w:fill="auto"/>
        <w:ind w:firstLine="567"/>
        <w:jc w:val="both"/>
        <w:rPr>
          <w:szCs w:val="24"/>
        </w:rPr>
      </w:pPr>
      <w:r>
        <w:rPr>
          <w:szCs w:val="24"/>
        </w:rPr>
        <w:t>1. 2026–2027</w:t>
      </w:r>
      <w:r w:rsidR="008D23BC">
        <w:rPr>
          <w:szCs w:val="24"/>
        </w:rPr>
        <w:t xml:space="preserve"> mokslo metų pradinio, pagrindinio ir vidu</w:t>
      </w:r>
      <w:r w:rsidR="00601E1B">
        <w:rPr>
          <w:szCs w:val="24"/>
        </w:rPr>
        <w:t xml:space="preserve">rinio ugdymo programų </w:t>
      </w:r>
      <w:r w:rsidR="008D23BC">
        <w:rPr>
          <w:szCs w:val="24"/>
        </w:rPr>
        <w:t>u</w:t>
      </w:r>
      <w:r w:rsidR="00E5374D">
        <w:rPr>
          <w:szCs w:val="24"/>
        </w:rPr>
        <w:t>gdymo planas</w:t>
      </w:r>
      <w:r w:rsidR="00601E1B">
        <w:rPr>
          <w:szCs w:val="24"/>
        </w:rPr>
        <w:t xml:space="preserve"> (toliau – </w:t>
      </w:r>
      <w:r w:rsidR="00E5374D">
        <w:rPr>
          <w:szCs w:val="24"/>
        </w:rPr>
        <w:t xml:space="preserve"> ugdymo planas</w:t>
      </w:r>
      <w:r w:rsidR="008D23BC">
        <w:rPr>
          <w:szCs w:val="24"/>
        </w:rPr>
        <w:t>) reglamentuoja ugdymo organizavimą, pradinio, pagrindinio, vidurinio ugdymo programų įgyvendinimą.</w:t>
      </w:r>
    </w:p>
    <w:p w14:paraId="4FC95DF2" w14:textId="77777777" w:rsidR="00BC1B31" w:rsidRDefault="00601E1B">
      <w:pPr>
        <w:shd w:val="clear" w:color="000000" w:fill="auto"/>
        <w:ind w:firstLine="567"/>
        <w:jc w:val="both"/>
        <w:rPr>
          <w:szCs w:val="24"/>
        </w:rPr>
      </w:pPr>
      <w:r>
        <w:rPr>
          <w:szCs w:val="24"/>
        </w:rPr>
        <w:t>2. U</w:t>
      </w:r>
      <w:r w:rsidR="00E5374D">
        <w:rPr>
          <w:szCs w:val="24"/>
        </w:rPr>
        <w:t>gdymo plano</w:t>
      </w:r>
      <w:r w:rsidR="008D23BC">
        <w:rPr>
          <w:szCs w:val="24"/>
        </w:rPr>
        <w:t xml:space="preserve"> tikslas – apibrėžti pagrindinius reikalavimus ugdymo procesui organizuoti, sudarant galimybes kiekvienam mokiniui siekti asmeninės pažangos ir įgyti mokymuisi visą gyvenimą būtinų kompetencijų. </w:t>
      </w:r>
    </w:p>
    <w:p w14:paraId="7B25F68F" w14:textId="77777777" w:rsidR="00BC1B31" w:rsidRDefault="00601E1B">
      <w:pPr>
        <w:shd w:val="clear" w:color="000000" w:fill="auto"/>
        <w:ind w:firstLine="567"/>
        <w:jc w:val="both"/>
        <w:rPr>
          <w:szCs w:val="24"/>
        </w:rPr>
      </w:pPr>
      <w:r>
        <w:rPr>
          <w:szCs w:val="24"/>
        </w:rPr>
        <w:t>3. U</w:t>
      </w:r>
      <w:r w:rsidR="00E5374D">
        <w:rPr>
          <w:szCs w:val="24"/>
        </w:rPr>
        <w:t>gdymo planas</w:t>
      </w:r>
      <w:r w:rsidR="008D23BC">
        <w:rPr>
          <w:szCs w:val="24"/>
        </w:rPr>
        <w:t xml:space="preserve"> nustato mokslo metų pradžią, trukmę, atostogų laiką, minimalų privalomą pamokų skaičių, skirtą ugdymo programoms įgyvendinti, bei</w:t>
      </w:r>
      <w:r w:rsidR="009B6799">
        <w:rPr>
          <w:szCs w:val="24"/>
        </w:rPr>
        <w:t xml:space="preserve"> pateikia ugdymo</w:t>
      </w:r>
      <w:r w:rsidR="008D23BC">
        <w:rPr>
          <w:szCs w:val="24"/>
        </w:rPr>
        <w:t xml:space="preserve"> proceso organizavimo nuostatas. </w:t>
      </w:r>
    </w:p>
    <w:p w14:paraId="7A70D07E" w14:textId="77777777" w:rsidR="00BC1B31" w:rsidRDefault="00BC1B31">
      <w:pPr>
        <w:shd w:val="clear" w:color="000000" w:fill="auto"/>
        <w:jc w:val="both"/>
        <w:rPr>
          <w:szCs w:val="24"/>
        </w:rPr>
      </w:pPr>
    </w:p>
    <w:p w14:paraId="54FB7E6A" w14:textId="77777777" w:rsidR="004578DC" w:rsidRDefault="004578DC">
      <w:pPr>
        <w:shd w:val="clear" w:color="000000" w:fill="auto"/>
        <w:jc w:val="center"/>
        <w:rPr>
          <w:b/>
          <w:bCs/>
          <w:szCs w:val="24"/>
        </w:rPr>
      </w:pPr>
    </w:p>
    <w:p w14:paraId="4F2D8019" w14:textId="77777777" w:rsidR="004578DC" w:rsidRDefault="004578DC">
      <w:pPr>
        <w:shd w:val="clear" w:color="000000" w:fill="auto"/>
        <w:jc w:val="center"/>
        <w:rPr>
          <w:b/>
          <w:bCs/>
          <w:szCs w:val="24"/>
        </w:rPr>
      </w:pPr>
    </w:p>
    <w:p w14:paraId="1F9825E3" w14:textId="77777777" w:rsidR="004578DC" w:rsidRDefault="004578DC">
      <w:pPr>
        <w:shd w:val="clear" w:color="000000" w:fill="auto"/>
        <w:jc w:val="center"/>
        <w:rPr>
          <w:b/>
          <w:bCs/>
          <w:szCs w:val="24"/>
        </w:rPr>
      </w:pPr>
    </w:p>
    <w:p w14:paraId="2AF23109" w14:textId="77777777" w:rsidR="004578DC" w:rsidRDefault="004578DC">
      <w:pPr>
        <w:shd w:val="clear" w:color="000000" w:fill="auto"/>
        <w:jc w:val="center"/>
        <w:rPr>
          <w:b/>
          <w:bCs/>
          <w:szCs w:val="24"/>
        </w:rPr>
      </w:pPr>
    </w:p>
    <w:p w14:paraId="284FE942" w14:textId="77777777" w:rsidR="00BC1B31" w:rsidRDefault="008D23BC">
      <w:pPr>
        <w:shd w:val="clear" w:color="000000" w:fill="auto"/>
        <w:jc w:val="center"/>
        <w:rPr>
          <w:b/>
          <w:bCs/>
          <w:szCs w:val="24"/>
        </w:rPr>
      </w:pPr>
      <w:r>
        <w:rPr>
          <w:b/>
          <w:bCs/>
          <w:szCs w:val="24"/>
        </w:rPr>
        <w:t>II SKYRIUS</w:t>
      </w:r>
    </w:p>
    <w:p w14:paraId="1CB44B4A" w14:textId="77777777" w:rsidR="00BC1B31" w:rsidRDefault="008D23BC">
      <w:pPr>
        <w:shd w:val="clear" w:color="000000" w:fill="auto"/>
        <w:jc w:val="center"/>
        <w:rPr>
          <w:b/>
          <w:bCs/>
          <w:szCs w:val="24"/>
          <w:lang w:val="pt-BR"/>
        </w:rPr>
      </w:pPr>
      <w:r>
        <w:rPr>
          <w:b/>
          <w:bCs/>
          <w:szCs w:val="24"/>
        </w:rPr>
        <w:t>UGDYMO PROCESO ORGANIZAVIMAS</w:t>
      </w:r>
    </w:p>
    <w:p w14:paraId="4BB92635" w14:textId="77777777" w:rsidR="00BC1B31" w:rsidRDefault="00BC1B31">
      <w:pPr>
        <w:shd w:val="clear" w:color="000000" w:fill="auto"/>
        <w:jc w:val="center"/>
        <w:rPr>
          <w:b/>
          <w:szCs w:val="24"/>
        </w:rPr>
      </w:pPr>
    </w:p>
    <w:p w14:paraId="18FB8E4E" w14:textId="77777777" w:rsidR="00BC1B31" w:rsidRDefault="008D23BC">
      <w:pPr>
        <w:shd w:val="clear" w:color="000000" w:fill="auto"/>
        <w:jc w:val="center"/>
        <w:rPr>
          <w:b/>
          <w:bCs/>
          <w:szCs w:val="24"/>
        </w:rPr>
      </w:pPr>
      <w:r>
        <w:rPr>
          <w:b/>
          <w:bCs/>
          <w:szCs w:val="24"/>
        </w:rPr>
        <w:t>PIRMASIS SKIRSNIS</w:t>
      </w:r>
    </w:p>
    <w:p w14:paraId="058F1204" w14:textId="77777777" w:rsidR="00BC1B31" w:rsidRDefault="008D23BC">
      <w:pPr>
        <w:shd w:val="clear" w:color="000000" w:fill="auto"/>
        <w:jc w:val="center"/>
        <w:rPr>
          <w:b/>
          <w:szCs w:val="24"/>
        </w:rPr>
      </w:pPr>
      <w:r>
        <w:rPr>
          <w:b/>
          <w:szCs w:val="24"/>
        </w:rPr>
        <w:t>MOKSLO METŲ TRUKMĖ IR STRUKTŪRA</w:t>
      </w:r>
    </w:p>
    <w:p w14:paraId="5CB2E876" w14:textId="77777777" w:rsidR="00BC1B31" w:rsidRDefault="00BC1B31">
      <w:pPr>
        <w:shd w:val="clear" w:color="000000" w:fill="auto"/>
        <w:ind w:firstLine="567"/>
        <w:jc w:val="center"/>
        <w:rPr>
          <w:b/>
          <w:bCs/>
          <w:szCs w:val="24"/>
        </w:rPr>
      </w:pPr>
    </w:p>
    <w:p w14:paraId="568CDBDF" w14:textId="77777777" w:rsidR="00BC1B31" w:rsidRDefault="008D23BC">
      <w:pPr>
        <w:shd w:val="clear" w:color="000000" w:fill="auto"/>
        <w:ind w:firstLine="567"/>
        <w:jc w:val="both"/>
        <w:rPr>
          <w:szCs w:val="24"/>
        </w:rPr>
      </w:pPr>
      <w:r>
        <w:rPr>
          <w:szCs w:val="24"/>
        </w:rPr>
        <w:t>4. Mokslo metus sudaro laikas, skirtas mokinių mokymuisi ir poilsiui – atostogoms. Mokiniams skiriamos rudens, žiemos (Kalėdų), žiemos, pavasario (Velykų) ir vasaros atostogos.</w:t>
      </w:r>
    </w:p>
    <w:p w14:paraId="74DBCE27" w14:textId="77777777" w:rsidR="00BC1B31" w:rsidRDefault="008D23BC">
      <w:pPr>
        <w:shd w:val="clear" w:color="000000" w:fill="auto"/>
        <w:ind w:firstLine="567"/>
        <w:jc w:val="both"/>
        <w:rPr>
          <w:szCs w:val="24"/>
        </w:rPr>
      </w:pPr>
      <w:r>
        <w:rPr>
          <w:szCs w:val="24"/>
        </w:rPr>
        <w:t>5. Mokslo metų ugdymo proceso trukmė apibrėžiama ugdymo dienų skaičiumi.</w:t>
      </w:r>
    </w:p>
    <w:p w14:paraId="2F80ADB2" w14:textId="77777777" w:rsidR="00BC1B31" w:rsidRDefault="008D23BC">
      <w:pPr>
        <w:shd w:val="clear" w:color="000000" w:fill="auto"/>
        <w:ind w:firstLine="567"/>
        <w:jc w:val="both"/>
        <w:rPr>
          <w:szCs w:val="24"/>
        </w:rPr>
      </w:pPr>
      <w:r>
        <w:rPr>
          <w:szCs w:val="24"/>
        </w:rPr>
        <w:t>6. Ugdymo proceso trukmė, priklausomai nuo mokinių amžiaus, pagal ugdymo programą nustatoma skirtinga.</w:t>
      </w:r>
    </w:p>
    <w:p w14:paraId="7694657F" w14:textId="77777777" w:rsidR="00BC1B31" w:rsidRDefault="00306B72">
      <w:pPr>
        <w:shd w:val="clear" w:color="000000" w:fill="auto"/>
        <w:ind w:firstLine="567"/>
        <w:jc w:val="both"/>
        <w:rPr>
          <w:szCs w:val="24"/>
        </w:rPr>
      </w:pPr>
      <w:r>
        <w:rPr>
          <w:szCs w:val="24"/>
        </w:rPr>
        <w:t>7. 2026–2027</w:t>
      </w:r>
      <w:r w:rsidR="008D23BC">
        <w:rPr>
          <w:szCs w:val="24"/>
        </w:rPr>
        <w:t xml:space="preserve"> mokslo metų pradžia rugsėjo 1 d. Ugdymo proceso trukmė dienomis pagal ugdymo programas: </w:t>
      </w:r>
    </w:p>
    <w:p w14:paraId="36069F31" w14:textId="77777777" w:rsidR="00BC1B31" w:rsidRDefault="008D23BC">
      <w:pPr>
        <w:shd w:val="clear" w:color="000000" w:fill="auto"/>
        <w:ind w:firstLine="567"/>
        <w:jc w:val="both"/>
        <w:rPr>
          <w:szCs w:val="24"/>
        </w:rPr>
      </w:pPr>
      <w:r>
        <w:rPr>
          <w:szCs w:val="24"/>
        </w:rPr>
        <w:t>7.1. pradinio ugdymo programa – 175 d.;</w:t>
      </w:r>
    </w:p>
    <w:p w14:paraId="3715DD90" w14:textId="77777777" w:rsidR="00BC1B31" w:rsidRDefault="008D23BC">
      <w:pPr>
        <w:ind w:firstLine="567"/>
        <w:jc w:val="both"/>
      </w:pPr>
      <w:r>
        <w:t>7.2. pagrindinio ugdymo programa  – 180 d.;</w:t>
      </w:r>
    </w:p>
    <w:p w14:paraId="5CE1B115" w14:textId="77777777" w:rsidR="00BC1B31" w:rsidRDefault="008D23BC">
      <w:pPr>
        <w:shd w:val="clear" w:color="000000" w:fill="auto"/>
        <w:ind w:firstLine="567"/>
        <w:jc w:val="both"/>
        <w:rPr>
          <w:szCs w:val="24"/>
        </w:rPr>
      </w:pPr>
      <w:r>
        <w:rPr>
          <w:szCs w:val="24"/>
        </w:rPr>
        <w:t>7.3. vidurinio</w:t>
      </w:r>
      <w:r w:rsidR="00F73082">
        <w:rPr>
          <w:szCs w:val="24"/>
        </w:rPr>
        <w:t xml:space="preserve"> ugdymo programa: III </w:t>
      </w:r>
      <w:proofErr w:type="spellStart"/>
      <w:r w:rsidR="00F73082">
        <w:rPr>
          <w:szCs w:val="24"/>
        </w:rPr>
        <w:t>gimn</w:t>
      </w:r>
      <w:proofErr w:type="spellEnd"/>
      <w:r w:rsidR="00F73082">
        <w:rPr>
          <w:szCs w:val="24"/>
        </w:rPr>
        <w:t>.</w:t>
      </w:r>
      <w:r>
        <w:rPr>
          <w:szCs w:val="24"/>
        </w:rPr>
        <w:t xml:space="preserve"> klasėje – 180 d., IV </w:t>
      </w:r>
      <w:proofErr w:type="spellStart"/>
      <w:r>
        <w:rPr>
          <w:szCs w:val="24"/>
        </w:rPr>
        <w:t>gi</w:t>
      </w:r>
      <w:r w:rsidR="00F73082">
        <w:rPr>
          <w:szCs w:val="24"/>
        </w:rPr>
        <w:t>mn</w:t>
      </w:r>
      <w:proofErr w:type="spellEnd"/>
      <w:r w:rsidR="00F73082">
        <w:rPr>
          <w:szCs w:val="24"/>
        </w:rPr>
        <w:t>.</w:t>
      </w:r>
      <w:r>
        <w:rPr>
          <w:szCs w:val="24"/>
        </w:rPr>
        <w:t xml:space="preserve"> klasėje – 170 d.;</w:t>
      </w:r>
    </w:p>
    <w:p w14:paraId="59534F50" w14:textId="77777777" w:rsidR="00BC1B31" w:rsidRDefault="008D23BC">
      <w:pPr>
        <w:shd w:val="clear" w:color="000000" w:fill="auto"/>
        <w:ind w:firstLine="567"/>
        <w:jc w:val="both"/>
        <w:rPr>
          <w:szCs w:val="24"/>
        </w:rPr>
      </w:pPr>
      <w:r>
        <w:rPr>
          <w:szCs w:val="24"/>
        </w:rPr>
        <w:t>7.4. atostogos ugdymo procese: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4"/>
        <w:gridCol w:w="6492"/>
      </w:tblGrid>
      <w:tr w:rsidR="00D74996" w14:paraId="4CC761B9" w14:textId="77777777" w:rsidTr="00D74996">
        <w:trPr>
          <w:jc w:val="center"/>
        </w:trPr>
        <w:tc>
          <w:tcPr>
            <w:tcW w:w="2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6A459" w14:textId="77777777" w:rsidR="00D74996" w:rsidRDefault="00D74996">
            <w:r>
              <w:t>Rudens atostogos</w:t>
            </w:r>
          </w:p>
        </w:tc>
        <w:tc>
          <w:tcPr>
            <w:tcW w:w="6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ABE6F0" w14:textId="77777777" w:rsidR="00D74996" w:rsidRDefault="00306B72">
            <w:r>
              <w:t xml:space="preserve">2026 m. lapkričio </w:t>
            </w:r>
            <w:r w:rsidR="00173ADB">
              <w:t>0</w:t>
            </w:r>
            <w:r>
              <w:t>2 d. – 2026</w:t>
            </w:r>
            <w:r w:rsidR="00D74996">
              <w:t xml:space="preserve"> m. lapk</w:t>
            </w:r>
            <w:r>
              <w:t xml:space="preserve">ričio </w:t>
            </w:r>
            <w:r w:rsidR="00173ADB">
              <w:t>0</w:t>
            </w:r>
            <w:r>
              <w:t>8</w:t>
            </w:r>
            <w:r w:rsidR="00D74996">
              <w:t xml:space="preserve"> d.</w:t>
            </w:r>
          </w:p>
        </w:tc>
      </w:tr>
      <w:tr w:rsidR="00D74996" w14:paraId="35CFD60A" w14:textId="77777777" w:rsidTr="00D74996">
        <w:trPr>
          <w:jc w:val="center"/>
        </w:trPr>
        <w:tc>
          <w:tcPr>
            <w:tcW w:w="2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CDC90" w14:textId="77777777" w:rsidR="00D74996" w:rsidRDefault="00D74996">
            <w:r>
              <w:t>Žiemos (Kalėdų) atostogos</w:t>
            </w:r>
          </w:p>
        </w:tc>
        <w:tc>
          <w:tcPr>
            <w:tcW w:w="6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A6386F" w14:textId="77777777" w:rsidR="00D74996" w:rsidRDefault="00306B72">
            <w:r>
              <w:t xml:space="preserve">2026 m. gruodžio 21 d. – 2027 m. sausio </w:t>
            </w:r>
            <w:r w:rsidR="00173ADB">
              <w:t>0</w:t>
            </w:r>
            <w:r>
              <w:t>3</w:t>
            </w:r>
            <w:r w:rsidR="00D74996">
              <w:t xml:space="preserve"> d.</w:t>
            </w:r>
          </w:p>
        </w:tc>
      </w:tr>
      <w:tr w:rsidR="00D74996" w14:paraId="6A0F057D" w14:textId="77777777" w:rsidTr="00D74996">
        <w:trPr>
          <w:jc w:val="center"/>
        </w:trPr>
        <w:tc>
          <w:tcPr>
            <w:tcW w:w="2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52FDB3" w14:textId="77777777" w:rsidR="00D74996" w:rsidRDefault="00D74996">
            <w:r>
              <w:t>Žiemos atostogos</w:t>
            </w:r>
          </w:p>
        </w:tc>
        <w:tc>
          <w:tcPr>
            <w:tcW w:w="6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B7B1D" w14:textId="77777777" w:rsidR="00D74996" w:rsidRDefault="00306B72">
            <w:r>
              <w:t xml:space="preserve">2027 m. vasario 15 d. – 2027 m. vasario 21 </w:t>
            </w:r>
            <w:r w:rsidR="00D74996">
              <w:t>d.</w:t>
            </w:r>
          </w:p>
        </w:tc>
      </w:tr>
      <w:tr w:rsidR="00D74996" w14:paraId="686EED7A" w14:textId="77777777" w:rsidTr="00D74996">
        <w:trPr>
          <w:jc w:val="center"/>
        </w:trPr>
        <w:tc>
          <w:tcPr>
            <w:tcW w:w="2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27EAD" w14:textId="77777777" w:rsidR="00D74996" w:rsidRDefault="00D74996">
            <w:r>
              <w:t>Pavasario (Velykų) atostogos*</w:t>
            </w:r>
          </w:p>
        </w:tc>
        <w:tc>
          <w:tcPr>
            <w:tcW w:w="6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D28CC3" w14:textId="77777777" w:rsidR="00D74996" w:rsidRDefault="00306B72">
            <w:r>
              <w:t>2027 m. kovo 22 d. – 2027 m. kovo 29</w:t>
            </w:r>
            <w:r w:rsidR="00D74996">
              <w:t xml:space="preserve"> d.</w:t>
            </w:r>
          </w:p>
        </w:tc>
      </w:tr>
      <w:tr w:rsidR="00D74996" w14:paraId="3774D1C2" w14:textId="77777777" w:rsidTr="00D74996">
        <w:trPr>
          <w:jc w:val="center"/>
        </w:trPr>
        <w:tc>
          <w:tcPr>
            <w:tcW w:w="2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995CF5" w14:textId="77777777" w:rsidR="00D74996" w:rsidRDefault="00D74996">
            <w:r>
              <w:t>Pavasario (Velykų) atostogos**</w:t>
            </w:r>
          </w:p>
        </w:tc>
        <w:tc>
          <w:tcPr>
            <w:tcW w:w="64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FCB3D" w14:textId="77777777" w:rsidR="00D74996" w:rsidRDefault="00D74996">
            <w:r>
              <w:t>20</w:t>
            </w:r>
            <w:r w:rsidR="00306B72">
              <w:t xml:space="preserve">27 m. kovo 29 d. – 2027 m. balandžio </w:t>
            </w:r>
            <w:r w:rsidR="00612253">
              <w:t>0</w:t>
            </w:r>
            <w:r w:rsidR="00306B72">
              <w:t>4</w:t>
            </w:r>
            <w:r>
              <w:t xml:space="preserve"> d.</w:t>
            </w:r>
          </w:p>
        </w:tc>
      </w:tr>
    </w:tbl>
    <w:p w14:paraId="179FCDDB" w14:textId="77777777" w:rsidR="00D74996" w:rsidRDefault="00D74996" w:rsidP="00D74996">
      <w:pPr>
        <w:ind w:firstLine="284"/>
        <w:rPr>
          <w:sz w:val="20"/>
        </w:rPr>
      </w:pPr>
      <w:r>
        <w:rPr>
          <w:sz w:val="20"/>
        </w:rPr>
        <w:t>* mokiniams, besimokantiems pagal pradinio ir pagrindinio ugdymo programą;</w:t>
      </w:r>
    </w:p>
    <w:p w14:paraId="68A8FDE2" w14:textId="77777777" w:rsidR="00D74996" w:rsidRDefault="00D74996" w:rsidP="00D74996">
      <w:pPr>
        <w:tabs>
          <w:tab w:val="left" w:pos="1134"/>
          <w:tab w:val="left" w:pos="1418"/>
          <w:tab w:val="left" w:pos="1560"/>
        </w:tabs>
        <w:overflowPunct w:val="0"/>
        <w:ind w:firstLine="284"/>
        <w:jc w:val="both"/>
        <w:textAlignment w:val="baseline"/>
        <w:rPr>
          <w:sz w:val="20"/>
        </w:rPr>
      </w:pPr>
      <w:r>
        <w:rPr>
          <w:sz w:val="20"/>
        </w:rPr>
        <w:t>** mokiniams, besimokantiems pagal vidurinio ugdymo programą.“</w:t>
      </w:r>
    </w:p>
    <w:p w14:paraId="3620B133" w14:textId="77777777" w:rsidR="00D74996" w:rsidRDefault="00D74996">
      <w:pPr>
        <w:shd w:val="clear" w:color="000000" w:fill="auto"/>
        <w:ind w:firstLine="567"/>
        <w:jc w:val="both"/>
        <w:rPr>
          <w:szCs w:val="24"/>
        </w:rPr>
      </w:pPr>
    </w:p>
    <w:p w14:paraId="1F3AD329" w14:textId="77777777" w:rsidR="00BC1B31" w:rsidRDefault="00BC1B31">
      <w:pPr>
        <w:shd w:val="clear" w:color="000000" w:fill="auto"/>
        <w:ind w:firstLine="567"/>
        <w:jc w:val="both"/>
        <w:rPr>
          <w:rFonts w:eastAsia="MS Mincho"/>
          <w:szCs w:val="24"/>
          <w:lang w:eastAsia="ar-SA"/>
        </w:rPr>
      </w:pPr>
    </w:p>
    <w:p w14:paraId="2EC3995F" w14:textId="2E12E236" w:rsidR="00BC1B31" w:rsidRDefault="00CE5D57">
      <w:pPr>
        <w:jc w:val="both"/>
        <w:rPr>
          <w:szCs w:val="24"/>
        </w:rPr>
      </w:pPr>
      <w:r>
        <w:rPr>
          <w:rFonts w:eastAsia="MS Mincho"/>
          <w:szCs w:val="24"/>
          <w:lang w:eastAsia="ar-SA"/>
        </w:rPr>
        <w:t xml:space="preserve">      </w:t>
      </w:r>
      <w:r w:rsidRPr="005F70D8">
        <w:rPr>
          <w:rFonts w:eastAsia="MS Mincho"/>
          <w:szCs w:val="24"/>
          <w:lang w:eastAsia="ar-SA"/>
        </w:rPr>
        <w:t xml:space="preserve">8. </w:t>
      </w:r>
      <w:r w:rsidR="000E5AFE" w:rsidRPr="005F70D8">
        <w:rPr>
          <w:szCs w:val="24"/>
        </w:rPr>
        <w:t>U</w:t>
      </w:r>
      <w:r w:rsidR="005F70D8">
        <w:rPr>
          <w:szCs w:val="24"/>
        </w:rPr>
        <w:t>g</w:t>
      </w:r>
      <w:r w:rsidRPr="005F70D8">
        <w:rPr>
          <w:szCs w:val="24"/>
        </w:rPr>
        <w:t>dymo procesui skirtas laikas per mokslo metus proporcingai suskirstomas į pusmečius:</w:t>
      </w:r>
    </w:p>
    <w:p w14:paraId="4F09AE2D" w14:textId="77777777" w:rsidR="00434F70" w:rsidRPr="00434F70" w:rsidRDefault="00CE5D57" w:rsidP="00CE5D57">
      <w:pPr>
        <w:spacing w:line="259" w:lineRule="auto"/>
        <w:ind w:left="720"/>
        <w:rPr>
          <w:b/>
        </w:rPr>
      </w:pPr>
      <w:r w:rsidRPr="00434F70">
        <w:rPr>
          <w:b/>
        </w:rPr>
        <w:t xml:space="preserve">I pusmetis: </w:t>
      </w:r>
    </w:p>
    <w:p w14:paraId="20DFA44F" w14:textId="1BABE362" w:rsidR="00CE5D57" w:rsidRDefault="005F70D8" w:rsidP="00CE5D57">
      <w:pPr>
        <w:spacing w:line="259" w:lineRule="auto"/>
        <w:ind w:left="720"/>
      </w:pPr>
      <w:r>
        <w:t>pradinis ugdymas (1-4 kl.)</w:t>
      </w:r>
      <w:r w:rsidR="00434F70">
        <w:t xml:space="preserve"> -                   </w:t>
      </w:r>
      <w:r w:rsidR="00434F70" w:rsidRPr="00173ADB">
        <w:rPr>
          <w:b/>
        </w:rPr>
        <w:t xml:space="preserve">2026– 09-01 iki  2027-01-22   -  89 mokymo  </w:t>
      </w:r>
      <w:r w:rsidR="00CA3C81">
        <w:rPr>
          <w:b/>
        </w:rPr>
        <w:t>dienos;</w:t>
      </w:r>
      <w:r w:rsidR="00434F70" w:rsidRPr="00173ADB">
        <w:rPr>
          <w:b/>
        </w:rPr>
        <w:t xml:space="preserve">  </w:t>
      </w:r>
    </w:p>
    <w:p w14:paraId="529A32EA" w14:textId="054DD9B5" w:rsidR="005F70D8" w:rsidRDefault="00434F70" w:rsidP="00CE5D57">
      <w:pPr>
        <w:spacing w:line="259" w:lineRule="auto"/>
        <w:ind w:left="720"/>
      </w:pPr>
      <w:r>
        <w:t>p</w:t>
      </w:r>
      <w:r w:rsidR="005F70D8">
        <w:t xml:space="preserve">agrindinis ugdymas (5-II </w:t>
      </w:r>
      <w:proofErr w:type="spellStart"/>
      <w:r w:rsidR="005F70D8">
        <w:t>gim</w:t>
      </w:r>
      <w:r>
        <w:t>n</w:t>
      </w:r>
      <w:proofErr w:type="spellEnd"/>
      <w:r w:rsidR="005F70D8">
        <w:t>. kl.)</w:t>
      </w:r>
      <w:r>
        <w:t xml:space="preserve">-    </w:t>
      </w:r>
      <w:r w:rsidRPr="00173ADB">
        <w:rPr>
          <w:b/>
        </w:rPr>
        <w:t xml:space="preserve">2026– 09-01 iki  2027-01-22   -  89 mokymo  </w:t>
      </w:r>
      <w:r w:rsidR="00CA3C81">
        <w:rPr>
          <w:b/>
        </w:rPr>
        <w:t>dienos;</w:t>
      </w:r>
      <w:r w:rsidRPr="00173ADB">
        <w:rPr>
          <w:b/>
        </w:rPr>
        <w:t xml:space="preserve">   </w:t>
      </w:r>
    </w:p>
    <w:p w14:paraId="3EAF3986" w14:textId="28C685D4" w:rsidR="00173ADB" w:rsidRPr="00434F70" w:rsidRDefault="00434F70" w:rsidP="00434F70">
      <w:pPr>
        <w:spacing w:line="259" w:lineRule="auto"/>
        <w:ind w:left="720"/>
      </w:pPr>
      <w:r>
        <w:t>v</w:t>
      </w:r>
      <w:r w:rsidR="005F70D8">
        <w:t xml:space="preserve">idurinis ugdymas (III – IV </w:t>
      </w:r>
      <w:proofErr w:type="spellStart"/>
      <w:r w:rsidR="005F70D8">
        <w:t>gimn</w:t>
      </w:r>
      <w:proofErr w:type="spellEnd"/>
      <w:r w:rsidR="005F70D8">
        <w:t xml:space="preserve">. </w:t>
      </w:r>
      <w:r>
        <w:t>k</w:t>
      </w:r>
      <w:r w:rsidR="005F70D8">
        <w:t>l.)</w:t>
      </w:r>
      <w:r>
        <w:t xml:space="preserve"> - </w:t>
      </w:r>
      <w:r w:rsidRPr="00173ADB">
        <w:rPr>
          <w:b/>
        </w:rPr>
        <w:t xml:space="preserve">2026– 09-01 iki  2027-01-22   -  89 mokymo  </w:t>
      </w:r>
      <w:r w:rsidR="00CA3C81">
        <w:rPr>
          <w:b/>
        </w:rPr>
        <w:t>dienos.</w:t>
      </w:r>
      <w:r w:rsidRPr="00173ADB">
        <w:rPr>
          <w:b/>
        </w:rPr>
        <w:t xml:space="preserve">   </w:t>
      </w:r>
    </w:p>
    <w:p w14:paraId="633EA6D0" w14:textId="77777777" w:rsidR="00CE5D57" w:rsidRPr="007F4E1A" w:rsidRDefault="00CE5D57" w:rsidP="00CE5D57">
      <w:pPr>
        <w:spacing w:line="259" w:lineRule="auto"/>
        <w:jc w:val="center"/>
      </w:pPr>
      <w:r w:rsidRPr="007F4E1A">
        <w:rPr>
          <w:b/>
        </w:rPr>
        <w:t xml:space="preserve">                                                                                                                                 </w:t>
      </w:r>
      <w:r w:rsidR="007F4E1A" w:rsidRPr="007F4E1A">
        <w:rPr>
          <w:b/>
        </w:rPr>
        <w:t xml:space="preserve">                                            </w:t>
      </w:r>
      <w:r w:rsidR="00D743A4">
        <w:rPr>
          <w:b/>
        </w:rPr>
        <w:t xml:space="preserve">   </w:t>
      </w:r>
      <w:r w:rsidR="000864CB">
        <w:rPr>
          <w:b/>
        </w:rPr>
        <w:t xml:space="preserve">    </w:t>
      </w:r>
    </w:p>
    <w:p w14:paraId="73025A8A" w14:textId="77777777" w:rsidR="00434F70" w:rsidRDefault="00CE5D57" w:rsidP="00CE5D57">
      <w:pPr>
        <w:spacing w:line="259" w:lineRule="auto"/>
        <w:ind w:left="720"/>
      </w:pPr>
      <w:r w:rsidRPr="00434F70">
        <w:rPr>
          <w:b/>
        </w:rPr>
        <w:t>II pusmetis</w:t>
      </w:r>
      <w:r w:rsidRPr="007F4E1A">
        <w:t>:</w:t>
      </w:r>
      <w:r w:rsidR="00173ADB">
        <w:t xml:space="preserve">   </w:t>
      </w:r>
    </w:p>
    <w:p w14:paraId="24BF7D10" w14:textId="6308E3B7" w:rsidR="00434F70" w:rsidRDefault="00434F70" w:rsidP="00434F70">
      <w:pPr>
        <w:spacing w:line="259" w:lineRule="auto"/>
        <w:ind w:left="720"/>
      </w:pPr>
      <w:r>
        <w:t xml:space="preserve">pradinis ugdymas (1-4 kl.) -                     </w:t>
      </w:r>
      <w:r>
        <w:rPr>
          <w:b/>
        </w:rPr>
        <w:t>2027-01-25  iki  2027-06-09</w:t>
      </w:r>
      <w:r w:rsidRPr="007F4E1A">
        <w:rPr>
          <w:b/>
        </w:rPr>
        <w:t xml:space="preserve">    - </w:t>
      </w:r>
      <w:r>
        <w:rPr>
          <w:b/>
        </w:rPr>
        <w:t>86  mokymo</w:t>
      </w:r>
      <w:r w:rsidRPr="007F4E1A">
        <w:rPr>
          <w:b/>
        </w:rPr>
        <w:t xml:space="preserve"> dienos</w:t>
      </w:r>
      <w:r w:rsidR="00CA3C81">
        <w:rPr>
          <w:b/>
        </w:rPr>
        <w:t>;</w:t>
      </w:r>
      <w:r>
        <w:rPr>
          <w:b/>
        </w:rPr>
        <w:t xml:space="preserve">               </w:t>
      </w:r>
      <w:r w:rsidRPr="00FD4136">
        <w:rPr>
          <w:b/>
        </w:rPr>
        <w:t xml:space="preserve">                                                                     </w:t>
      </w:r>
      <w:r>
        <w:rPr>
          <w:b/>
        </w:rPr>
        <w:t xml:space="preserve">                                                                                                           </w:t>
      </w:r>
      <w:r>
        <w:t xml:space="preserve">             </w:t>
      </w:r>
    </w:p>
    <w:p w14:paraId="07C188BA" w14:textId="23C38C8A" w:rsidR="00434F70" w:rsidRPr="00607DFF" w:rsidRDefault="00434F70" w:rsidP="00434F70">
      <w:pPr>
        <w:spacing w:line="259" w:lineRule="auto"/>
        <w:jc w:val="center"/>
        <w:rPr>
          <w:b/>
        </w:rPr>
      </w:pPr>
      <w:r>
        <w:t xml:space="preserve">  pagrindinis ugdymas (5-II </w:t>
      </w:r>
      <w:proofErr w:type="spellStart"/>
      <w:r>
        <w:t>gimn</w:t>
      </w:r>
      <w:proofErr w:type="spellEnd"/>
      <w:r>
        <w:t xml:space="preserve">. </w:t>
      </w:r>
      <w:proofErr w:type="spellStart"/>
      <w:r>
        <w:t>kl</w:t>
      </w:r>
      <w:proofErr w:type="spellEnd"/>
      <w:r>
        <w:t xml:space="preserve">) -   </w:t>
      </w:r>
      <w:r w:rsidR="00CA3C81">
        <w:t xml:space="preserve">    </w:t>
      </w:r>
      <w:r>
        <w:rPr>
          <w:b/>
        </w:rPr>
        <w:t xml:space="preserve">2027-01-25  iki 2027-06-16    </w:t>
      </w:r>
      <w:r w:rsidR="00CA3C81">
        <w:rPr>
          <w:b/>
        </w:rPr>
        <w:t xml:space="preserve"> -  </w:t>
      </w:r>
      <w:r>
        <w:rPr>
          <w:b/>
        </w:rPr>
        <w:t xml:space="preserve">91 mokymo </w:t>
      </w:r>
      <w:r w:rsidRPr="00FD4136">
        <w:rPr>
          <w:b/>
        </w:rPr>
        <w:t xml:space="preserve"> dienos</w:t>
      </w:r>
      <w:r w:rsidR="00CA3C81">
        <w:rPr>
          <w:b/>
        </w:rPr>
        <w:t>;</w:t>
      </w:r>
    </w:p>
    <w:p w14:paraId="612D9F49" w14:textId="5238F3B6" w:rsidR="00434F70" w:rsidRDefault="00434F70" w:rsidP="00434F70">
      <w:pPr>
        <w:spacing w:line="259" w:lineRule="auto"/>
        <w:ind w:left="720"/>
      </w:pPr>
      <w:r>
        <w:t xml:space="preserve">vidurinis ugdymas (III </w:t>
      </w:r>
      <w:proofErr w:type="spellStart"/>
      <w:r>
        <w:t>gimn</w:t>
      </w:r>
      <w:proofErr w:type="spellEnd"/>
      <w:r>
        <w:t xml:space="preserve">. </w:t>
      </w:r>
      <w:proofErr w:type="spellStart"/>
      <w:r>
        <w:t>kl</w:t>
      </w:r>
      <w:proofErr w:type="spellEnd"/>
      <w:r>
        <w:t xml:space="preserve">). -          </w:t>
      </w:r>
      <w:r>
        <w:rPr>
          <w:b/>
        </w:rPr>
        <w:t xml:space="preserve">2027-01-25  iki 2027-06-16   -    91 mokymo </w:t>
      </w:r>
      <w:r w:rsidRPr="00FD4136">
        <w:rPr>
          <w:b/>
        </w:rPr>
        <w:t xml:space="preserve"> dienos</w:t>
      </w:r>
      <w:r w:rsidR="00CA3C81">
        <w:rPr>
          <w:b/>
        </w:rPr>
        <w:t>;</w:t>
      </w:r>
    </w:p>
    <w:p w14:paraId="2E449082" w14:textId="3545F0FA" w:rsidR="00434F70" w:rsidRPr="00434F70" w:rsidRDefault="00434F70" w:rsidP="00434F70">
      <w:pPr>
        <w:spacing w:line="259" w:lineRule="auto"/>
        <w:ind w:left="720"/>
      </w:pPr>
      <w:r>
        <w:t xml:space="preserve">vidurinis ugdymas (IV </w:t>
      </w:r>
      <w:proofErr w:type="spellStart"/>
      <w:r>
        <w:t>gimn</w:t>
      </w:r>
      <w:proofErr w:type="spellEnd"/>
      <w:r>
        <w:t xml:space="preserve">. </w:t>
      </w:r>
      <w:proofErr w:type="spellStart"/>
      <w:r>
        <w:t>kl</w:t>
      </w:r>
      <w:proofErr w:type="spellEnd"/>
      <w:r>
        <w:t xml:space="preserve">). –         </w:t>
      </w:r>
      <w:r>
        <w:rPr>
          <w:b/>
        </w:rPr>
        <w:t>2027-01-25  iki 2027-</w:t>
      </w:r>
      <w:r w:rsidR="00CA3C81">
        <w:rPr>
          <w:b/>
        </w:rPr>
        <w:t>06-02</w:t>
      </w:r>
      <w:r>
        <w:rPr>
          <w:b/>
        </w:rPr>
        <w:t xml:space="preserve">   -    </w:t>
      </w:r>
      <w:r w:rsidR="00CA3C81">
        <w:rPr>
          <w:b/>
        </w:rPr>
        <w:t>81</w:t>
      </w:r>
      <w:r>
        <w:rPr>
          <w:b/>
        </w:rPr>
        <w:t xml:space="preserve"> mokymo </w:t>
      </w:r>
      <w:r w:rsidRPr="00FD4136">
        <w:rPr>
          <w:b/>
        </w:rPr>
        <w:t>dien</w:t>
      </w:r>
      <w:r w:rsidR="00CA3C81">
        <w:rPr>
          <w:b/>
        </w:rPr>
        <w:t>os.</w:t>
      </w:r>
      <w:r>
        <w:rPr>
          <w:b/>
        </w:rPr>
        <w:t xml:space="preserve">               </w:t>
      </w:r>
      <w:r w:rsidRPr="00FD4136">
        <w:rPr>
          <w:b/>
        </w:rPr>
        <w:t xml:space="preserve">                                                                     </w:t>
      </w:r>
      <w:r>
        <w:rPr>
          <w:b/>
        </w:rPr>
        <w:t xml:space="preserve">                                                          </w:t>
      </w:r>
    </w:p>
    <w:p w14:paraId="49E31E32" w14:textId="77777777" w:rsidR="00CE5D57" w:rsidRDefault="00CE5D57" w:rsidP="00CE5D57">
      <w:pPr>
        <w:jc w:val="both"/>
        <w:rPr>
          <w:rFonts w:eastAsia="MS Mincho"/>
          <w:szCs w:val="24"/>
          <w:lang w:eastAsia="ar-SA"/>
        </w:rPr>
      </w:pPr>
      <w:r>
        <w:rPr>
          <w:rFonts w:eastAsia="MS Mincho"/>
          <w:szCs w:val="24"/>
          <w:lang w:eastAsia="ar-SA"/>
        </w:rPr>
        <w:t xml:space="preserve">      8.1.  Ugdymo proceso pabaigą  nustato gimnazijos  direktorius, suderinęs su gimnazijos taryba:</w:t>
      </w:r>
    </w:p>
    <w:p w14:paraId="5B0F7183" w14:textId="7DB13B78" w:rsidR="00CA3C81" w:rsidRDefault="00CE5D57" w:rsidP="00CA3C81">
      <w:pPr>
        <w:ind w:firstLine="567"/>
        <w:jc w:val="both"/>
        <w:rPr>
          <w:rFonts w:eastAsia="MS Mincho"/>
          <w:szCs w:val="24"/>
          <w:lang w:eastAsia="ar-SA"/>
        </w:rPr>
      </w:pPr>
      <w:r>
        <w:rPr>
          <w:rFonts w:eastAsia="MS Mincho"/>
          <w:szCs w:val="24"/>
          <w:lang w:eastAsia="ar-SA"/>
        </w:rPr>
        <w:t xml:space="preserve">     </w:t>
      </w:r>
      <w:r w:rsidR="00CA3C81">
        <w:t xml:space="preserve">pradinio ugdymo (1-4 kl.) -                </w:t>
      </w:r>
      <w:r w:rsidR="00CA3C81">
        <w:rPr>
          <w:rFonts w:eastAsia="MS Mincho"/>
          <w:szCs w:val="24"/>
          <w:lang w:eastAsia="ar-SA"/>
        </w:rPr>
        <w:t>ugdymo proceso pabaiga 2027-06-09;</w:t>
      </w:r>
    </w:p>
    <w:p w14:paraId="352A863B" w14:textId="0EC3295F" w:rsidR="00CA3C81" w:rsidRPr="00CA3C81" w:rsidRDefault="00CA3C81" w:rsidP="00CA3C81">
      <w:pPr>
        <w:ind w:firstLine="567"/>
        <w:jc w:val="both"/>
        <w:rPr>
          <w:rFonts w:eastAsia="MS Mincho"/>
          <w:szCs w:val="24"/>
          <w:lang w:eastAsia="ar-SA"/>
        </w:rPr>
      </w:pPr>
      <w:r>
        <w:rPr>
          <w:rFonts w:eastAsia="MS Mincho"/>
          <w:szCs w:val="24"/>
          <w:lang w:eastAsia="ar-SA"/>
        </w:rPr>
        <w:t xml:space="preserve">    </w:t>
      </w:r>
      <w:r>
        <w:t xml:space="preserve">pagrindinio ugdymo (5-II </w:t>
      </w:r>
      <w:proofErr w:type="spellStart"/>
      <w:r>
        <w:t>gimn</w:t>
      </w:r>
      <w:proofErr w:type="spellEnd"/>
      <w:r>
        <w:t xml:space="preserve">. </w:t>
      </w:r>
      <w:proofErr w:type="spellStart"/>
      <w:r>
        <w:t>kl</w:t>
      </w:r>
      <w:proofErr w:type="spellEnd"/>
      <w:r>
        <w:t xml:space="preserve">) -  </w:t>
      </w:r>
      <w:r>
        <w:rPr>
          <w:rFonts w:eastAsia="MS Mincho"/>
          <w:szCs w:val="24"/>
          <w:lang w:eastAsia="ar-SA"/>
        </w:rPr>
        <w:t>ugdymo proceso pabaiga 2027-06-16;</w:t>
      </w:r>
      <w:r>
        <w:t xml:space="preserve">     </w:t>
      </w:r>
    </w:p>
    <w:p w14:paraId="3B6C486C" w14:textId="56BBDDF7" w:rsidR="00CA3C81" w:rsidRDefault="00CA3C81" w:rsidP="00CA3C81">
      <w:pPr>
        <w:spacing w:line="259" w:lineRule="auto"/>
      </w:pPr>
      <w:r>
        <w:t xml:space="preserve">             vidurinio ugdymo (III </w:t>
      </w:r>
      <w:proofErr w:type="spellStart"/>
      <w:r>
        <w:t>gimn</w:t>
      </w:r>
      <w:proofErr w:type="spellEnd"/>
      <w:r>
        <w:t xml:space="preserve">. </w:t>
      </w:r>
      <w:proofErr w:type="spellStart"/>
      <w:r>
        <w:t>kl</w:t>
      </w:r>
      <w:proofErr w:type="spellEnd"/>
      <w:r>
        <w:t xml:space="preserve">). -      </w:t>
      </w:r>
      <w:r>
        <w:rPr>
          <w:rFonts w:eastAsia="MS Mincho"/>
          <w:szCs w:val="24"/>
          <w:lang w:eastAsia="ar-SA"/>
        </w:rPr>
        <w:t>ugdymo proceso pabaiga 2027-06-16;</w:t>
      </w:r>
      <w:r>
        <w:t xml:space="preserve">       </w:t>
      </w:r>
    </w:p>
    <w:p w14:paraId="5CC3673B" w14:textId="759F5C9F" w:rsidR="00CE5D57" w:rsidRDefault="00CA3C81" w:rsidP="00CA3C81">
      <w:pPr>
        <w:ind w:firstLine="567"/>
        <w:jc w:val="both"/>
        <w:rPr>
          <w:rFonts w:eastAsia="MS Mincho"/>
          <w:szCs w:val="24"/>
          <w:lang w:eastAsia="ar-SA"/>
        </w:rPr>
      </w:pPr>
      <w:r>
        <w:t xml:space="preserve">   vidurinio ugdymo (IV </w:t>
      </w:r>
      <w:proofErr w:type="spellStart"/>
      <w:r>
        <w:t>gimn</w:t>
      </w:r>
      <w:proofErr w:type="spellEnd"/>
      <w:r>
        <w:t xml:space="preserve">. </w:t>
      </w:r>
      <w:proofErr w:type="spellStart"/>
      <w:r>
        <w:t>kl</w:t>
      </w:r>
      <w:proofErr w:type="spellEnd"/>
      <w:r>
        <w:t xml:space="preserve">). –       </w:t>
      </w:r>
      <w:r>
        <w:rPr>
          <w:rFonts w:eastAsia="MS Mincho"/>
          <w:szCs w:val="24"/>
          <w:lang w:eastAsia="ar-SA"/>
        </w:rPr>
        <w:t>ugdymo proceso pabaiga 2027-06-02.</w:t>
      </w:r>
      <w:r>
        <w:t xml:space="preserve">       </w:t>
      </w:r>
    </w:p>
    <w:p w14:paraId="1F029515" w14:textId="79AA0622" w:rsidR="00BC1B31" w:rsidRDefault="00CE5D57" w:rsidP="00CA3C81">
      <w:pPr>
        <w:ind w:firstLine="567"/>
        <w:jc w:val="both"/>
      </w:pPr>
      <w:r>
        <w:rPr>
          <w:rFonts w:eastAsia="MS Mincho"/>
          <w:szCs w:val="24"/>
          <w:lang w:eastAsia="ar-SA"/>
        </w:rPr>
        <w:t xml:space="preserve">        </w:t>
      </w:r>
    </w:p>
    <w:p w14:paraId="411E09B1" w14:textId="77777777" w:rsidR="00BC1B31" w:rsidRDefault="008D23BC">
      <w:pPr>
        <w:shd w:val="clear" w:color="000000" w:fill="auto"/>
        <w:ind w:firstLine="567"/>
        <w:jc w:val="both"/>
        <w:rPr>
          <w:rFonts w:eastAsia="MS Mincho"/>
          <w:szCs w:val="24"/>
          <w:lang w:eastAsia="ar-SA"/>
        </w:rPr>
      </w:pPr>
      <w:r>
        <w:rPr>
          <w:rFonts w:eastAsia="MS Mincho"/>
          <w:szCs w:val="24"/>
          <w:lang w:eastAsia="ar-SA"/>
        </w:rPr>
        <w:t>9. Pasibaigus nustatytos trukmės ugdymo</w:t>
      </w:r>
      <w:r w:rsidR="00173ADB">
        <w:rPr>
          <w:rFonts w:eastAsia="MS Mincho"/>
          <w:szCs w:val="24"/>
          <w:lang w:eastAsia="ar-SA"/>
        </w:rPr>
        <w:t xml:space="preserve"> procesui 2026–2027</w:t>
      </w:r>
      <w:r w:rsidR="00CE5D57">
        <w:rPr>
          <w:rFonts w:eastAsia="MS Mincho"/>
          <w:szCs w:val="24"/>
          <w:lang w:eastAsia="ar-SA"/>
        </w:rPr>
        <w:t xml:space="preserve"> </w:t>
      </w:r>
      <w:r>
        <w:rPr>
          <w:rFonts w:eastAsia="MS Mincho"/>
          <w:szCs w:val="24"/>
          <w:lang w:eastAsia="ar-SA"/>
        </w:rPr>
        <w:t xml:space="preserve"> mokslo metais, skiriamos vasaros atostogos, kurios trunka nuo ugdymo proceso pabaigos iki kitų mokslo metų ugdymo proceso pradžios.</w:t>
      </w:r>
    </w:p>
    <w:p w14:paraId="38669495" w14:textId="77777777" w:rsidR="00D91FC9" w:rsidRPr="00CA5D24" w:rsidRDefault="00D91FC9" w:rsidP="00D91FC9">
      <w:pPr>
        <w:ind w:firstLine="567"/>
        <w:jc w:val="both"/>
      </w:pPr>
      <w:r w:rsidRPr="00CA5D24">
        <w:rPr>
          <w:szCs w:val="24"/>
        </w:rPr>
        <w:lastRenderedPageBreak/>
        <w:t xml:space="preserve">10. Ugdymo organizavimas valstybinių brandos egzaminų vykdymo metu </w:t>
      </w:r>
      <w:r w:rsidRPr="00CA5D24">
        <w:t>III gimnazijos klasės mokiniams:</w:t>
      </w:r>
    </w:p>
    <w:p w14:paraId="525EE455" w14:textId="3D4D7DA1" w:rsidR="00D91FC9" w:rsidRPr="00CA5D24" w:rsidRDefault="00D91FC9" w:rsidP="00D91FC9">
      <w:pPr>
        <w:overflowPunct w:val="0"/>
        <w:ind w:firstLine="567"/>
        <w:jc w:val="both"/>
        <w:textAlignment w:val="baseline"/>
        <w:rPr>
          <w:szCs w:val="24"/>
        </w:rPr>
      </w:pPr>
      <w:r w:rsidRPr="00CA5D24">
        <w:t xml:space="preserve">10.1. 2027 m. kovo mėn. vykstanti valstybinių brandos egzaminų sesija (5 dienos) įskaitoma į ugdymo dienas. Šiomis dienomis mokiniams organizuojamos pamokos pagal tvarkaraštį, kurios skiriamos žinioms ir gebėjimams kartoti, įtvirtinti ir patikrinti, konsultacijos. </w:t>
      </w:r>
      <w:r w:rsidRPr="003F2E63">
        <w:t xml:space="preserve">Mokinys, kuris laiko lietuvių kalbos ir literatūros (A) arba lietuvių kalbos ir literatūros (B) </w:t>
      </w:r>
      <w:r w:rsidRPr="003F2E63">
        <w:rPr>
          <w:szCs w:val="24"/>
        </w:rPr>
        <w:t>valstybinio brandos egzamino</w:t>
      </w:r>
      <w:r w:rsidRPr="00CA5D24">
        <w:rPr>
          <w:szCs w:val="24"/>
        </w:rPr>
        <w:t xml:space="preserve"> pirmąją dalį, tą dieną </w:t>
      </w:r>
      <w:r w:rsidR="003F2E63">
        <w:rPr>
          <w:szCs w:val="24"/>
        </w:rPr>
        <w:t xml:space="preserve">ir dieną prieš egzaminą </w:t>
      </w:r>
      <w:r w:rsidRPr="00CA5D24">
        <w:rPr>
          <w:szCs w:val="24"/>
        </w:rPr>
        <w:t>pamokose ir (</w:t>
      </w:r>
      <w:r w:rsidR="003F2E63">
        <w:rPr>
          <w:szCs w:val="24"/>
        </w:rPr>
        <w:t xml:space="preserve">ar) konsultacijose nedalyvauja; </w:t>
      </w:r>
    </w:p>
    <w:p w14:paraId="1D6A604E" w14:textId="3D83E8AB" w:rsidR="00D91FC9" w:rsidRPr="00CA5D24" w:rsidRDefault="00D91FC9" w:rsidP="00D91FC9">
      <w:pPr>
        <w:overflowPunct w:val="0"/>
        <w:ind w:firstLine="567"/>
        <w:jc w:val="both"/>
        <w:textAlignment w:val="baseline"/>
        <w:rPr>
          <w:szCs w:val="24"/>
        </w:rPr>
      </w:pPr>
      <w:r w:rsidRPr="00CA5D24">
        <w:t>10.2. 2027 m. birželio mėn. vykstanti valstybinių brandos egzaminų sesija (11 dienų) įskaitoma į ugdymo dienas. III gimnazijos klasėms vidurinio ugdymo bendrosiose programose numatytas mokymo(</w:t>
      </w:r>
      <w:proofErr w:type="spellStart"/>
      <w:r w:rsidRPr="00CA5D24">
        <w:t>si</w:t>
      </w:r>
      <w:proofErr w:type="spellEnd"/>
      <w:r w:rsidRPr="00CA5D24">
        <w:t>) turinys išdėstomas iki 2027 m. gegužės 31 d., o nuo 2027 m. birželio 1–15 d. mokiniams organizuojamos pamokos pagal tvarkaraštį, kurios skiriamos žinioms ir</w:t>
      </w:r>
      <w:r w:rsidRPr="00CA5D24">
        <w:rPr>
          <w:b/>
          <w:bCs/>
        </w:rPr>
        <w:t xml:space="preserve"> </w:t>
      </w:r>
      <w:r w:rsidRPr="00CA5D24">
        <w:t xml:space="preserve">gebėjimams kartoti, įtvirtinti ir patikrinti, konsultacijoms. Mokinys, kuris laiko </w:t>
      </w:r>
      <w:r w:rsidRPr="00CA5D24">
        <w:rPr>
          <w:szCs w:val="24"/>
        </w:rPr>
        <w:t>valstybinio brandos egzamino</w:t>
      </w:r>
      <w:r w:rsidRPr="00CA5D24">
        <w:rPr>
          <w:b/>
          <w:bCs/>
          <w:szCs w:val="24"/>
        </w:rPr>
        <w:t xml:space="preserve"> </w:t>
      </w:r>
      <w:r w:rsidRPr="00CA5D24">
        <w:rPr>
          <w:szCs w:val="24"/>
        </w:rPr>
        <w:t>pirmąją dalį, tą</w:t>
      </w:r>
      <w:r w:rsidRPr="00CA5D24">
        <w:rPr>
          <w:b/>
          <w:bCs/>
          <w:szCs w:val="24"/>
        </w:rPr>
        <w:t xml:space="preserve"> </w:t>
      </w:r>
      <w:r w:rsidRPr="00CA5D24">
        <w:rPr>
          <w:szCs w:val="24"/>
        </w:rPr>
        <w:t>dieną</w:t>
      </w:r>
      <w:r w:rsidR="003F2E63">
        <w:rPr>
          <w:szCs w:val="24"/>
        </w:rPr>
        <w:t xml:space="preserve"> ir dieną prieš egzaminą</w:t>
      </w:r>
      <w:r w:rsidRPr="00CA5D24">
        <w:rPr>
          <w:szCs w:val="24"/>
        </w:rPr>
        <w:t xml:space="preserve"> pamokose ir </w:t>
      </w:r>
      <w:r w:rsidR="003F2E63">
        <w:rPr>
          <w:szCs w:val="24"/>
        </w:rPr>
        <w:t>(ar) konsultacijose nedalyvauja;</w:t>
      </w:r>
      <w:r w:rsidRPr="00CA5D24">
        <w:rPr>
          <w:szCs w:val="24"/>
        </w:rPr>
        <w:t xml:space="preserve"> </w:t>
      </w:r>
    </w:p>
    <w:p w14:paraId="14FD587F" w14:textId="77777777" w:rsidR="00D91FC9" w:rsidRPr="00CA5D24" w:rsidRDefault="00D91FC9" w:rsidP="00D91FC9">
      <w:pPr>
        <w:ind w:firstLine="567"/>
        <w:jc w:val="both"/>
      </w:pPr>
      <w:r w:rsidRPr="00CA5D24">
        <w:t>10.3. vasaros atostogos skiriamos pasibaigus 2026–2027 mokslo metų valstybinių brandos egzaminų pagrindinei sesijai, o mokiniams, kuriems valstybinio brandos egzamino pirmos dalies laikymas buvo atidėtas pakartotinei sesijai, – pasibaigus valstybinių brandos</w:t>
      </w:r>
      <w:r>
        <w:t xml:space="preserve"> egzaminų pakartotinei sesijai.</w:t>
      </w:r>
    </w:p>
    <w:p w14:paraId="5638B08A" w14:textId="77777777" w:rsidR="00D91FC9" w:rsidRPr="00CA5D24" w:rsidRDefault="00D91FC9" w:rsidP="00D91FC9">
      <w:pPr>
        <w:ind w:firstLine="567"/>
        <w:jc w:val="both"/>
      </w:pPr>
      <w:r w:rsidRPr="00CA5D24">
        <w:t xml:space="preserve">11. </w:t>
      </w:r>
      <w:r w:rsidRPr="00CA5D24">
        <w:rPr>
          <w:szCs w:val="24"/>
        </w:rPr>
        <w:t>Ugdymo organizavimas valstybinių brandos egzaminų vykdymo metu</w:t>
      </w:r>
      <w:r w:rsidRPr="00CA5D24">
        <w:t xml:space="preserve"> IV gimnazijos klasės mokiniams:</w:t>
      </w:r>
    </w:p>
    <w:p w14:paraId="57D98502" w14:textId="183EC137" w:rsidR="00D91FC9" w:rsidRPr="00CA5D24" w:rsidRDefault="00D91FC9" w:rsidP="00D91FC9">
      <w:pPr>
        <w:overflowPunct w:val="0"/>
        <w:ind w:firstLine="567"/>
        <w:jc w:val="both"/>
        <w:textAlignment w:val="baseline"/>
      </w:pPr>
      <w:r w:rsidRPr="00CA5D24">
        <w:t>11.1. 2027 m. kovo mėn. vykstanti valstybinių brandos egzaminų sesija (3 dienos) įskaitoma į ugdymo dienas. Šiomis dienomis mokiniams organizuojamos pamokos pagal tvarkaraštį, kurios skiriamos žinioms ir gebėjimams kartoti, įtvirtinti ir patikrinti, konsultacijos. Mokinys, kuris laiko</w:t>
      </w:r>
      <w:r w:rsidR="003F2E63">
        <w:t xml:space="preserve"> užsienio kalbos (anglų</w:t>
      </w:r>
      <w:r w:rsidRPr="00CA5D24">
        <w:t>) valstybinio brandos egzamino antrosios dalies kalbėjimo dalį, tą dieną</w:t>
      </w:r>
      <w:r w:rsidR="003F2E63">
        <w:t xml:space="preserve"> ir dieną prieš egzaminą </w:t>
      </w:r>
      <w:r w:rsidRPr="00CA5D24">
        <w:t xml:space="preserve"> </w:t>
      </w:r>
      <w:r w:rsidRPr="00CA5D24">
        <w:rPr>
          <w:szCs w:val="24"/>
        </w:rPr>
        <w:t>pamokose ir (ar) konsultacijose</w:t>
      </w:r>
      <w:r w:rsidRPr="00CA5D24">
        <w:t xml:space="preserve"> nedalyvauja</w:t>
      </w:r>
      <w:r w:rsidR="003F2E63">
        <w:t>;</w:t>
      </w:r>
    </w:p>
    <w:p w14:paraId="4ED086A0" w14:textId="77777777" w:rsidR="00D91FC9" w:rsidRPr="00CA5D24" w:rsidRDefault="00D91FC9" w:rsidP="00D91FC9">
      <w:pPr>
        <w:ind w:firstLine="567"/>
        <w:jc w:val="both"/>
      </w:pPr>
      <w:r w:rsidRPr="00CA5D24">
        <w:t>11.2. vasaros atostogos skiriamos pasibaigus 2026–2027 mokslo metų valstybinių brandos egzaminų pagrindinei sesijai, o mokiniams, kuriems valstybinio brandos egzamino pirmos dalies laikymas buvo atidėtas pakartotinei sesijai, – pasibaigus valstybinių brandos</w:t>
      </w:r>
      <w:r>
        <w:t xml:space="preserve"> egzaminų pakartotinei sesijai.</w:t>
      </w:r>
    </w:p>
    <w:p w14:paraId="30C98D5B" w14:textId="77777777" w:rsidR="00F94DAF" w:rsidRPr="00D74996" w:rsidRDefault="00D91FC9" w:rsidP="00D91FC9">
      <w:pPr>
        <w:jc w:val="both"/>
        <w:rPr>
          <w:rFonts w:eastAsia="MS Mincho"/>
          <w:lang w:eastAsia="ar-SA"/>
        </w:rPr>
      </w:pPr>
      <w:r>
        <w:rPr>
          <w:rFonts w:eastAsia="MS Mincho"/>
          <w:lang w:eastAsia="ar-SA"/>
        </w:rPr>
        <w:t xml:space="preserve">        </w:t>
      </w:r>
      <w:r w:rsidR="008D23BC">
        <w:rPr>
          <w:rFonts w:eastAsia="MS Mincho"/>
          <w:lang w:eastAsia="ar-SA"/>
        </w:rPr>
        <w:t>12. Nefor</w:t>
      </w:r>
      <w:r w:rsidR="00F73082">
        <w:rPr>
          <w:rFonts w:eastAsia="MS Mincho"/>
          <w:lang w:eastAsia="ar-SA"/>
        </w:rPr>
        <w:t>maliojo vaikų švietimo užsiėmimai</w:t>
      </w:r>
      <w:r w:rsidR="00AC3F5E">
        <w:rPr>
          <w:rFonts w:eastAsia="MS Mincho"/>
          <w:lang w:eastAsia="ar-SA"/>
        </w:rPr>
        <w:t xml:space="preserve"> </w:t>
      </w:r>
      <w:r w:rsidR="00D743A4">
        <w:rPr>
          <w:rFonts w:eastAsia="MS Mincho"/>
          <w:lang w:eastAsia="ar-SA"/>
        </w:rPr>
        <w:t xml:space="preserve">atostogų metu </w:t>
      </w:r>
      <w:r w:rsidR="00AC3F5E">
        <w:rPr>
          <w:rFonts w:eastAsia="MS Mincho"/>
          <w:lang w:eastAsia="ar-SA"/>
        </w:rPr>
        <w:t>nevykdomi.</w:t>
      </w:r>
      <w:r w:rsidR="008D23BC">
        <w:rPr>
          <w:rFonts w:eastAsia="MS Mincho"/>
          <w:lang w:eastAsia="ar-SA"/>
        </w:rPr>
        <w:t xml:space="preserve"> </w:t>
      </w:r>
    </w:p>
    <w:p w14:paraId="3F409EBF" w14:textId="77777777" w:rsidR="001F6E79" w:rsidRDefault="001F6E79">
      <w:pPr>
        <w:shd w:val="clear" w:color="000000" w:fill="auto"/>
        <w:jc w:val="center"/>
        <w:rPr>
          <w:rFonts w:eastAsia="MS Mincho"/>
          <w:b/>
          <w:bCs/>
          <w:szCs w:val="24"/>
          <w:lang w:eastAsia="ar-SA"/>
        </w:rPr>
      </w:pPr>
    </w:p>
    <w:p w14:paraId="2D16D231" w14:textId="77777777" w:rsidR="00BC1B31" w:rsidRDefault="008D23BC">
      <w:pPr>
        <w:shd w:val="clear" w:color="000000" w:fill="auto"/>
        <w:jc w:val="center"/>
        <w:rPr>
          <w:rFonts w:eastAsia="MS Mincho"/>
          <w:b/>
          <w:bCs/>
          <w:szCs w:val="24"/>
          <w:lang w:eastAsia="ar-SA"/>
        </w:rPr>
      </w:pPr>
      <w:r>
        <w:rPr>
          <w:rFonts w:eastAsia="MS Mincho"/>
          <w:b/>
          <w:bCs/>
          <w:szCs w:val="24"/>
          <w:lang w:eastAsia="ar-SA"/>
        </w:rPr>
        <w:t>ANTRASIS SKIRSNIS</w:t>
      </w:r>
    </w:p>
    <w:p w14:paraId="5F8A5C3E" w14:textId="77777777" w:rsidR="00BC1B31" w:rsidRDefault="00F73082" w:rsidP="00F73082">
      <w:pPr>
        <w:shd w:val="clear" w:color="000000" w:fill="auto"/>
        <w:jc w:val="center"/>
        <w:rPr>
          <w:rFonts w:eastAsia="MS Mincho"/>
          <w:b/>
          <w:szCs w:val="24"/>
          <w:lang w:eastAsia="ar-SA"/>
        </w:rPr>
      </w:pPr>
      <w:r>
        <w:rPr>
          <w:rFonts w:eastAsia="MS Mincho"/>
          <w:b/>
          <w:szCs w:val="24"/>
          <w:lang w:eastAsia="ar-SA"/>
        </w:rPr>
        <w:t>GIMNAZIJOS</w:t>
      </w:r>
      <w:r w:rsidR="008D23BC">
        <w:rPr>
          <w:rFonts w:eastAsia="MS Mincho"/>
          <w:b/>
          <w:szCs w:val="24"/>
          <w:lang w:eastAsia="ar-SA"/>
        </w:rPr>
        <w:t xml:space="preserve"> UGDYMO PLANAS</w:t>
      </w:r>
    </w:p>
    <w:p w14:paraId="5A01AA70" w14:textId="77777777" w:rsidR="00BC1B31" w:rsidRDefault="00BC1B31">
      <w:pPr>
        <w:shd w:val="clear" w:color="000000" w:fill="auto"/>
        <w:ind w:firstLine="567"/>
        <w:jc w:val="both"/>
        <w:rPr>
          <w:szCs w:val="24"/>
          <w:highlight w:val="yellow"/>
        </w:rPr>
      </w:pPr>
    </w:p>
    <w:p w14:paraId="0CF46474" w14:textId="77777777" w:rsidR="00BC1B31" w:rsidRPr="000E5AFE" w:rsidRDefault="00AC3F5E" w:rsidP="000E5AFE">
      <w:pPr>
        <w:ind w:firstLine="567"/>
        <w:jc w:val="both"/>
      </w:pPr>
      <w:r>
        <w:rPr>
          <w:szCs w:val="24"/>
        </w:rPr>
        <w:t xml:space="preserve">13. </w:t>
      </w:r>
      <w:r w:rsidR="00D91FC9">
        <w:rPr>
          <w:szCs w:val="24"/>
        </w:rPr>
        <w:t xml:space="preserve">Gimnazijos ugdymo planą rengė </w:t>
      </w:r>
      <w:r>
        <w:rPr>
          <w:szCs w:val="24"/>
        </w:rPr>
        <w:t xml:space="preserve">Gimnazijos direktoriaus </w:t>
      </w:r>
      <w:r w:rsidRPr="00813172">
        <w:rPr>
          <w:szCs w:val="24"/>
        </w:rPr>
        <w:t xml:space="preserve">2025 -06- </w:t>
      </w:r>
      <w:r w:rsidR="00813172" w:rsidRPr="00813172">
        <w:rPr>
          <w:szCs w:val="24"/>
        </w:rPr>
        <w:t>05</w:t>
      </w:r>
      <w:r w:rsidRPr="00813172">
        <w:rPr>
          <w:szCs w:val="24"/>
        </w:rPr>
        <w:t xml:space="preserve">   įsakymu Nr. V1-</w:t>
      </w:r>
      <w:r w:rsidR="00813172" w:rsidRPr="00813172">
        <w:rPr>
          <w:szCs w:val="24"/>
        </w:rPr>
        <w:t xml:space="preserve"> 86</w:t>
      </w:r>
      <w:r w:rsidRPr="00813172">
        <w:rPr>
          <w:szCs w:val="24"/>
        </w:rPr>
        <w:t xml:space="preserve">  </w:t>
      </w:r>
      <w:r>
        <w:rPr>
          <w:szCs w:val="24"/>
        </w:rPr>
        <w:t>sudaryta darbo grupė</w:t>
      </w:r>
      <w:r w:rsidR="00D91FC9">
        <w:rPr>
          <w:szCs w:val="24"/>
        </w:rPr>
        <w:t>.</w:t>
      </w:r>
      <w:r w:rsidR="008D23BC">
        <w:rPr>
          <w:szCs w:val="24"/>
        </w:rPr>
        <w:t xml:space="preserve"> </w:t>
      </w:r>
      <w:r w:rsidR="00054CFB">
        <w:t>Ugdymo planas parengtas remiantis švietimo stebėsenos, veiklos įsivertinimo duomenimis, mokinių pasiekimų ir pažangos vertinimo ugdymo procese duomenimis, brandos egzaminų ir pagrindinio ugdymo pasiekimų patikrinimo rezultatais. Atsižvelgta į Gimnazijos bendruomen</w:t>
      </w:r>
      <w:r w:rsidR="00D91FC9">
        <w:t>ės poreikius, tradicijas, į 2025–2026</w:t>
      </w:r>
      <w:r w:rsidR="00054CFB">
        <w:t xml:space="preserve"> m</w:t>
      </w:r>
      <w:r w:rsidR="004C1BAB">
        <w:t xml:space="preserve">. m. Gimnazijos rezultatus, </w:t>
      </w:r>
      <w:r w:rsidR="00D91FC9">
        <w:t>veiklos prioritetus ir</w:t>
      </w:r>
      <w:r w:rsidR="004C1BAB">
        <w:t xml:space="preserve"> </w:t>
      </w:r>
      <w:r w:rsidR="00054CFB">
        <w:t xml:space="preserve">strateginio plano tikslus bei turimus išteklius. Gimnazijos ugdymo planas parengtas vieniems mokslo metams. </w:t>
      </w:r>
    </w:p>
    <w:p w14:paraId="16BE80D9" w14:textId="77777777" w:rsidR="00BC1B31" w:rsidRDefault="008D23BC">
      <w:pPr>
        <w:shd w:val="clear" w:color="000000" w:fill="auto"/>
        <w:ind w:firstLine="567"/>
        <w:jc w:val="both"/>
        <w:rPr>
          <w:szCs w:val="24"/>
        </w:rPr>
      </w:pPr>
      <w:r>
        <w:rPr>
          <w:szCs w:val="24"/>
        </w:rPr>
        <w:t xml:space="preserve">14. Esant ugdymo </w:t>
      </w:r>
      <w:r w:rsidR="00054CFB">
        <w:rPr>
          <w:szCs w:val="24"/>
        </w:rPr>
        <w:t>organizavimo pokyčiams, gimnazijos</w:t>
      </w:r>
      <w:r>
        <w:rPr>
          <w:szCs w:val="24"/>
        </w:rPr>
        <w:t xml:space="preserve"> ugdymo planas gali būti keičiamas ir prasidėjus mokslo metams.</w:t>
      </w:r>
    </w:p>
    <w:p w14:paraId="2561BBFB" w14:textId="77777777" w:rsidR="00BC1B31" w:rsidRDefault="00054CFB">
      <w:pPr>
        <w:ind w:firstLine="553"/>
        <w:jc w:val="both"/>
        <w:rPr>
          <w:rFonts w:ascii="Arial" w:eastAsia="Arial" w:hAnsi="Arial" w:cs="Arial"/>
          <w:color w:val="000000"/>
          <w:sz w:val="22"/>
          <w:szCs w:val="22"/>
        </w:rPr>
      </w:pPr>
      <w:r>
        <w:t>15. Rengdama gimnazijos ugdymo planą Gimnazija</w:t>
      </w:r>
      <w:r w:rsidR="008D23BC">
        <w:t xml:space="preserve"> vadovaujasi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w:t>
      </w:r>
      <w:r w:rsidR="008D23BC">
        <w:lastRenderedPageBreak/>
        <w:t xml:space="preserve">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r w:rsidR="008D23BC">
        <w:rPr>
          <w:rFonts w:ascii="Arial" w:eastAsia="Arial" w:hAnsi="Arial" w:cs="Arial"/>
          <w:color w:val="000000"/>
          <w:sz w:val="22"/>
          <w:szCs w:val="22"/>
        </w:rPr>
        <w:t xml:space="preserve"> </w:t>
      </w:r>
    </w:p>
    <w:p w14:paraId="31755A09" w14:textId="77777777" w:rsidR="00BC1B31" w:rsidRDefault="00054CFB">
      <w:pPr>
        <w:ind w:firstLine="567"/>
        <w:jc w:val="both"/>
      </w:pPr>
      <w:r>
        <w:t xml:space="preserve">16. Gimnazijos </w:t>
      </w:r>
      <w:r w:rsidR="008D23BC">
        <w:t xml:space="preserve"> ugdymo plane numatomas u</w:t>
      </w:r>
      <w:r w:rsidR="004C1BAB">
        <w:t>gdymo proceso organizavimas 2026–2027</w:t>
      </w:r>
      <w:r w:rsidR="008D23BC">
        <w:t xml:space="preserve"> mokslo metais pagal </w:t>
      </w:r>
      <w:r w:rsidR="008D23BC">
        <w:rPr>
          <w:lang w:eastAsia="en-GB"/>
        </w:rPr>
        <w:t>Pradinio, pagrindinio ir vidurinio ugdymo bendrąsias programas, patvirtintas Lietuvos Respublikos švietimo, mokslo ir sporto ministro 2022 m. rugpjūčio 24 d. įsakymu Nr. V-1269 „Dėl Priešmokyklinio, pradinio, pagrindinio ir vidurinio ugdymo bendrųjų programų patvirtinimo“ (toliau – Bendrosios programos).</w:t>
      </w:r>
    </w:p>
    <w:p w14:paraId="7E0BDA8A" w14:textId="77777777" w:rsidR="00BC1B31" w:rsidRDefault="00095512">
      <w:pPr>
        <w:shd w:val="clear" w:color="000000" w:fill="auto"/>
        <w:ind w:left="14" w:firstLine="553"/>
        <w:jc w:val="both"/>
        <w:rPr>
          <w:szCs w:val="24"/>
        </w:rPr>
      </w:pPr>
      <w:r>
        <w:rPr>
          <w:szCs w:val="24"/>
        </w:rPr>
        <w:t xml:space="preserve">17. Gimnazijos </w:t>
      </w:r>
      <w:r w:rsidR="008D23BC">
        <w:rPr>
          <w:szCs w:val="24"/>
        </w:rPr>
        <w:t xml:space="preserve"> ugdymo</w:t>
      </w:r>
      <w:r>
        <w:rPr>
          <w:szCs w:val="24"/>
        </w:rPr>
        <w:t xml:space="preserve"> plane, atsižvelgiant į gimnazijos</w:t>
      </w:r>
      <w:r w:rsidR="008D23BC">
        <w:rPr>
          <w:szCs w:val="24"/>
        </w:rPr>
        <w:t xml:space="preserve"> kontekstą, mokinių amžiaus grupes, sąlygas ugdymo procesui orga</w:t>
      </w:r>
      <w:r>
        <w:rPr>
          <w:szCs w:val="24"/>
        </w:rPr>
        <w:t>nizuoti, trumpai aprašomi gimnazijos</w:t>
      </w:r>
      <w:r w:rsidR="008D23BC">
        <w:rPr>
          <w:szCs w:val="24"/>
        </w:rPr>
        <w:t xml:space="preserve"> priimti sprendimai ugdymo procesui organizuoti įgyvendinan</w:t>
      </w:r>
      <w:r>
        <w:rPr>
          <w:szCs w:val="24"/>
        </w:rPr>
        <w:t>t bendrąsias programas:</w:t>
      </w:r>
      <w:r w:rsidR="008D23BC">
        <w:rPr>
          <w:szCs w:val="24"/>
        </w:rPr>
        <w:t xml:space="preserve"> </w:t>
      </w:r>
    </w:p>
    <w:p w14:paraId="27CBE715" w14:textId="77777777" w:rsidR="00BC1B31" w:rsidRDefault="005C2437">
      <w:pPr>
        <w:ind w:firstLine="553"/>
        <w:jc w:val="both"/>
      </w:pPr>
      <w:r>
        <w:t>17.1</w:t>
      </w:r>
      <w:r w:rsidR="008D23BC">
        <w:t>. užsienio kalbų, dalyko modulių, pasirenkamųjų dalykų, neformaliojo</w:t>
      </w:r>
      <w:r>
        <w:t xml:space="preserve"> vaikų švietimo programų pasiūla</w:t>
      </w:r>
      <w:r w:rsidR="008D23BC">
        <w:t xml:space="preserve"> mokiniams; </w:t>
      </w:r>
    </w:p>
    <w:p w14:paraId="546CC959" w14:textId="77777777" w:rsidR="00BC1B31" w:rsidRDefault="005C2437">
      <w:pPr>
        <w:shd w:val="clear" w:color="000000" w:fill="auto"/>
        <w:ind w:firstLine="553"/>
        <w:jc w:val="both"/>
        <w:rPr>
          <w:szCs w:val="24"/>
        </w:rPr>
      </w:pPr>
      <w:r>
        <w:rPr>
          <w:szCs w:val="24"/>
        </w:rPr>
        <w:t>17.2</w:t>
      </w:r>
      <w:r w:rsidR="008D23BC">
        <w:rPr>
          <w:szCs w:val="24"/>
        </w:rPr>
        <w:t>. mokym</w:t>
      </w:r>
      <w:r>
        <w:rPr>
          <w:szCs w:val="24"/>
        </w:rPr>
        <w:t>osi ir švietimo pagalbos teikimas</w:t>
      </w:r>
      <w:r w:rsidR="008D23BC">
        <w:rPr>
          <w:szCs w:val="24"/>
        </w:rPr>
        <w:t>;</w:t>
      </w:r>
    </w:p>
    <w:p w14:paraId="6C75486D" w14:textId="77777777" w:rsidR="00BC1B31" w:rsidRDefault="005C2437">
      <w:pPr>
        <w:ind w:firstLine="553"/>
        <w:jc w:val="both"/>
      </w:pPr>
      <w:r>
        <w:t>17.3. kiti aktualūs gimnazijos susitarimai (</w:t>
      </w:r>
      <w:r w:rsidR="008D23BC">
        <w:t>dėl vertinimo tvarkos, mokiniams teikiamų užduočių į namus apimties, ugdymo ne mokyklos aplinkose organizavimo ir kt.).</w:t>
      </w:r>
    </w:p>
    <w:p w14:paraId="6A68696B" w14:textId="77777777" w:rsidR="00BC1B31" w:rsidRDefault="008D23BC">
      <w:pPr>
        <w:shd w:val="clear" w:color="000000" w:fill="auto"/>
        <w:ind w:firstLine="553"/>
        <w:jc w:val="both"/>
        <w:rPr>
          <w:szCs w:val="24"/>
        </w:rPr>
      </w:pPr>
      <w:r>
        <w:rPr>
          <w:szCs w:val="24"/>
        </w:rPr>
        <w:t xml:space="preserve">18. </w:t>
      </w:r>
      <w:r w:rsidR="005C2437">
        <w:rPr>
          <w:szCs w:val="24"/>
        </w:rPr>
        <w:t>Gimnazijos ugdymo plane</w:t>
      </w:r>
      <w:r>
        <w:rPr>
          <w:szCs w:val="24"/>
        </w:rPr>
        <w:t xml:space="preserve"> kont</w:t>
      </w:r>
      <w:r w:rsidR="005C2437">
        <w:rPr>
          <w:szCs w:val="24"/>
        </w:rPr>
        <w:t xml:space="preserve">aktinių valandų skaičius </w:t>
      </w:r>
      <w:r w:rsidR="00D743A4">
        <w:rPr>
          <w:szCs w:val="24"/>
        </w:rPr>
        <w:t xml:space="preserve">paskirstytas taip, kad </w:t>
      </w:r>
      <w:r w:rsidR="005C2437">
        <w:rPr>
          <w:szCs w:val="24"/>
        </w:rPr>
        <w:t>ne</w:t>
      </w:r>
      <w:r>
        <w:rPr>
          <w:szCs w:val="24"/>
        </w:rPr>
        <w:t>virš</w:t>
      </w:r>
      <w:r w:rsidR="00D743A4">
        <w:rPr>
          <w:szCs w:val="24"/>
        </w:rPr>
        <w:t>ytų</w:t>
      </w:r>
      <w:r>
        <w:rPr>
          <w:szCs w:val="24"/>
        </w:rPr>
        <w:t xml:space="preserve"> Mokymo lėšų apskaičiavimo, paskirstymo ir panaudojimo tvarkos apraše, patvirtintame Lietuvos Respublikos Vyriausybės 2018 m. liepos 11 d. nutarimu Nr. 679 „Dėl Mokymo lėšų apskaičiavimo, paskirstymo ir panaudojimo tvarkos aprašo patvirtinimo“, nustatytų klasės kontaktinių valandų skaičiaus per mokslo metus. </w:t>
      </w:r>
    </w:p>
    <w:p w14:paraId="42A11665" w14:textId="77777777" w:rsidR="00BC1B31" w:rsidRDefault="005C2437">
      <w:pPr>
        <w:ind w:firstLine="567"/>
        <w:jc w:val="both"/>
      </w:pPr>
      <w:r>
        <w:t>19. Gimnazijos</w:t>
      </w:r>
      <w:r w:rsidR="008D23BC">
        <w:t xml:space="preserve"> ugdymo plano p</w:t>
      </w:r>
      <w:r>
        <w:t>rojektas suderinamas su gimnazijos</w:t>
      </w:r>
      <w:r w:rsidR="008D23BC">
        <w:t xml:space="preserve"> taryba, taip pat </w:t>
      </w:r>
      <w:r>
        <w:t xml:space="preserve"> Mažeikių r. savivaldybės švietimo skyriaus vedėju.</w:t>
      </w:r>
      <w:r w:rsidR="008D23BC">
        <w:rPr>
          <w:rFonts w:eastAsia="MS Mincho"/>
          <w:lang w:eastAsia="ar-SA"/>
        </w:rPr>
        <w:t xml:space="preserve"> </w:t>
      </w:r>
    </w:p>
    <w:p w14:paraId="38E50971" w14:textId="77777777" w:rsidR="00516865" w:rsidRPr="00F94DAF" w:rsidRDefault="005C2437" w:rsidP="00F94DAF">
      <w:pPr>
        <w:shd w:val="clear" w:color="000000" w:fill="auto"/>
        <w:ind w:firstLine="567"/>
        <w:jc w:val="both"/>
        <w:rPr>
          <w:szCs w:val="24"/>
        </w:rPr>
      </w:pPr>
      <w:r>
        <w:rPr>
          <w:szCs w:val="24"/>
        </w:rPr>
        <w:t>20. Gimnazijos vadovas gimnazijos</w:t>
      </w:r>
      <w:r w:rsidR="008D23BC">
        <w:rPr>
          <w:szCs w:val="24"/>
        </w:rPr>
        <w:t xml:space="preserve"> ugdymo planą tvirtina iki mokslo metų pradžios.</w:t>
      </w:r>
    </w:p>
    <w:p w14:paraId="45A80B58" w14:textId="77777777" w:rsidR="00516865" w:rsidRDefault="00516865">
      <w:pPr>
        <w:shd w:val="clear" w:color="000000" w:fill="auto"/>
        <w:jc w:val="center"/>
        <w:rPr>
          <w:b/>
          <w:bCs/>
          <w:szCs w:val="24"/>
        </w:rPr>
      </w:pPr>
    </w:p>
    <w:p w14:paraId="5AC7F9E5" w14:textId="77777777" w:rsidR="00BC1B31" w:rsidRDefault="008D23BC">
      <w:pPr>
        <w:shd w:val="clear" w:color="000000" w:fill="auto"/>
        <w:jc w:val="center"/>
        <w:rPr>
          <w:b/>
          <w:bCs/>
          <w:szCs w:val="24"/>
        </w:rPr>
      </w:pPr>
      <w:r>
        <w:rPr>
          <w:b/>
          <w:bCs/>
          <w:szCs w:val="24"/>
        </w:rPr>
        <w:t>TREČIASIS SKIRSNIS</w:t>
      </w:r>
    </w:p>
    <w:p w14:paraId="44CAB89B" w14:textId="77777777" w:rsidR="00BC1B31" w:rsidRDefault="008D23BC">
      <w:pPr>
        <w:shd w:val="clear" w:color="000000" w:fill="auto"/>
        <w:jc w:val="center"/>
        <w:rPr>
          <w:b/>
          <w:bCs/>
          <w:szCs w:val="24"/>
        </w:rPr>
      </w:pPr>
      <w:r>
        <w:rPr>
          <w:b/>
          <w:bCs/>
          <w:szCs w:val="24"/>
        </w:rPr>
        <w:t>UGDYMO PROGRAMŲ ĮGYVENDINIMO ORGANIZAVIMAS</w:t>
      </w:r>
    </w:p>
    <w:p w14:paraId="3018FA29" w14:textId="77777777" w:rsidR="00BC1B31" w:rsidRDefault="00BC1B31">
      <w:pPr>
        <w:shd w:val="clear" w:color="000000" w:fill="auto"/>
        <w:ind w:firstLine="567"/>
        <w:jc w:val="center"/>
        <w:rPr>
          <w:b/>
          <w:szCs w:val="24"/>
        </w:rPr>
      </w:pPr>
    </w:p>
    <w:p w14:paraId="4941C74B" w14:textId="77777777" w:rsidR="003438A2" w:rsidRDefault="003438A2" w:rsidP="003438A2">
      <w:pPr>
        <w:shd w:val="clear" w:color="auto" w:fill="FFFFFF"/>
        <w:ind w:firstLine="567"/>
        <w:jc w:val="both"/>
      </w:pPr>
      <w:r>
        <w:t>21</w:t>
      </w:r>
      <w:r w:rsidR="008D23BC">
        <w:t xml:space="preserve">. </w:t>
      </w:r>
      <w:r>
        <w:t xml:space="preserve">Pagrindinė ugdymo proceso organizavimo forma – pamoka. Pamokos trukmė – 45 min. </w:t>
      </w:r>
    </w:p>
    <w:p w14:paraId="7B875E43" w14:textId="77777777" w:rsidR="004C1BAB" w:rsidRPr="00CA5D24" w:rsidRDefault="004C1BAB" w:rsidP="004C1BAB">
      <w:pPr>
        <w:overflowPunct w:val="0"/>
        <w:ind w:firstLine="567"/>
        <w:jc w:val="both"/>
        <w:textAlignment w:val="baseline"/>
        <w:rPr>
          <w:b/>
          <w:bCs/>
        </w:rPr>
      </w:pPr>
      <w:r w:rsidRPr="00CA5D24">
        <w:t xml:space="preserve">22. Mokinių, kurie mokosi pagal bendrojo ugdymo programas, </w:t>
      </w:r>
      <w:r w:rsidRPr="00CA5D24">
        <w:rPr>
          <w:szCs w:val="24"/>
          <w:shd w:val="clear" w:color="auto" w:fill="FFFFFF"/>
        </w:rPr>
        <w:t>per vieną dieną mokiniui tenkančių ugdomųjų veiklų apimtis</w:t>
      </w:r>
      <w:r w:rsidRPr="00CA5D24">
        <w:t xml:space="preserve"> negali viršyti:</w:t>
      </w:r>
    </w:p>
    <w:p w14:paraId="13381E43" w14:textId="77777777" w:rsidR="004C1BAB" w:rsidRDefault="004C1BAB" w:rsidP="004C1BAB">
      <w:pPr>
        <w:overflowPunct w:val="0"/>
        <w:ind w:firstLine="567"/>
        <w:jc w:val="both"/>
        <w:textAlignment w:val="baseline"/>
      </w:pPr>
      <w:r w:rsidRPr="00CA5D24">
        <w:t xml:space="preserve">22.1. pradiniame ugdyme – 6 pamokų; </w:t>
      </w:r>
    </w:p>
    <w:p w14:paraId="6AEDB5CC" w14:textId="77777777" w:rsidR="004C1BAB" w:rsidRPr="00CA5D24" w:rsidRDefault="004C1BAB" w:rsidP="004C1BAB">
      <w:pPr>
        <w:overflowPunct w:val="0"/>
        <w:ind w:firstLine="567"/>
        <w:jc w:val="both"/>
        <w:textAlignment w:val="baseline"/>
      </w:pPr>
      <w:r w:rsidRPr="00CA5D24">
        <w:t>22.2. pagrindiniame ir</w:t>
      </w:r>
      <w:r>
        <w:t xml:space="preserve"> viduriniame ugdyme – 7 pamokų.</w:t>
      </w:r>
    </w:p>
    <w:p w14:paraId="3C643B8F" w14:textId="77777777" w:rsidR="00BC1B31" w:rsidRDefault="004C1BAB" w:rsidP="004C1BAB">
      <w:pPr>
        <w:overflowPunct w:val="0"/>
        <w:jc w:val="both"/>
        <w:textAlignment w:val="baseline"/>
      </w:pPr>
      <w:r>
        <w:t xml:space="preserve">          </w:t>
      </w:r>
      <w:r w:rsidR="003438A2">
        <w:t>22</w:t>
      </w:r>
      <w:r w:rsidR="008D23BC">
        <w:t>.</w:t>
      </w:r>
      <w:r>
        <w:t>3.</w:t>
      </w:r>
      <w:r w:rsidR="008D23BC">
        <w:t xml:space="preserve"> Ugdymo savaitė yra 5 darbo dienų mokymosi periodas, cikliškai besikartojantis ugdymo procese, išskyrus tuos</w:t>
      </w:r>
      <w:r w:rsidR="003438A2">
        <w:t xml:space="preserve"> atvejus, kai mokiniams gimnazijos</w:t>
      </w:r>
      <w:r w:rsidR="008D23BC">
        <w:t xml:space="preserve"> vadovo įsakymu laisvomis nuo ugdymo dienomis organizuojamas ugdymo procesas (vyksta į ekskursijas, išvykas ar vykdomos kitokios ugdymo veiklos). Šios ugdymo dienos yra įskaitomos į mokinio ugdymo dienų skaičių, nustatytą mokslo metams. </w:t>
      </w:r>
    </w:p>
    <w:p w14:paraId="6C4DBEE1" w14:textId="77777777" w:rsidR="003438A2" w:rsidRDefault="003438A2">
      <w:pPr>
        <w:ind w:firstLine="567"/>
        <w:jc w:val="both"/>
      </w:pPr>
      <w:r>
        <w:t>23</w:t>
      </w:r>
      <w:r w:rsidR="008D23BC">
        <w:t xml:space="preserve">. </w:t>
      </w:r>
      <w:r>
        <w:rPr>
          <w:szCs w:val="24"/>
        </w:rPr>
        <w:t xml:space="preserve">Klasės dalykų turiniui įgyvendinti per skirtą ugdymo laiką ir pamokų skaičių </w:t>
      </w:r>
      <w:r w:rsidR="004C4D67">
        <w:rPr>
          <w:szCs w:val="24"/>
        </w:rPr>
        <w:t xml:space="preserve">parengiamas pamokų tvarkaraštis. Tvarkaraštį tvirtina gimnazijos direktoriaus. </w:t>
      </w:r>
      <w:r>
        <w:rPr>
          <w:szCs w:val="24"/>
        </w:rPr>
        <w:t>Jame numatoma klasei skirtų pamokų organizavimo seka per dieną, savaitę. Pamokų tvarkaraštis per mokslo metus gali būti pertvarkomas, atsižvelgiant į ugdymo procesui keliamus uždavinius.</w:t>
      </w:r>
      <w:r w:rsidR="008D23BC">
        <w:t xml:space="preserve"> </w:t>
      </w:r>
    </w:p>
    <w:p w14:paraId="7DA0A716" w14:textId="77777777" w:rsidR="003438A2" w:rsidRDefault="003438A2" w:rsidP="003438A2">
      <w:pPr>
        <w:shd w:val="clear" w:color="auto" w:fill="FFFFFF"/>
        <w:ind w:firstLine="567"/>
        <w:jc w:val="both"/>
        <w:rPr>
          <w:szCs w:val="24"/>
        </w:rPr>
      </w:pPr>
      <w:r>
        <w:rPr>
          <w:szCs w:val="24"/>
        </w:rPr>
        <w:t xml:space="preserve">24. Mokymosi veiksmingumui didinti  pamokų tvarkaraštyje numatytos ne tik pavienes, bet ir dvi iš eilės viena po kitos to paties dalyko organizuojamas pamokas ( lietuvių kalbos ir literatūros, matematikos, fizikos, biologijos, chemijos, technologijų, informacinių technologijų). </w:t>
      </w:r>
    </w:p>
    <w:p w14:paraId="1736DFD2" w14:textId="77777777" w:rsidR="003438A2" w:rsidRDefault="005C313F" w:rsidP="003438A2">
      <w:pPr>
        <w:shd w:val="clear" w:color="auto" w:fill="FFFFFF"/>
        <w:ind w:firstLine="567"/>
        <w:jc w:val="both"/>
        <w:rPr>
          <w:szCs w:val="24"/>
        </w:rPr>
      </w:pPr>
      <w:r>
        <w:rPr>
          <w:szCs w:val="24"/>
        </w:rPr>
        <w:t>25</w:t>
      </w:r>
      <w:r w:rsidR="003438A2">
        <w:rPr>
          <w:szCs w:val="24"/>
        </w:rPr>
        <w:t>. Mokiniams, besimokantiems pagal pradinio ir pagrindinio ugdymo programas, nepaliekama pamokos laiko tarpų tarp pamokų.</w:t>
      </w:r>
    </w:p>
    <w:p w14:paraId="2F353343" w14:textId="77777777" w:rsidR="003438A2" w:rsidRDefault="005C313F" w:rsidP="003438A2">
      <w:pPr>
        <w:shd w:val="clear" w:color="auto" w:fill="FFFFFF"/>
        <w:ind w:firstLine="567"/>
        <w:jc w:val="both"/>
        <w:rPr>
          <w:szCs w:val="24"/>
        </w:rPr>
      </w:pPr>
      <w:r>
        <w:rPr>
          <w:szCs w:val="24"/>
        </w:rPr>
        <w:lastRenderedPageBreak/>
        <w:t>26</w:t>
      </w:r>
      <w:r w:rsidR="003438A2">
        <w:rPr>
          <w:szCs w:val="24"/>
        </w:rPr>
        <w:t>. Gimnazija užtikrina, kad per mokslo metus ugdymo procese būtų organizuojamas</w:t>
      </w:r>
      <w:r w:rsidR="004C1BAB">
        <w:rPr>
          <w:szCs w:val="24"/>
        </w:rPr>
        <w:t xml:space="preserve"> 2026-2027</w:t>
      </w:r>
      <w:r w:rsidR="004C4D67">
        <w:rPr>
          <w:szCs w:val="24"/>
        </w:rPr>
        <w:t xml:space="preserve"> m. m. </w:t>
      </w:r>
      <w:r w:rsidR="003438A2">
        <w:rPr>
          <w:szCs w:val="24"/>
        </w:rPr>
        <w:t xml:space="preserve"> Bendruosiuose ugdymo planuose nustatytas pamokų skaičius. </w:t>
      </w:r>
    </w:p>
    <w:p w14:paraId="26FC5F1E" w14:textId="77777777" w:rsidR="00BC1B31" w:rsidRDefault="004C4D67" w:rsidP="005C313F">
      <w:pPr>
        <w:shd w:val="clear" w:color="auto" w:fill="FFFFFF"/>
        <w:ind w:firstLine="567"/>
        <w:jc w:val="both"/>
        <w:rPr>
          <w:szCs w:val="24"/>
        </w:rPr>
      </w:pPr>
      <w:r>
        <w:rPr>
          <w:szCs w:val="24"/>
        </w:rPr>
        <w:t xml:space="preserve">27. Gimnazija </w:t>
      </w:r>
      <w:r w:rsidR="005C313F">
        <w:rPr>
          <w:szCs w:val="24"/>
        </w:rPr>
        <w:t>ugdymo proceso</w:t>
      </w:r>
      <w:r>
        <w:rPr>
          <w:szCs w:val="24"/>
        </w:rPr>
        <w:t xml:space="preserve"> neintensyvina</w:t>
      </w:r>
      <w:r w:rsidR="005C313F">
        <w:rPr>
          <w:szCs w:val="24"/>
        </w:rPr>
        <w:t xml:space="preserve">. </w:t>
      </w:r>
    </w:p>
    <w:p w14:paraId="3AD9CA34" w14:textId="77777777" w:rsidR="005C313F" w:rsidRDefault="005C313F" w:rsidP="005C313F">
      <w:pPr>
        <w:shd w:val="clear" w:color="auto" w:fill="FFFFFF"/>
        <w:ind w:firstLine="567"/>
        <w:jc w:val="both"/>
      </w:pPr>
      <w:r>
        <w:t>28. Gimnazijoje vyksta mokymosi krūvio stebėsena: direktoriaus pavaduotojai ugdymui organizuoja mokytojų bendradarbiavimą. Kartą per mėnesį vyksta mokytojų  susirinkimai kuriuose sprendžiami mokinių mokymosi motyvacijos ir mokymosi krūvio optimizavimo klausimai.</w:t>
      </w:r>
      <w:r w:rsidR="004C4D67">
        <w:t xml:space="preserve"> Vadovaujamasi gimnazijos</w:t>
      </w:r>
      <w:r>
        <w:t xml:space="preserve"> </w:t>
      </w:r>
      <w:r w:rsidR="004C4D67">
        <w:t xml:space="preserve">,, Mokinių mokymosi krūvio, mokiniams skirtų namų darbų ir kontrolinių darbų stebėsenos ir kontrolės tvarkos aprašu“ patvirtintu gimnazijos 2024-10- 15direktoriaus įsakymu Nr. V1-102-1 . </w:t>
      </w:r>
    </w:p>
    <w:p w14:paraId="502F1198" w14:textId="77777777" w:rsidR="005C313F" w:rsidRDefault="005C313F" w:rsidP="005C313F">
      <w:pPr>
        <w:shd w:val="clear" w:color="auto" w:fill="FFFFFF"/>
        <w:ind w:firstLine="567"/>
        <w:jc w:val="both"/>
      </w:pPr>
      <w:r>
        <w:t xml:space="preserve">29. Skiriant namų darbus vadovaujamasi nuostata, kad namų darbai turi atitikti mokinio galias, būtų naudingi tolesniam mokymuisi ir grįžtamajai informacijai gauti. Klasėje ar grupėje dirbantys mokytojai tarpusavyje derina namų darbų skyrimą: </w:t>
      </w:r>
    </w:p>
    <w:p w14:paraId="38C2D2DB" w14:textId="77777777" w:rsidR="005C313F" w:rsidRPr="005C313F" w:rsidRDefault="005C313F" w:rsidP="005C313F">
      <w:pPr>
        <w:shd w:val="clear" w:color="auto" w:fill="FFFFFF"/>
        <w:ind w:firstLine="567"/>
        <w:jc w:val="both"/>
        <w:rPr>
          <w:szCs w:val="24"/>
        </w:rPr>
      </w:pPr>
      <w:r>
        <w:t>29.</w:t>
      </w:r>
      <w:r w:rsidR="00846F91">
        <w:t>1</w:t>
      </w:r>
      <w:r>
        <w:t>. namų darbai mokiniams neužduodami atostogoms, neskiriami neįvykusių pamokų turiniui įgyvendinti</w:t>
      </w:r>
    </w:p>
    <w:p w14:paraId="251FDED9" w14:textId="77777777" w:rsidR="00BC1B31" w:rsidRDefault="005C313F">
      <w:pPr>
        <w:shd w:val="clear" w:color="000000" w:fill="auto"/>
        <w:ind w:firstLine="567"/>
        <w:jc w:val="both"/>
        <w:rPr>
          <w:szCs w:val="24"/>
        </w:rPr>
      </w:pPr>
      <w:r>
        <w:rPr>
          <w:szCs w:val="24"/>
        </w:rPr>
        <w:t xml:space="preserve">29.2. namų darbų užduotys </w:t>
      </w:r>
      <w:r w:rsidR="008D23BC">
        <w:rPr>
          <w:szCs w:val="24"/>
        </w:rPr>
        <w:t xml:space="preserve"> skiriamos tikslingai, </w:t>
      </w:r>
      <w:r w:rsidR="00846F91">
        <w:rPr>
          <w:szCs w:val="24"/>
        </w:rPr>
        <w:t>siekiant įtvirtinti</w:t>
      </w:r>
      <w:r w:rsidR="008D23BC">
        <w:rPr>
          <w:szCs w:val="24"/>
        </w:rPr>
        <w:t xml:space="preserve"> pamokoje ugdytus g</w:t>
      </w:r>
      <w:r w:rsidR="00846F91">
        <w:rPr>
          <w:szCs w:val="24"/>
        </w:rPr>
        <w:t>ebėjimus ir pagal galimybes yra</w:t>
      </w:r>
      <w:r w:rsidR="008D23BC">
        <w:rPr>
          <w:szCs w:val="24"/>
        </w:rPr>
        <w:t xml:space="preserve"> diferencijuojamos atliepiant įvarius mokinių mokymosi poreikius. Siekiant užtikrinti mokinių darbo ir poilsio režimą, </w:t>
      </w:r>
      <w:r w:rsidR="00846F91">
        <w:rPr>
          <w:szCs w:val="24"/>
        </w:rPr>
        <w:t>r</w:t>
      </w:r>
      <w:r w:rsidR="008D23BC">
        <w:rPr>
          <w:szCs w:val="24"/>
        </w:rPr>
        <w:t xml:space="preserve">ekomenduojama, kad vidutinis laikas visų dalykų namų darbams atlikti pradinėse klasėse neturėtų viršyti 40 min. per dieną, įskaitant skaitymo įgūdžių ugdymą, pagrindinio ugdymo pirmame </w:t>
      </w:r>
      <w:proofErr w:type="spellStart"/>
      <w:r w:rsidR="008D23BC">
        <w:rPr>
          <w:szCs w:val="24"/>
        </w:rPr>
        <w:t>koncentre</w:t>
      </w:r>
      <w:proofErr w:type="spellEnd"/>
      <w:r w:rsidR="008D23BC">
        <w:rPr>
          <w:szCs w:val="24"/>
        </w:rPr>
        <w:t xml:space="preserve"> – 60 min., pagrindinio ugdymo antrame </w:t>
      </w:r>
      <w:proofErr w:type="spellStart"/>
      <w:r w:rsidR="008D23BC">
        <w:rPr>
          <w:szCs w:val="24"/>
        </w:rPr>
        <w:t>koncentre</w:t>
      </w:r>
      <w:proofErr w:type="spellEnd"/>
      <w:r w:rsidR="008D23BC">
        <w:rPr>
          <w:szCs w:val="24"/>
        </w:rPr>
        <w:t xml:space="preserve"> ir viduriniame ugdyme – 120 min.</w:t>
      </w:r>
      <w:r w:rsidR="008D23BC">
        <w:rPr>
          <w:b/>
          <w:bCs/>
          <w:szCs w:val="24"/>
        </w:rPr>
        <w:t xml:space="preserve"> </w:t>
      </w:r>
      <w:r w:rsidR="008D23BC">
        <w:rPr>
          <w:szCs w:val="24"/>
        </w:rPr>
        <w:t>Siekti mažinti mokinių laiką, praleistą prie ekranų: atliekant namų užduotis įsivertinti būtinybę užduotis skirti elektroninėse aplinkose. Atsižvelgiant į individualius mokinių poreikius namų darbams skirtas laikas gali didėti, bet ne daugiau nei 20 procentų nurodyto laiko;</w:t>
      </w:r>
    </w:p>
    <w:p w14:paraId="52B4E2A7" w14:textId="77777777" w:rsidR="00BC1B31" w:rsidRDefault="008D23BC">
      <w:pPr>
        <w:shd w:val="clear" w:color="000000" w:fill="auto"/>
        <w:ind w:firstLine="567"/>
        <w:jc w:val="both"/>
        <w:rPr>
          <w:szCs w:val="24"/>
        </w:rPr>
      </w:pPr>
      <w:r>
        <w:rPr>
          <w:szCs w:val="24"/>
        </w:rPr>
        <w:t>29.3. mokiniams reguli</w:t>
      </w:r>
      <w:r w:rsidR="00B0026B">
        <w:rPr>
          <w:szCs w:val="24"/>
        </w:rPr>
        <w:t xml:space="preserve">ariai </w:t>
      </w:r>
      <w:r>
        <w:rPr>
          <w:szCs w:val="24"/>
        </w:rPr>
        <w:t xml:space="preserve"> teikiamas grįžtamasis ryšys, padedantis mokiniui pašalinti mokymosi spragas ir suprasti, kaip efektyviai valdyti savo mokymosi procesą</w:t>
      </w:r>
      <w:r w:rsidR="00B0026B">
        <w:rPr>
          <w:szCs w:val="24"/>
        </w:rPr>
        <w:t xml:space="preserve">, vadovaujamasi  ,,Mokinių individualios pažangos stebėjimo ir fiksavimo tvarkos aprašu“ patvirtintu 2024-10-30 gimnazijos direktoriaus įsakymu Nr.V1-102-2 ir ,, </w:t>
      </w:r>
      <w:proofErr w:type="spellStart"/>
      <w:r w:rsidR="00B0026B">
        <w:rPr>
          <w:szCs w:val="24"/>
        </w:rPr>
        <w:t>Reflektus</w:t>
      </w:r>
      <w:proofErr w:type="spellEnd"/>
      <w:r w:rsidR="00B0026B">
        <w:rPr>
          <w:szCs w:val="24"/>
        </w:rPr>
        <w:t xml:space="preserve">“ sistema </w:t>
      </w:r>
      <w:r>
        <w:rPr>
          <w:szCs w:val="24"/>
        </w:rPr>
        <w:t>;</w:t>
      </w:r>
    </w:p>
    <w:p w14:paraId="006806E0" w14:textId="77777777" w:rsidR="00846F91" w:rsidRPr="00306381" w:rsidRDefault="00846F91" w:rsidP="00306381">
      <w:pPr>
        <w:shd w:val="clear" w:color="000000" w:fill="auto"/>
        <w:ind w:firstLine="567"/>
        <w:jc w:val="both"/>
        <w:rPr>
          <w:szCs w:val="24"/>
        </w:rPr>
      </w:pPr>
      <w:r>
        <w:rPr>
          <w:szCs w:val="24"/>
        </w:rPr>
        <w:t xml:space="preserve">29.4. </w:t>
      </w:r>
      <w:r>
        <w:t xml:space="preserve"> mokiniams sudarytos sąlygos namų darbus ruošti Gimnazijos bibliotekoje, laisvalaikio kambaryje, Gimnazijos erdvėse, pritai</w:t>
      </w:r>
      <w:r w:rsidR="002120A5">
        <w:t xml:space="preserve">kytose mokymuisi. Mokytojai  skiria </w:t>
      </w:r>
      <w:r>
        <w:t xml:space="preserve">geriau besimokančius mokinius teikti pagalbą </w:t>
      </w:r>
      <w:r w:rsidR="002120A5">
        <w:t xml:space="preserve">mokiniams </w:t>
      </w:r>
      <w:r>
        <w:t>atliekant namų darbus.</w:t>
      </w:r>
      <w:r w:rsidR="002120A5">
        <w:t xml:space="preserve"> Tokia veikla </w:t>
      </w:r>
      <w:r w:rsidR="00306381">
        <w:t xml:space="preserve"> įskaitoma kaip  socialinė–pilietinė veikla. </w:t>
      </w:r>
    </w:p>
    <w:p w14:paraId="31DC6990" w14:textId="77777777" w:rsidR="00B0026B" w:rsidRDefault="00E478E6" w:rsidP="00846F91">
      <w:pPr>
        <w:shd w:val="clear" w:color="auto" w:fill="FFFFFF"/>
        <w:ind w:firstLine="567"/>
        <w:jc w:val="both"/>
      </w:pPr>
      <w:r>
        <w:t>30</w:t>
      </w:r>
      <w:r w:rsidR="00B0026B">
        <w:t xml:space="preserve">. Gimnazijos mokinių </w:t>
      </w:r>
      <w:r w:rsidR="00846F91">
        <w:t xml:space="preserve">vertinimą reglamentuoja </w:t>
      </w:r>
      <w:r w:rsidR="00B0026B">
        <w:t>,, Mokinių mokymosi pasiekimų ir vertinimo rezultatų panaudojimo tvarka“ patvirtinta 2024-10-30 g</w:t>
      </w:r>
      <w:r w:rsidR="00846F91">
        <w:t xml:space="preserve">imnazijos </w:t>
      </w:r>
      <w:r w:rsidR="00B0026B">
        <w:t>direktoriaus įsakymu Nr. V1-103:</w:t>
      </w:r>
    </w:p>
    <w:p w14:paraId="6FCA76E7" w14:textId="77777777" w:rsidR="00846F91" w:rsidRDefault="00B0026B" w:rsidP="00846F91">
      <w:pPr>
        <w:shd w:val="clear" w:color="auto" w:fill="FFFFFF"/>
        <w:ind w:firstLine="567"/>
        <w:jc w:val="both"/>
      </w:pPr>
      <w:r>
        <w:t xml:space="preserve"> </w:t>
      </w:r>
      <w:r w:rsidR="00E478E6">
        <w:t>30</w:t>
      </w:r>
      <w:r w:rsidR="00846F91">
        <w:t xml:space="preserve">.1. kontroliniai ir kiti atsiskaitomieji darbai nerašomi pusmečio paskutinę savaitę, paskutinę dieną prieš mokinių atostogas ir pirmąją dieną po mokinių atostogų, po ligos, po šventinių dienų; </w:t>
      </w:r>
    </w:p>
    <w:p w14:paraId="45406FFB" w14:textId="77777777" w:rsidR="00846F91" w:rsidRDefault="00E478E6" w:rsidP="00846F91">
      <w:pPr>
        <w:shd w:val="clear" w:color="auto" w:fill="FFFFFF"/>
        <w:ind w:firstLine="567"/>
        <w:jc w:val="both"/>
      </w:pPr>
      <w:r>
        <w:t>30</w:t>
      </w:r>
      <w:r w:rsidR="00846F91">
        <w:t xml:space="preserve">.2. kontrolinių darbų tvarkaraštis derinamas su mokiniais. Susidarius objektyvioms aplinkybėms, mokytojas turi teisę kontrolinio darbo laiką pakeisti prieš tai suderinus su mokiniais; </w:t>
      </w:r>
    </w:p>
    <w:p w14:paraId="5414D7F5" w14:textId="77777777" w:rsidR="00846F91" w:rsidRDefault="00E478E6" w:rsidP="00846F91">
      <w:pPr>
        <w:shd w:val="clear" w:color="auto" w:fill="FFFFFF"/>
        <w:ind w:firstLine="567"/>
        <w:jc w:val="both"/>
      </w:pPr>
      <w:r>
        <w:t>30</w:t>
      </w:r>
      <w:r w:rsidR="00846F91">
        <w:t xml:space="preserve">.3. mokytojai planuoja, pažymi kontrolinio darbo pamoką </w:t>
      </w:r>
      <w:r w:rsidR="002120A5">
        <w:t xml:space="preserve">TAMO </w:t>
      </w:r>
      <w:r w:rsidR="00846F91">
        <w:t xml:space="preserve">elektroniniame dienyne. </w:t>
      </w:r>
    </w:p>
    <w:p w14:paraId="3EADC1CC" w14:textId="77777777" w:rsidR="00846F91" w:rsidRDefault="00E478E6" w:rsidP="00846F91">
      <w:pPr>
        <w:shd w:val="clear" w:color="auto" w:fill="FFFFFF"/>
        <w:ind w:firstLine="567"/>
        <w:jc w:val="both"/>
      </w:pPr>
      <w:r>
        <w:t>30</w:t>
      </w:r>
      <w:r w:rsidR="00846F91">
        <w:t>.4. mokytojas apie kontrolinį darbą mokinius informuoja ne vėliau kaip prieš savaitę;</w:t>
      </w:r>
    </w:p>
    <w:p w14:paraId="2AF08940" w14:textId="77777777" w:rsidR="00846F91" w:rsidRPr="00CA6F53" w:rsidRDefault="00E478E6" w:rsidP="00CA6F53">
      <w:pPr>
        <w:shd w:val="clear" w:color="auto" w:fill="FFFFFF"/>
        <w:ind w:firstLine="567"/>
        <w:jc w:val="both"/>
      </w:pPr>
      <w:r>
        <w:t xml:space="preserve"> 30</w:t>
      </w:r>
      <w:r w:rsidR="00846F91">
        <w:t xml:space="preserve">.5. mokiniams </w:t>
      </w:r>
      <w:r w:rsidR="005A64DB">
        <w:t xml:space="preserve">per dieną gali būti skiriamas tik vienas kontrolinis darbas. </w:t>
      </w:r>
    </w:p>
    <w:p w14:paraId="68CE236E" w14:textId="77777777" w:rsidR="00BC1B31" w:rsidRDefault="00E478E6">
      <w:pPr>
        <w:ind w:firstLine="567"/>
        <w:jc w:val="both"/>
      </w:pPr>
      <w:r>
        <w:t>30.6</w:t>
      </w:r>
      <w:r w:rsidR="008D23BC">
        <w:t xml:space="preserve">. </w:t>
      </w:r>
      <w:r>
        <w:t>a</w:t>
      </w:r>
      <w:r w:rsidR="008D23BC">
        <w:t>tsiskaitomųjų darbų u</w:t>
      </w:r>
      <w:r>
        <w:t xml:space="preserve">žduotys ir įvertinimai </w:t>
      </w:r>
      <w:r w:rsidR="008D23BC">
        <w:t xml:space="preserve"> grąžinami mokiniams, kilus klausimų mokiniams ir jų tėvams (globėjams, rūpintojams), </w:t>
      </w:r>
      <w:r>
        <w:t xml:space="preserve">jei jie to pageidauja, </w:t>
      </w:r>
      <w:r w:rsidR="008D23BC">
        <w:t xml:space="preserve"> sudaromos sąlygos išsamiai susipažinti su individualaus darbo stiprybėmis ir trūkumais; </w:t>
      </w:r>
    </w:p>
    <w:p w14:paraId="4732223B" w14:textId="77777777" w:rsidR="00BC1B31" w:rsidRDefault="002120A5">
      <w:pPr>
        <w:overflowPunct w:val="0"/>
        <w:ind w:firstLine="567"/>
        <w:jc w:val="both"/>
        <w:textAlignment w:val="baseline"/>
        <w:rPr>
          <w:shd w:val="clear" w:color="auto" w:fill="FFFFFF"/>
        </w:rPr>
      </w:pPr>
      <w:r>
        <w:t>30.7. mokytojų tarybos 2026-08-27</w:t>
      </w:r>
      <w:r w:rsidR="00E478E6">
        <w:t xml:space="preserve"> sprendimu </w:t>
      </w:r>
      <w:r w:rsidR="008D23BC">
        <w:t xml:space="preserve"> mokini</w:t>
      </w:r>
      <w:r w:rsidR="00E478E6">
        <w:t>ai</w:t>
      </w:r>
      <w:r w:rsidR="008D23BC">
        <w:t xml:space="preserve"> </w:t>
      </w:r>
      <w:r w:rsidR="00E478E6">
        <w:t xml:space="preserve"> neatleidžiami</w:t>
      </w:r>
      <w:r w:rsidR="008D23BC">
        <w:t xml:space="preserve"> nuo dalies pam</w:t>
      </w:r>
      <w:r w:rsidR="00E478E6">
        <w:t>okų lankymo tų dalykų, kurių jie</w:t>
      </w:r>
      <w:r w:rsidR="008D23BC">
        <w:t xml:space="preserve"> mokosi pagal neformaliojo vaikų švietimo programas, taip pat formalųjį švietimą papildančio ugdymo programas (muzikos, dailės, menų, sporto ir kitas), bei kitai</w:t>
      </w:r>
      <w:r w:rsidR="00E478E6">
        <w:t>s galimais atvejais, kai mokiniai</w:t>
      </w:r>
      <w:r w:rsidR="008D23BC">
        <w:t xml:space="preserve"> yra nacionalinių ar tarptautinių dalykinių olimpiadų, konkursų einamaisiais mokslo m</w:t>
      </w:r>
      <w:r w:rsidR="00E478E6">
        <w:t>etais prizinės vietos laimėtojai.</w:t>
      </w:r>
    </w:p>
    <w:p w14:paraId="69580128" w14:textId="77777777" w:rsidR="00306381" w:rsidRDefault="00306381" w:rsidP="00306381">
      <w:pPr>
        <w:shd w:val="clear" w:color="auto" w:fill="FFFFFF"/>
        <w:ind w:firstLine="567"/>
        <w:jc w:val="both"/>
        <w:rPr>
          <w:szCs w:val="24"/>
        </w:rPr>
      </w:pPr>
      <w:r>
        <w:t>31</w:t>
      </w:r>
      <w:r w:rsidR="008D23BC">
        <w:t>. Pastebėjus, kad sumažėjo mokinio motyvacija ir (ar) mokymosi rezultatai, diagnozavus mokymosi spragas, praleidus pamokas dėl įvairių aplinkybių, nustačius išskirtinius mokinio gebė</w:t>
      </w:r>
      <w:r>
        <w:t xml:space="preserve">jimus ar mokiniui pageidaujant, kiekvienam  sudarytos sąlygos gauti mokymosi pagalbą. Mokytojo nuožiūra mokiniui teikiamos trumpalaikės konsultacijos, kurių trukmė trumpesnė nei pamoka. Šios konsultacijos neįskaitomos į mokinio mokymosi krūvį. Trumpalaikes konsultacijas teikiantys mokytojai per elektroninį </w:t>
      </w:r>
      <w:r w:rsidR="002120A5">
        <w:lastRenderedPageBreak/>
        <w:t xml:space="preserve">TAMO </w:t>
      </w:r>
      <w:r>
        <w:t xml:space="preserve">dienyną informuoja mokinių tėvus apie mokiniui siūlomą teikti mokymosi pagalbą, apie mokinio daromą pažangą. </w:t>
      </w:r>
      <w:r w:rsidR="00E23AE3">
        <w:t>Vadovaujamasi ,, Konsultacinių valandų skyrimo tvarka“ patvirtinta 2024-11-15 gimnazijos direktoriaus įsakymu Nr. V1-110</w:t>
      </w:r>
      <w:r w:rsidR="002120A5">
        <w:t>.</w:t>
      </w:r>
    </w:p>
    <w:p w14:paraId="70313F8F" w14:textId="77777777" w:rsidR="00BC1B31" w:rsidRDefault="00306381" w:rsidP="00306381">
      <w:pPr>
        <w:ind w:firstLine="567"/>
        <w:jc w:val="both"/>
      </w:pPr>
      <w:r>
        <w:t xml:space="preserve">32. </w:t>
      </w:r>
      <w:r w:rsidR="007F654A">
        <w:t xml:space="preserve">Siekiant veiksmingai diferencijuoti ir individualizuoti mokymą mokiniui sudaromas individualus ugdymo planas, </w:t>
      </w:r>
      <w:r w:rsidR="008D23BC">
        <w:t>kuriame numatomi mokymosi turinio ir metodų pritaikymai pagal mokinio mokymosi poreikius ir būdai mokymo</w:t>
      </w:r>
      <w:r w:rsidR="007F654A">
        <w:t xml:space="preserve">si pažangai stebėti. Individualus ugdymo planas </w:t>
      </w:r>
      <w:r w:rsidR="008D23BC">
        <w:t xml:space="preserve"> su</w:t>
      </w:r>
      <w:r w:rsidR="007F654A">
        <w:t>daromas</w:t>
      </w:r>
      <w:r w:rsidR="008D23BC">
        <w:t xml:space="preserve"> mokiniui, kuris:</w:t>
      </w:r>
    </w:p>
    <w:p w14:paraId="2C603D99" w14:textId="77777777" w:rsidR="00BC1B31" w:rsidRDefault="008D23BC">
      <w:pPr>
        <w:shd w:val="clear" w:color="000000" w:fill="auto"/>
        <w:ind w:firstLine="567"/>
        <w:jc w:val="both"/>
        <w:rPr>
          <w:szCs w:val="24"/>
        </w:rPr>
      </w:pPr>
      <w:r>
        <w:rPr>
          <w:szCs w:val="24"/>
        </w:rPr>
        <w:t>32.1. mokosi pagal vidurinio ugdymo programą;</w:t>
      </w:r>
    </w:p>
    <w:p w14:paraId="0327D8BF" w14:textId="77777777" w:rsidR="00BC1B31" w:rsidRDefault="008D23BC">
      <w:pPr>
        <w:shd w:val="clear" w:color="000000" w:fill="auto"/>
        <w:ind w:firstLine="567"/>
        <w:jc w:val="both"/>
        <w:rPr>
          <w:szCs w:val="24"/>
        </w:rPr>
      </w:pPr>
      <w:r>
        <w:rPr>
          <w:szCs w:val="24"/>
        </w:rPr>
        <w:t xml:space="preserve">32.2. atvykęs arba grįžęs iš užsienio; </w:t>
      </w:r>
    </w:p>
    <w:p w14:paraId="2AB2D9C6" w14:textId="77777777" w:rsidR="00BC1B31" w:rsidRDefault="008D23BC">
      <w:pPr>
        <w:shd w:val="clear" w:color="000000" w:fill="auto"/>
        <w:ind w:firstLine="567"/>
        <w:jc w:val="both"/>
        <w:rPr>
          <w:szCs w:val="24"/>
        </w:rPr>
      </w:pPr>
      <w:r>
        <w:rPr>
          <w:szCs w:val="24"/>
        </w:rPr>
        <w:t xml:space="preserve">32.3. mokomas namuose pagal gydytojų konsultacinės komisijos rekomendacijas; </w:t>
      </w:r>
    </w:p>
    <w:p w14:paraId="2A59583A" w14:textId="77777777" w:rsidR="00BC1B31" w:rsidRDefault="007F654A">
      <w:pPr>
        <w:shd w:val="clear" w:color="000000" w:fill="auto"/>
        <w:ind w:firstLine="567"/>
        <w:jc w:val="both"/>
        <w:rPr>
          <w:szCs w:val="24"/>
        </w:rPr>
      </w:pPr>
      <w:r>
        <w:rPr>
          <w:szCs w:val="24"/>
        </w:rPr>
        <w:t>32.4</w:t>
      </w:r>
      <w:r w:rsidR="008D23BC">
        <w:rPr>
          <w:szCs w:val="24"/>
        </w:rPr>
        <w:t>. turi specialiųjų ugdymosi poreikių;</w:t>
      </w:r>
    </w:p>
    <w:p w14:paraId="409A64A3" w14:textId="77777777" w:rsidR="00BC1B31" w:rsidRDefault="007F654A">
      <w:pPr>
        <w:shd w:val="clear" w:color="000000" w:fill="auto"/>
        <w:overflowPunct w:val="0"/>
        <w:ind w:firstLine="567"/>
        <w:jc w:val="both"/>
        <w:textAlignment w:val="baseline"/>
        <w:rPr>
          <w:color w:val="000000"/>
          <w:szCs w:val="24"/>
          <w:shd w:val="clear" w:color="auto" w:fill="FFFFFF"/>
        </w:rPr>
      </w:pPr>
      <w:r>
        <w:rPr>
          <w:color w:val="000000"/>
          <w:szCs w:val="24"/>
          <w:shd w:val="clear" w:color="auto" w:fill="FFFFFF"/>
        </w:rPr>
        <w:t>32.5</w:t>
      </w:r>
      <w:r w:rsidR="008D23BC">
        <w:rPr>
          <w:color w:val="000000"/>
          <w:szCs w:val="24"/>
          <w:shd w:val="clear" w:color="auto" w:fill="FFFFFF"/>
        </w:rPr>
        <w:t xml:space="preserve">. turi </w:t>
      </w:r>
      <w:r w:rsidR="008D23BC">
        <w:rPr>
          <w:szCs w:val="24"/>
          <w:shd w:val="clear" w:color="auto" w:fill="FFFFFF"/>
        </w:rPr>
        <w:t xml:space="preserve">išskirtinių </w:t>
      </w:r>
      <w:r w:rsidR="008D23BC">
        <w:rPr>
          <w:color w:val="000000"/>
          <w:szCs w:val="24"/>
          <w:shd w:val="clear" w:color="auto" w:fill="FFFFFF"/>
        </w:rPr>
        <w:t>gabumų, siekia aukštų mokymosi pasiekimų.</w:t>
      </w:r>
    </w:p>
    <w:p w14:paraId="7E13AA90" w14:textId="77777777" w:rsidR="007F654A" w:rsidRDefault="007F654A" w:rsidP="007F654A">
      <w:pPr>
        <w:shd w:val="clear" w:color="auto" w:fill="FFFFFF"/>
        <w:ind w:firstLine="567"/>
        <w:jc w:val="both"/>
      </w:pPr>
      <w:r>
        <w:t xml:space="preserve">32.6. individualus ugdymo planas rengiamas bendradarbiaujant mokytojams, mokiniams, mokinių tėvams (globėjams, rūpintojams) ir direktoriaus pavaduotojui ugdymui, švietimo pagalbos specialistams. Mokinių individualūs ugdymo planai peržiūrimi ir koreguojami pagal poreikį. </w:t>
      </w:r>
    </w:p>
    <w:p w14:paraId="53833EFD" w14:textId="77777777" w:rsidR="007F654A" w:rsidRPr="007F654A" w:rsidRDefault="007F654A" w:rsidP="007F654A">
      <w:pPr>
        <w:shd w:val="clear" w:color="auto" w:fill="FFFFFF"/>
        <w:ind w:firstLine="567"/>
        <w:jc w:val="both"/>
        <w:rPr>
          <w:szCs w:val="24"/>
        </w:rPr>
      </w:pPr>
      <w:r>
        <w:t xml:space="preserve">32.7. individualaus ugdymo plano sudarymo ir dalykų, dalykų kursų keitimo tvarkos aprašas patvirtintas Gimnazijos direktoriaus įsakymu ir viešai skelbiamas Gimnazijos interneto svetainėje. </w:t>
      </w:r>
    </w:p>
    <w:p w14:paraId="6D14404E" w14:textId="77777777" w:rsidR="00BC1B31" w:rsidRDefault="008D23BC">
      <w:pPr>
        <w:ind w:firstLine="567"/>
        <w:jc w:val="both"/>
      </w:pPr>
      <w:r>
        <w:t>33. Siekiant užtikrinti daugiau pasirinkimo galim</w:t>
      </w:r>
      <w:r w:rsidR="007F4BE3">
        <w:t xml:space="preserve">ybių mokiniams, klasės </w:t>
      </w:r>
      <w:r>
        <w:t xml:space="preserve"> dalijamos į   </w:t>
      </w:r>
      <w:r>
        <w:rPr>
          <w:szCs w:val="24"/>
        </w:rPr>
        <w:t>laikinai sudarytas mokinių grupes pasirinktam dalykui mokytis, diferencijuotai mokytis dalyko ar mokymosi pagalbai teikti</w:t>
      </w:r>
      <w:r>
        <w:t xml:space="preserve"> (toliau </w:t>
      </w:r>
      <w:r>
        <w:rPr>
          <w:szCs w:val="24"/>
        </w:rPr>
        <w:t xml:space="preserve">– </w:t>
      </w:r>
      <w:r>
        <w:t xml:space="preserve">laikinoji </w:t>
      </w:r>
      <w:r w:rsidR="007F4BE3">
        <w:t>grupė). Minimalus</w:t>
      </w:r>
      <w:r>
        <w:t xml:space="preserve"> mokinių skaičius </w:t>
      </w:r>
      <w:r w:rsidR="007F4BE3">
        <w:t xml:space="preserve">mokytojų tarybos sprendimu </w:t>
      </w:r>
      <w:r>
        <w:t xml:space="preserve">laikinojoje grupėje </w:t>
      </w:r>
      <w:r w:rsidR="007F4BE3">
        <w:t>-5,o  neformaliojo ugdymo veikloje – 12 mokinių.</w:t>
      </w:r>
      <w:r>
        <w:t xml:space="preserve"> </w:t>
      </w:r>
      <w:r w:rsidR="007F4BE3">
        <w:t xml:space="preserve">Laikinosios grupės </w:t>
      </w:r>
      <w:r>
        <w:t xml:space="preserve"> sudaromos: </w:t>
      </w:r>
    </w:p>
    <w:p w14:paraId="3CF3ECB8" w14:textId="77777777" w:rsidR="00BC1B31" w:rsidRDefault="008D23BC">
      <w:pPr>
        <w:shd w:val="clear" w:color="000000" w:fill="auto"/>
        <w:ind w:firstLine="567"/>
        <w:jc w:val="both"/>
        <w:rPr>
          <w:szCs w:val="24"/>
        </w:rPr>
      </w:pPr>
      <w:r>
        <w:rPr>
          <w:szCs w:val="24"/>
        </w:rPr>
        <w:t xml:space="preserve">33.1. doriniam ugdymui, jeigu tos pačios klasės mokiniai renkasi tikybą arba etiką; </w:t>
      </w:r>
    </w:p>
    <w:p w14:paraId="74CD1666" w14:textId="77777777" w:rsidR="00BC1B31" w:rsidRDefault="007F4BE3">
      <w:pPr>
        <w:ind w:firstLine="567"/>
        <w:jc w:val="both"/>
      </w:pPr>
      <w:r>
        <w:t>33.2. informatikos</w:t>
      </w:r>
      <w:r w:rsidR="008D23BC">
        <w:t xml:space="preserve">, technologijų dalykams mokyti, gamtos mokslų tiriamiesiems darbams atlikti, atsižvelgiant į darbo vietų kabinetuose, laboratorijose skaičių, kurį nustato Higienos norma;  </w:t>
      </w:r>
    </w:p>
    <w:p w14:paraId="7AE132CC" w14:textId="77777777" w:rsidR="00BC1B31" w:rsidRDefault="008D23BC">
      <w:pPr>
        <w:shd w:val="clear" w:color="000000" w:fill="auto"/>
        <w:ind w:firstLine="567"/>
        <w:jc w:val="both"/>
        <w:rPr>
          <w:szCs w:val="24"/>
        </w:rPr>
      </w:pPr>
      <w:r>
        <w:rPr>
          <w:szCs w:val="24"/>
        </w:rPr>
        <w:t>33.3. užsienio kalboms mokyti, jei klasėje mokosi ne mažiau kaip 20 mokinių pagal pradinio ugdymo programą, ne mažiau kaip 21 mokinys – pagal pagrindinio ir vidurinio ugdy</w:t>
      </w:r>
      <w:r w:rsidR="007F4BE3">
        <w:rPr>
          <w:szCs w:val="24"/>
        </w:rPr>
        <w:t>mo programas.</w:t>
      </w:r>
    </w:p>
    <w:p w14:paraId="2C66C41B" w14:textId="77777777" w:rsidR="00BC1B31" w:rsidRDefault="008D23BC">
      <w:pPr>
        <w:ind w:firstLine="567"/>
        <w:jc w:val="both"/>
        <w:rPr>
          <w:b/>
          <w:bCs/>
        </w:rPr>
      </w:pPr>
      <w:r>
        <w:t>34. Bendruosiuose ugdymo planuose nustatytos mokinių mokymosi poreikiams tenkinti ir mokymosi pagalbai teik</w:t>
      </w:r>
      <w:r w:rsidR="007F4BE3">
        <w:t xml:space="preserve">ti papildomos pamokos </w:t>
      </w:r>
      <w:r>
        <w:t xml:space="preserve">skiriamos: </w:t>
      </w:r>
    </w:p>
    <w:p w14:paraId="7D7E0D5B" w14:textId="77777777" w:rsidR="00BC1B31" w:rsidRDefault="008D23BC">
      <w:pPr>
        <w:shd w:val="clear" w:color="000000" w:fill="auto"/>
        <w:ind w:firstLine="567"/>
        <w:jc w:val="both"/>
        <w:rPr>
          <w:szCs w:val="24"/>
        </w:rPr>
      </w:pPr>
      <w:r>
        <w:rPr>
          <w:szCs w:val="24"/>
        </w:rPr>
        <w:t>34.1. pasirenkamiesiems dalykams mokytis;</w:t>
      </w:r>
    </w:p>
    <w:p w14:paraId="67D35C2F" w14:textId="77777777" w:rsidR="00BC1B31" w:rsidRDefault="008D23BC">
      <w:pPr>
        <w:shd w:val="clear" w:color="000000" w:fill="auto"/>
        <w:ind w:firstLine="567"/>
        <w:jc w:val="both"/>
        <w:rPr>
          <w:szCs w:val="24"/>
        </w:rPr>
      </w:pPr>
      <w:r>
        <w:rPr>
          <w:szCs w:val="24"/>
        </w:rPr>
        <w:t>34.2. konsultacijoms pagal mokinių poreikį ir mokančio mokytojo siūlymus organizuoti;</w:t>
      </w:r>
    </w:p>
    <w:p w14:paraId="3284684B" w14:textId="77777777" w:rsidR="00BC1B31" w:rsidRDefault="008D23BC">
      <w:pPr>
        <w:shd w:val="clear" w:color="000000" w:fill="auto"/>
        <w:ind w:firstLine="567"/>
        <w:jc w:val="both"/>
        <w:rPr>
          <w:szCs w:val="24"/>
        </w:rPr>
      </w:pPr>
      <w:r>
        <w:rPr>
          <w:szCs w:val="24"/>
        </w:rPr>
        <w:t>34.3. papildomų pamokų mokymosi turiniui įgyvendinti;</w:t>
      </w:r>
    </w:p>
    <w:p w14:paraId="1CA1CA55" w14:textId="77777777" w:rsidR="00BC1B31" w:rsidRDefault="008D23BC">
      <w:pPr>
        <w:shd w:val="clear" w:color="000000" w:fill="auto"/>
        <w:ind w:firstLine="567"/>
        <w:jc w:val="both"/>
        <w:rPr>
          <w:szCs w:val="24"/>
        </w:rPr>
      </w:pPr>
      <w:r>
        <w:rPr>
          <w:szCs w:val="24"/>
        </w:rPr>
        <w:t>34.4. laikinosioms grupėms sudaryti;</w:t>
      </w:r>
    </w:p>
    <w:p w14:paraId="05DBE47E" w14:textId="77777777" w:rsidR="00BC1B31" w:rsidRDefault="008D23BC">
      <w:pPr>
        <w:shd w:val="clear" w:color="000000" w:fill="auto"/>
        <w:ind w:firstLine="567"/>
        <w:jc w:val="both"/>
        <w:rPr>
          <w:szCs w:val="24"/>
        </w:rPr>
      </w:pPr>
      <w:r>
        <w:rPr>
          <w:szCs w:val="24"/>
        </w:rPr>
        <w:t>34.5. projektinei veiklai organizuoti;</w:t>
      </w:r>
    </w:p>
    <w:p w14:paraId="5FD95F6F" w14:textId="77777777" w:rsidR="00BC1B31" w:rsidRDefault="008D23BC">
      <w:pPr>
        <w:overflowPunct w:val="0"/>
        <w:ind w:firstLine="567"/>
        <w:jc w:val="both"/>
        <w:textAlignment w:val="baseline"/>
        <w:rPr>
          <w:shd w:val="clear" w:color="auto" w:fill="FFFFFF"/>
        </w:rPr>
      </w:pPr>
      <w:r>
        <w:rPr>
          <w:shd w:val="clear" w:color="auto" w:fill="FFFFFF"/>
        </w:rPr>
        <w:t>3</w:t>
      </w:r>
      <w:r>
        <w:t>4</w:t>
      </w:r>
      <w:r>
        <w:rPr>
          <w:shd w:val="clear" w:color="auto" w:fill="FFFFFF"/>
        </w:rPr>
        <w:t>.6. gamtos mokslų,</w:t>
      </w:r>
      <w:r>
        <w:t xml:space="preserve"> technologijų, </w:t>
      </w:r>
      <w:r>
        <w:rPr>
          <w:shd w:val="clear" w:color="auto" w:fill="FFFFFF"/>
        </w:rPr>
        <w:t>informatikos, matematikos integruotoms, praktinėms ir kūrybiškoms veikloms</w:t>
      </w:r>
      <w:r>
        <w:rPr>
          <w:i/>
          <w:iCs/>
          <w:shd w:val="clear" w:color="auto" w:fill="FFFFFF"/>
        </w:rPr>
        <w:t> </w:t>
      </w:r>
      <w:r>
        <w:rPr>
          <w:shd w:val="clear" w:color="auto" w:fill="FFFFFF"/>
        </w:rPr>
        <w:t>(toliau – STEAM);</w:t>
      </w:r>
    </w:p>
    <w:p w14:paraId="312EFEDD" w14:textId="77777777" w:rsidR="00BC1B31" w:rsidRDefault="008D23BC">
      <w:pPr>
        <w:shd w:val="clear" w:color="000000" w:fill="auto"/>
        <w:ind w:firstLine="567"/>
        <w:jc w:val="both"/>
        <w:rPr>
          <w:szCs w:val="24"/>
        </w:rPr>
      </w:pPr>
      <w:r>
        <w:rPr>
          <w:szCs w:val="24"/>
        </w:rPr>
        <w:t>34.7. mokyklos sprendimu kitiems mokinių mokymosi poreikiams tenkinti.</w:t>
      </w:r>
    </w:p>
    <w:p w14:paraId="72F44072" w14:textId="77777777" w:rsidR="00893F5F" w:rsidRDefault="008D23BC" w:rsidP="00893F5F">
      <w:pPr>
        <w:ind w:firstLine="567"/>
        <w:jc w:val="both"/>
        <w:rPr>
          <w:szCs w:val="24"/>
        </w:rPr>
      </w:pPr>
      <w:r>
        <w:t xml:space="preserve">35. </w:t>
      </w:r>
      <w:r w:rsidR="00893F5F">
        <w:rPr>
          <w:szCs w:val="24"/>
        </w:rPr>
        <w:t>Ugdymo procesas  organizuojamas ne tik gimnazijoje, bet ir kitose aplinkose, pagal</w:t>
      </w:r>
      <w:r w:rsidR="00CF704C">
        <w:rPr>
          <w:szCs w:val="24"/>
        </w:rPr>
        <w:t xml:space="preserve"> 2025-10-07 patvirtintą </w:t>
      </w:r>
      <w:r w:rsidR="00326D91">
        <w:rPr>
          <w:szCs w:val="24"/>
        </w:rPr>
        <w:t>li</w:t>
      </w:r>
      <w:r w:rsidR="00E23AE3">
        <w:rPr>
          <w:szCs w:val="24"/>
        </w:rPr>
        <w:t xml:space="preserve"> gimnazijos  ,, Ugdymo ne gimnazijos aplinkoje organizavimo tvarkos“ aprašą</w:t>
      </w:r>
      <w:r w:rsidR="00893F5F">
        <w:rPr>
          <w:szCs w:val="24"/>
        </w:rPr>
        <w:t>, sudarant sąlygas mokiniams giliau suprasti supantį pasaulį, autentiškomis sąlygomis išbandyti realius sprendimus:</w:t>
      </w:r>
    </w:p>
    <w:p w14:paraId="1F593F4A" w14:textId="77777777" w:rsidR="00B449DA" w:rsidRDefault="00893F5F" w:rsidP="00893F5F">
      <w:pPr>
        <w:ind w:firstLine="567"/>
        <w:jc w:val="both"/>
        <w:rPr>
          <w:szCs w:val="24"/>
        </w:rPr>
      </w:pPr>
      <w:r>
        <w:rPr>
          <w:szCs w:val="24"/>
        </w:rPr>
        <w:t xml:space="preserve">35.1. tiesiogiai siejant dalyko mokymosi turinį, ugdomas kompetencijas su ne mokyklos mokymosi aplinka. </w:t>
      </w:r>
      <w:r w:rsidR="00B449DA">
        <w:rPr>
          <w:szCs w:val="24"/>
        </w:rPr>
        <w:t>2026-08-27 Mokytojų tarybos nutarimu  k</w:t>
      </w:r>
      <w:r>
        <w:rPr>
          <w:szCs w:val="24"/>
        </w:rPr>
        <w:t>iekvienas mokytojas su kiekviena klase organizuoja mokymąsi kitose aplinkose</w:t>
      </w:r>
      <w:r w:rsidR="00CD506F">
        <w:rPr>
          <w:szCs w:val="24"/>
        </w:rPr>
        <w:t xml:space="preserve"> pagal poreikį ir galimybes</w:t>
      </w:r>
      <w:r w:rsidR="00B449DA">
        <w:rPr>
          <w:szCs w:val="24"/>
        </w:rPr>
        <w:t>;</w:t>
      </w:r>
    </w:p>
    <w:p w14:paraId="3DDDC6AF" w14:textId="77777777" w:rsidR="00893F5F" w:rsidRDefault="00B449DA" w:rsidP="00893F5F">
      <w:pPr>
        <w:ind w:firstLine="567"/>
        <w:jc w:val="both"/>
      </w:pPr>
      <w:r>
        <w:t xml:space="preserve"> </w:t>
      </w:r>
      <w:r w:rsidR="00893F5F">
        <w:t xml:space="preserve">35.2.organizuojant  </w:t>
      </w:r>
      <w:proofErr w:type="spellStart"/>
      <w:r w:rsidR="00893F5F">
        <w:t>patyriminio</w:t>
      </w:r>
      <w:proofErr w:type="spellEnd"/>
      <w:r w:rsidR="00893F5F">
        <w:t xml:space="preserve"> ugdymo dienas, projektų pristatymus; </w:t>
      </w:r>
    </w:p>
    <w:p w14:paraId="001C0863" w14:textId="77777777" w:rsidR="00893F5F" w:rsidRDefault="00893F5F" w:rsidP="00893F5F">
      <w:pPr>
        <w:ind w:firstLine="567"/>
        <w:jc w:val="both"/>
        <w:rPr>
          <w:szCs w:val="24"/>
        </w:rPr>
      </w:pPr>
      <w:r>
        <w:rPr>
          <w:szCs w:val="24"/>
        </w:rPr>
        <w:t>35.3. pritaikant pamokų tvarkaraštį ugdymo procesui organizuoti ne gimnazijoje, lanksčiai jį keičiant, nesutrikdant įprasto ugdymo proceso.</w:t>
      </w:r>
    </w:p>
    <w:p w14:paraId="4E7A6527" w14:textId="77777777" w:rsidR="00BC1B31" w:rsidRDefault="00893F5F" w:rsidP="00893F5F">
      <w:pPr>
        <w:jc w:val="both"/>
        <w:rPr>
          <w:rFonts w:ascii="Arial" w:eastAsia="MS Mincho" w:hAnsi="Arial"/>
          <w:i/>
          <w:iCs/>
          <w:sz w:val="20"/>
        </w:rPr>
      </w:pPr>
      <w:r>
        <w:t xml:space="preserve">      </w:t>
      </w:r>
      <w:r w:rsidR="00BE6E52">
        <w:t xml:space="preserve">  </w:t>
      </w:r>
      <w:r w:rsidR="008D23BC">
        <w:rPr>
          <w:color w:val="000000"/>
        </w:rPr>
        <w:t>36.</w:t>
      </w:r>
      <w:r>
        <w:rPr>
          <w:color w:val="000000"/>
        </w:rPr>
        <w:t xml:space="preserve"> </w:t>
      </w:r>
      <w:r w:rsidR="008D23BC">
        <w:rPr>
          <w:color w:val="000000"/>
        </w:rPr>
        <w:t xml:space="preserve"> </w:t>
      </w:r>
      <w:r w:rsidR="00B449DA">
        <w:rPr>
          <w:color w:val="000000"/>
        </w:rPr>
        <w:t xml:space="preserve">7 - </w:t>
      </w:r>
      <w:r w:rsidR="008D23BC">
        <w:rPr>
          <w:color w:val="000000"/>
        </w:rPr>
        <w:t xml:space="preserve">I gimnazijos klasių mokiniams organizuojamas pilietiškumo ir gynybos įgūdžių kursas (toliau – PGĮK), kurį veda Lietuvos šaulių sąjunga. Įgyvendinant </w:t>
      </w:r>
      <w:r w:rsidR="008D23BC">
        <w:t>PGĮK</w:t>
      </w:r>
      <w:r w:rsidR="008D23BC">
        <w:rPr>
          <w:color w:val="000000"/>
        </w:rPr>
        <w:t xml:space="preserve">: </w:t>
      </w:r>
      <w:r w:rsidR="008D23BC">
        <w:t xml:space="preserve"> </w:t>
      </w:r>
    </w:p>
    <w:p w14:paraId="488762EF" w14:textId="77777777" w:rsidR="00BC1B31" w:rsidRDefault="008D23BC">
      <w:pPr>
        <w:ind w:firstLine="567"/>
        <w:jc w:val="both"/>
      </w:pPr>
      <w:r>
        <w:t xml:space="preserve">36.1.  </w:t>
      </w:r>
      <w:r w:rsidR="00B449DA">
        <w:t xml:space="preserve">7- 8 kl. skiriama po vieną dieną, I kl. mokiniams </w:t>
      </w:r>
      <w:r>
        <w:t xml:space="preserve">skiriamos 3 ugdymo dienos </w:t>
      </w:r>
      <w:r>
        <w:rPr>
          <w:color w:val="000000"/>
          <w14:ligatures w14:val="standardContextual"/>
        </w:rPr>
        <w:t xml:space="preserve">(21 valanda) </w:t>
      </w:r>
      <w:r>
        <w:t xml:space="preserve">per mokslo metus. Iš anksto numatomas organizavimo laikas ir eiga: nuosekliai, viena po kitos, ar su laiko pertrauka po kiekvienos dienos, ar pasirenkant kitokią organizavimo eigą. Atitinkamai pertvarkomas </w:t>
      </w:r>
      <w:r>
        <w:lastRenderedPageBreak/>
        <w:t>pamokų tvarkaraštis. Per dieną organizuojamų veiklų trukmė negali būti ilgesnė nei ugdymo proceso per dieną, numatytą Higienos normoje;</w:t>
      </w:r>
    </w:p>
    <w:p w14:paraId="0CEB43EB" w14:textId="77777777" w:rsidR="00BC1B31" w:rsidRDefault="008D23BC">
      <w:pPr>
        <w:shd w:val="clear" w:color="000000" w:fill="auto"/>
        <w:ind w:firstLine="567"/>
        <w:jc w:val="both"/>
        <w:rPr>
          <w:szCs w:val="24"/>
        </w:rPr>
      </w:pPr>
      <w:r>
        <w:rPr>
          <w:szCs w:val="24"/>
        </w:rPr>
        <w:t xml:space="preserve">36.2. mokiniai ir jų tėvai (globėjai, rūpintojai) supažindinami su PGĮK tikslais, veiklomis, organizavimo ypatumais iš anksto; </w:t>
      </w:r>
    </w:p>
    <w:p w14:paraId="389940B9" w14:textId="77777777" w:rsidR="00BC1B31" w:rsidRDefault="008D23BC">
      <w:pPr>
        <w:ind w:firstLine="567"/>
        <w:jc w:val="both"/>
        <w:rPr>
          <w:rFonts w:eastAsia="MS Mincho"/>
          <w:lang w:eastAsia="ar-SA"/>
        </w:rPr>
      </w:pPr>
      <w:r>
        <w:rPr>
          <w:rFonts w:eastAsia="MS Mincho"/>
          <w:lang w:eastAsia="ar-SA"/>
        </w:rPr>
        <w:t>36.3. mokinys gali b</w:t>
      </w:r>
      <w:r w:rsidR="00BE6E52">
        <w:rPr>
          <w:rFonts w:eastAsia="MS Mincho"/>
          <w:lang w:eastAsia="ar-SA"/>
        </w:rPr>
        <w:t>ūti atleidžiamas gimnazijos</w:t>
      </w:r>
      <w:r>
        <w:rPr>
          <w:rFonts w:eastAsia="MS Mincho"/>
          <w:lang w:eastAsia="ar-SA"/>
        </w:rPr>
        <w:t xml:space="preserve"> vadovo sprendimu nuo dalyvavimo PGĮK:</w:t>
      </w:r>
    </w:p>
    <w:p w14:paraId="6A54D571" w14:textId="77777777" w:rsidR="00BC1B31" w:rsidRDefault="008D23BC">
      <w:pPr>
        <w:ind w:firstLine="567"/>
        <w:jc w:val="both"/>
        <w:rPr>
          <w:rFonts w:eastAsia="MS Mincho"/>
          <w:lang w:eastAsia="ar-SA"/>
        </w:rPr>
      </w:pPr>
      <w:r>
        <w:rPr>
          <w:rFonts w:eastAsia="MS Mincho"/>
          <w:lang w:eastAsia="ar-SA"/>
        </w:rPr>
        <w:t>36.3.1. jeigu yra gautas tėvų (globėjų, rūpintojų) prašymas dėl atleidimo dėl objektyvių priežasčių (liga, trauma, nelaimė ir kt.). Atleistam mokiniui sudaroma galimybė dalyvauti PGĮK kitais mokslo metais;</w:t>
      </w:r>
    </w:p>
    <w:p w14:paraId="538D40E4" w14:textId="77777777" w:rsidR="00BC1B31" w:rsidRDefault="008D23BC">
      <w:pPr>
        <w:ind w:firstLine="567"/>
        <w:jc w:val="both"/>
        <w:rPr>
          <w:rFonts w:eastAsia="MS Mincho"/>
          <w:lang w:eastAsia="ar-SA"/>
        </w:rPr>
      </w:pPr>
      <w:r>
        <w:rPr>
          <w:rFonts w:eastAsia="MS Mincho"/>
          <w:lang w:eastAsia="ar-SA"/>
        </w:rPr>
        <w:t>36.3.2.  jeigu yra gauta asmens sveikatos priežiūros įstaigos gydytojų konsultacinės komisijos rekomendacija atleisti nuo PGĮK;</w:t>
      </w:r>
    </w:p>
    <w:p w14:paraId="6CFF59CB" w14:textId="77777777" w:rsidR="00BC1B31" w:rsidRDefault="008D23BC">
      <w:pPr>
        <w:ind w:firstLine="567"/>
        <w:jc w:val="both"/>
        <w:rPr>
          <w:rFonts w:eastAsia="MS Mincho"/>
          <w:color w:val="000000"/>
          <w:lang w:eastAsia="ar-SA"/>
        </w:rPr>
      </w:pPr>
      <w:r>
        <w:t xml:space="preserve">36.4. </w:t>
      </w:r>
      <w:r>
        <w:rPr>
          <w:color w:val="000000"/>
        </w:rPr>
        <w:t>PGĮK dalyv</w:t>
      </w:r>
      <w:r w:rsidR="00BE6E52">
        <w:rPr>
          <w:color w:val="000000"/>
        </w:rPr>
        <w:t>aujančių mokinių grupei gimnazijos</w:t>
      </w:r>
      <w:r>
        <w:rPr>
          <w:color w:val="000000"/>
        </w:rPr>
        <w:t xml:space="preserve"> vadovas skiria lydintį asmenį.</w:t>
      </w:r>
    </w:p>
    <w:p w14:paraId="1B24C153" w14:textId="77777777" w:rsidR="00BE6E52" w:rsidRDefault="00BE6E52">
      <w:pPr>
        <w:ind w:firstLine="567"/>
        <w:jc w:val="both"/>
      </w:pPr>
      <w:r>
        <w:t>37</w:t>
      </w:r>
      <w:r w:rsidR="008D23BC">
        <w:t>. Moki</w:t>
      </w:r>
      <w:r>
        <w:t>niui sudaroma galimybė gimnazijoje</w:t>
      </w:r>
      <w:r w:rsidR="008D23BC">
        <w:t xml:space="preserve"> pasirinkti saviraiškos poreikius atitinkančią neformaliojo vaikų švietimo programą. </w:t>
      </w:r>
      <w:r>
        <w:t xml:space="preserve">                                                                       </w:t>
      </w:r>
      <w:r w:rsidRPr="00BE6E52">
        <w:rPr>
          <w:highlight w:val="lightGray"/>
        </w:rPr>
        <w:t>1 PRIEDAS</w:t>
      </w:r>
      <w:r>
        <w:t xml:space="preserve"> </w:t>
      </w:r>
    </w:p>
    <w:p w14:paraId="6C195B4D" w14:textId="77777777" w:rsidR="00BC1B31" w:rsidRDefault="008D23BC">
      <w:pPr>
        <w:ind w:firstLine="567"/>
        <w:jc w:val="both"/>
      </w:pPr>
      <w:r>
        <w:t>Siekiama, kad mokinys pasirinktų bent vieną neformaliojo vaikų švietimo programą.  Informacija apie mokinio dalyvavimą neformaliojo vaikų švietimo programoje nurodoma Mokinių registre.</w:t>
      </w:r>
    </w:p>
    <w:p w14:paraId="23D0841F" w14:textId="77777777" w:rsidR="00BC1B31" w:rsidRDefault="00BC1B31">
      <w:pPr>
        <w:shd w:val="clear" w:color="000000" w:fill="auto"/>
        <w:jc w:val="center"/>
        <w:rPr>
          <w:b/>
          <w:bCs/>
          <w:szCs w:val="24"/>
          <w:shd w:val="clear" w:color="auto" w:fill="FFFFFF"/>
        </w:rPr>
      </w:pPr>
    </w:p>
    <w:p w14:paraId="11696983" w14:textId="77777777" w:rsidR="00BC1B31" w:rsidRDefault="008D23BC">
      <w:pPr>
        <w:shd w:val="clear" w:color="000000" w:fill="auto"/>
        <w:jc w:val="center"/>
        <w:rPr>
          <w:b/>
          <w:bCs/>
          <w:szCs w:val="24"/>
        </w:rPr>
      </w:pPr>
      <w:r>
        <w:rPr>
          <w:b/>
          <w:bCs/>
          <w:szCs w:val="24"/>
          <w:shd w:val="clear" w:color="auto" w:fill="FFFFFF"/>
        </w:rPr>
        <w:t>KETVIRTASIS SKIRSNIS</w:t>
      </w:r>
    </w:p>
    <w:p w14:paraId="14018EAD" w14:textId="77777777" w:rsidR="00BC1B31" w:rsidRDefault="008D23BC">
      <w:pPr>
        <w:shd w:val="clear" w:color="000000" w:fill="auto"/>
        <w:jc w:val="center"/>
        <w:rPr>
          <w:b/>
          <w:bCs/>
          <w:szCs w:val="24"/>
        </w:rPr>
      </w:pPr>
      <w:r>
        <w:rPr>
          <w:b/>
          <w:bCs/>
          <w:szCs w:val="24"/>
        </w:rPr>
        <w:t>MOKYMOSI PAGALBOS TEIKIMAS MOKINIUI NEPASIEKUS PATENKINAMO PASIEKIMŲ LYGMENS PATIKRINIMUOSE</w:t>
      </w:r>
    </w:p>
    <w:p w14:paraId="1ACB2C49" w14:textId="77777777" w:rsidR="00BC1B31" w:rsidRDefault="00BC1B31">
      <w:pPr>
        <w:shd w:val="clear" w:color="000000" w:fill="auto"/>
        <w:ind w:firstLine="567"/>
        <w:jc w:val="center"/>
        <w:rPr>
          <w:b/>
          <w:bCs/>
          <w:szCs w:val="24"/>
        </w:rPr>
      </w:pPr>
    </w:p>
    <w:p w14:paraId="7F6EB126" w14:textId="77777777" w:rsidR="00BC1B31" w:rsidRDefault="00BE6E52">
      <w:pPr>
        <w:ind w:firstLine="567"/>
        <w:jc w:val="both"/>
        <w:textAlignment w:val="baseline"/>
      </w:pPr>
      <w:r>
        <w:rPr>
          <w:lang w:eastAsia="lt-LT"/>
        </w:rPr>
        <w:t>38</w:t>
      </w:r>
      <w:r w:rsidR="008D23BC">
        <w:rPr>
          <w:lang w:eastAsia="lt-LT"/>
        </w:rPr>
        <w:t xml:space="preserve">. </w:t>
      </w:r>
      <w:r w:rsidR="008D23BC">
        <w:rPr>
          <w:shd w:val="clear" w:color="auto" w:fill="FFFFFF"/>
          <w:lang w:eastAsia="lt-LT"/>
        </w:rPr>
        <w:t>Mokiniui, įgijusiam pradinį ar pagrindinį išsilavinimą arba baigusiam pagrindinio ugdymo programos pirmąją dalį ir nepasiekusiam patenkinamo pasiekimų lygio dalyvaujant  nacionaliniuose mokinių pasiekimų patikrinimuose</w:t>
      </w:r>
      <w:r w:rsidR="008D23BC">
        <w:rPr>
          <w:rFonts w:ascii="Segoe UI" w:hAnsi="Segoe UI" w:cs="Segoe UI"/>
          <w:sz w:val="18"/>
          <w:szCs w:val="18"/>
          <w:shd w:val="clear" w:color="auto" w:fill="FFFFFF"/>
          <w:lang w:eastAsia="lt-LT"/>
        </w:rPr>
        <w:t xml:space="preserve"> </w:t>
      </w:r>
      <w:r w:rsidR="008D23BC">
        <w:rPr>
          <w:shd w:val="clear" w:color="auto" w:fill="FFFFFF"/>
          <w:lang w:eastAsia="lt-LT"/>
        </w:rPr>
        <w:t>ar pagrindinio ugdymo pasiekimų patikrinimuose</w:t>
      </w:r>
      <w:r w:rsidR="008D23BC">
        <w:rPr>
          <w:rFonts w:ascii="Segoe UI" w:hAnsi="Segoe UI" w:cs="Segoe UI"/>
          <w:sz w:val="18"/>
          <w:szCs w:val="18"/>
          <w:shd w:val="clear" w:color="auto" w:fill="FFFFFF"/>
          <w:lang w:eastAsia="lt-LT"/>
        </w:rPr>
        <w:t xml:space="preserve"> </w:t>
      </w:r>
      <w:r w:rsidR="008D23BC">
        <w:rPr>
          <w:lang w:eastAsia="lt-LT"/>
        </w:rPr>
        <w:t xml:space="preserve">(toliau šiame skirsnyje – Pasiekimų patikrinimas), ir nepasiekusiam Pasiekimų patikrinime vertinto dalyko patenkinamo pasiekimų lygmens, </w:t>
      </w:r>
      <w:r w:rsidR="008D23BC">
        <w:rPr>
          <w:shd w:val="clear" w:color="auto" w:fill="FFFFFF"/>
          <w:lang w:eastAsia="lt-LT"/>
        </w:rPr>
        <w:t>sudaromas individualių mokymosi pasiekimų gerinimo planas</w:t>
      </w:r>
      <w:r w:rsidR="008D23BC">
        <w:rPr>
          <w:lang w:eastAsia="lt-LT"/>
        </w:rPr>
        <w:t xml:space="preserve"> ir skiriama reikalinga mokymosi pagalba.</w:t>
      </w:r>
      <w:r w:rsidR="008D23BC">
        <w:t xml:space="preserve"> </w:t>
      </w:r>
    </w:p>
    <w:p w14:paraId="548F0DB1" w14:textId="77777777" w:rsidR="00BC1B31" w:rsidRDefault="00BE6E52">
      <w:pPr>
        <w:ind w:firstLine="567"/>
        <w:jc w:val="both"/>
        <w:textAlignment w:val="baseline"/>
      </w:pPr>
      <w:r>
        <w:rPr>
          <w:lang w:eastAsia="lt-LT"/>
        </w:rPr>
        <w:t>39</w:t>
      </w:r>
      <w:r w:rsidR="008D23BC">
        <w:rPr>
          <w:lang w:eastAsia="lt-LT"/>
        </w:rPr>
        <w:t>. Jei mokinys Pasiekimų patikrinimų metu nepasiekė kelių vertintų dalykų patenkinamo pasiekimų lygio, reikalinga mokymosi pagalba skiriama kiekvienam dalykui atskirai. </w:t>
      </w:r>
    </w:p>
    <w:p w14:paraId="0F0D2821" w14:textId="77777777" w:rsidR="00BC1B31" w:rsidRDefault="00BE6E52">
      <w:pPr>
        <w:ind w:firstLine="567"/>
        <w:jc w:val="both"/>
        <w:textAlignment w:val="baseline"/>
      </w:pPr>
      <w:r>
        <w:rPr>
          <w:lang w:eastAsia="lt-LT"/>
        </w:rPr>
        <w:t>40</w:t>
      </w:r>
      <w:r w:rsidR="008D23BC">
        <w:rPr>
          <w:lang w:eastAsia="lt-LT"/>
        </w:rPr>
        <w:t xml:space="preserve">. </w:t>
      </w:r>
      <w:r w:rsidR="00473510">
        <w:rPr>
          <w:lang w:eastAsia="lt-LT"/>
        </w:rPr>
        <w:t>M</w:t>
      </w:r>
      <w:r w:rsidR="008D23BC">
        <w:rPr>
          <w:lang w:eastAsia="lt-LT"/>
        </w:rPr>
        <w:t xml:space="preserve">okiniams, nepasiekusiems patenkinamo pasiekimų lygio Pasiekimų patikrinimuose, </w:t>
      </w:r>
      <w:r w:rsidR="00473510">
        <w:rPr>
          <w:lang w:eastAsia="lt-LT"/>
        </w:rPr>
        <w:t xml:space="preserve">ne trumpesnės kaip vienos pamokos trukmės konsultacijos skiriamos gimnazijos direktoriaus įsakymu. </w:t>
      </w:r>
      <w:r w:rsidR="008D23BC">
        <w:rPr>
          <w:lang w:eastAsia="lt-LT"/>
        </w:rPr>
        <w:t>Konsultacijas gali teikti</w:t>
      </w:r>
      <w:r w:rsidR="00473510">
        <w:rPr>
          <w:lang w:eastAsia="lt-LT"/>
        </w:rPr>
        <w:t xml:space="preserve"> mokęs mokytojas, kitas gimnazijos</w:t>
      </w:r>
      <w:r w:rsidR="008D23BC">
        <w:rPr>
          <w:lang w:eastAsia="lt-LT"/>
        </w:rPr>
        <w:t xml:space="preserve"> mokytojas</w:t>
      </w:r>
      <w:r w:rsidR="00473510">
        <w:rPr>
          <w:lang w:eastAsia="lt-LT"/>
        </w:rPr>
        <w:t xml:space="preserve">. </w:t>
      </w:r>
      <w:r w:rsidR="008D23BC">
        <w:rPr>
          <w:lang w:eastAsia="lt-LT"/>
        </w:rPr>
        <w:t xml:space="preserve">Konsultacijos organizuojamos ne pamokų metu pagal iš anksto mokiniams žinomą tvarkaraštį. </w:t>
      </w:r>
    </w:p>
    <w:p w14:paraId="06C931E3" w14:textId="77777777" w:rsidR="00BC1B31" w:rsidRDefault="00473510">
      <w:pPr>
        <w:ind w:firstLine="567"/>
        <w:jc w:val="both"/>
      </w:pPr>
      <w:r>
        <w:t>41</w:t>
      </w:r>
      <w:r w:rsidR="008D23BC">
        <w:t>. Prieš pradėdamas teik</w:t>
      </w:r>
      <w:r>
        <w:t>ti k</w:t>
      </w:r>
      <w:r w:rsidR="00CA4EA6">
        <w:t>onsultacijas, mokytojas susipažį</w:t>
      </w:r>
      <w:r>
        <w:t>sta</w:t>
      </w:r>
      <w:r w:rsidR="008D23BC">
        <w:t xml:space="preserve"> su mokinių Pasiekimų patikrinimų rezultatais (ataskaita) ir, aptaręs mokymosi spraga</w:t>
      </w:r>
      <w:r>
        <w:t>s su kiekvienu mokiniu, parengia</w:t>
      </w:r>
      <w:r w:rsidR="008D23BC">
        <w:t xml:space="preserve"> kiekvieno mokinio individualių mokymosi pasiekimų </w:t>
      </w:r>
      <w:r>
        <w:t>gerinimo planą, kuriame numato</w:t>
      </w:r>
      <w:r w:rsidR="008D23BC">
        <w:t xml:space="preserve"> bendrą konsultacijų skaičių, konsul</w:t>
      </w:r>
      <w:r>
        <w:t>tacijų temas ir trukmę, įvardina</w:t>
      </w:r>
      <w:r w:rsidR="008D23BC">
        <w:t xml:space="preserve"> mokiniui būtinas atlikti užduotis, jų vertinimą. </w:t>
      </w:r>
    </w:p>
    <w:p w14:paraId="6F8B9845" w14:textId="77777777" w:rsidR="00BC1B31" w:rsidRDefault="00473510">
      <w:pPr>
        <w:ind w:firstLine="567"/>
        <w:jc w:val="both"/>
      </w:pPr>
      <w:r>
        <w:t>42</w:t>
      </w:r>
      <w:r w:rsidR="008D23BC">
        <w:t>.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w:t>
      </w:r>
      <w:r>
        <w:t>sultacijose, apie tai gimnazija</w:t>
      </w:r>
      <w:r w:rsidR="008D23BC">
        <w:t xml:space="preserve"> informuoja tėvus (globėjus, rūpintojus). Mokinio praleistos konsultacijos nėra kompensuojamos. </w:t>
      </w:r>
    </w:p>
    <w:p w14:paraId="595D81DB" w14:textId="77777777" w:rsidR="00BC1B31" w:rsidRDefault="00BC1B31">
      <w:pPr>
        <w:shd w:val="clear" w:color="000000" w:fill="auto"/>
        <w:ind w:firstLine="540"/>
        <w:jc w:val="both"/>
        <w:rPr>
          <w:szCs w:val="24"/>
        </w:rPr>
      </w:pPr>
    </w:p>
    <w:p w14:paraId="734B92E3" w14:textId="77777777" w:rsidR="00BC1B31" w:rsidRDefault="008D23BC">
      <w:pPr>
        <w:shd w:val="clear" w:color="000000" w:fill="auto"/>
        <w:tabs>
          <w:tab w:val="left" w:pos="7797"/>
        </w:tabs>
        <w:jc w:val="center"/>
        <w:rPr>
          <w:b/>
          <w:bCs/>
          <w:szCs w:val="24"/>
        </w:rPr>
      </w:pPr>
      <w:r>
        <w:rPr>
          <w:b/>
          <w:bCs/>
          <w:szCs w:val="24"/>
        </w:rPr>
        <w:t>PENKTASIS SKIRSNIS</w:t>
      </w:r>
    </w:p>
    <w:p w14:paraId="354EF09F" w14:textId="77777777" w:rsidR="00BC1B31" w:rsidRDefault="008D23BC">
      <w:pPr>
        <w:shd w:val="clear" w:color="000000" w:fill="auto"/>
        <w:tabs>
          <w:tab w:val="left" w:pos="851"/>
          <w:tab w:val="num" w:pos="1560"/>
        </w:tabs>
        <w:ind w:left="840"/>
        <w:jc w:val="center"/>
        <w:rPr>
          <w:b/>
          <w:szCs w:val="24"/>
          <w:lang w:eastAsia="lt-LT"/>
        </w:rPr>
      </w:pPr>
      <w:r>
        <w:rPr>
          <w:b/>
          <w:szCs w:val="24"/>
          <w:lang w:eastAsia="lt-LT"/>
        </w:rPr>
        <w:t>MOKINIŲ MO</w:t>
      </w:r>
      <w:r w:rsidR="00B449DA">
        <w:rPr>
          <w:b/>
          <w:szCs w:val="24"/>
          <w:lang w:eastAsia="lt-LT"/>
        </w:rPr>
        <w:t xml:space="preserve">KYMO NAMUOSE </w:t>
      </w:r>
      <w:r>
        <w:rPr>
          <w:b/>
          <w:szCs w:val="24"/>
          <w:lang w:eastAsia="lt-LT"/>
        </w:rPr>
        <w:t xml:space="preserve"> ORGANIZAVIMAS</w:t>
      </w:r>
    </w:p>
    <w:p w14:paraId="3071DBCE" w14:textId="77777777" w:rsidR="00BC1B31" w:rsidRDefault="00BC1B31">
      <w:pPr>
        <w:shd w:val="clear" w:color="000000" w:fill="auto"/>
        <w:tabs>
          <w:tab w:val="left" w:pos="851"/>
          <w:tab w:val="num" w:pos="1560"/>
        </w:tabs>
        <w:ind w:left="840" w:hanging="840"/>
        <w:jc w:val="center"/>
        <w:rPr>
          <w:b/>
          <w:szCs w:val="24"/>
          <w:lang w:eastAsia="lt-LT"/>
        </w:rPr>
      </w:pPr>
    </w:p>
    <w:p w14:paraId="1B0A31B9" w14:textId="77777777" w:rsidR="00BC1B31" w:rsidRDefault="00473510">
      <w:pPr>
        <w:tabs>
          <w:tab w:val="left" w:pos="851"/>
          <w:tab w:val="num" w:pos="1560"/>
        </w:tabs>
        <w:ind w:firstLine="567"/>
        <w:jc w:val="both"/>
      </w:pPr>
      <w:r>
        <w:t>43</w:t>
      </w:r>
      <w:r w:rsidR="008D23BC">
        <w:t xml:space="preserve">. 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71224F69" w14:textId="77777777" w:rsidR="00BC1B31" w:rsidRDefault="009774A7">
      <w:pPr>
        <w:ind w:firstLine="567"/>
        <w:jc w:val="both"/>
      </w:pPr>
      <w:r>
        <w:lastRenderedPageBreak/>
        <w:t>44</w:t>
      </w:r>
      <w:r w:rsidR="008D23BC">
        <w:t xml:space="preserve">. Pradinio ugdymo programa įgyvendinama, ugdymą organizuojant pagal dalykų bendrąsias programas arba jas integruojant į kitų dalykų turinį. </w:t>
      </w:r>
    </w:p>
    <w:p w14:paraId="4C4D5ABE" w14:textId="77777777" w:rsidR="00BC1B31" w:rsidRDefault="009774A7">
      <w:pPr>
        <w:ind w:firstLine="567"/>
        <w:jc w:val="both"/>
      </w:pPr>
      <w:r>
        <w:t>45</w:t>
      </w:r>
      <w:r w:rsidR="008D23BC">
        <w:t>. Mokiniui, kuris mokosi namuose:</w:t>
      </w:r>
    </w:p>
    <w:p w14:paraId="4E9EFE91" w14:textId="77777777" w:rsidR="00BC1B31" w:rsidRDefault="009774A7">
      <w:pPr>
        <w:ind w:firstLine="567"/>
        <w:jc w:val="both"/>
      </w:pPr>
      <w:r>
        <w:t>45</w:t>
      </w:r>
      <w:r w:rsidR="008D23BC">
        <w:t>.1. pagal pradinio ugdymo programą savarankišku ar (ir) nuotoliniu mokymo proceso organizavimo būdu, leidus gydytojui, pavienio ar grupinio mokymosi forma:</w:t>
      </w:r>
    </w:p>
    <w:p w14:paraId="4498EED2" w14:textId="77777777" w:rsidR="00BC1B31" w:rsidRDefault="009774A7">
      <w:pPr>
        <w:ind w:firstLine="540"/>
        <w:jc w:val="both"/>
      </w:pPr>
      <w:r>
        <w:t>45</w:t>
      </w:r>
      <w:r w:rsidR="008D23BC">
        <w:t>.1.1. 1–3 klasėse skiriama 315 pamokų per mokslo metus (9 pamokos per savaitę);</w:t>
      </w:r>
    </w:p>
    <w:p w14:paraId="3A0EC894" w14:textId="77777777" w:rsidR="00BC1B31" w:rsidRDefault="009774A7">
      <w:pPr>
        <w:ind w:firstLine="540"/>
        <w:jc w:val="both"/>
      </w:pPr>
      <w:r>
        <w:t>45</w:t>
      </w:r>
      <w:r w:rsidR="008D23BC">
        <w:t>.1.2. 4 klasėje skiriama 385 pamokos per mokslo metus (11 pamokų per savaitę);</w:t>
      </w:r>
    </w:p>
    <w:p w14:paraId="6431AAE2" w14:textId="77777777" w:rsidR="00BC1B31" w:rsidRDefault="009774A7">
      <w:pPr>
        <w:ind w:firstLine="567"/>
        <w:jc w:val="both"/>
      </w:pPr>
      <w:r>
        <w:t>45</w:t>
      </w:r>
      <w:r w:rsidR="008D23BC">
        <w:t>.2. mokiniui, kuris mokosi namuose pagal pagrindinio ar pagal vidurinio ugdymo programą savarankišku ar (ir) nuotoliniu mokymo proceso organizavimo būdu pavienio ar grupinio mokymosi forma:</w:t>
      </w:r>
    </w:p>
    <w:p w14:paraId="60758720" w14:textId="77777777" w:rsidR="00BC1B31" w:rsidRDefault="009774A7">
      <w:pPr>
        <w:ind w:firstLine="567"/>
        <w:jc w:val="both"/>
      </w:pPr>
      <w:r>
        <w:rPr>
          <w:shd w:val="clear" w:color="auto" w:fill="FFFFFF"/>
        </w:rPr>
        <w:t>45</w:t>
      </w:r>
      <w:r w:rsidR="008D23BC">
        <w:rPr>
          <w:shd w:val="clear" w:color="auto" w:fill="FFFFFF"/>
        </w:rPr>
        <w:t>.</w:t>
      </w:r>
      <w:r w:rsidR="008D23BC">
        <w:t>2.1. 5–6 klasėse skiriamos 432 pamokos per mokslo metus (12 pamokų per savaitę);</w:t>
      </w:r>
    </w:p>
    <w:p w14:paraId="17CDCD77" w14:textId="77777777" w:rsidR="00BC1B31" w:rsidRDefault="009774A7">
      <w:pPr>
        <w:ind w:firstLine="567"/>
        <w:jc w:val="both"/>
      </w:pPr>
      <w:r>
        <w:t>45</w:t>
      </w:r>
      <w:r w:rsidR="008D23BC">
        <w:t xml:space="preserve">.2.2. 7–8 klasėse skiriama 468 pamokos per mokslo metus (13 pamokų per savaitę); </w:t>
      </w:r>
    </w:p>
    <w:p w14:paraId="4D5004DA" w14:textId="77777777" w:rsidR="00BC1B31" w:rsidRDefault="009774A7">
      <w:pPr>
        <w:ind w:firstLine="567"/>
        <w:jc w:val="both"/>
      </w:pPr>
      <w:r>
        <w:t>45</w:t>
      </w:r>
      <w:r w:rsidR="008D23BC">
        <w:t xml:space="preserve">.2.3. 9–10 klasėse ir I–II gimnazijos klasėse skiriamos 540 pamokų per mokslo metus (15 pamokų per savaitę); </w:t>
      </w:r>
    </w:p>
    <w:p w14:paraId="11D708FF" w14:textId="77777777" w:rsidR="00BC1B31" w:rsidRDefault="009774A7">
      <w:pPr>
        <w:ind w:firstLine="567"/>
        <w:jc w:val="both"/>
      </w:pPr>
      <w:r>
        <w:t>45</w:t>
      </w:r>
      <w:r w:rsidR="008D23BC">
        <w:t xml:space="preserve">.2.4. III gimnazijos klasėje skiriamos 504 pamokos (14 pamokų per savaitę); </w:t>
      </w:r>
    </w:p>
    <w:p w14:paraId="0180E466" w14:textId="77777777" w:rsidR="00BC1B31" w:rsidRDefault="009774A7">
      <w:pPr>
        <w:ind w:firstLine="567"/>
        <w:jc w:val="both"/>
      </w:pPr>
      <w:r>
        <w:t>45</w:t>
      </w:r>
      <w:r w:rsidR="008D23BC">
        <w:t>.2.5. IV gimnazijos klasėje skiriamos 476 pamokos per mokslo metus (14 pamokų per savaitę.</w:t>
      </w:r>
    </w:p>
    <w:p w14:paraId="48C6D4A7" w14:textId="77777777" w:rsidR="00BC1B31" w:rsidRDefault="009774A7">
      <w:pPr>
        <w:ind w:firstLine="567"/>
        <w:jc w:val="both"/>
      </w:pPr>
      <w:r>
        <w:t>46</w:t>
      </w:r>
      <w:r w:rsidR="008D23BC">
        <w:t>. Suderinus su mokinio tėvais</w:t>
      </w:r>
      <w:r>
        <w:t xml:space="preserve"> (globėjais, rūpintojais) gimnazij</w:t>
      </w:r>
      <w:r w:rsidR="008D23BC">
        <w:t xml:space="preserve">os vadovo įsakymu, mokinys gali nesimokyti meninio ugdymo dalykų, technologijų, fizinio ugdymo ir gali neatlikti socialinės-pilietinės veiklos bei nedalyvauti PGĮK. Dienyne ir mokinio individualiame ugdymo plane prie dalykų, kurių mokinys nesimoko, įrašoma „atleista“. Pamokos, gydytojo leidimu lankomos mokykloje, įrašomos į mokinio individualų ugdymo planą. </w:t>
      </w:r>
    </w:p>
    <w:p w14:paraId="0ED8DBF8" w14:textId="77777777" w:rsidR="00BC1B31" w:rsidRDefault="009774A7">
      <w:pPr>
        <w:ind w:firstLine="567"/>
        <w:jc w:val="both"/>
      </w:pPr>
      <w:r>
        <w:t>47. Gimnazijos</w:t>
      </w:r>
      <w:r w:rsidR="008D23BC">
        <w:t xml:space="preserve"> sprendimu mokiniui, kuris mokosi namuose, gali būti skiriama iki 2 papildomų pamokų per savaitę mokymosi pasiekimams gerinti.</w:t>
      </w:r>
    </w:p>
    <w:p w14:paraId="307B7B1B" w14:textId="77777777" w:rsidR="00BC1B31" w:rsidRDefault="009774A7">
      <w:pPr>
        <w:ind w:firstLine="567"/>
        <w:jc w:val="both"/>
      </w:pPr>
      <w:r>
        <w:t>48</w:t>
      </w:r>
      <w:r w:rsidR="008D23BC">
        <w:t xml:space="preserve">. Sudarant mokinio individualų ugdymo planą jis derinamas su mokiniu ir jo tėvais (globėjais, rūpintojais). Pamokos, skirtos mokymui namuose, paskirstomos dalykams, kuriuos mokinys mokysis, atsižvelgiant į jo sveikatą ir išlaikant savaitei skirtų pamokų skaičių. </w:t>
      </w:r>
    </w:p>
    <w:p w14:paraId="0C2E95A0" w14:textId="77777777" w:rsidR="009774A7" w:rsidRDefault="009774A7">
      <w:pPr>
        <w:shd w:val="clear" w:color="000000" w:fill="auto"/>
        <w:tabs>
          <w:tab w:val="left" w:pos="993"/>
        </w:tabs>
        <w:overflowPunct w:val="0"/>
        <w:ind w:firstLine="567"/>
        <w:jc w:val="center"/>
        <w:textAlignment w:val="baseline"/>
        <w:rPr>
          <w:b/>
          <w:bCs/>
          <w:szCs w:val="24"/>
        </w:rPr>
      </w:pPr>
    </w:p>
    <w:p w14:paraId="722ED44B" w14:textId="77777777" w:rsidR="00BC1B31" w:rsidRDefault="00BC1B31"/>
    <w:p w14:paraId="2DDEC070" w14:textId="77777777" w:rsidR="005669CF" w:rsidRDefault="005669CF">
      <w:pPr>
        <w:shd w:val="clear" w:color="000000" w:fill="auto"/>
        <w:tabs>
          <w:tab w:val="left" w:pos="993"/>
        </w:tabs>
        <w:jc w:val="center"/>
        <w:rPr>
          <w:b/>
          <w:bCs/>
          <w:szCs w:val="24"/>
        </w:rPr>
      </w:pPr>
    </w:p>
    <w:p w14:paraId="55894454" w14:textId="77777777" w:rsidR="005669CF" w:rsidRDefault="005669CF">
      <w:pPr>
        <w:shd w:val="clear" w:color="000000" w:fill="auto"/>
        <w:tabs>
          <w:tab w:val="left" w:pos="993"/>
        </w:tabs>
        <w:jc w:val="center"/>
        <w:rPr>
          <w:b/>
          <w:bCs/>
          <w:szCs w:val="24"/>
        </w:rPr>
      </w:pPr>
    </w:p>
    <w:p w14:paraId="0E0F3AD6" w14:textId="77777777" w:rsidR="005669CF" w:rsidRDefault="005669CF">
      <w:pPr>
        <w:shd w:val="clear" w:color="000000" w:fill="auto"/>
        <w:tabs>
          <w:tab w:val="left" w:pos="993"/>
        </w:tabs>
        <w:jc w:val="center"/>
        <w:rPr>
          <w:b/>
          <w:bCs/>
          <w:szCs w:val="24"/>
        </w:rPr>
      </w:pPr>
    </w:p>
    <w:p w14:paraId="7950E1EE" w14:textId="77777777" w:rsidR="005669CF" w:rsidRDefault="005669CF">
      <w:pPr>
        <w:shd w:val="clear" w:color="000000" w:fill="auto"/>
        <w:tabs>
          <w:tab w:val="left" w:pos="993"/>
        </w:tabs>
        <w:jc w:val="center"/>
        <w:rPr>
          <w:b/>
          <w:bCs/>
          <w:szCs w:val="24"/>
        </w:rPr>
      </w:pPr>
    </w:p>
    <w:p w14:paraId="2EF85E86" w14:textId="77777777" w:rsidR="005669CF" w:rsidRDefault="005669CF">
      <w:pPr>
        <w:shd w:val="clear" w:color="000000" w:fill="auto"/>
        <w:tabs>
          <w:tab w:val="left" w:pos="993"/>
        </w:tabs>
        <w:jc w:val="center"/>
        <w:rPr>
          <w:b/>
          <w:bCs/>
          <w:szCs w:val="24"/>
        </w:rPr>
      </w:pPr>
    </w:p>
    <w:p w14:paraId="094F0649" w14:textId="77777777" w:rsidR="005669CF" w:rsidRDefault="005669CF">
      <w:pPr>
        <w:shd w:val="clear" w:color="000000" w:fill="auto"/>
        <w:tabs>
          <w:tab w:val="left" w:pos="993"/>
        </w:tabs>
        <w:jc w:val="center"/>
        <w:rPr>
          <w:b/>
          <w:bCs/>
          <w:szCs w:val="24"/>
        </w:rPr>
      </w:pPr>
    </w:p>
    <w:p w14:paraId="37B0DC90" w14:textId="77777777" w:rsidR="005669CF" w:rsidRDefault="005669CF">
      <w:pPr>
        <w:shd w:val="clear" w:color="000000" w:fill="auto"/>
        <w:tabs>
          <w:tab w:val="left" w:pos="993"/>
        </w:tabs>
        <w:jc w:val="center"/>
        <w:rPr>
          <w:b/>
          <w:bCs/>
          <w:szCs w:val="24"/>
        </w:rPr>
      </w:pPr>
    </w:p>
    <w:p w14:paraId="170A4314" w14:textId="77777777" w:rsidR="005669CF" w:rsidRDefault="005669CF">
      <w:pPr>
        <w:shd w:val="clear" w:color="000000" w:fill="auto"/>
        <w:tabs>
          <w:tab w:val="left" w:pos="993"/>
        </w:tabs>
        <w:jc w:val="center"/>
        <w:rPr>
          <w:b/>
          <w:bCs/>
          <w:szCs w:val="24"/>
        </w:rPr>
      </w:pPr>
    </w:p>
    <w:p w14:paraId="7FBC03AB" w14:textId="77777777" w:rsidR="005669CF" w:rsidRDefault="005669CF">
      <w:pPr>
        <w:shd w:val="clear" w:color="000000" w:fill="auto"/>
        <w:tabs>
          <w:tab w:val="left" w:pos="993"/>
        </w:tabs>
        <w:jc w:val="center"/>
        <w:rPr>
          <w:b/>
          <w:bCs/>
          <w:szCs w:val="24"/>
        </w:rPr>
      </w:pPr>
    </w:p>
    <w:p w14:paraId="6AE5BA2B" w14:textId="77777777" w:rsidR="005669CF" w:rsidRDefault="005669CF">
      <w:pPr>
        <w:shd w:val="clear" w:color="000000" w:fill="auto"/>
        <w:tabs>
          <w:tab w:val="left" w:pos="993"/>
        </w:tabs>
        <w:jc w:val="center"/>
        <w:rPr>
          <w:b/>
          <w:bCs/>
          <w:szCs w:val="24"/>
        </w:rPr>
      </w:pPr>
    </w:p>
    <w:p w14:paraId="0A23F7FD" w14:textId="77777777" w:rsidR="005669CF" w:rsidRDefault="005669CF">
      <w:pPr>
        <w:shd w:val="clear" w:color="000000" w:fill="auto"/>
        <w:tabs>
          <w:tab w:val="left" w:pos="993"/>
        </w:tabs>
        <w:jc w:val="center"/>
        <w:rPr>
          <w:b/>
          <w:bCs/>
          <w:szCs w:val="24"/>
        </w:rPr>
      </w:pPr>
    </w:p>
    <w:p w14:paraId="20ED5BD6" w14:textId="77777777" w:rsidR="005669CF" w:rsidRDefault="005669CF">
      <w:pPr>
        <w:shd w:val="clear" w:color="000000" w:fill="auto"/>
        <w:tabs>
          <w:tab w:val="left" w:pos="993"/>
        </w:tabs>
        <w:jc w:val="center"/>
        <w:rPr>
          <w:b/>
          <w:bCs/>
          <w:szCs w:val="24"/>
        </w:rPr>
      </w:pPr>
    </w:p>
    <w:p w14:paraId="4CE8D9B0" w14:textId="77777777" w:rsidR="005669CF" w:rsidRDefault="005669CF">
      <w:pPr>
        <w:shd w:val="clear" w:color="000000" w:fill="auto"/>
        <w:tabs>
          <w:tab w:val="left" w:pos="993"/>
        </w:tabs>
        <w:jc w:val="center"/>
        <w:rPr>
          <w:b/>
          <w:bCs/>
          <w:szCs w:val="24"/>
        </w:rPr>
      </w:pPr>
    </w:p>
    <w:p w14:paraId="1BF41094" w14:textId="77777777" w:rsidR="005669CF" w:rsidRDefault="005669CF">
      <w:pPr>
        <w:shd w:val="clear" w:color="000000" w:fill="auto"/>
        <w:tabs>
          <w:tab w:val="left" w:pos="993"/>
        </w:tabs>
        <w:jc w:val="center"/>
        <w:rPr>
          <w:b/>
          <w:bCs/>
          <w:szCs w:val="24"/>
        </w:rPr>
      </w:pPr>
    </w:p>
    <w:p w14:paraId="7D2CB6DC" w14:textId="77777777" w:rsidR="005669CF" w:rsidRDefault="005669CF">
      <w:pPr>
        <w:shd w:val="clear" w:color="000000" w:fill="auto"/>
        <w:tabs>
          <w:tab w:val="left" w:pos="993"/>
        </w:tabs>
        <w:jc w:val="center"/>
        <w:rPr>
          <w:b/>
          <w:bCs/>
          <w:szCs w:val="24"/>
        </w:rPr>
      </w:pPr>
    </w:p>
    <w:p w14:paraId="376FFF7F" w14:textId="77777777" w:rsidR="005669CF" w:rsidRDefault="005669CF">
      <w:pPr>
        <w:shd w:val="clear" w:color="000000" w:fill="auto"/>
        <w:tabs>
          <w:tab w:val="left" w:pos="993"/>
        </w:tabs>
        <w:jc w:val="center"/>
        <w:rPr>
          <w:b/>
          <w:bCs/>
          <w:szCs w:val="24"/>
        </w:rPr>
      </w:pPr>
    </w:p>
    <w:p w14:paraId="5EA9826D" w14:textId="77777777" w:rsidR="005669CF" w:rsidRDefault="005669CF">
      <w:pPr>
        <w:shd w:val="clear" w:color="000000" w:fill="auto"/>
        <w:tabs>
          <w:tab w:val="left" w:pos="993"/>
        </w:tabs>
        <w:jc w:val="center"/>
        <w:rPr>
          <w:b/>
          <w:bCs/>
          <w:szCs w:val="24"/>
        </w:rPr>
      </w:pPr>
    </w:p>
    <w:p w14:paraId="27FD80E4" w14:textId="77777777" w:rsidR="005669CF" w:rsidRDefault="005669CF">
      <w:pPr>
        <w:shd w:val="clear" w:color="000000" w:fill="auto"/>
        <w:tabs>
          <w:tab w:val="left" w:pos="993"/>
        </w:tabs>
        <w:jc w:val="center"/>
        <w:rPr>
          <w:b/>
          <w:bCs/>
          <w:szCs w:val="24"/>
        </w:rPr>
      </w:pPr>
    </w:p>
    <w:p w14:paraId="434676E1" w14:textId="77777777" w:rsidR="005669CF" w:rsidRDefault="005669CF">
      <w:pPr>
        <w:shd w:val="clear" w:color="000000" w:fill="auto"/>
        <w:tabs>
          <w:tab w:val="left" w:pos="993"/>
        </w:tabs>
        <w:jc w:val="center"/>
        <w:rPr>
          <w:b/>
          <w:bCs/>
          <w:szCs w:val="24"/>
        </w:rPr>
      </w:pPr>
    </w:p>
    <w:p w14:paraId="014B7D98" w14:textId="77777777" w:rsidR="005669CF" w:rsidRDefault="005669CF">
      <w:pPr>
        <w:shd w:val="clear" w:color="000000" w:fill="auto"/>
        <w:tabs>
          <w:tab w:val="left" w:pos="993"/>
        </w:tabs>
        <w:jc w:val="center"/>
        <w:rPr>
          <w:b/>
          <w:bCs/>
          <w:szCs w:val="24"/>
        </w:rPr>
      </w:pPr>
    </w:p>
    <w:p w14:paraId="481DDA41" w14:textId="77777777" w:rsidR="005669CF" w:rsidRDefault="005669CF">
      <w:pPr>
        <w:shd w:val="clear" w:color="000000" w:fill="auto"/>
        <w:tabs>
          <w:tab w:val="left" w:pos="993"/>
        </w:tabs>
        <w:jc w:val="center"/>
        <w:rPr>
          <w:b/>
          <w:bCs/>
          <w:szCs w:val="24"/>
        </w:rPr>
      </w:pPr>
    </w:p>
    <w:p w14:paraId="3C4AC5A2" w14:textId="77777777" w:rsidR="005669CF" w:rsidRDefault="005669CF">
      <w:pPr>
        <w:shd w:val="clear" w:color="000000" w:fill="auto"/>
        <w:tabs>
          <w:tab w:val="left" w:pos="993"/>
        </w:tabs>
        <w:jc w:val="center"/>
        <w:rPr>
          <w:b/>
          <w:bCs/>
          <w:szCs w:val="24"/>
        </w:rPr>
      </w:pPr>
    </w:p>
    <w:p w14:paraId="1B8CAAE0" w14:textId="77777777" w:rsidR="005669CF" w:rsidRDefault="005669CF">
      <w:pPr>
        <w:shd w:val="clear" w:color="000000" w:fill="auto"/>
        <w:tabs>
          <w:tab w:val="left" w:pos="993"/>
        </w:tabs>
        <w:jc w:val="center"/>
        <w:rPr>
          <w:b/>
          <w:bCs/>
          <w:szCs w:val="24"/>
        </w:rPr>
      </w:pPr>
    </w:p>
    <w:p w14:paraId="099331CB" w14:textId="77777777" w:rsidR="00BC1B31" w:rsidRDefault="008D23BC">
      <w:pPr>
        <w:shd w:val="clear" w:color="000000" w:fill="auto"/>
        <w:tabs>
          <w:tab w:val="left" w:pos="993"/>
        </w:tabs>
        <w:jc w:val="center"/>
        <w:rPr>
          <w:b/>
          <w:bCs/>
          <w:szCs w:val="24"/>
        </w:rPr>
      </w:pPr>
      <w:r>
        <w:rPr>
          <w:b/>
          <w:bCs/>
          <w:szCs w:val="24"/>
        </w:rPr>
        <w:lastRenderedPageBreak/>
        <w:t>III SKYRIUS</w:t>
      </w:r>
    </w:p>
    <w:p w14:paraId="6EE9E5A0" w14:textId="77777777" w:rsidR="00BC1B31" w:rsidRDefault="008D23BC">
      <w:pPr>
        <w:shd w:val="clear" w:color="000000" w:fill="auto"/>
        <w:tabs>
          <w:tab w:val="left" w:pos="993"/>
        </w:tabs>
        <w:jc w:val="center"/>
        <w:rPr>
          <w:b/>
          <w:bCs/>
          <w:szCs w:val="24"/>
        </w:rPr>
      </w:pPr>
      <w:r>
        <w:rPr>
          <w:b/>
          <w:bCs/>
          <w:szCs w:val="24"/>
        </w:rPr>
        <w:t>PRADINIO UGDYMO PROGRAMOS ĮGYVENDINIMAS</w:t>
      </w:r>
    </w:p>
    <w:p w14:paraId="1E1B23C3" w14:textId="77777777" w:rsidR="00BC1B31" w:rsidRDefault="00BC1B31">
      <w:pPr>
        <w:shd w:val="clear" w:color="000000" w:fill="auto"/>
        <w:jc w:val="center"/>
        <w:rPr>
          <w:b/>
          <w:bCs/>
          <w:szCs w:val="24"/>
        </w:rPr>
      </w:pPr>
    </w:p>
    <w:p w14:paraId="1237B467" w14:textId="77777777" w:rsidR="00BC1B31" w:rsidRDefault="00BC1B31">
      <w:pPr>
        <w:jc w:val="center"/>
        <w:rPr>
          <w:b/>
          <w:bCs/>
        </w:rPr>
      </w:pPr>
    </w:p>
    <w:p w14:paraId="7E108E9C" w14:textId="77777777" w:rsidR="00BC1B31" w:rsidRDefault="009774A7">
      <w:pPr>
        <w:tabs>
          <w:tab w:val="left" w:pos="6033"/>
          <w:tab w:val="left" w:pos="8647"/>
        </w:tabs>
        <w:ind w:firstLine="567"/>
        <w:jc w:val="both"/>
      </w:pPr>
      <w:r>
        <w:t>49</w:t>
      </w:r>
      <w:r w:rsidR="008D23BC">
        <w:t xml:space="preserve">. Pamokų skaičius pradinio ugdymo programai </w:t>
      </w:r>
      <w:r w:rsidR="008D23BC">
        <w:rPr>
          <w:lang w:eastAsia="lt-LT"/>
        </w:rPr>
        <w:t xml:space="preserve">įgyvendinti </w:t>
      </w:r>
      <w:r w:rsidR="008D23BC">
        <w:rPr>
          <w:color w:val="000000"/>
          <w:shd w:val="clear" w:color="auto" w:fill="FFFFFF"/>
        </w:rPr>
        <w:t>grupinio mokymosi forma kasdieniu ir nuotoliniu mokymo proceso organizavimo būdu</w:t>
      </w:r>
      <w:r w:rsidR="008D23BC">
        <w:t>:</w:t>
      </w:r>
    </w:p>
    <w:p w14:paraId="5C3BE38B" w14:textId="77777777" w:rsidR="00BC1B31" w:rsidRDefault="00BC1B31">
      <w:pPr>
        <w:tabs>
          <w:tab w:val="left" w:pos="6033"/>
          <w:tab w:val="left" w:pos="8647"/>
        </w:tabs>
        <w:ind w:firstLine="567"/>
        <w:jc w:val="both"/>
      </w:pP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7"/>
        <w:gridCol w:w="1125"/>
        <w:gridCol w:w="1275"/>
        <w:gridCol w:w="1260"/>
        <w:gridCol w:w="1302"/>
        <w:gridCol w:w="1701"/>
      </w:tblGrid>
      <w:tr w:rsidR="00BC1B31" w14:paraId="10879735" w14:textId="77777777">
        <w:trPr>
          <w:trHeight w:val="165"/>
        </w:trPr>
        <w:tc>
          <w:tcPr>
            <w:tcW w:w="2827" w:type="dxa"/>
            <w:vAlign w:val="center"/>
            <w:hideMark/>
          </w:tcPr>
          <w:p w14:paraId="0095227E" w14:textId="77777777" w:rsidR="00BC1B31" w:rsidRDefault="008D23BC">
            <w:pPr>
              <w:shd w:val="clear" w:color="000000" w:fill="auto"/>
              <w:ind w:left="132"/>
              <w:textAlignment w:val="baseline"/>
              <w:rPr>
                <w:szCs w:val="24"/>
                <w:lang w:eastAsia="lt-LT"/>
              </w:rPr>
            </w:pPr>
            <w:r>
              <w:rPr>
                <w:sz w:val="20"/>
                <w:lang w:eastAsia="lt-LT"/>
              </w:rPr>
              <w:t>Klasė / dalykai  </w:t>
            </w:r>
          </w:p>
        </w:tc>
        <w:tc>
          <w:tcPr>
            <w:tcW w:w="1125" w:type="dxa"/>
            <w:vAlign w:val="center"/>
            <w:hideMark/>
          </w:tcPr>
          <w:p w14:paraId="7458EAD3" w14:textId="77777777" w:rsidR="00BC1B31" w:rsidRDefault="008D23BC">
            <w:pPr>
              <w:shd w:val="clear" w:color="000000" w:fill="auto"/>
              <w:jc w:val="center"/>
              <w:textAlignment w:val="baseline"/>
              <w:rPr>
                <w:szCs w:val="24"/>
                <w:lang w:eastAsia="lt-LT"/>
              </w:rPr>
            </w:pPr>
            <w:r>
              <w:rPr>
                <w:sz w:val="20"/>
                <w:lang w:eastAsia="lt-LT"/>
              </w:rPr>
              <w:t>1 klasė </w:t>
            </w:r>
          </w:p>
        </w:tc>
        <w:tc>
          <w:tcPr>
            <w:tcW w:w="1275" w:type="dxa"/>
            <w:vAlign w:val="center"/>
            <w:hideMark/>
          </w:tcPr>
          <w:p w14:paraId="1235A38E" w14:textId="77777777" w:rsidR="00BC1B31" w:rsidRDefault="008D23BC">
            <w:pPr>
              <w:shd w:val="clear" w:color="000000" w:fill="auto"/>
              <w:jc w:val="center"/>
              <w:textAlignment w:val="baseline"/>
              <w:rPr>
                <w:szCs w:val="24"/>
                <w:lang w:eastAsia="lt-LT"/>
              </w:rPr>
            </w:pPr>
            <w:r>
              <w:rPr>
                <w:sz w:val="20"/>
                <w:lang w:eastAsia="lt-LT"/>
              </w:rPr>
              <w:t>2 klasė </w:t>
            </w:r>
          </w:p>
        </w:tc>
        <w:tc>
          <w:tcPr>
            <w:tcW w:w="1260" w:type="dxa"/>
            <w:vAlign w:val="center"/>
            <w:hideMark/>
          </w:tcPr>
          <w:p w14:paraId="2ED04A31" w14:textId="77777777" w:rsidR="00BC1B31" w:rsidRDefault="008D23BC">
            <w:pPr>
              <w:shd w:val="clear" w:color="000000" w:fill="auto"/>
              <w:jc w:val="center"/>
              <w:textAlignment w:val="baseline"/>
              <w:rPr>
                <w:szCs w:val="24"/>
                <w:lang w:eastAsia="lt-LT"/>
              </w:rPr>
            </w:pPr>
            <w:r>
              <w:rPr>
                <w:sz w:val="20"/>
                <w:lang w:eastAsia="lt-LT"/>
              </w:rPr>
              <w:t>3 klasė </w:t>
            </w:r>
          </w:p>
        </w:tc>
        <w:tc>
          <w:tcPr>
            <w:tcW w:w="1302" w:type="dxa"/>
            <w:vAlign w:val="center"/>
            <w:hideMark/>
          </w:tcPr>
          <w:p w14:paraId="07BAF7D8" w14:textId="77777777" w:rsidR="00BC1B31" w:rsidRDefault="008D23BC">
            <w:pPr>
              <w:shd w:val="clear" w:color="000000" w:fill="auto"/>
              <w:jc w:val="center"/>
              <w:textAlignment w:val="baseline"/>
              <w:rPr>
                <w:szCs w:val="24"/>
                <w:lang w:eastAsia="lt-LT"/>
              </w:rPr>
            </w:pPr>
            <w:r>
              <w:rPr>
                <w:sz w:val="20"/>
                <w:lang w:eastAsia="lt-LT"/>
              </w:rPr>
              <w:t>4 klasė </w:t>
            </w:r>
          </w:p>
        </w:tc>
        <w:tc>
          <w:tcPr>
            <w:tcW w:w="1701" w:type="dxa"/>
            <w:vAlign w:val="center"/>
            <w:hideMark/>
          </w:tcPr>
          <w:p w14:paraId="2AC2DC3B" w14:textId="77777777" w:rsidR="00BC1B31" w:rsidRDefault="008D23BC">
            <w:pPr>
              <w:shd w:val="clear" w:color="000000" w:fill="auto"/>
              <w:jc w:val="center"/>
              <w:textAlignment w:val="baseline"/>
              <w:rPr>
                <w:szCs w:val="24"/>
                <w:lang w:eastAsia="lt-LT"/>
              </w:rPr>
            </w:pPr>
            <w:r>
              <w:rPr>
                <w:sz w:val="20"/>
                <w:lang w:eastAsia="lt-LT"/>
              </w:rPr>
              <w:t>Iš viso skiriama pamokų pradinio ugdymo programai </w:t>
            </w:r>
          </w:p>
        </w:tc>
      </w:tr>
      <w:tr w:rsidR="00BC1B31" w14:paraId="405E35B1" w14:textId="77777777">
        <w:trPr>
          <w:trHeight w:val="45"/>
        </w:trPr>
        <w:tc>
          <w:tcPr>
            <w:tcW w:w="9490" w:type="dxa"/>
            <w:gridSpan w:val="6"/>
            <w:vAlign w:val="center"/>
            <w:hideMark/>
          </w:tcPr>
          <w:p w14:paraId="3CC08294" w14:textId="77777777" w:rsidR="00BC1B31" w:rsidRDefault="008D23BC">
            <w:pPr>
              <w:shd w:val="clear" w:color="000000" w:fill="auto"/>
              <w:jc w:val="center"/>
              <w:textAlignment w:val="baseline"/>
              <w:rPr>
                <w:szCs w:val="24"/>
                <w:lang w:eastAsia="lt-LT"/>
              </w:rPr>
            </w:pPr>
            <w:r>
              <w:rPr>
                <w:sz w:val="20"/>
                <w:lang w:eastAsia="lt-LT"/>
              </w:rPr>
              <w:t>Dorinis ugdymas  </w:t>
            </w:r>
          </w:p>
        </w:tc>
      </w:tr>
      <w:tr w:rsidR="00BC1B31" w14:paraId="4A3BFC4A" w14:textId="77777777">
        <w:trPr>
          <w:trHeight w:val="300"/>
        </w:trPr>
        <w:tc>
          <w:tcPr>
            <w:tcW w:w="2827" w:type="dxa"/>
            <w:hideMark/>
          </w:tcPr>
          <w:p w14:paraId="793E9D8A" w14:textId="77777777" w:rsidR="00BC1B31" w:rsidRDefault="008D23BC">
            <w:pPr>
              <w:shd w:val="clear" w:color="000000" w:fill="auto"/>
              <w:ind w:left="132" w:right="136"/>
              <w:jc w:val="both"/>
              <w:textAlignment w:val="baseline"/>
              <w:rPr>
                <w:szCs w:val="24"/>
                <w:lang w:eastAsia="lt-LT"/>
              </w:rPr>
            </w:pPr>
            <w:r>
              <w:rPr>
                <w:sz w:val="20"/>
                <w:lang w:eastAsia="lt-LT"/>
              </w:rPr>
              <w:t>Dorinis ugdymas (tikyba arba etika)  </w:t>
            </w:r>
          </w:p>
        </w:tc>
        <w:tc>
          <w:tcPr>
            <w:tcW w:w="1125" w:type="dxa"/>
            <w:vAlign w:val="center"/>
            <w:hideMark/>
          </w:tcPr>
          <w:p w14:paraId="722EB9F4"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05A0CB8B"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04AD3764"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0432AB08"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26D8121F"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150D28FD" w14:textId="77777777">
        <w:trPr>
          <w:trHeight w:val="105"/>
        </w:trPr>
        <w:tc>
          <w:tcPr>
            <w:tcW w:w="9490" w:type="dxa"/>
            <w:gridSpan w:val="6"/>
            <w:hideMark/>
          </w:tcPr>
          <w:p w14:paraId="7A4A723B" w14:textId="77777777" w:rsidR="00BC1B31" w:rsidRDefault="008D23BC">
            <w:pPr>
              <w:shd w:val="clear" w:color="000000" w:fill="auto"/>
              <w:jc w:val="center"/>
              <w:textAlignment w:val="baseline"/>
              <w:rPr>
                <w:szCs w:val="24"/>
                <w:lang w:eastAsia="lt-LT"/>
              </w:rPr>
            </w:pPr>
            <w:r>
              <w:rPr>
                <w:sz w:val="20"/>
                <w:lang w:eastAsia="lt-LT"/>
              </w:rPr>
              <w:t>Kalbinis ugdymas  </w:t>
            </w:r>
          </w:p>
        </w:tc>
      </w:tr>
      <w:tr w:rsidR="00BC1B31" w14:paraId="16CF0142" w14:textId="77777777">
        <w:trPr>
          <w:trHeight w:val="45"/>
        </w:trPr>
        <w:tc>
          <w:tcPr>
            <w:tcW w:w="2827" w:type="dxa"/>
            <w:hideMark/>
          </w:tcPr>
          <w:p w14:paraId="34EA2696" w14:textId="77777777" w:rsidR="00BC1B31" w:rsidRDefault="008D23BC">
            <w:pPr>
              <w:shd w:val="clear" w:color="000000" w:fill="auto"/>
              <w:ind w:left="132" w:right="136"/>
              <w:jc w:val="both"/>
              <w:textAlignment w:val="baseline"/>
              <w:rPr>
                <w:szCs w:val="24"/>
                <w:lang w:eastAsia="lt-LT"/>
              </w:rPr>
            </w:pPr>
            <w:r>
              <w:rPr>
                <w:sz w:val="20"/>
                <w:lang w:eastAsia="lt-LT"/>
              </w:rPr>
              <w:t>Lietuvių kalba ir literatūra  </w:t>
            </w:r>
          </w:p>
        </w:tc>
        <w:tc>
          <w:tcPr>
            <w:tcW w:w="1125" w:type="dxa"/>
            <w:vAlign w:val="center"/>
            <w:hideMark/>
          </w:tcPr>
          <w:p w14:paraId="15D71692" w14:textId="77777777" w:rsidR="00BC1B31" w:rsidRDefault="008D23BC">
            <w:pPr>
              <w:shd w:val="clear" w:color="000000" w:fill="auto"/>
              <w:jc w:val="center"/>
              <w:textAlignment w:val="baseline"/>
              <w:rPr>
                <w:szCs w:val="24"/>
                <w:lang w:eastAsia="lt-LT"/>
              </w:rPr>
            </w:pPr>
            <w:r>
              <w:rPr>
                <w:sz w:val="20"/>
                <w:lang w:eastAsia="lt-LT"/>
              </w:rPr>
              <w:t>280 (8) </w:t>
            </w:r>
          </w:p>
        </w:tc>
        <w:tc>
          <w:tcPr>
            <w:tcW w:w="1275" w:type="dxa"/>
            <w:vAlign w:val="center"/>
            <w:hideMark/>
          </w:tcPr>
          <w:p w14:paraId="77899CDA" w14:textId="77777777" w:rsidR="00BC1B31" w:rsidRDefault="008D23BC">
            <w:pPr>
              <w:shd w:val="clear" w:color="000000" w:fill="auto"/>
              <w:jc w:val="center"/>
              <w:textAlignment w:val="baseline"/>
              <w:rPr>
                <w:szCs w:val="24"/>
                <w:lang w:eastAsia="lt-LT"/>
              </w:rPr>
            </w:pPr>
            <w:r>
              <w:rPr>
                <w:sz w:val="20"/>
                <w:lang w:eastAsia="lt-LT"/>
              </w:rPr>
              <w:t>245 (7) </w:t>
            </w:r>
          </w:p>
        </w:tc>
        <w:tc>
          <w:tcPr>
            <w:tcW w:w="1260" w:type="dxa"/>
            <w:vAlign w:val="center"/>
            <w:hideMark/>
          </w:tcPr>
          <w:p w14:paraId="755351C6" w14:textId="77777777" w:rsidR="00BC1B31" w:rsidRDefault="008D23BC">
            <w:pPr>
              <w:shd w:val="clear" w:color="000000" w:fill="auto"/>
              <w:jc w:val="center"/>
              <w:textAlignment w:val="baseline"/>
              <w:rPr>
                <w:szCs w:val="24"/>
                <w:lang w:eastAsia="lt-LT"/>
              </w:rPr>
            </w:pPr>
            <w:r>
              <w:rPr>
                <w:sz w:val="20"/>
                <w:lang w:eastAsia="lt-LT"/>
              </w:rPr>
              <w:t>245 (7) </w:t>
            </w:r>
          </w:p>
        </w:tc>
        <w:tc>
          <w:tcPr>
            <w:tcW w:w="1302" w:type="dxa"/>
            <w:vAlign w:val="center"/>
            <w:hideMark/>
          </w:tcPr>
          <w:p w14:paraId="18751F6E" w14:textId="77777777" w:rsidR="00BC1B31" w:rsidRDefault="008D23BC">
            <w:pPr>
              <w:shd w:val="clear" w:color="000000" w:fill="auto"/>
              <w:jc w:val="center"/>
              <w:textAlignment w:val="baseline"/>
              <w:rPr>
                <w:szCs w:val="24"/>
                <w:lang w:eastAsia="lt-LT"/>
              </w:rPr>
            </w:pPr>
            <w:r>
              <w:rPr>
                <w:sz w:val="20"/>
                <w:lang w:eastAsia="lt-LT"/>
              </w:rPr>
              <w:t>245 (7) </w:t>
            </w:r>
          </w:p>
        </w:tc>
        <w:tc>
          <w:tcPr>
            <w:tcW w:w="1701" w:type="dxa"/>
            <w:vAlign w:val="center"/>
            <w:hideMark/>
          </w:tcPr>
          <w:p w14:paraId="6043743C" w14:textId="77777777" w:rsidR="00BC1B31" w:rsidRDefault="008D23BC">
            <w:pPr>
              <w:shd w:val="clear" w:color="000000" w:fill="auto"/>
              <w:jc w:val="center"/>
              <w:textAlignment w:val="baseline"/>
              <w:rPr>
                <w:szCs w:val="24"/>
                <w:lang w:eastAsia="lt-LT"/>
              </w:rPr>
            </w:pPr>
            <w:r>
              <w:rPr>
                <w:sz w:val="20"/>
                <w:lang w:eastAsia="lt-LT"/>
              </w:rPr>
              <w:t>1015 (29) </w:t>
            </w:r>
          </w:p>
        </w:tc>
      </w:tr>
      <w:tr w:rsidR="00BC1B31" w14:paraId="5F369BCA" w14:textId="77777777">
        <w:trPr>
          <w:trHeight w:val="300"/>
        </w:trPr>
        <w:tc>
          <w:tcPr>
            <w:tcW w:w="2827" w:type="dxa"/>
            <w:hideMark/>
          </w:tcPr>
          <w:p w14:paraId="1E700431" w14:textId="77777777" w:rsidR="00BC1B31" w:rsidRDefault="008D23BC">
            <w:pPr>
              <w:ind w:left="132" w:right="136"/>
              <w:jc w:val="both"/>
              <w:rPr>
                <w:color w:val="000000"/>
                <w:sz w:val="20"/>
              </w:rPr>
            </w:pPr>
            <w:r>
              <w:rPr>
                <w:color w:val="000000"/>
                <w:sz w:val="20"/>
              </w:rPr>
              <w:t xml:space="preserve">Lietuvių kalba ir literatūra*  </w:t>
            </w:r>
          </w:p>
        </w:tc>
        <w:tc>
          <w:tcPr>
            <w:tcW w:w="1125" w:type="dxa"/>
            <w:vAlign w:val="center"/>
            <w:hideMark/>
          </w:tcPr>
          <w:p w14:paraId="4A5D7CA7" w14:textId="77777777" w:rsidR="00BC1B31" w:rsidRDefault="008D23BC">
            <w:pPr>
              <w:jc w:val="center"/>
              <w:rPr>
                <w:color w:val="000000"/>
                <w:sz w:val="20"/>
              </w:rPr>
            </w:pPr>
            <w:r>
              <w:rPr>
                <w:color w:val="000000"/>
                <w:sz w:val="20"/>
              </w:rPr>
              <w:t>175 (5)</w:t>
            </w:r>
          </w:p>
        </w:tc>
        <w:tc>
          <w:tcPr>
            <w:tcW w:w="1275" w:type="dxa"/>
            <w:vAlign w:val="center"/>
            <w:hideMark/>
          </w:tcPr>
          <w:p w14:paraId="7F83FCFD" w14:textId="77777777" w:rsidR="00BC1B31" w:rsidRDefault="008D23BC">
            <w:pPr>
              <w:jc w:val="center"/>
              <w:rPr>
                <w:color w:val="000000"/>
                <w:sz w:val="20"/>
              </w:rPr>
            </w:pPr>
            <w:r>
              <w:rPr>
                <w:color w:val="000000"/>
                <w:sz w:val="20"/>
              </w:rPr>
              <w:t>210 (4)</w:t>
            </w:r>
          </w:p>
        </w:tc>
        <w:tc>
          <w:tcPr>
            <w:tcW w:w="1260" w:type="dxa"/>
            <w:vAlign w:val="center"/>
            <w:hideMark/>
          </w:tcPr>
          <w:p w14:paraId="058D6C73" w14:textId="77777777" w:rsidR="00BC1B31" w:rsidRDefault="008D23BC">
            <w:pPr>
              <w:jc w:val="center"/>
              <w:rPr>
                <w:color w:val="000000"/>
                <w:sz w:val="20"/>
              </w:rPr>
            </w:pPr>
            <w:r>
              <w:rPr>
                <w:color w:val="000000"/>
                <w:sz w:val="20"/>
              </w:rPr>
              <w:t>175 (5)</w:t>
            </w:r>
          </w:p>
        </w:tc>
        <w:tc>
          <w:tcPr>
            <w:tcW w:w="1302" w:type="dxa"/>
            <w:vAlign w:val="center"/>
            <w:hideMark/>
          </w:tcPr>
          <w:p w14:paraId="1D86390B" w14:textId="77777777" w:rsidR="00BC1B31" w:rsidRDefault="008D23BC">
            <w:pPr>
              <w:jc w:val="center"/>
              <w:rPr>
                <w:color w:val="000000"/>
                <w:sz w:val="20"/>
              </w:rPr>
            </w:pPr>
            <w:r>
              <w:rPr>
                <w:color w:val="000000"/>
                <w:sz w:val="20"/>
              </w:rPr>
              <w:t>175 (5)</w:t>
            </w:r>
          </w:p>
        </w:tc>
        <w:tc>
          <w:tcPr>
            <w:tcW w:w="1701" w:type="dxa"/>
            <w:vAlign w:val="center"/>
            <w:hideMark/>
          </w:tcPr>
          <w:p w14:paraId="4147167D" w14:textId="77777777" w:rsidR="00BC1B31" w:rsidRDefault="008D23BC">
            <w:pPr>
              <w:jc w:val="center"/>
              <w:rPr>
                <w:sz w:val="20"/>
              </w:rPr>
            </w:pPr>
            <w:r>
              <w:rPr>
                <w:sz w:val="20"/>
              </w:rPr>
              <w:t xml:space="preserve">665 (19) </w:t>
            </w:r>
          </w:p>
        </w:tc>
      </w:tr>
      <w:tr w:rsidR="00BC1B31" w14:paraId="4DD602E4" w14:textId="77777777">
        <w:trPr>
          <w:trHeight w:val="300"/>
        </w:trPr>
        <w:tc>
          <w:tcPr>
            <w:tcW w:w="2827" w:type="dxa"/>
            <w:hideMark/>
          </w:tcPr>
          <w:p w14:paraId="4D03812E" w14:textId="77777777" w:rsidR="00BC1B31" w:rsidRDefault="008D23BC">
            <w:pPr>
              <w:ind w:left="132" w:right="136"/>
              <w:jc w:val="both"/>
              <w:textAlignment w:val="baseline"/>
              <w:rPr>
                <w:lang w:eastAsia="lt-LT"/>
              </w:rPr>
            </w:pPr>
            <w:r>
              <w:rPr>
                <w:sz w:val="20"/>
                <w:lang w:eastAsia="lt-LT"/>
              </w:rPr>
              <w:t>Baltarusių / rusų / lenkų, vokiečių tautinių mažumų gimtoji kalba ir literatūra *  </w:t>
            </w:r>
          </w:p>
        </w:tc>
        <w:tc>
          <w:tcPr>
            <w:tcW w:w="1125" w:type="dxa"/>
            <w:vAlign w:val="center"/>
            <w:hideMark/>
          </w:tcPr>
          <w:p w14:paraId="1A7F91A9" w14:textId="77777777" w:rsidR="00BC1B31" w:rsidRDefault="008D23BC">
            <w:pPr>
              <w:shd w:val="clear" w:color="000000" w:fill="auto"/>
              <w:jc w:val="center"/>
              <w:textAlignment w:val="baseline"/>
              <w:rPr>
                <w:szCs w:val="24"/>
                <w:lang w:eastAsia="lt-LT"/>
              </w:rPr>
            </w:pPr>
            <w:r>
              <w:rPr>
                <w:sz w:val="20"/>
                <w:lang w:eastAsia="lt-LT"/>
              </w:rPr>
              <w:t>245(7) </w:t>
            </w:r>
          </w:p>
        </w:tc>
        <w:tc>
          <w:tcPr>
            <w:tcW w:w="1275" w:type="dxa"/>
            <w:vAlign w:val="center"/>
            <w:hideMark/>
          </w:tcPr>
          <w:p w14:paraId="2B03D2F8" w14:textId="77777777" w:rsidR="00BC1B31" w:rsidRDefault="008D23BC">
            <w:pPr>
              <w:shd w:val="clear" w:color="000000" w:fill="auto"/>
              <w:jc w:val="center"/>
              <w:textAlignment w:val="baseline"/>
              <w:rPr>
                <w:szCs w:val="24"/>
                <w:lang w:eastAsia="lt-LT"/>
              </w:rPr>
            </w:pPr>
            <w:r>
              <w:rPr>
                <w:sz w:val="20"/>
                <w:lang w:eastAsia="lt-LT"/>
              </w:rPr>
              <w:t>245(7) </w:t>
            </w:r>
          </w:p>
        </w:tc>
        <w:tc>
          <w:tcPr>
            <w:tcW w:w="1260" w:type="dxa"/>
            <w:vAlign w:val="center"/>
            <w:hideMark/>
          </w:tcPr>
          <w:p w14:paraId="4CC12E03" w14:textId="77777777" w:rsidR="00BC1B31" w:rsidRDefault="008D23BC">
            <w:pPr>
              <w:shd w:val="clear" w:color="000000" w:fill="auto"/>
              <w:jc w:val="center"/>
              <w:textAlignment w:val="baseline"/>
              <w:rPr>
                <w:szCs w:val="24"/>
                <w:lang w:eastAsia="lt-LT"/>
              </w:rPr>
            </w:pPr>
            <w:r>
              <w:rPr>
                <w:sz w:val="20"/>
                <w:lang w:eastAsia="lt-LT"/>
              </w:rPr>
              <w:t>245(7) </w:t>
            </w:r>
          </w:p>
        </w:tc>
        <w:tc>
          <w:tcPr>
            <w:tcW w:w="1302" w:type="dxa"/>
            <w:vAlign w:val="center"/>
            <w:hideMark/>
          </w:tcPr>
          <w:p w14:paraId="2A0F1297" w14:textId="77777777" w:rsidR="00BC1B31" w:rsidRDefault="008D23BC">
            <w:pPr>
              <w:shd w:val="clear" w:color="000000" w:fill="auto"/>
              <w:jc w:val="center"/>
              <w:textAlignment w:val="baseline"/>
              <w:rPr>
                <w:szCs w:val="24"/>
                <w:lang w:eastAsia="lt-LT"/>
              </w:rPr>
            </w:pPr>
            <w:r>
              <w:rPr>
                <w:sz w:val="20"/>
                <w:lang w:eastAsia="lt-LT"/>
              </w:rPr>
              <w:t>245(7) </w:t>
            </w:r>
          </w:p>
        </w:tc>
        <w:tc>
          <w:tcPr>
            <w:tcW w:w="1701" w:type="dxa"/>
            <w:vAlign w:val="center"/>
            <w:hideMark/>
          </w:tcPr>
          <w:p w14:paraId="1F48FB1B" w14:textId="77777777" w:rsidR="00BC1B31" w:rsidRDefault="008D23BC">
            <w:pPr>
              <w:shd w:val="clear" w:color="000000" w:fill="auto"/>
              <w:jc w:val="center"/>
              <w:textAlignment w:val="baseline"/>
              <w:rPr>
                <w:szCs w:val="24"/>
                <w:lang w:eastAsia="lt-LT"/>
              </w:rPr>
            </w:pPr>
            <w:r>
              <w:rPr>
                <w:sz w:val="20"/>
                <w:lang w:eastAsia="lt-LT"/>
              </w:rPr>
              <w:t>980 (28) </w:t>
            </w:r>
          </w:p>
        </w:tc>
      </w:tr>
      <w:tr w:rsidR="00BC1B31" w14:paraId="385C0240" w14:textId="77777777">
        <w:trPr>
          <w:trHeight w:val="45"/>
        </w:trPr>
        <w:tc>
          <w:tcPr>
            <w:tcW w:w="2827" w:type="dxa"/>
            <w:hideMark/>
          </w:tcPr>
          <w:p w14:paraId="2639B4A1" w14:textId="77777777" w:rsidR="00BC1B31" w:rsidRDefault="008D23BC">
            <w:pPr>
              <w:ind w:left="132" w:right="136"/>
              <w:jc w:val="both"/>
              <w:textAlignment w:val="baseline"/>
              <w:rPr>
                <w:lang w:eastAsia="lt-LT"/>
              </w:rPr>
            </w:pPr>
            <w:r>
              <w:rPr>
                <w:sz w:val="20"/>
                <w:lang w:eastAsia="lt-LT"/>
              </w:rPr>
              <w:t>Užsienio kalba (pirmoji, anglų / ispanų (</w:t>
            </w:r>
            <w:r>
              <w:rPr>
                <w:sz w:val="20"/>
              </w:rPr>
              <w:t xml:space="preserve">2026–2027 mokslo metais) </w:t>
            </w:r>
            <w:r>
              <w:rPr>
                <w:sz w:val="20"/>
                <w:lang w:eastAsia="lt-LT"/>
              </w:rPr>
              <w:t>/ prancūzų / vokiečių /)  </w:t>
            </w:r>
          </w:p>
        </w:tc>
        <w:tc>
          <w:tcPr>
            <w:tcW w:w="1125" w:type="dxa"/>
            <w:vAlign w:val="center"/>
            <w:hideMark/>
          </w:tcPr>
          <w:p w14:paraId="0ED34920" w14:textId="77777777" w:rsidR="00BC1B31" w:rsidRDefault="008D23BC">
            <w:pPr>
              <w:shd w:val="clear" w:color="000000" w:fill="auto"/>
              <w:jc w:val="center"/>
              <w:textAlignment w:val="baseline"/>
              <w:rPr>
                <w:szCs w:val="24"/>
                <w:lang w:eastAsia="lt-LT"/>
              </w:rPr>
            </w:pPr>
            <w:r>
              <w:rPr>
                <w:sz w:val="20"/>
                <w:lang w:eastAsia="lt-LT"/>
              </w:rPr>
              <w:t>– </w:t>
            </w:r>
          </w:p>
        </w:tc>
        <w:tc>
          <w:tcPr>
            <w:tcW w:w="1275" w:type="dxa"/>
            <w:vAlign w:val="center"/>
            <w:hideMark/>
          </w:tcPr>
          <w:p w14:paraId="5AA912C9" w14:textId="77777777" w:rsidR="00BC1B31" w:rsidRDefault="008D23BC">
            <w:pPr>
              <w:shd w:val="clear" w:color="000000" w:fill="auto"/>
              <w:jc w:val="center"/>
              <w:textAlignment w:val="baseline"/>
              <w:rPr>
                <w:szCs w:val="24"/>
                <w:lang w:eastAsia="lt-LT"/>
              </w:rPr>
            </w:pPr>
            <w:r>
              <w:rPr>
                <w:sz w:val="20"/>
                <w:lang w:eastAsia="lt-LT"/>
              </w:rPr>
              <w:t>70 (2) </w:t>
            </w:r>
          </w:p>
        </w:tc>
        <w:tc>
          <w:tcPr>
            <w:tcW w:w="1260" w:type="dxa"/>
            <w:vAlign w:val="center"/>
            <w:hideMark/>
          </w:tcPr>
          <w:p w14:paraId="234291C5" w14:textId="77777777" w:rsidR="00BC1B31" w:rsidRDefault="008D23BC">
            <w:pPr>
              <w:shd w:val="clear" w:color="000000" w:fill="auto"/>
              <w:jc w:val="center"/>
              <w:textAlignment w:val="baseline"/>
              <w:rPr>
                <w:szCs w:val="24"/>
                <w:lang w:eastAsia="lt-LT"/>
              </w:rPr>
            </w:pPr>
            <w:r>
              <w:rPr>
                <w:sz w:val="20"/>
                <w:lang w:eastAsia="lt-LT"/>
              </w:rPr>
              <w:t>70 (2) </w:t>
            </w:r>
          </w:p>
        </w:tc>
        <w:tc>
          <w:tcPr>
            <w:tcW w:w="1302" w:type="dxa"/>
            <w:vAlign w:val="center"/>
            <w:hideMark/>
          </w:tcPr>
          <w:p w14:paraId="4BDF09DC" w14:textId="77777777" w:rsidR="00BC1B31" w:rsidRDefault="008D23BC">
            <w:pPr>
              <w:shd w:val="clear" w:color="000000" w:fill="auto"/>
              <w:jc w:val="center"/>
              <w:textAlignment w:val="baseline"/>
              <w:rPr>
                <w:szCs w:val="24"/>
                <w:lang w:eastAsia="lt-LT"/>
              </w:rPr>
            </w:pPr>
            <w:r>
              <w:rPr>
                <w:sz w:val="20"/>
                <w:lang w:eastAsia="lt-LT"/>
              </w:rPr>
              <w:t>70 (2) </w:t>
            </w:r>
          </w:p>
        </w:tc>
        <w:tc>
          <w:tcPr>
            <w:tcW w:w="1701" w:type="dxa"/>
            <w:vAlign w:val="center"/>
            <w:hideMark/>
          </w:tcPr>
          <w:p w14:paraId="468A07DA" w14:textId="77777777" w:rsidR="00BC1B31" w:rsidRDefault="008D23BC">
            <w:pPr>
              <w:shd w:val="clear" w:color="000000" w:fill="auto"/>
              <w:jc w:val="center"/>
              <w:textAlignment w:val="baseline"/>
              <w:rPr>
                <w:szCs w:val="24"/>
                <w:lang w:eastAsia="lt-LT"/>
              </w:rPr>
            </w:pPr>
            <w:r>
              <w:rPr>
                <w:sz w:val="20"/>
                <w:lang w:eastAsia="lt-LT"/>
              </w:rPr>
              <w:t>210 (6) </w:t>
            </w:r>
          </w:p>
        </w:tc>
      </w:tr>
      <w:tr w:rsidR="00BC1B31" w14:paraId="6F0EAD0E" w14:textId="77777777">
        <w:trPr>
          <w:trHeight w:val="165"/>
        </w:trPr>
        <w:tc>
          <w:tcPr>
            <w:tcW w:w="9490" w:type="dxa"/>
            <w:gridSpan w:val="6"/>
            <w:hideMark/>
          </w:tcPr>
          <w:p w14:paraId="3CCF12BD" w14:textId="77777777" w:rsidR="00BC1B31" w:rsidRDefault="008D23BC">
            <w:pPr>
              <w:shd w:val="clear" w:color="000000" w:fill="auto"/>
              <w:jc w:val="center"/>
              <w:textAlignment w:val="baseline"/>
              <w:rPr>
                <w:szCs w:val="24"/>
                <w:lang w:eastAsia="lt-LT"/>
              </w:rPr>
            </w:pPr>
            <w:r>
              <w:rPr>
                <w:sz w:val="20"/>
                <w:lang w:eastAsia="lt-LT"/>
              </w:rPr>
              <w:t>Visuomeninis ugdymas  </w:t>
            </w:r>
          </w:p>
        </w:tc>
      </w:tr>
      <w:tr w:rsidR="00BC1B31" w14:paraId="4EBF8998" w14:textId="77777777">
        <w:trPr>
          <w:trHeight w:val="45"/>
        </w:trPr>
        <w:tc>
          <w:tcPr>
            <w:tcW w:w="2827" w:type="dxa"/>
            <w:hideMark/>
          </w:tcPr>
          <w:p w14:paraId="2111EE78" w14:textId="77777777" w:rsidR="00BC1B31" w:rsidRDefault="008D23BC">
            <w:pPr>
              <w:shd w:val="clear" w:color="000000" w:fill="auto"/>
              <w:ind w:left="132"/>
              <w:jc w:val="both"/>
              <w:textAlignment w:val="baseline"/>
              <w:rPr>
                <w:szCs w:val="24"/>
                <w:lang w:eastAsia="lt-LT"/>
              </w:rPr>
            </w:pPr>
            <w:r>
              <w:rPr>
                <w:sz w:val="20"/>
                <w:lang w:eastAsia="lt-LT"/>
              </w:rPr>
              <w:t>Visuomeninis ugdymas</w:t>
            </w:r>
            <w:r>
              <w:rPr>
                <w:color w:val="000000"/>
                <w:sz w:val="20"/>
                <w:lang w:eastAsia="lt-LT"/>
              </w:rPr>
              <w:t>**</w:t>
            </w:r>
            <w:r>
              <w:rPr>
                <w:sz w:val="20"/>
                <w:lang w:eastAsia="lt-LT"/>
              </w:rPr>
              <w:t>  </w:t>
            </w:r>
          </w:p>
        </w:tc>
        <w:tc>
          <w:tcPr>
            <w:tcW w:w="1125" w:type="dxa"/>
            <w:vAlign w:val="center"/>
            <w:hideMark/>
          </w:tcPr>
          <w:p w14:paraId="47F63926"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4BFB528D"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039ACCB5"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64ABFB4B"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34D44749"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35FACD46" w14:textId="77777777">
        <w:trPr>
          <w:trHeight w:val="45"/>
        </w:trPr>
        <w:tc>
          <w:tcPr>
            <w:tcW w:w="9490" w:type="dxa"/>
            <w:gridSpan w:val="6"/>
            <w:hideMark/>
          </w:tcPr>
          <w:p w14:paraId="250E7066" w14:textId="77777777" w:rsidR="00BC1B31" w:rsidRDefault="008D23BC">
            <w:pPr>
              <w:shd w:val="clear" w:color="000000" w:fill="auto"/>
              <w:jc w:val="center"/>
              <w:textAlignment w:val="baseline"/>
              <w:rPr>
                <w:szCs w:val="24"/>
                <w:lang w:eastAsia="lt-LT"/>
              </w:rPr>
            </w:pPr>
            <w:r>
              <w:rPr>
                <w:sz w:val="20"/>
                <w:lang w:eastAsia="lt-LT"/>
              </w:rPr>
              <w:t>Matematinis, gamtamokslinis ir technologinis ugdymas  </w:t>
            </w:r>
          </w:p>
        </w:tc>
      </w:tr>
      <w:tr w:rsidR="00BC1B31" w14:paraId="3A51DE59" w14:textId="77777777">
        <w:trPr>
          <w:trHeight w:val="45"/>
        </w:trPr>
        <w:tc>
          <w:tcPr>
            <w:tcW w:w="2827" w:type="dxa"/>
            <w:hideMark/>
          </w:tcPr>
          <w:p w14:paraId="71A1D68F" w14:textId="77777777" w:rsidR="00BC1B31" w:rsidRDefault="008D23BC">
            <w:pPr>
              <w:shd w:val="clear" w:color="000000" w:fill="auto"/>
              <w:ind w:left="132"/>
              <w:jc w:val="both"/>
              <w:textAlignment w:val="baseline"/>
              <w:rPr>
                <w:szCs w:val="24"/>
                <w:lang w:eastAsia="lt-LT"/>
              </w:rPr>
            </w:pPr>
            <w:r>
              <w:rPr>
                <w:sz w:val="20"/>
                <w:lang w:eastAsia="lt-LT"/>
              </w:rPr>
              <w:t>Gamtos mokslai</w:t>
            </w:r>
            <w:r>
              <w:rPr>
                <w:color w:val="000000"/>
                <w:sz w:val="20"/>
                <w:lang w:eastAsia="lt-LT"/>
              </w:rPr>
              <w:t>**</w:t>
            </w:r>
          </w:p>
        </w:tc>
        <w:tc>
          <w:tcPr>
            <w:tcW w:w="1125" w:type="dxa"/>
            <w:vAlign w:val="center"/>
            <w:hideMark/>
          </w:tcPr>
          <w:p w14:paraId="68B12DDF"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7039C303"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72FB45B8"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2CAE98F5"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412EC53F"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4F9A3DF9" w14:textId="77777777">
        <w:trPr>
          <w:trHeight w:val="45"/>
        </w:trPr>
        <w:tc>
          <w:tcPr>
            <w:tcW w:w="2827" w:type="dxa"/>
            <w:hideMark/>
          </w:tcPr>
          <w:p w14:paraId="71CBDBB7" w14:textId="77777777" w:rsidR="00BC1B31" w:rsidRDefault="008D23BC">
            <w:pPr>
              <w:shd w:val="clear" w:color="000000" w:fill="auto"/>
              <w:ind w:left="132"/>
              <w:jc w:val="both"/>
              <w:textAlignment w:val="baseline"/>
              <w:rPr>
                <w:szCs w:val="24"/>
                <w:lang w:eastAsia="lt-LT"/>
              </w:rPr>
            </w:pPr>
            <w:r>
              <w:rPr>
                <w:sz w:val="20"/>
                <w:lang w:eastAsia="lt-LT"/>
              </w:rPr>
              <w:t>Matematika  </w:t>
            </w:r>
          </w:p>
        </w:tc>
        <w:tc>
          <w:tcPr>
            <w:tcW w:w="1125" w:type="dxa"/>
            <w:vAlign w:val="center"/>
            <w:hideMark/>
          </w:tcPr>
          <w:p w14:paraId="34B8DE16" w14:textId="77777777" w:rsidR="00BC1B31" w:rsidRDefault="008D23BC">
            <w:pPr>
              <w:shd w:val="clear" w:color="000000" w:fill="auto"/>
              <w:jc w:val="center"/>
              <w:textAlignment w:val="baseline"/>
              <w:rPr>
                <w:szCs w:val="24"/>
                <w:lang w:eastAsia="lt-LT"/>
              </w:rPr>
            </w:pPr>
            <w:r>
              <w:rPr>
                <w:sz w:val="20"/>
                <w:lang w:eastAsia="lt-LT"/>
              </w:rPr>
              <w:t>140 (4) </w:t>
            </w:r>
          </w:p>
        </w:tc>
        <w:tc>
          <w:tcPr>
            <w:tcW w:w="1275" w:type="dxa"/>
            <w:vAlign w:val="center"/>
            <w:hideMark/>
          </w:tcPr>
          <w:p w14:paraId="332CCD55" w14:textId="77777777" w:rsidR="00BC1B31" w:rsidRDefault="008D23BC">
            <w:pPr>
              <w:shd w:val="clear" w:color="000000" w:fill="auto"/>
              <w:jc w:val="center"/>
              <w:textAlignment w:val="baseline"/>
              <w:rPr>
                <w:szCs w:val="24"/>
                <w:lang w:eastAsia="lt-LT"/>
              </w:rPr>
            </w:pPr>
            <w:r>
              <w:rPr>
                <w:sz w:val="20"/>
                <w:lang w:eastAsia="lt-LT"/>
              </w:rPr>
              <w:t>175 (5) </w:t>
            </w:r>
          </w:p>
        </w:tc>
        <w:tc>
          <w:tcPr>
            <w:tcW w:w="1260" w:type="dxa"/>
            <w:vAlign w:val="center"/>
            <w:hideMark/>
          </w:tcPr>
          <w:p w14:paraId="58CDF977" w14:textId="77777777" w:rsidR="00BC1B31" w:rsidRDefault="008D23BC">
            <w:pPr>
              <w:shd w:val="clear" w:color="000000" w:fill="auto"/>
              <w:jc w:val="center"/>
              <w:textAlignment w:val="baseline"/>
              <w:rPr>
                <w:szCs w:val="24"/>
                <w:lang w:eastAsia="lt-LT"/>
              </w:rPr>
            </w:pPr>
            <w:r>
              <w:rPr>
                <w:sz w:val="20"/>
                <w:lang w:eastAsia="lt-LT"/>
              </w:rPr>
              <w:t>175 (5) </w:t>
            </w:r>
          </w:p>
        </w:tc>
        <w:tc>
          <w:tcPr>
            <w:tcW w:w="1302" w:type="dxa"/>
            <w:vAlign w:val="center"/>
            <w:hideMark/>
          </w:tcPr>
          <w:p w14:paraId="70E81DEC" w14:textId="77777777" w:rsidR="00BC1B31" w:rsidRDefault="008D23BC">
            <w:pPr>
              <w:shd w:val="clear" w:color="000000" w:fill="auto"/>
              <w:jc w:val="center"/>
              <w:textAlignment w:val="baseline"/>
              <w:rPr>
                <w:szCs w:val="24"/>
                <w:lang w:eastAsia="lt-LT"/>
              </w:rPr>
            </w:pPr>
            <w:r>
              <w:rPr>
                <w:sz w:val="20"/>
                <w:lang w:eastAsia="lt-LT"/>
              </w:rPr>
              <w:t>175 (5) </w:t>
            </w:r>
          </w:p>
        </w:tc>
        <w:tc>
          <w:tcPr>
            <w:tcW w:w="1701" w:type="dxa"/>
            <w:vAlign w:val="center"/>
            <w:hideMark/>
          </w:tcPr>
          <w:p w14:paraId="13D0E2D2" w14:textId="77777777" w:rsidR="00BC1B31" w:rsidRDefault="008D23BC">
            <w:pPr>
              <w:shd w:val="clear" w:color="000000" w:fill="auto"/>
              <w:jc w:val="center"/>
              <w:textAlignment w:val="baseline"/>
              <w:rPr>
                <w:szCs w:val="24"/>
                <w:lang w:eastAsia="lt-LT"/>
              </w:rPr>
            </w:pPr>
            <w:r>
              <w:rPr>
                <w:sz w:val="20"/>
                <w:lang w:eastAsia="lt-LT"/>
              </w:rPr>
              <w:t>665 (19) </w:t>
            </w:r>
          </w:p>
        </w:tc>
      </w:tr>
      <w:tr w:rsidR="00BC1B31" w14:paraId="4B64D9B8" w14:textId="77777777">
        <w:trPr>
          <w:trHeight w:val="75"/>
        </w:trPr>
        <w:tc>
          <w:tcPr>
            <w:tcW w:w="2827" w:type="dxa"/>
            <w:hideMark/>
          </w:tcPr>
          <w:p w14:paraId="6B484F53" w14:textId="77777777" w:rsidR="00BC1B31" w:rsidRDefault="008D23BC">
            <w:pPr>
              <w:shd w:val="clear" w:color="000000" w:fill="auto"/>
              <w:ind w:left="132"/>
              <w:jc w:val="both"/>
              <w:textAlignment w:val="baseline"/>
              <w:rPr>
                <w:szCs w:val="24"/>
                <w:lang w:eastAsia="lt-LT"/>
              </w:rPr>
            </w:pPr>
            <w:r>
              <w:rPr>
                <w:sz w:val="20"/>
                <w:lang w:eastAsia="lt-LT"/>
              </w:rPr>
              <w:t>Technologijos  </w:t>
            </w:r>
          </w:p>
        </w:tc>
        <w:tc>
          <w:tcPr>
            <w:tcW w:w="1125" w:type="dxa"/>
            <w:vAlign w:val="center"/>
            <w:hideMark/>
          </w:tcPr>
          <w:p w14:paraId="50180323"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443D236A"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78848135"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0E5DB715"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3C45589A"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0960C44C" w14:textId="77777777">
        <w:trPr>
          <w:trHeight w:val="120"/>
        </w:trPr>
        <w:tc>
          <w:tcPr>
            <w:tcW w:w="9490" w:type="dxa"/>
            <w:gridSpan w:val="6"/>
            <w:hideMark/>
          </w:tcPr>
          <w:p w14:paraId="77015683" w14:textId="77777777" w:rsidR="00BC1B31" w:rsidRDefault="008D23BC">
            <w:pPr>
              <w:shd w:val="clear" w:color="000000" w:fill="auto"/>
              <w:jc w:val="center"/>
              <w:textAlignment w:val="baseline"/>
              <w:rPr>
                <w:szCs w:val="24"/>
                <w:lang w:eastAsia="lt-LT"/>
              </w:rPr>
            </w:pPr>
            <w:r>
              <w:rPr>
                <w:sz w:val="20"/>
                <w:lang w:eastAsia="lt-LT"/>
              </w:rPr>
              <w:t>Meninis ugdymas </w:t>
            </w:r>
          </w:p>
        </w:tc>
      </w:tr>
      <w:tr w:rsidR="00BC1B31" w14:paraId="50F94747" w14:textId="77777777">
        <w:trPr>
          <w:trHeight w:val="45"/>
        </w:trPr>
        <w:tc>
          <w:tcPr>
            <w:tcW w:w="2827" w:type="dxa"/>
            <w:hideMark/>
          </w:tcPr>
          <w:p w14:paraId="60574FE1" w14:textId="77777777" w:rsidR="00BC1B31" w:rsidRDefault="008D23BC">
            <w:pPr>
              <w:shd w:val="clear" w:color="000000" w:fill="auto"/>
              <w:ind w:left="132"/>
              <w:jc w:val="both"/>
              <w:textAlignment w:val="baseline"/>
              <w:rPr>
                <w:szCs w:val="24"/>
                <w:lang w:eastAsia="lt-LT"/>
              </w:rPr>
            </w:pPr>
            <w:r>
              <w:rPr>
                <w:sz w:val="20"/>
                <w:lang w:eastAsia="lt-LT"/>
              </w:rPr>
              <w:t>Dailė   </w:t>
            </w:r>
          </w:p>
        </w:tc>
        <w:tc>
          <w:tcPr>
            <w:tcW w:w="1125" w:type="dxa"/>
            <w:vAlign w:val="center"/>
            <w:hideMark/>
          </w:tcPr>
          <w:p w14:paraId="10A05464"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71D23826"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28C0F002"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0CC44D47"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61D55A62"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27025D48" w14:textId="77777777">
        <w:trPr>
          <w:trHeight w:val="45"/>
        </w:trPr>
        <w:tc>
          <w:tcPr>
            <w:tcW w:w="2827" w:type="dxa"/>
            <w:hideMark/>
          </w:tcPr>
          <w:p w14:paraId="06305B4B" w14:textId="77777777" w:rsidR="00BC1B31" w:rsidRDefault="008D23BC">
            <w:pPr>
              <w:shd w:val="clear" w:color="000000" w:fill="auto"/>
              <w:ind w:left="132"/>
              <w:jc w:val="both"/>
              <w:textAlignment w:val="baseline"/>
              <w:rPr>
                <w:szCs w:val="24"/>
                <w:lang w:eastAsia="lt-LT"/>
              </w:rPr>
            </w:pPr>
            <w:r>
              <w:rPr>
                <w:sz w:val="20"/>
                <w:lang w:eastAsia="lt-LT"/>
              </w:rPr>
              <w:t>Muzika  </w:t>
            </w:r>
          </w:p>
        </w:tc>
        <w:tc>
          <w:tcPr>
            <w:tcW w:w="1125" w:type="dxa"/>
            <w:vAlign w:val="center"/>
            <w:hideMark/>
          </w:tcPr>
          <w:p w14:paraId="082B0053" w14:textId="77777777" w:rsidR="00BC1B31" w:rsidRDefault="008D23BC">
            <w:pPr>
              <w:shd w:val="clear" w:color="000000" w:fill="auto"/>
              <w:jc w:val="center"/>
              <w:textAlignment w:val="baseline"/>
              <w:rPr>
                <w:szCs w:val="24"/>
                <w:lang w:eastAsia="lt-LT"/>
              </w:rPr>
            </w:pPr>
            <w:r>
              <w:rPr>
                <w:sz w:val="20"/>
                <w:lang w:eastAsia="lt-LT"/>
              </w:rPr>
              <w:t>70 (2) </w:t>
            </w:r>
          </w:p>
        </w:tc>
        <w:tc>
          <w:tcPr>
            <w:tcW w:w="1275" w:type="dxa"/>
            <w:vAlign w:val="center"/>
            <w:hideMark/>
          </w:tcPr>
          <w:p w14:paraId="74B82CD7" w14:textId="77777777" w:rsidR="00BC1B31" w:rsidRDefault="008D23BC">
            <w:pPr>
              <w:shd w:val="clear" w:color="000000" w:fill="auto"/>
              <w:jc w:val="center"/>
              <w:textAlignment w:val="baseline"/>
              <w:rPr>
                <w:szCs w:val="24"/>
                <w:lang w:eastAsia="lt-LT"/>
              </w:rPr>
            </w:pPr>
            <w:r>
              <w:rPr>
                <w:sz w:val="20"/>
                <w:lang w:eastAsia="lt-LT"/>
              </w:rPr>
              <w:t>70 (2) </w:t>
            </w:r>
          </w:p>
        </w:tc>
        <w:tc>
          <w:tcPr>
            <w:tcW w:w="1260" w:type="dxa"/>
            <w:vAlign w:val="center"/>
            <w:hideMark/>
          </w:tcPr>
          <w:p w14:paraId="589D3940" w14:textId="77777777" w:rsidR="00BC1B31" w:rsidRDefault="008D23BC">
            <w:pPr>
              <w:shd w:val="clear" w:color="000000" w:fill="auto"/>
              <w:jc w:val="center"/>
              <w:textAlignment w:val="baseline"/>
              <w:rPr>
                <w:szCs w:val="24"/>
                <w:lang w:eastAsia="lt-LT"/>
              </w:rPr>
            </w:pPr>
            <w:r>
              <w:rPr>
                <w:sz w:val="20"/>
                <w:lang w:eastAsia="lt-LT"/>
              </w:rPr>
              <w:t>70 (2) </w:t>
            </w:r>
          </w:p>
        </w:tc>
        <w:tc>
          <w:tcPr>
            <w:tcW w:w="1302" w:type="dxa"/>
            <w:vAlign w:val="center"/>
            <w:hideMark/>
          </w:tcPr>
          <w:p w14:paraId="22AA43EA" w14:textId="77777777" w:rsidR="00BC1B31" w:rsidRDefault="008D23BC">
            <w:pPr>
              <w:shd w:val="clear" w:color="000000" w:fill="auto"/>
              <w:jc w:val="center"/>
              <w:textAlignment w:val="baseline"/>
              <w:rPr>
                <w:sz w:val="20"/>
                <w:lang w:eastAsia="lt-LT"/>
              </w:rPr>
            </w:pPr>
            <w:r>
              <w:rPr>
                <w:sz w:val="20"/>
                <w:lang w:eastAsia="lt-LT"/>
              </w:rPr>
              <w:t>70 (2) /</w:t>
            </w:r>
          </w:p>
          <w:p w14:paraId="78FC1E8D" w14:textId="77777777" w:rsidR="00BC1B31" w:rsidRDefault="008D23BC">
            <w:pPr>
              <w:shd w:val="clear" w:color="000000" w:fill="auto"/>
              <w:jc w:val="center"/>
              <w:textAlignment w:val="baseline"/>
              <w:rPr>
                <w:szCs w:val="24"/>
                <w:lang w:eastAsia="lt-LT"/>
              </w:rPr>
            </w:pPr>
            <w:r>
              <w:rPr>
                <w:sz w:val="20"/>
                <w:lang w:eastAsia="lt-LT"/>
              </w:rPr>
              <w:t>35 (1)*</w:t>
            </w:r>
          </w:p>
        </w:tc>
        <w:tc>
          <w:tcPr>
            <w:tcW w:w="1701" w:type="dxa"/>
            <w:vAlign w:val="center"/>
            <w:hideMark/>
          </w:tcPr>
          <w:p w14:paraId="7B2D106A" w14:textId="77777777" w:rsidR="00BC1B31" w:rsidRDefault="008D23BC">
            <w:pPr>
              <w:shd w:val="clear" w:color="000000" w:fill="auto"/>
              <w:jc w:val="center"/>
              <w:textAlignment w:val="baseline"/>
              <w:rPr>
                <w:sz w:val="20"/>
                <w:lang w:eastAsia="lt-LT"/>
              </w:rPr>
            </w:pPr>
            <w:r>
              <w:rPr>
                <w:sz w:val="20"/>
                <w:lang w:eastAsia="lt-LT"/>
              </w:rPr>
              <w:t xml:space="preserve">280 (8) / </w:t>
            </w:r>
          </w:p>
          <w:p w14:paraId="0ADBA2D4" w14:textId="77777777" w:rsidR="00BC1B31" w:rsidRDefault="008D23BC">
            <w:pPr>
              <w:shd w:val="clear" w:color="000000" w:fill="auto"/>
              <w:jc w:val="center"/>
              <w:textAlignment w:val="baseline"/>
              <w:rPr>
                <w:szCs w:val="24"/>
                <w:lang w:eastAsia="lt-LT"/>
              </w:rPr>
            </w:pPr>
            <w:r>
              <w:rPr>
                <w:sz w:val="20"/>
                <w:lang w:eastAsia="lt-LT"/>
              </w:rPr>
              <w:t>245 (7)* </w:t>
            </w:r>
          </w:p>
        </w:tc>
      </w:tr>
      <w:tr w:rsidR="00BC1B31" w14:paraId="6A672448" w14:textId="77777777">
        <w:trPr>
          <w:trHeight w:val="45"/>
        </w:trPr>
        <w:tc>
          <w:tcPr>
            <w:tcW w:w="2827" w:type="dxa"/>
            <w:hideMark/>
          </w:tcPr>
          <w:p w14:paraId="20C16AD3" w14:textId="77777777" w:rsidR="00BC1B31" w:rsidRDefault="008D23BC">
            <w:pPr>
              <w:shd w:val="clear" w:color="000000" w:fill="auto"/>
              <w:ind w:left="132"/>
              <w:jc w:val="both"/>
              <w:textAlignment w:val="baseline"/>
              <w:rPr>
                <w:szCs w:val="24"/>
                <w:lang w:eastAsia="lt-LT"/>
              </w:rPr>
            </w:pPr>
            <w:r>
              <w:rPr>
                <w:sz w:val="20"/>
                <w:lang w:eastAsia="lt-LT"/>
              </w:rPr>
              <w:t>Teatras**</w:t>
            </w:r>
            <w:r>
              <w:rPr>
                <w:color w:val="000000"/>
                <w:sz w:val="20"/>
                <w:lang w:eastAsia="lt-LT"/>
              </w:rPr>
              <w:t>*</w:t>
            </w:r>
          </w:p>
        </w:tc>
        <w:tc>
          <w:tcPr>
            <w:tcW w:w="1125" w:type="dxa"/>
            <w:vAlign w:val="center"/>
            <w:hideMark/>
          </w:tcPr>
          <w:p w14:paraId="372BE80F"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2A726543"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01A37EB4"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78407E2D"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5D358CCB" w14:textId="77777777" w:rsidR="00BC1B31" w:rsidRDefault="008D23BC">
            <w:pPr>
              <w:shd w:val="clear" w:color="000000" w:fill="auto"/>
              <w:ind w:firstLine="555"/>
              <w:jc w:val="both"/>
              <w:textAlignment w:val="baseline"/>
              <w:rPr>
                <w:szCs w:val="24"/>
                <w:lang w:eastAsia="lt-LT"/>
              </w:rPr>
            </w:pPr>
            <w:r>
              <w:rPr>
                <w:sz w:val="20"/>
                <w:lang w:eastAsia="lt-LT"/>
              </w:rPr>
              <w:t>140 (4) </w:t>
            </w:r>
          </w:p>
        </w:tc>
      </w:tr>
      <w:tr w:rsidR="00BC1B31" w14:paraId="46FD49AF" w14:textId="77777777">
        <w:trPr>
          <w:trHeight w:val="45"/>
        </w:trPr>
        <w:tc>
          <w:tcPr>
            <w:tcW w:w="2827" w:type="dxa"/>
            <w:hideMark/>
          </w:tcPr>
          <w:p w14:paraId="11E7C483" w14:textId="77777777" w:rsidR="00BC1B31" w:rsidRDefault="008D23BC">
            <w:pPr>
              <w:shd w:val="clear" w:color="000000" w:fill="auto"/>
              <w:ind w:left="132"/>
              <w:jc w:val="both"/>
              <w:textAlignment w:val="baseline"/>
              <w:rPr>
                <w:szCs w:val="24"/>
                <w:lang w:eastAsia="lt-LT"/>
              </w:rPr>
            </w:pPr>
            <w:r>
              <w:rPr>
                <w:sz w:val="20"/>
                <w:lang w:eastAsia="lt-LT"/>
              </w:rPr>
              <w:t>Šokis**</w:t>
            </w:r>
            <w:r>
              <w:rPr>
                <w:color w:val="000000"/>
                <w:sz w:val="20"/>
                <w:lang w:eastAsia="lt-LT"/>
              </w:rPr>
              <w:t>*</w:t>
            </w:r>
            <w:r>
              <w:rPr>
                <w:sz w:val="20"/>
                <w:lang w:eastAsia="lt-LT"/>
              </w:rPr>
              <w:t>  </w:t>
            </w:r>
          </w:p>
        </w:tc>
        <w:tc>
          <w:tcPr>
            <w:tcW w:w="1125" w:type="dxa"/>
            <w:vAlign w:val="center"/>
            <w:hideMark/>
          </w:tcPr>
          <w:p w14:paraId="036A8DB7" w14:textId="77777777" w:rsidR="00BC1B31" w:rsidRDefault="008D23BC">
            <w:pPr>
              <w:shd w:val="clear" w:color="000000" w:fill="auto"/>
              <w:jc w:val="center"/>
              <w:textAlignment w:val="baseline"/>
              <w:rPr>
                <w:szCs w:val="24"/>
                <w:lang w:eastAsia="lt-LT"/>
              </w:rPr>
            </w:pPr>
            <w:r>
              <w:rPr>
                <w:sz w:val="20"/>
                <w:lang w:eastAsia="lt-LT"/>
              </w:rPr>
              <w:t>35 (1) </w:t>
            </w:r>
          </w:p>
        </w:tc>
        <w:tc>
          <w:tcPr>
            <w:tcW w:w="1275" w:type="dxa"/>
            <w:vAlign w:val="center"/>
            <w:hideMark/>
          </w:tcPr>
          <w:p w14:paraId="29CB5AD5"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79685D70" w14:textId="77777777" w:rsidR="00BC1B31" w:rsidRDefault="008D23BC">
            <w:pPr>
              <w:shd w:val="clear" w:color="000000" w:fill="auto"/>
              <w:jc w:val="center"/>
              <w:textAlignment w:val="baseline"/>
              <w:rPr>
                <w:szCs w:val="24"/>
                <w:lang w:eastAsia="lt-LT"/>
              </w:rPr>
            </w:pPr>
            <w:r>
              <w:rPr>
                <w:sz w:val="20"/>
                <w:lang w:eastAsia="lt-LT"/>
              </w:rPr>
              <w:t>35 (1) </w:t>
            </w:r>
          </w:p>
        </w:tc>
        <w:tc>
          <w:tcPr>
            <w:tcW w:w="1302" w:type="dxa"/>
            <w:vAlign w:val="center"/>
            <w:hideMark/>
          </w:tcPr>
          <w:p w14:paraId="33D59D81"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2508359B" w14:textId="77777777" w:rsidR="00BC1B31" w:rsidRDefault="008D23BC">
            <w:pPr>
              <w:shd w:val="clear" w:color="000000" w:fill="auto"/>
              <w:jc w:val="center"/>
              <w:textAlignment w:val="baseline"/>
              <w:rPr>
                <w:szCs w:val="24"/>
                <w:lang w:eastAsia="lt-LT"/>
              </w:rPr>
            </w:pPr>
            <w:r>
              <w:rPr>
                <w:sz w:val="20"/>
                <w:lang w:eastAsia="lt-LT"/>
              </w:rPr>
              <w:t>140 (4) </w:t>
            </w:r>
          </w:p>
        </w:tc>
      </w:tr>
      <w:tr w:rsidR="00BC1B31" w14:paraId="77DE2C6F" w14:textId="77777777">
        <w:trPr>
          <w:trHeight w:val="210"/>
        </w:trPr>
        <w:tc>
          <w:tcPr>
            <w:tcW w:w="9490" w:type="dxa"/>
            <w:gridSpan w:val="6"/>
            <w:hideMark/>
          </w:tcPr>
          <w:p w14:paraId="7E009843" w14:textId="77777777" w:rsidR="00BC1B31" w:rsidRDefault="008D23BC">
            <w:pPr>
              <w:shd w:val="clear" w:color="000000" w:fill="auto"/>
              <w:jc w:val="center"/>
              <w:textAlignment w:val="baseline"/>
              <w:rPr>
                <w:szCs w:val="24"/>
                <w:lang w:eastAsia="lt-LT"/>
              </w:rPr>
            </w:pPr>
            <w:r>
              <w:rPr>
                <w:sz w:val="20"/>
                <w:lang w:eastAsia="lt-LT"/>
              </w:rPr>
              <w:t>Fizinis ir sveikatos ugdymas  </w:t>
            </w:r>
          </w:p>
        </w:tc>
      </w:tr>
      <w:tr w:rsidR="00BC1B31" w14:paraId="178A8667" w14:textId="77777777">
        <w:trPr>
          <w:trHeight w:val="45"/>
        </w:trPr>
        <w:tc>
          <w:tcPr>
            <w:tcW w:w="2827" w:type="dxa"/>
            <w:hideMark/>
          </w:tcPr>
          <w:p w14:paraId="215BA652" w14:textId="77777777" w:rsidR="00BC1B31" w:rsidRDefault="008D23BC">
            <w:pPr>
              <w:shd w:val="clear" w:color="000000" w:fill="auto"/>
              <w:jc w:val="both"/>
              <w:textAlignment w:val="baseline"/>
              <w:rPr>
                <w:szCs w:val="24"/>
                <w:lang w:eastAsia="lt-LT"/>
              </w:rPr>
            </w:pPr>
            <w:r>
              <w:rPr>
                <w:sz w:val="20"/>
                <w:lang w:eastAsia="lt-LT"/>
              </w:rPr>
              <w:t>Fizinis ugdymas  </w:t>
            </w:r>
          </w:p>
        </w:tc>
        <w:tc>
          <w:tcPr>
            <w:tcW w:w="1125" w:type="dxa"/>
            <w:vAlign w:val="center"/>
            <w:hideMark/>
          </w:tcPr>
          <w:p w14:paraId="54086557" w14:textId="77777777" w:rsidR="00BC1B31" w:rsidRDefault="008D23BC">
            <w:pPr>
              <w:shd w:val="clear" w:color="000000" w:fill="auto"/>
              <w:jc w:val="center"/>
              <w:textAlignment w:val="baseline"/>
              <w:rPr>
                <w:szCs w:val="24"/>
                <w:lang w:eastAsia="lt-LT"/>
              </w:rPr>
            </w:pPr>
            <w:r>
              <w:rPr>
                <w:sz w:val="20"/>
                <w:lang w:eastAsia="lt-LT"/>
              </w:rPr>
              <w:t>105(3) </w:t>
            </w:r>
          </w:p>
        </w:tc>
        <w:tc>
          <w:tcPr>
            <w:tcW w:w="1275" w:type="dxa"/>
            <w:vAlign w:val="center"/>
            <w:hideMark/>
          </w:tcPr>
          <w:p w14:paraId="6124945E" w14:textId="77777777" w:rsidR="00BC1B31" w:rsidRDefault="008D23BC">
            <w:pPr>
              <w:shd w:val="clear" w:color="000000" w:fill="auto"/>
              <w:jc w:val="center"/>
              <w:textAlignment w:val="baseline"/>
              <w:rPr>
                <w:szCs w:val="24"/>
                <w:lang w:eastAsia="lt-LT"/>
              </w:rPr>
            </w:pPr>
            <w:r>
              <w:rPr>
                <w:sz w:val="20"/>
                <w:lang w:eastAsia="lt-LT"/>
              </w:rPr>
              <w:t>105(3) </w:t>
            </w:r>
          </w:p>
        </w:tc>
        <w:tc>
          <w:tcPr>
            <w:tcW w:w="1260" w:type="dxa"/>
            <w:vAlign w:val="center"/>
            <w:hideMark/>
          </w:tcPr>
          <w:p w14:paraId="535CCB37" w14:textId="77777777" w:rsidR="00BC1B31" w:rsidRDefault="008D23BC">
            <w:pPr>
              <w:shd w:val="clear" w:color="000000" w:fill="auto"/>
              <w:jc w:val="center"/>
              <w:textAlignment w:val="baseline"/>
              <w:rPr>
                <w:szCs w:val="24"/>
                <w:lang w:eastAsia="lt-LT"/>
              </w:rPr>
            </w:pPr>
            <w:r>
              <w:rPr>
                <w:sz w:val="20"/>
                <w:lang w:eastAsia="lt-LT"/>
              </w:rPr>
              <w:t>105 (3) </w:t>
            </w:r>
          </w:p>
        </w:tc>
        <w:tc>
          <w:tcPr>
            <w:tcW w:w="1302" w:type="dxa"/>
            <w:vAlign w:val="center"/>
            <w:hideMark/>
          </w:tcPr>
          <w:p w14:paraId="29ECDA7E" w14:textId="77777777" w:rsidR="00BC1B31" w:rsidRDefault="008D23BC">
            <w:pPr>
              <w:shd w:val="clear" w:color="000000" w:fill="auto"/>
              <w:jc w:val="center"/>
              <w:textAlignment w:val="baseline"/>
              <w:rPr>
                <w:szCs w:val="24"/>
                <w:lang w:eastAsia="lt-LT"/>
              </w:rPr>
            </w:pPr>
            <w:r>
              <w:rPr>
                <w:sz w:val="20"/>
                <w:lang w:eastAsia="lt-LT"/>
              </w:rPr>
              <w:t>105 (3) </w:t>
            </w:r>
          </w:p>
        </w:tc>
        <w:tc>
          <w:tcPr>
            <w:tcW w:w="1701" w:type="dxa"/>
            <w:vAlign w:val="center"/>
            <w:hideMark/>
          </w:tcPr>
          <w:p w14:paraId="7E86E19F" w14:textId="77777777" w:rsidR="00BC1B31" w:rsidRDefault="008D23BC">
            <w:pPr>
              <w:shd w:val="clear" w:color="000000" w:fill="auto"/>
              <w:jc w:val="center"/>
              <w:textAlignment w:val="baseline"/>
              <w:rPr>
                <w:szCs w:val="24"/>
                <w:lang w:eastAsia="lt-LT"/>
              </w:rPr>
            </w:pPr>
            <w:r>
              <w:rPr>
                <w:sz w:val="20"/>
                <w:lang w:eastAsia="lt-LT"/>
              </w:rPr>
              <w:t>420 (12) </w:t>
            </w:r>
          </w:p>
        </w:tc>
      </w:tr>
      <w:tr w:rsidR="00BC1B31" w14:paraId="34118CD2" w14:textId="77777777">
        <w:trPr>
          <w:trHeight w:val="120"/>
        </w:trPr>
        <w:tc>
          <w:tcPr>
            <w:tcW w:w="2827" w:type="dxa"/>
            <w:hideMark/>
          </w:tcPr>
          <w:p w14:paraId="3852D7CA" w14:textId="77777777" w:rsidR="00BC1B31" w:rsidRDefault="008D23BC">
            <w:pPr>
              <w:shd w:val="clear" w:color="000000" w:fill="auto"/>
              <w:jc w:val="both"/>
              <w:textAlignment w:val="baseline"/>
              <w:rPr>
                <w:szCs w:val="24"/>
                <w:lang w:eastAsia="lt-LT"/>
              </w:rPr>
            </w:pPr>
            <w:r>
              <w:rPr>
                <w:sz w:val="20"/>
                <w:lang w:eastAsia="lt-LT"/>
              </w:rPr>
              <w:t>Gyvenimo įgūdžiai***</w:t>
            </w:r>
            <w:r>
              <w:rPr>
                <w:color w:val="000000"/>
                <w:sz w:val="20"/>
                <w:lang w:eastAsia="lt-LT"/>
              </w:rPr>
              <w:t>*</w:t>
            </w:r>
            <w:r>
              <w:rPr>
                <w:sz w:val="20"/>
                <w:lang w:eastAsia="lt-LT"/>
              </w:rPr>
              <w:t> </w:t>
            </w:r>
          </w:p>
        </w:tc>
        <w:tc>
          <w:tcPr>
            <w:tcW w:w="1125" w:type="dxa"/>
            <w:vAlign w:val="center"/>
            <w:hideMark/>
          </w:tcPr>
          <w:p w14:paraId="5D2D26F7" w14:textId="77777777" w:rsidR="00BC1B31" w:rsidRDefault="008D23BC">
            <w:pPr>
              <w:jc w:val="center"/>
              <w:textAlignment w:val="baseline"/>
              <w:rPr>
                <w:b/>
                <w:bCs/>
                <w:lang w:eastAsia="lt-LT"/>
              </w:rPr>
            </w:pPr>
            <w:r>
              <w:rPr>
                <w:b/>
                <w:bCs/>
                <w:sz w:val="20"/>
                <w:lang w:eastAsia="lt-LT"/>
              </w:rPr>
              <w:t>**** </w:t>
            </w:r>
          </w:p>
        </w:tc>
        <w:tc>
          <w:tcPr>
            <w:tcW w:w="1275" w:type="dxa"/>
            <w:vAlign w:val="center"/>
            <w:hideMark/>
          </w:tcPr>
          <w:p w14:paraId="283CAF9E" w14:textId="77777777" w:rsidR="00BC1B31" w:rsidRDefault="008D23BC">
            <w:pPr>
              <w:jc w:val="center"/>
              <w:textAlignment w:val="baseline"/>
              <w:rPr>
                <w:lang w:eastAsia="lt-LT"/>
              </w:rPr>
            </w:pPr>
            <w:r>
              <w:rPr>
                <w:sz w:val="20"/>
                <w:lang w:eastAsia="lt-LT"/>
              </w:rPr>
              <w:t>**** </w:t>
            </w:r>
          </w:p>
        </w:tc>
        <w:tc>
          <w:tcPr>
            <w:tcW w:w="1260" w:type="dxa"/>
            <w:vAlign w:val="center"/>
            <w:hideMark/>
          </w:tcPr>
          <w:p w14:paraId="3B2A0ABA" w14:textId="77777777" w:rsidR="00BC1B31" w:rsidRDefault="008D23BC">
            <w:pPr>
              <w:jc w:val="center"/>
              <w:textAlignment w:val="baseline"/>
              <w:rPr>
                <w:lang w:eastAsia="lt-LT"/>
              </w:rPr>
            </w:pPr>
            <w:r>
              <w:rPr>
                <w:sz w:val="20"/>
                <w:lang w:eastAsia="lt-LT"/>
              </w:rPr>
              <w:t>**** </w:t>
            </w:r>
          </w:p>
        </w:tc>
        <w:tc>
          <w:tcPr>
            <w:tcW w:w="1302" w:type="dxa"/>
            <w:vAlign w:val="center"/>
            <w:hideMark/>
          </w:tcPr>
          <w:p w14:paraId="56EA629A" w14:textId="77777777" w:rsidR="00BC1B31" w:rsidRDefault="008D23BC">
            <w:pPr>
              <w:jc w:val="center"/>
              <w:textAlignment w:val="baseline"/>
              <w:rPr>
                <w:lang w:eastAsia="lt-LT"/>
              </w:rPr>
            </w:pPr>
            <w:r>
              <w:rPr>
                <w:sz w:val="20"/>
                <w:lang w:eastAsia="lt-LT"/>
              </w:rPr>
              <w:t>**** </w:t>
            </w:r>
          </w:p>
        </w:tc>
        <w:tc>
          <w:tcPr>
            <w:tcW w:w="1701" w:type="dxa"/>
            <w:vAlign w:val="center"/>
            <w:hideMark/>
          </w:tcPr>
          <w:p w14:paraId="78D59066" w14:textId="77777777" w:rsidR="00BC1B31" w:rsidRDefault="008D23BC">
            <w:pPr>
              <w:jc w:val="center"/>
              <w:textAlignment w:val="baseline"/>
              <w:rPr>
                <w:lang w:eastAsia="lt-LT"/>
              </w:rPr>
            </w:pPr>
            <w:r>
              <w:rPr>
                <w:sz w:val="20"/>
                <w:lang w:eastAsia="lt-LT"/>
              </w:rPr>
              <w:t>**** </w:t>
            </w:r>
          </w:p>
        </w:tc>
      </w:tr>
      <w:tr w:rsidR="00BC1B31" w14:paraId="0F97BCBE" w14:textId="77777777">
        <w:trPr>
          <w:trHeight w:val="45"/>
        </w:trPr>
        <w:tc>
          <w:tcPr>
            <w:tcW w:w="2827" w:type="dxa"/>
            <w:hideMark/>
          </w:tcPr>
          <w:p w14:paraId="20542032" w14:textId="77777777" w:rsidR="00BC1B31" w:rsidRDefault="008D23BC">
            <w:pPr>
              <w:shd w:val="clear" w:color="000000" w:fill="auto"/>
              <w:jc w:val="both"/>
              <w:textAlignment w:val="baseline"/>
              <w:rPr>
                <w:szCs w:val="24"/>
                <w:lang w:eastAsia="lt-LT"/>
              </w:rPr>
            </w:pPr>
            <w:r>
              <w:rPr>
                <w:sz w:val="20"/>
                <w:lang w:eastAsia="lt-LT"/>
              </w:rPr>
              <w:t>Informatika***</w:t>
            </w:r>
            <w:r>
              <w:rPr>
                <w:color w:val="000000"/>
                <w:sz w:val="20"/>
                <w:lang w:eastAsia="lt-LT"/>
              </w:rPr>
              <w:t>*</w:t>
            </w:r>
            <w:r>
              <w:rPr>
                <w:sz w:val="20"/>
                <w:lang w:eastAsia="lt-LT"/>
              </w:rPr>
              <w:t>  </w:t>
            </w:r>
          </w:p>
        </w:tc>
        <w:tc>
          <w:tcPr>
            <w:tcW w:w="1125" w:type="dxa"/>
            <w:vAlign w:val="center"/>
            <w:hideMark/>
          </w:tcPr>
          <w:p w14:paraId="5663D1B7" w14:textId="77777777" w:rsidR="00BC1B31" w:rsidRDefault="008D23BC">
            <w:pPr>
              <w:jc w:val="center"/>
              <w:textAlignment w:val="baseline"/>
              <w:rPr>
                <w:b/>
                <w:bCs/>
                <w:lang w:eastAsia="lt-LT"/>
              </w:rPr>
            </w:pPr>
            <w:r>
              <w:rPr>
                <w:b/>
                <w:bCs/>
                <w:sz w:val="20"/>
                <w:lang w:eastAsia="lt-LT"/>
              </w:rPr>
              <w:t>**** </w:t>
            </w:r>
          </w:p>
        </w:tc>
        <w:tc>
          <w:tcPr>
            <w:tcW w:w="1275" w:type="dxa"/>
            <w:vAlign w:val="center"/>
            <w:hideMark/>
          </w:tcPr>
          <w:p w14:paraId="4E71321F" w14:textId="77777777" w:rsidR="00BC1B31" w:rsidRDefault="008D23BC">
            <w:pPr>
              <w:jc w:val="center"/>
              <w:textAlignment w:val="baseline"/>
              <w:rPr>
                <w:lang w:eastAsia="lt-LT"/>
              </w:rPr>
            </w:pPr>
            <w:r>
              <w:rPr>
                <w:sz w:val="20"/>
                <w:lang w:eastAsia="lt-LT"/>
              </w:rPr>
              <w:t>**** </w:t>
            </w:r>
          </w:p>
        </w:tc>
        <w:tc>
          <w:tcPr>
            <w:tcW w:w="1260" w:type="dxa"/>
            <w:vAlign w:val="center"/>
            <w:hideMark/>
          </w:tcPr>
          <w:p w14:paraId="679CA487" w14:textId="77777777" w:rsidR="00BC1B31" w:rsidRDefault="008D23BC">
            <w:pPr>
              <w:jc w:val="center"/>
              <w:textAlignment w:val="baseline"/>
              <w:rPr>
                <w:lang w:eastAsia="lt-LT"/>
              </w:rPr>
            </w:pPr>
            <w:r>
              <w:rPr>
                <w:sz w:val="20"/>
                <w:lang w:eastAsia="lt-LT"/>
              </w:rPr>
              <w:t>**** </w:t>
            </w:r>
          </w:p>
        </w:tc>
        <w:tc>
          <w:tcPr>
            <w:tcW w:w="1302" w:type="dxa"/>
            <w:vAlign w:val="center"/>
            <w:hideMark/>
          </w:tcPr>
          <w:p w14:paraId="7F60C401" w14:textId="77777777" w:rsidR="00BC1B31" w:rsidRDefault="008D23BC">
            <w:pPr>
              <w:jc w:val="center"/>
              <w:textAlignment w:val="baseline"/>
              <w:rPr>
                <w:lang w:eastAsia="lt-LT"/>
              </w:rPr>
            </w:pPr>
            <w:r>
              <w:rPr>
                <w:sz w:val="20"/>
                <w:lang w:eastAsia="lt-LT"/>
              </w:rPr>
              <w:t>**** </w:t>
            </w:r>
          </w:p>
        </w:tc>
        <w:tc>
          <w:tcPr>
            <w:tcW w:w="1701" w:type="dxa"/>
            <w:vAlign w:val="center"/>
            <w:hideMark/>
          </w:tcPr>
          <w:p w14:paraId="3E4C48F5" w14:textId="77777777" w:rsidR="00BC1B31" w:rsidRDefault="008D23BC">
            <w:pPr>
              <w:jc w:val="center"/>
              <w:textAlignment w:val="baseline"/>
              <w:rPr>
                <w:lang w:eastAsia="lt-LT"/>
              </w:rPr>
            </w:pPr>
            <w:r>
              <w:rPr>
                <w:sz w:val="20"/>
                <w:lang w:eastAsia="lt-LT"/>
              </w:rPr>
              <w:t>**** </w:t>
            </w:r>
          </w:p>
        </w:tc>
      </w:tr>
      <w:tr w:rsidR="00BC1B31" w14:paraId="369C1F20" w14:textId="77777777">
        <w:trPr>
          <w:trHeight w:val="45"/>
        </w:trPr>
        <w:tc>
          <w:tcPr>
            <w:tcW w:w="2827" w:type="dxa"/>
            <w:hideMark/>
          </w:tcPr>
          <w:p w14:paraId="4B30816A" w14:textId="77777777" w:rsidR="00BC1B31" w:rsidRDefault="008D23BC">
            <w:pPr>
              <w:jc w:val="both"/>
              <w:textAlignment w:val="baseline"/>
              <w:rPr>
                <w:lang w:eastAsia="lt-LT"/>
              </w:rPr>
            </w:pPr>
            <w:r>
              <w:rPr>
                <w:sz w:val="20"/>
                <w:lang w:eastAsia="lt-LT"/>
              </w:rPr>
              <w:t>Etninė kultūra***</w:t>
            </w:r>
            <w:r>
              <w:rPr>
                <w:color w:val="000000"/>
                <w:sz w:val="20"/>
                <w:lang w:eastAsia="lt-LT"/>
              </w:rPr>
              <w:t>*</w:t>
            </w:r>
            <w:r>
              <w:rPr>
                <w:sz w:val="20"/>
                <w:lang w:eastAsia="lt-LT"/>
              </w:rPr>
              <w:t> </w:t>
            </w:r>
          </w:p>
        </w:tc>
        <w:tc>
          <w:tcPr>
            <w:tcW w:w="1125" w:type="dxa"/>
            <w:vAlign w:val="center"/>
            <w:hideMark/>
          </w:tcPr>
          <w:p w14:paraId="1EE1A8C9" w14:textId="77777777" w:rsidR="00BC1B31" w:rsidRDefault="008D23BC">
            <w:pPr>
              <w:jc w:val="center"/>
              <w:textAlignment w:val="baseline"/>
              <w:rPr>
                <w:b/>
                <w:bCs/>
                <w:lang w:eastAsia="lt-LT"/>
              </w:rPr>
            </w:pPr>
            <w:r>
              <w:rPr>
                <w:b/>
                <w:bCs/>
                <w:sz w:val="20"/>
                <w:lang w:eastAsia="lt-LT"/>
              </w:rPr>
              <w:t>**** </w:t>
            </w:r>
          </w:p>
        </w:tc>
        <w:tc>
          <w:tcPr>
            <w:tcW w:w="1275" w:type="dxa"/>
            <w:vAlign w:val="center"/>
            <w:hideMark/>
          </w:tcPr>
          <w:p w14:paraId="5214E25D" w14:textId="77777777" w:rsidR="00BC1B31" w:rsidRDefault="008D23BC">
            <w:pPr>
              <w:jc w:val="center"/>
              <w:textAlignment w:val="baseline"/>
              <w:rPr>
                <w:lang w:eastAsia="lt-LT"/>
              </w:rPr>
            </w:pPr>
            <w:r>
              <w:rPr>
                <w:sz w:val="20"/>
                <w:lang w:eastAsia="lt-LT"/>
              </w:rPr>
              <w:t>**** </w:t>
            </w:r>
          </w:p>
        </w:tc>
        <w:tc>
          <w:tcPr>
            <w:tcW w:w="1260" w:type="dxa"/>
            <w:vAlign w:val="center"/>
            <w:hideMark/>
          </w:tcPr>
          <w:p w14:paraId="063CDE3C" w14:textId="77777777" w:rsidR="00BC1B31" w:rsidRDefault="008D23BC">
            <w:pPr>
              <w:jc w:val="center"/>
              <w:textAlignment w:val="baseline"/>
              <w:rPr>
                <w:sz w:val="20"/>
                <w:lang w:eastAsia="lt-LT"/>
              </w:rPr>
            </w:pPr>
            <w:r>
              <w:rPr>
                <w:sz w:val="20"/>
                <w:lang w:eastAsia="lt-LT"/>
              </w:rPr>
              <w:t>****</w:t>
            </w:r>
          </w:p>
        </w:tc>
        <w:tc>
          <w:tcPr>
            <w:tcW w:w="1302" w:type="dxa"/>
            <w:vAlign w:val="center"/>
            <w:hideMark/>
          </w:tcPr>
          <w:p w14:paraId="68264C1B" w14:textId="77777777" w:rsidR="00BC1B31" w:rsidRDefault="008D23BC">
            <w:pPr>
              <w:jc w:val="center"/>
              <w:textAlignment w:val="baseline"/>
              <w:rPr>
                <w:sz w:val="20"/>
                <w:lang w:eastAsia="lt-LT"/>
              </w:rPr>
            </w:pPr>
            <w:r>
              <w:rPr>
                <w:sz w:val="20"/>
                <w:lang w:eastAsia="lt-LT"/>
              </w:rPr>
              <w:t>****</w:t>
            </w:r>
          </w:p>
        </w:tc>
        <w:tc>
          <w:tcPr>
            <w:tcW w:w="1701" w:type="dxa"/>
            <w:vAlign w:val="center"/>
            <w:hideMark/>
          </w:tcPr>
          <w:p w14:paraId="20429D60" w14:textId="77777777" w:rsidR="00BC1B31" w:rsidRDefault="008D23BC">
            <w:pPr>
              <w:jc w:val="center"/>
              <w:textAlignment w:val="baseline"/>
              <w:rPr>
                <w:sz w:val="20"/>
                <w:lang w:eastAsia="lt-LT"/>
              </w:rPr>
            </w:pPr>
            <w:r>
              <w:rPr>
                <w:sz w:val="20"/>
                <w:lang w:eastAsia="lt-LT"/>
              </w:rPr>
              <w:t>****</w:t>
            </w:r>
          </w:p>
        </w:tc>
      </w:tr>
      <w:tr w:rsidR="00BC1B31" w14:paraId="19695876" w14:textId="77777777">
        <w:trPr>
          <w:trHeight w:val="300"/>
        </w:trPr>
        <w:tc>
          <w:tcPr>
            <w:tcW w:w="2827" w:type="dxa"/>
            <w:hideMark/>
          </w:tcPr>
          <w:p w14:paraId="1E62F1C2" w14:textId="77777777" w:rsidR="00BC1B31" w:rsidRDefault="008D23BC">
            <w:pPr>
              <w:shd w:val="clear" w:color="000000" w:fill="auto"/>
              <w:jc w:val="both"/>
              <w:textAlignment w:val="baseline"/>
              <w:rPr>
                <w:szCs w:val="24"/>
                <w:lang w:eastAsia="lt-LT"/>
              </w:rPr>
            </w:pPr>
            <w:r>
              <w:rPr>
                <w:sz w:val="20"/>
                <w:lang w:eastAsia="lt-LT"/>
              </w:rPr>
              <w:t>Iš viso privalomų pamokų skaičius per mokslo metus  </w:t>
            </w:r>
          </w:p>
        </w:tc>
        <w:tc>
          <w:tcPr>
            <w:tcW w:w="1125" w:type="dxa"/>
            <w:vAlign w:val="center"/>
            <w:hideMark/>
          </w:tcPr>
          <w:p w14:paraId="54E15EDD" w14:textId="77777777" w:rsidR="00BC1B31" w:rsidRDefault="008D23BC">
            <w:pPr>
              <w:jc w:val="center"/>
              <w:textAlignment w:val="baseline"/>
              <w:rPr>
                <w:lang w:eastAsia="lt-LT"/>
              </w:rPr>
            </w:pPr>
            <w:r>
              <w:rPr>
                <w:sz w:val="20"/>
                <w:lang w:eastAsia="lt-LT"/>
              </w:rPr>
              <w:t>805 (23) / 945* (27) </w:t>
            </w:r>
          </w:p>
        </w:tc>
        <w:tc>
          <w:tcPr>
            <w:tcW w:w="1275" w:type="dxa"/>
            <w:vAlign w:val="center"/>
            <w:hideMark/>
          </w:tcPr>
          <w:p w14:paraId="650137BF" w14:textId="77777777" w:rsidR="00BC1B31" w:rsidRDefault="008D23BC">
            <w:pPr>
              <w:jc w:val="center"/>
              <w:textAlignment w:val="baseline"/>
              <w:rPr>
                <w:sz w:val="20"/>
                <w:lang w:eastAsia="lt-LT"/>
              </w:rPr>
            </w:pPr>
            <w:r>
              <w:rPr>
                <w:sz w:val="20"/>
                <w:lang w:eastAsia="lt-LT"/>
              </w:rPr>
              <w:t xml:space="preserve">875 (25) / </w:t>
            </w:r>
          </w:p>
          <w:p w14:paraId="7AC49710" w14:textId="77777777" w:rsidR="00BC1B31" w:rsidRDefault="008D23BC">
            <w:pPr>
              <w:jc w:val="center"/>
              <w:textAlignment w:val="baseline"/>
              <w:rPr>
                <w:lang w:eastAsia="lt-LT"/>
              </w:rPr>
            </w:pPr>
            <w:r>
              <w:rPr>
                <w:sz w:val="20"/>
                <w:lang w:eastAsia="lt-LT"/>
              </w:rPr>
              <w:t>1 015* (29) </w:t>
            </w:r>
          </w:p>
        </w:tc>
        <w:tc>
          <w:tcPr>
            <w:tcW w:w="1260" w:type="dxa"/>
            <w:vAlign w:val="center"/>
            <w:hideMark/>
          </w:tcPr>
          <w:p w14:paraId="62E44A9B" w14:textId="77777777" w:rsidR="00BC1B31" w:rsidRDefault="008D23BC">
            <w:pPr>
              <w:jc w:val="center"/>
              <w:textAlignment w:val="baseline"/>
              <w:rPr>
                <w:sz w:val="20"/>
                <w:lang w:eastAsia="lt-LT"/>
              </w:rPr>
            </w:pPr>
            <w:r>
              <w:rPr>
                <w:sz w:val="20"/>
                <w:lang w:eastAsia="lt-LT"/>
              </w:rPr>
              <w:t xml:space="preserve">875 (25) / </w:t>
            </w:r>
          </w:p>
          <w:p w14:paraId="6B0EF7A5" w14:textId="77777777" w:rsidR="00BC1B31" w:rsidRDefault="008D23BC">
            <w:pPr>
              <w:jc w:val="center"/>
              <w:textAlignment w:val="baseline"/>
              <w:rPr>
                <w:lang w:eastAsia="lt-LT"/>
              </w:rPr>
            </w:pPr>
            <w:r>
              <w:rPr>
                <w:sz w:val="20"/>
                <w:lang w:eastAsia="lt-LT"/>
              </w:rPr>
              <w:t>1 050* (30) </w:t>
            </w:r>
          </w:p>
        </w:tc>
        <w:tc>
          <w:tcPr>
            <w:tcW w:w="1302" w:type="dxa"/>
            <w:vAlign w:val="center"/>
            <w:hideMark/>
          </w:tcPr>
          <w:p w14:paraId="383F5EE4" w14:textId="77777777" w:rsidR="00BC1B31" w:rsidRDefault="008D23BC">
            <w:pPr>
              <w:jc w:val="center"/>
              <w:textAlignment w:val="baseline"/>
              <w:rPr>
                <w:sz w:val="20"/>
                <w:lang w:eastAsia="lt-LT"/>
              </w:rPr>
            </w:pPr>
            <w:r>
              <w:rPr>
                <w:sz w:val="20"/>
                <w:lang w:eastAsia="lt-LT"/>
              </w:rPr>
              <w:t xml:space="preserve">875 (25) / </w:t>
            </w:r>
          </w:p>
          <w:p w14:paraId="722824AC" w14:textId="77777777" w:rsidR="00BC1B31" w:rsidRDefault="008D23BC">
            <w:pPr>
              <w:jc w:val="center"/>
              <w:textAlignment w:val="baseline"/>
              <w:rPr>
                <w:lang w:eastAsia="lt-LT"/>
              </w:rPr>
            </w:pPr>
            <w:r>
              <w:rPr>
                <w:sz w:val="20"/>
                <w:lang w:eastAsia="lt-LT"/>
              </w:rPr>
              <w:t>1 015* (29) </w:t>
            </w:r>
          </w:p>
        </w:tc>
        <w:tc>
          <w:tcPr>
            <w:tcW w:w="1701" w:type="dxa"/>
            <w:vAlign w:val="center"/>
            <w:hideMark/>
          </w:tcPr>
          <w:p w14:paraId="0913BE25" w14:textId="77777777" w:rsidR="00BC1B31" w:rsidRDefault="008D23BC">
            <w:pPr>
              <w:shd w:val="clear" w:color="000000" w:fill="auto"/>
              <w:jc w:val="center"/>
              <w:textAlignment w:val="baseline"/>
              <w:rPr>
                <w:szCs w:val="24"/>
                <w:lang w:eastAsia="lt-LT"/>
              </w:rPr>
            </w:pPr>
            <w:r>
              <w:rPr>
                <w:sz w:val="20"/>
                <w:lang w:eastAsia="lt-LT"/>
              </w:rPr>
              <w:t>3 430 (98) /  </w:t>
            </w:r>
          </w:p>
          <w:p w14:paraId="55723508" w14:textId="77777777" w:rsidR="00BC1B31" w:rsidRDefault="008D23BC">
            <w:pPr>
              <w:jc w:val="center"/>
              <w:textAlignment w:val="baseline"/>
              <w:rPr>
                <w:lang w:eastAsia="lt-LT"/>
              </w:rPr>
            </w:pPr>
            <w:r>
              <w:rPr>
                <w:sz w:val="20"/>
                <w:lang w:eastAsia="lt-LT"/>
              </w:rPr>
              <w:t>4 025* (115) </w:t>
            </w:r>
          </w:p>
        </w:tc>
      </w:tr>
      <w:tr w:rsidR="00BC1B31" w14:paraId="2F62CABB" w14:textId="77777777">
        <w:trPr>
          <w:trHeight w:val="300"/>
        </w:trPr>
        <w:tc>
          <w:tcPr>
            <w:tcW w:w="2827" w:type="dxa"/>
            <w:hideMark/>
          </w:tcPr>
          <w:p w14:paraId="79737790" w14:textId="77777777" w:rsidR="00BC1B31" w:rsidRDefault="008D23BC">
            <w:pPr>
              <w:shd w:val="clear" w:color="000000" w:fill="auto"/>
              <w:jc w:val="both"/>
              <w:textAlignment w:val="baseline"/>
              <w:rPr>
                <w:szCs w:val="24"/>
                <w:lang w:eastAsia="lt-LT"/>
              </w:rPr>
            </w:pPr>
            <w:r>
              <w:rPr>
                <w:sz w:val="20"/>
                <w:lang w:eastAsia="lt-LT"/>
              </w:rPr>
              <w:t>Pamokos, skiriamos mokinių ugdymosi poreikiams tenkinti </w:t>
            </w:r>
          </w:p>
        </w:tc>
        <w:tc>
          <w:tcPr>
            <w:tcW w:w="1125" w:type="dxa"/>
            <w:vAlign w:val="center"/>
            <w:hideMark/>
          </w:tcPr>
          <w:p w14:paraId="5DBEC134" w14:textId="77777777" w:rsidR="00BC1B31" w:rsidRDefault="008D23BC">
            <w:pPr>
              <w:shd w:val="clear" w:color="000000" w:fill="auto"/>
              <w:jc w:val="center"/>
              <w:textAlignment w:val="baseline"/>
              <w:rPr>
                <w:szCs w:val="24"/>
                <w:lang w:eastAsia="lt-LT"/>
              </w:rPr>
            </w:pPr>
            <w:r>
              <w:rPr>
                <w:sz w:val="20"/>
                <w:lang w:eastAsia="lt-LT"/>
              </w:rPr>
              <w:t>35 (1) / 0* </w:t>
            </w:r>
          </w:p>
        </w:tc>
        <w:tc>
          <w:tcPr>
            <w:tcW w:w="1275" w:type="dxa"/>
            <w:vAlign w:val="center"/>
            <w:hideMark/>
          </w:tcPr>
          <w:p w14:paraId="7A06C553" w14:textId="77777777" w:rsidR="00BC1B31" w:rsidRDefault="008D23BC">
            <w:pPr>
              <w:shd w:val="clear" w:color="000000" w:fill="auto"/>
              <w:jc w:val="center"/>
              <w:textAlignment w:val="baseline"/>
              <w:rPr>
                <w:szCs w:val="24"/>
                <w:lang w:eastAsia="lt-LT"/>
              </w:rPr>
            </w:pPr>
            <w:r>
              <w:rPr>
                <w:sz w:val="20"/>
                <w:lang w:eastAsia="lt-LT"/>
              </w:rPr>
              <w:t>35 (1) </w:t>
            </w:r>
          </w:p>
        </w:tc>
        <w:tc>
          <w:tcPr>
            <w:tcW w:w="1260" w:type="dxa"/>
            <w:vAlign w:val="center"/>
            <w:hideMark/>
          </w:tcPr>
          <w:p w14:paraId="70CCEE65" w14:textId="77777777" w:rsidR="00BC1B31" w:rsidRDefault="008D23BC">
            <w:pPr>
              <w:shd w:val="clear" w:color="000000" w:fill="auto"/>
              <w:jc w:val="center"/>
              <w:textAlignment w:val="baseline"/>
              <w:rPr>
                <w:szCs w:val="24"/>
                <w:lang w:eastAsia="lt-LT"/>
              </w:rPr>
            </w:pPr>
            <w:r>
              <w:rPr>
                <w:sz w:val="20"/>
                <w:lang w:eastAsia="lt-LT"/>
              </w:rPr>
              <w:t>35 (1) / 0* </w:t>
            </w:r>
          </w:p>
        </w:tc>
        <w:tc>
          <w:tcPr>
            <w:tcW w:w="1302" w:type="dxa"/>
            <w:vAlign w:val="center"/>
            <w:hideMark/>
          </w:tcPr>
          <w:p w14:paraId="00E2929B" w14:textId="77777777" w:rsidR="00BC1B31" w:rsidRDefault="008D23BC">
            <w:pPr>
              <w:shd w:val="clear" w:color="000000" w:fill="auto"/>
              <w:jc w:val="center"/>
              <w:textAlignment w:val="baseline"/>
              <w:rPr>
                <w:szCs w:val="24"/>
                <w:lang w:eastAsia="lt-LT"/>
              </w:rPr>
            </w:pPr>
            <w:r>
              <w:rPr>
                <w:sz w:val="20"/>
                <w:lang w:eastAsia="lt-LT"/>
              </w:rPr>
              <w:t>35 (1) </w:t>
            </w:r>
          </w:p>
        </w:tc>
        <w:tc>
          <w:tcPr>
            <w:tcW w:w="1701" w:type="dxa"/>
            <w:vAlign w:val="center"/>
            <w:hideMark/>
          </w:tcPr>
          <w:p w14:paraId="0F1EE5CE" w14:textId="77777777" w:rsidR="00BC1B31" w:rsidRDefault="008D23BC">
            <w:pPr>
              <w:shd w:val="clear" w:color="000000" w:fill="auto"/>
              <w:jc w:val="center"/>
              <w:textAlignment w:val="baseline"/>
              <w:rPr>
                <w:szCs w:val="24"/>
                <w:lang w:eastAsia="lt-LT"/>
              </w:rPr>
            </w:pPr>
            <w:r>
              <w:rPr>
                <w:sz w:val="20"/>
                <w:lang w:eastAsia="lt-LT"/>
              </w:rPr>
              <w:t>140 (4) / 70* (2) </w:t>
            </w:r>
          </w:p>
        </w:tc>
      </w:tr>
      <w:tr w:rsidR="00BC1B31" w14:paraId="06A165C1" w14:textId="77777777">
        <w:trPr>
          <w:trHeight w:val="300"/>
        </w:trPr>
        <w:tc>
          <w:tcPr>
            <w:tcW w:w="2827" w:type="dxa"/>
            <w:hideMark/>
          </w:tcPr>
          <w:p w14:paraId="7C08446E" w14:textId="77777777" w:rsidR="00BC1B31" w:rsidRDefault="008D23BC">
            <w:pPr>
              <w:shd w:val="clear" w:color="000000" w:fill="auto"/>
              <w:jc w:val="both"/>
              <w:textAlignment w:val="baseline"/>
              <w:rPr>
                <w:szCs w:val="24"/>
                <w:lang w:eastAsia="lt-LT"/>
              </w:rPr>
            </w:pPr>
            <w:r>
              <w:rPr>
                <w:sz w:val="20"/>
                <w:lang w:eastAsia="lt-LT"/>
              </w:rPr>
              <w:t>Maksimalus leistinas pamokų skaičius  </w:t>
            </w:r>
          </w:p>
        </w:tc>
        <w:tc>
          <w:tcPr>
            <w:tcW w:w="1125" w:type="dxa"/>
            <w:vAlign w:val="center"/>
            <w:hideMark/>
          </w:tcPr>
          <w:p w14:paraId="64362602" w14:textId="77777777" w:rsidR="00BC1B31" w:rsidRDefault="008D23BC">
            <w:pPr>
              <w:shd w:val="clear" w:color="000000" w:fill="auto"/>
              <w:jc w:val="center"/>
              <w:textAlignment w:val="baseline"/>
              <w:rPr>
                <w:szCs w:val="24"/>
                <w:lang w:eastAsia="lt-LT"/>
              </w:rPr>
            </w:pPr>
            <w:r>
              <w:rPr>
                <w:sz w:val="20"/>
                <w:lang w:eastAsia="lt-LT"/>
              </w:rPr>
              <w:t>875 (25) </w:t>
            </w:r>
          </w:p>
        </w:tc>
        <w:tc>
          <w:tcPr>
            <w:tcW w:w="1275" w:type="dxa"/>
            <w:vAlign w:val="center"/>
            <w:hideMark/>
          </w:tcPr>
          <w:p w14:paraId="0C5D0E7F" w14:textId="77777777" w:rsidR="00BC1B31" w:rsidRDefault="008D23BC">
            <w:pPr>
              <w:shd w:val="clear" w:color="000000" w:fill="auto"/>
              <w:jc w:val="center"/>
              <w:textAlignment w:val="baseline"/>
              <w:rPr>
                <w:szCs w:val="24"/>
                <w:lang w:eastAsia="lt-LT"/>
              </w:rPr>
            </w:pPr>
            <w:r>
              <w:rPr>
                <w:sz w:val="20"/>
                <w:lang w:eastAsia="lt-LT"/>
              </w:rPr>
              <w:t>1 050 (30) </w:t>
            </w:r>
          </w:p>
        </w:tc>
        <w:tc>
          <w:tcPr>
            <w:tcW w:w="1260" w:type="dxa"/>
            <w:vAlign w:val="center"/>
            <w:hideMark/>
          </w:tcPr>
          <w:p w14:paraId="6901C399" w14:textId="77777777" w:rsidR="00BC1B31" w:rsidRDefault="008D23BC">
            <w:pPr>
              <w:shd w:val="clear" w:color="000000" w:fill="auto"/>
              <w:jc w:val="center"/>
              <w:textAlignment w:val="baseline"/>
              <w:rPr>
                <w:szCs w:val="24"/>
                <w:lang w:eastAsia="lt-LT"/>
              </w:rPr>
            </w:pPr>
            <w:r>
              <w:rPr>
                <w:sz w:val="20"/>
                <w:lang w:eastAsia="lt-LT"/>
              </w:rPr>
              <w:t>1 050 (30) </w:t>
            </w:r>
          </w:p>
        </w:tc>
        <w:tc>
          <w:tcPr>
            <w:tcW w:w="1302" w:type="dxa"/>
            <w:vAlign w:val="center"/>
            <w:hideMark/>
          </w:tcPr>
          <w:p w14:paraId="03B9BDE5" w14:textId="77777777" w:rsidR="00BC1B31" w:rsidRDefault="008D23BC">
            <w:pPr>
              <w:shd w:val="clear" w:color="000000" w:fill="auto"/>
              <w:jc w:val="center"/>
              <w:textAlignment w:val="baseline"/>
              <w:rPr>
                <w:szCs w:val="24"/>
                <w:lang w:eastAsia="lt-LT"/>
              </w:rPr>
            </w:pPr>
            <w:r>
              <w:rPr>
                <w:sz w:val="20"/>
                <w:lang w:eastAsia="lt-LT"/>
              </w:rPr>
              <w:t>1 050 (30) </w:t>
            </w:r>
          </w:p>
        </w:tc>
        <w:tc>
          <w:tcPr>
            <w:tcW w:w="1701" w:type="dxa"/>
            <w:vAlign w:val="center"/>
            <w:hideMark/>
          </w:tcPr>
          <w:p w14:paraId="07B6B098" w14:textId="77777777" w:rsidR="00BC1B31" w:rsidRDefault="008D23BC">
            <w:pPr>
              <w:shd w:val="clear" w:color="000000" w:fill="auto"/>
              <w:jc w:val="center"/>
              <w:textAlignment w:val="baseline"/>
              <w:rPr>
                <w:szCs w:val="24"/>
                <w:lang w:eastAsia="lt-LT"/>
              </w:rPr>
            </w:pPr>
            <w:r>
              <w:rPr>
                <w:sz w:val="20"/>
                <w:lang w:eastAsia="lt-LT"/>
              </w:rPr>
              <w:t>4 025 (115) </w:t>
            </w:r>
          </w:p>
        </w:tc>
      </w:tr>
      <w:tr w:rsidR="00BC1B31" w14:paraId="060B9DDE" w14:textId="77777777">
        <w:trPr>
          <w:trHeight w:val="165"/>
        </w:trPr>
        <w:tc>
          <w:tcPr>
            <w:tcW w:w="2827" w:type="dxa"/>
            <w:hideMark/>
          </w:tcPr>
          <w:p w14:paraId="78C948DE" w14:textId="77777777" w:rsidR="00BC1B31" w:rsidRDefault="008D23BC">
            <w:pPr>
              <w:jc w:val="both"/>
              <w:textAlignment w:val="baseline"/>
              <w:rPr>
                <w:lang w:eastAsia="lt-LT"/>
              </w:rPr>
            </w:pPr>
            <w:r>
              <w:rPr>
                <w:sz w:val="20"/>
                <w:lang w:eastAsia="lt-LT"/>
              </w:rPr>
              <w:t>Neformalusis vaikų švietimas  (valandų skaičius klasėms per mokslo metus)</w:t>
            </w:r>
          </w:p>
        </w:tc>
        <w:tc>
          <w:tcPr>
            <w:tcW w:w="2400" w:type="dxa"/>
            <w:gridSpan w:val="2"/>
            <w:vAlign w:val="center"/>
            <w:hideMark/>
          </w:tcPr>
          <w:p w14:paraId="5CFD6FD9" w14:textId="77777777" w:rsidR="00BC1B31" w:rsidRDefault="008D23BC">
            <w:pPr>
              <w:jc w:val="center"/>
              <w:textAlignment w:val="baseline"/>
              <w:rPr>
                <w:sz w:val="20"/>
                <w:lang w:eastAsia="lt-LT"/>
              </w:rPr>
            </w:pPr>
            <w:r>
              <w:rPr>
                <w:sz w:val="20"/>
                <w:lang w:eastAsia="lt-LT"/>
              </w:rPr>
              <w:t xml:space="preserve">140 </w:t>
            </w:r>
          </w:p>
        </w:tc>
        <w:tc>
          <w:tcPr>
            <w:tcW w:w="2562" w:type="dxa"/>
            <w:gridSpan w:val="2"/>
            <w:vAlign w:val="center"/>
            <w:hideMark/>
          </w:tcPr>
          <w:p w14:paraId="01B8B3C6" w14:textId="77777777" w:rsidR="00BC1B31" w:rsidRDefault="008D23BC">
            <w:pPr>
              <w:jc w:val="center"/>
              <w:textAlignment w:val="baseline"/>
              <w:rPr>
                <w:sz w:val="20"/>
                <w:lang w:eastAsia="lt-LT"/>
              </w:rPr>
            </w:pPr>
            <w:r>
              <w:rPr>
                <w:sz w:val="20"/>
                <w:lang w:eastAsia="lt-LT"/>
              </w:rPr>
              <w:t xml:space="preserve">140 </w:t>
            </w:r>
          </w:p>
        </w:tc>
        <w:tc>
          <w:tcPr>
            <w:tcW w:w="1701" w:type="dxa"/>
            <w:vAlign w:val="center"/>
            <w:hideMark/>
          </w:tcPr>
          <w:p w14:paraId="25D56189" w14:textId="77777777" w:rsidR="00BC1B31" w:rsidRDefault="008D23BC">
            <w:pPr>
              <w:jc w:val="center"/>
              <w:textAlignment w:val="baseline"/>
              <w:rPr>
                <w:sz w:val="20"/>
                <w:lang w:eastAsia="lt-LT"/>
              </w:rPr>
            </w:pPr>
            <w:r>
              <w:rPr>
                <w:sz w:val="20"/>
                <w:lang w:eastAsia="lt-LT"/>
              </w:rPr>
              <w:t xml:space="preserve">280 </w:t>
            </w:r>
          </w:p>
        </w:tc>
      </w:tr>
    </w:tbl>
    <w:p w14:paraId="06B3F0A5" w14:textId="77777777" w:rsidR="00BC1B31" w:rsidRDefault="008D23BC">
      <w:pPr>
        <w:shd w:val="clear" w:color="000000" w:fill="auto"/>
        <w:ind w:right="148" w:firstLine="555"/>
        <w:jc w:val="both"/>
        <w:textAlignment w:val="baseline"/>
        <w:rPr>
          <w:rFonts w:ascii="Segoe UI" w:hAnsi="Segoe UI" w:cs="Segoe UI"/>
          <w:sz w:val="18"/>
          <w:szCs w:val="18"/>
          <w:lang w:eastAsia="lt-LT"/>
        </w:rPr>
      </w:pPr>
      <w:r>
        <w:rPr>
          <w:color w:val="000000"/>
          <w:sz w:val="20"/>
          <w:lang w:eastAsia="lt-LT"/>
        </w:rPr>
        <w:t>Pastabos: </w:t>
      </w:r>
    </w:p>
    <w:p w14:paraId="402396C0" w14:textId="77777777" w:rsidR="00BC1B31" w:rsidRDefault="008D23BC">
      <w:pPr>
        <w:ind w:right="148" w:firstLine="555"/>
        <w:jc w:val="both"/>
        <w:textAlignment w:val="baseline"/>
        <w:rPr>
          <w:color w:val="000000"/>
          <w:sz w:val="20"/>
          <w:lang w:eastAsia="lt-LT"/>
        </w:rPr>
      </w:pPr>
      <w:r>
        <w:rPr>
          <w:color w:val="000000"/>
          <w:sz w:val="20"/>
          <w:lang w:eastAsia="lt-LT"/>
        </w:rPr>
        <w:t>* mokyklose, kuriose įteisintas tautinių mažumų kalbos mokymas arba mokymas tautinės mažumos kalba; </w:t>
      </w:r>
    </w:p>
    <w:p w14:paraId="305B0F0E" w14:textId="77777777" w:rsidR="00BC1B31" w:rsidRDefault="008D23BC">
      <w:pPr>
        <w:shd w:val="clear" w:color="000000" w:fill="auto"/>
        <w:ind w:right="148" w:firstLine="555"/>
        <w:jc w:val="both"/>
        <w:textAlignment w:val="baseline"/>
        <w:rPr>
          <w:rFonts w:ascii="Segoe UI" w:hAnsi="Segoe UI" w:cs="Segoe UI"/>
          <w:sz w:val="18"/>
          <w:szCs w:val="18"/>
          <w:lang w:eastAsia="lt-LT"/>
        </w:rPr>
      </w:pPr>
      <w:r>
        <w:rPr>
          <w:color w:val="000000"/>
          <w:sz w:val="20"/>
          <w:lang w:eastAsia="lt-LT"/>
        </w:rPr>
        <w:t>** visuomeninio ir gamtos mokslų ugdymui skirtos pamokos organizuojant tyrinėjimo veiklas gali būti skirstomos pagal poreikį, numatytą periodą skiriant vienam dalykui daugiau pamokų, vėliau jas grąžinant kitam dalykui;</w:t>
      </w:r>
    </w:p>
    <w:p w14:paraId="305D549E" w14:textId="77777777" w:rsidR="00BC1B31" w:rsidRDefault="008D23BC">
      <w:pPr>
        <w:ind w:firstLine="540"/>
        <w:jc w:val="both"/>
        <w:rPr>
          <w:sz w:val="20"/>
          <w:lang w:eastAsia="lt-LT"/>
        </w:rPr>
      </w:pPr>
      <w:r>
        <w:rPr>
          <w:sz w:val="20"/>
          <w:lang w:eastAsia="lt-LT"/>
        </w:rPr>
        <w:t>*** mokyklos nuožiūra pasirenkamas teatro arba šokio dalykas (gali būti mokoma abiejų dalykų, papildomą pamoką skiriant iš pamokų, skirtų mokinių ugdymosi poreikiams tenkinti)</w:t>
      </w:r>
      <w:r>
        <w:rPr>
          <w:sz w:val="20"/>
        </w:rPr>
        <w:t xml:space="preserve">; </w:t>
      </w:r>
    </w:p>
    <w:p w14:paraId="078404A6" w14:textId="77777777" w:rsidR="009774A7" w:rsidRPr="00CA4EA6" w:rsidRDefault="008D23BC" w:rsidP="00CA4EA6">
      <w:pPr>
        <w:ind w:right="148" w:firstLine="555"/>
        <w:jc w:val="both"/>
        <w:rPr>
          <w:sz w:val="20"/>
          <w:lang w:eastAsia="lt-LT"/>
        </w:rPr>
      </w:pPr>
      <w:r>
        <w:rPr>
          <w:color w:val="000000"/>
          <w:sz w:val="20"/>
          <w:lang w:eastAsia="lt-LT"/>
        </w:rPr>
        <w:t xml:space="preserve">**** </w:t>
      </w:r>
      <w:r>
        <w:rPr>
          <w:sz w:val="20"/>
          <w:lang w:eastAsia="lt-LT"/>
        </w:rPr>
        <w:t xml:space="preserve"> įgyvendinama skiriant atskirą pamoką arba integruojant į kitų mokomųjų dalykų turinį.</w:t>
      </w:r>
      <w:r w:rsidR="009774A7">
        <w:rPr>
          <w:sz w:val="32"/>
          <w:szCs w:val="32"/>
        </w:rPr>
        <w:t xml:space="preserve">                                                        </w:t>
      </w:r>
    </w:p>
    <w:p w14:paraId="6EB30036" w14:textId="77777777" w:rsidR="009774A7" w:rsidRDefault="009774A7" w:rsidP="009774A7">
      <w:pPr>
        <w:rPr>
          <w:sz w:val="32"/>
          <w:szCs w:val="32"/>
        </w:rPr>
      </w:pPr>
    </w:p>
    <w:p w14:paraId="641C0263" w14:textId="77777777" w:rsidR="00F94DAF" w:rsidRDefault="00F94DAF" w:rsidP="009774A7">
      <w:pPr>
        <w:rPr>
          <w:szCs w:val="24"/>
        </w:rPr>
      </w:pPr>
    </w:p>
    <w:p w14:paraId="21948A06" w14:textId="77777777" w:rsidR="009774A7" w:rsidRDefault="009774A7" w:rsidP="009774A7">
      <w:pPr>
        <w:rPr>
          <w:szCs w:val="24"/>
        </w:rPr>
      </w:pPr>
      <w:r w:rsidRPr="009774A7">
        <w:rPr>
          <w:szCs w:val="24"/>
        </w:rPr>
        <w:lastRenderedPageBreak/>
        <w:t xml:space="preserve">49.1.Pradinio ugdymo programai įgyvendinti 1 -4 klasėms </w:t>
      </w:r>
      <w:r w:rsidR="00B449DA">
        <w:rPr>
          <w:szCs w:val="24"/>
        </w:rPr>
        <w:t>pamokų skaičius per savaitę 2026-2027</w:t>
      </w:r>
      <w:r w:rsidRPr="009774A7">
        <w:rPr>
          <w:szCs w:val="24"/>
        </w:rPr>
        <w:t xml:space="preserve"> m. m.</w:t>
      </w:r>
    </w:p>
    <w:tbl>
      <w:tblPr>
        <w:tblStyle w:val="2paprastojilentel"/>
        <w:tblW w:w="9011" w:type="dxa"/>
        <w:tblInd w:w="5" w:type="dxa"/>
        <w:tblLayout w:type="fixed"/>
        <w:tblLook w:val="0000" w:firstRow="0" w:lastRow="0" w:firstColumn="0" w:lastColumn="0" w:noHBand="0" w:noVBand="0"/>
      </w:tblPr>
      <w:tblGrid>
        <w:gridCol w:w="3871"/>
        <w:gridCol w:w="678"/>
        <w:gridCol w:w="679"/>
        <w:gridCol w:w="520"/>
        <w:gridCol w:w="546"/>
        <w:gridCol w:w="546"/>
        <w:gridCol w:w="680"/>
        <w:gridCol w:w="546"/>
        <w:gridCol w:w="945"/>
      </w:tblGrid>
      <w:tr w:rsidR="004578DC" w:rsidRPr="0060287D" w14:paraId="65AA3B6D" w14:textId="77777777" w:rsidTr="004578DC">
        <w:trPr>
          <w:cnfStyle w:val="000000100000" w:firstRow="0" w:lastRow="0" w:firstColumn="0" w:lastColumn="0" w:oddVBand="0" w:evenVBand="0" w:oddHBand="1" w:evenHBand="0" w:firstRowFirstColumn="0" w:firstRowLastColumn="0" w:lastRowFirstColumn="0" w:lastRowLastColumn="0"/>
          <w:trHeight w:val="426"/>
        </w:trPr>
        <w:tc>
          <w:tcPr>
            <w:cnfStyle w:val="000010000000" w:firstRow="0" w:lastRow="0" w:firstColumn="0" w:lastColumn="0" w:oddVBand="1" w:evenVBand="0" w:oddHBand="0" w:evenHBand="0" w:firstRowFirstColumn="0" w:firstRowLastColumn="0" w:lastRowFirstColumn="0" w:lastRowLastColumn="0"/>
            <w:tcW w:w="3871" w:type="dxa"/>
          </w:tcPr>
          <w:p w14:paraId="5A7FDDE5" w14:textId="77777777" w:rsidR="004578DC" w:rsidRPr="006A57CE" w:rsidRDefault="004578DC" w:rsidP="004578DC">
            <w:pPr>
              <w:jc w:val="both"/>
              <w:rPr>
                <w:bCs/>
              </w:rPr>
            </w:pPr>
            <w:r>
              <w:rPr>
                <w:b/>
                <w:bCs/>
              </w:rPr>
              <w:t>Dalykai / Klasė</w:t>
            </w:r>
          </w:p>
        </w:tc>
        <w:tc>
          <w:tcPr>
            <w:cnfStyle w:val="000001000000" w:firstRow="0" w:lastRow="0" w:firstColumn="0" w:lastColumn="0" w:oddVBand="0" w:evenVBand="1" w:oddHBand="0" w:evenHBand="0" w:firstRowFirstColumn="0" w:firstRowLastColumn="0" w:lastRowFirstColumn="0" w:lastRowLastColumn="0"/>
            <w:tcW w:w="678" w:type="dxa"/>
            <w:noWrap/>
          </w:tcPr>
          <w:p w14:paraId="76709299"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57B4F3D0" w14:textId="77777777" w:rsidR="004578DC" w:rsidRPr="006A57CE" w:rsidRDefault="004578DC" w:rsidP="004578DC">
            <w:pPr>
              <w:jc w:val="center"/>
              <w:rPr>
                <w:bCs/>
              </w:rPr>
            </w:pPr>
            <w:r>
              <w:rPr>
                <w:bCs/>
              </w:rPr>
              <w:t>2</w:t>
            </w:r>
          </w:p>
        </w:tc>
        <w:tc>
          <w:tcPr>
            <w:cnfStyle w:val="000001000000" w:firstRow="0" w:lastRow="0" w:firstColumn="0" w:lastColumn="0" w:oddVBand="0" w:evenVBand="1" w:oddHBand="0" w:evenHBand="0" w:firstRowFirstColumn="0" w:firstRowLastColumn="0" w:lastRowFirstColumn="0" w:lastRowLastColumn="0"/>
            <w:tcW w:w="520" w:type="dxa"/>
            <w:noWrap/>
          </w:tcPr>
          <w:p w14:paraId="53FA52B2" w14:textId="77777777" w:rsidR="004578DC" w:rsidRPr="006A57CE" w:rsidRDefault="004578DC" w:rsidP="004578DC">
            <w:pPr>
              <w:jc w:val="center"/>
              <w:rPr>
                <w:bCs/>
              </w:rPr>
            </w:pPr>
            <w:r>
              <w:rPr>
                <w:bCs/>
              </w:rPr>
              <w:t>3a</w:t>
            </w:r>
          </w:p>
        </w:tc>
        <w:tc>
          <w:tcPr>
            <w:cnfStyle w:val="000010000000" w:firstRow="0" w:lastRow="0" w:firstColumn="0" w:lastColumn="0" w:oddVBand="1" w:evenVBand="0" w:oddHBand="0" w:evenHBand="0" w:firstRowFirstColumn="0" w:firstRowLastColumn="0" w:lastRowFirstColumn="0" w:lastRowLastColumn="0"/>
            <w:tcW w:w="546" w:type="dxa"/>
          </w:tcPr>
          <w:p w14:paraId="4543523A" w14:textId="77777777" w:rsidR="004578DC" w:rsidRPr="00F35324" w:rsidRDefault="004578DC" w:rsidP="004578DC">
            <w:pPr>
              <w:jc w:val="center"/>
              <w:rPr>
                <w:bCs/>
                <w:iCs/>
                <w:sz w:val="20"/>
              </w:rPr>
            </w:pPr>
            <w:r w:rsidRPr="00F35324">
              <w:rPr>
                <w:bCs/>
                <w:iCs/>
                <w:sz w:val="20"/>
              </w:rPr>
              <w:t>NM</w:t>
            </w:r>
          </w:p>
        </w:tc>
        <w:tc>
          <w:tcPr>
            <w:cnfStyle w:val="000001000000" w:firstRow="0" w:lastRow="0" w:firstColumn="0" w:lastColumn="0" w:oddVBand="0" w:evenVBand="1" w:oddHBand="0" w:evenHBand="0" w:firstRowFirstColumn="0" w:firstRowLastColumn="0" w:lastRowFirstColumn="0" w:lastRowLastColumn="0"/>
            <w:tcW w:w="546" w:type="dxa"/>
          </w:tcPr>
          <w:p w14:paraId="42B65390" w14:textId="77777777" w:rsidR="004578DC" w:rsidRDefault="004578DC" w:rsidP="004578DC">
            <w:pPr>
              <w:jc w:val="center"/>
              <w:rPr>
                <w:bCs/>
                <w:iCs/>
              </w:rPr>
            </w:pPr>
            <w:r>
              <w:rPr>
                <w:bCs/>
                <w:iCs/>
              </w:rPr>
              <w:t>3b</w:t>
            </w:r>
          </w:p>
        </w:tc>
        <w:tc>
          <w:tcPr>
            <w:cnfStyle w:val="000010000000" w:firstRow="0" w:lastRow="0" w:firstColumn="0" w:lastColumn="0" w:oddVBand="1" w:evenVBand="0" w:oddHBand="0" w:evenHBand="0" w:firstRowFirstColumn="0" w:firstRowLastColumn="0" w:lastRowFirstColumn="0" w:lastRowLastColumn="0"/>
            <w:tcW w:w="680" w:type="dxa"/>
          </w:tcPr>
          <w:p w14:paraId="67B082A4" w14:textId="77777777" w:rsidR="004578DC" w:rsidRPr="00E73DD7" w:rsidRDefault="004578DC" w:rsidP="004578DC">
            <w:pPr>
              <w:jc w:val="center"/>
              <w:rPr>
                <w:bCs/>
              </w:rPr>
            </w:pPr>
            <w:r>
              <w:rPr>
                <w:bCs/>
                <w:iCs/>
              </w:rPr>
              <w:t>4a</w:t>
            </w:r>
          </w:p>
        </w:tc>
        <w:tc>
          <w:tcPr>
            <w:cnfStyle w:val="000001000000" w:firstRow="0" w:lastRow="0" w:firstColumn="0" w:lastColumn="0" w:oddVBand="0" w:evenVBand="1" w:oddHBand="0" w:evenHBand="0" w:firstRowFirstColumn="0" w:firstRowLastColumn="0" w:lastRowFirstColumn="0" w:lastRowLastColumn="0"/>
            <w:tcW w:w="546" w:type="dxa"/>
          </w:tcPr>
          <w:p w14:paraId="7990CAC8" w14:textId="77777777" w:rsidR="004578DC" w:rsidRPr="0060287D" w:rsidRDefault="004578DC" w:rsidP="004578DC">
            <w:pPr>
              <w:jc w:val="center"/>
              <w:rPr>
                <w:bCs/>
                <w:iCs/>
              </w:rPr>
            </w:pPr>
            <w:r w:rsidRPr="0060287D">
              <w:rPr>
                <w:bCs/>
                <w:iCs/>
              </w:rPr>
              <w:t>4b</w:t>
            </w:r>
          </w:p>
        </w:tc>
        <w:tc>
          <w:tcPr>
            <w:cnfStyle w:val="000010000000" w:firstRow="0" w:lastRow="0" w:firstColumn="0" w:lastColumn="0" w:oddVBand="1" w:evenVBand="0" w:oddHBand="0" w:evenHBand="0" w:firstRowFirstColumn="0" w:firstRowLastColumn="0" w:lastRowFirstColumn="0" w:lastRowLastColumn="0"/>
            <w:tcW w:w="945" w:type="dxa"/>
          </w:tcPr>
          <w:p w14:paraId="42C04880" w14:textId="77777777" w:rsidR="004578DC" w:rsidRPr="0060287D" w:rsidRDefault="004578DC" w:rsidP="004578DC">
            <w:pPr>
              <w:rPr>
                <w:bCs/>
                <w:iCs/>
                <w:sz w:val="20"/>
              </w:rPr>
            </w:pPr>
            <w:r w:rsidRPr="0060287D">
              <w:rPr>
                <w:bCs/>
                <w:iCs/>
                <w:sz w:val="20"/>
              </w:rPr>
              <w:t>Iš viso:</w:t>
            </w:r>
          </w:p>
        </w:tc>
      </w:tr>
      <w:tr w:rsidR="004578DC" w:rsidRPr="00DE1345" w14:paraId="29AB286E" w14:textId="77777777" w:rsidTr="004578DC">
        <w:trPr>
          <w:trHeight w:val="390"/>
        </w:trPr>
        <w:tc>
          <w:tcPr>
            <w:cnfStyle w:val="000010000000" w:firstRow="0" w:lastRow="0" w:firstColumn="0" w:lastColumn="0" w:oddVBand="1" w:evenVBand="0" w:oddHBand="0" w:evenHBand="0" w:firstRowFirstColumn="0" w:firstRowLastColumn="0" w:lastRowFirstColumn="0" w:lastRowLastColumn="0"/>
            <w:tcW w:w="3871" w:type="dxa"/>
          </w:tcPr>
          <w:p w14:paraId="4EB6B823" w14:textId="77777777" w:rsidR="004578DC" w:rsidRPr="006A57CE" w:rsidRDefault="004578DC" w:rsidP="004578DC">
            <w:pPr>
              <w:jc w:val="both"/>
              <w:rPr>
                <w:bCs/>
              </w:rPr>
            </w:pPr>
            <w:r>
              <w:rPr>
                <w:bCs/>
              </w:rPr>
              <w:t>Mokinių skaičius</w:t>
            </w:r>
          </w:p>
        </w:tc>
        <w:tc>
          <w:tcPr>
            <w:cnfStyle w:val="000001000000" w:firstRow="0" w:lastRow="0" w:firstColumn="0" w:lastColumn="0" w:oddVBand="0" w:evenVBand="1" w:oddHBand="0" w:evenHBand="0" w:firstRowFirstColumn="0" w:firstRowLastColumn="0" w:lastRowFirstColumn="0" w:lastRowLastColumn="0"/>
            <w:tcW w:w="678" w:type="dxa"/>
            <w:noWrap/>
          </w:tcPr>
          <w:p w14:paraId="52C2F400" w14:textId="77777777" w:rsidR="004578DC" w:rsidRPr="00DE1345" w:rsidRDefault="004578DC" w:rsidP="004578DC">
            <w:pPr>
              <w:jc w:val="center"/>
              <w:rPr>
                <w:b/>
                <w:bCs/>
              </w:rPr>
            </w:pPr>
            <w:r>
              <w:rPr>
                <w:b/>
                <w:bCs/>
              </w:rPr>
              <w:t>22</w:t>
            </w:r>
          </w:p>
        </w:tc>
        <w:tc>
          <w:tcPr>
            <w:cnfStyle w:val="000010000000" w:firstRow="0" w:lastRow="0" w:firstColumn="0" w:lastColumn="0" w:oddVBand="1" w:evenVBand="0" w:oddHBand="0" w:evenHBand="0" w:firstRowFirstColumn="0" w:firstRowLastColumn="0" w:lastRowFirstColumn="0" w:lastRowLastColumn="0"/>
            <w:tcW w:w="679" w:type="dxa"/>
            <w:noWrap/>
          </w:tcPr>
          <w:p w14:paraId="1C178350" w14:textId="77777777" w:rsidR="004578DC" w:rsidRPr="00DE1345" w:rsidRDefault="004578DC" w:rsidP="004578DC">
            <w:pPr>
              <w:jc w:val="center"/>
              <w:rPr>
                <w:b/>
                <w:bCs/>
              </w:rPr>
            </w:pPr>
            <w:r>
              <w:rPr>
                <w:b/>
                <w:bCs/>
              </w:rPr>
              <w:t>19</w:t>
            </w:r>
          </w:p>
        </w:tc>
        <w:tc>
          <w:tcPr>
            <w:cnfStyle w:val="000001000000" w:firstRow="0" w:lastRow="0" w:firstColumn="0" w:lastColumn="0" w:oddVBand="0" w:evenVBand="1" w:oddHBand="0" w:evenHBand="0" w:firstRowFirstColumn="0" w:firstRowLastColumn="0" w:lastRowFirstColumn="0" w:lastRowLastColumn="0"/>
            <w:tcW w:w="520" w:type="dxa"/>
            <w:noWrap/>
          </w:tcPr>
          <w:p w14:paraId="4D154956" w14:textId="77777777" w:rsidR="004578DC" w:rsidRPr="00DE1345" w:rsidRDefault="004578DC" w:rsidP="004578DC">
            <w:pPr>
              <w:jc w:val="center"/>
              <w:rPr>
                <w:b/>
                <w:bCs/>
              </w:rPr>
            </w:pPr>
            <w:r>
              <w:rPr>
                <w:b/>
                <w:bCs/>
              </w:rPr>
              <w:t>16</w:t>
            </w:r>
          </w:p>
        </w:tc>
        <w:tc>
          <w:tcPr>
            <w:cnfStyle w:val="000010000000" w:firstRow="0" w:lastRow="0" w:firstColumn="0" w:lastColumn="0" w:oddVBand="1" w:evenVBand="0" w:oddHBand="0" w:evenHBand="0" w:firstRowFirstColumn="0" w:firstRowLastColumn="0" w:lastRowFirstColumn="0" w:lastRowLastColumn="0"/>
            <w:tcW w:w="546" w:type="dxa"/>
          </w:tcPr>
          <w:p w14:paraId="44AB47B3" w14:textId="77777777" w:rsidR="004578DC" w:rsidRDefault="004578DC" w:rsidP="004578DC">
            <w:pPr>
              <w:rPr>
                <w:b/>
                <w:bCs/>
                <w:iCs/>
              </w:rPr>
            </w:pPr>
          </w:p>
        </w:tc>
        <w:tc>
          <w:tcPr>
            <w:cnfStyle w:val="000001000000" w:firstRow="0" w:lastRow="0" w:firstColumn="0" w:lastColumn="0" w:oddVBand="0" w:evenVBand="1" w:oddHBand="0" w:evenHBand="0" w:firstRowFirstColumn="0" w:firstRowLastColumn="0" w:lastRowFirstColumn="0" w:lastRowLastColumn="0"/>
            <w:tcW w:w="546" w:type="dxa"/>
          </w:tcPr>
          <w:p w14:paraId="79EA8799" w14:textId="77777777" w:rsidR="004578DC" w:rsidRPr="00DE1345" w:rsidRDefault="004578DC" w:rsidP="004578DC">
            <w:pPr>
              <w:rPr>
                <w:b/>
                <w:bCs/>
                <w:iCs/>
              </w:rPr>
            </w:pPr>
            <w:r>
              <w:rPr>
                <w:b/>
                <w:bCs/>
                <w:iCs/>
              </w:rPr>
              <w:t>12</w:t>
            </w:r>
          </w:p>
        </w:tc>
        <w:tc>
          <w:tcPr>
            <w:cnfStyle w:val="000010000000" w:firstRow="0" w:lastRow="0" w:firstColumn="0" w:lastColumn="0" w:oddVBand="1" w:evenVBand="0" w:oddHBand="0" w:evenHBand="0" w:firstRowFirstColumn="0" w:firstRowLastColumn="0" w:lastRowFirstColumn="0" w:lastRowLastColumn="0"/>
            <w:tcW w:w="680" w:type="dxa"/>
          </w:tcPr>
          <w:p w14:paraId="3560F62A" w14:textId="77777777" w:rsidR="004578DC" w:rsidRPr="00DE1345" w:rsidRDefault="004578DC" w:rsidP="004578DC">
            <w:pPr>
              <w:rPr>
                <w:b/>
                <w:bCs/>
                <w:iCs/>
              </w:rPr>
            </w:pPr>
            <w:r>
              <w:rPr>
                <w:b/>
                <w:bCs/>
                <w:iCs/>
              </w:rPr>
              <w:t>18</w:t>
            </w:r>
          </w:p>
        </w:tc>
        <w:tc>
          <w:tcPr>
            <w:cnfStyle w:val="000001000000" w:firstRow="0" w:lastRow="0" w:firstColumn="0" w:lastColumn="0" w:oddVBand="0" w:evenVBand="1" w:oddHBand="0" w:evenHBand="0" w:firstRowFirstColumn="0" w:firstRowLastColumn="0" w:lastRowFirstColumn="0" w:lastRowLastColumn="0"/>
            <w:tcW w:w="546" w:type="dxa"/>
          </w:tcPr>
          <w:p w14:paraId="63D06D37" w14:textId="77777777" w:rsidR="004578DC" w:rsidRDefault="004578DC" w:rsidP="004578DC">
            <w:pPr>
              <w:jc w:val="center"/>
              <w:rPr>
                <w:b/>
                <w:bCs/>
                <w:iCs/>
              </w:rPr>
            </w:pPr>
            <w:r>
              <w:rPr>
                <w:b/>
                <w:bCs/>
                <w:iCs/>
              </w:rPr>
              <w:t>18</w:t>
            </w:r>
          </w:p>
        </w:tc>
        <w:tc>
          <w:tcPr>
            <w:cnfStyle w:val="000010000000" w:firstRow="0" w:lastRow="0" w:firstColumn="0" w:lastColumn="0" w:oddVBand="1" w:evenVBand="0" w:oddHBand="0" w:evenHBand="0" w:firstRowFirstColumn="0" w:firstRowLastColumn="0" w:lastRowFirstColumn="0" w:lastRowLastColumn="0"/>
            <w:tcW w:w="945" w:type="dxa"/>
          </w:tcPr>
          <w:p w14:paraId="4DFACD84" w14:textId="77777777" w:rsidR="004578DC" w:rsidRPr="00DE1345" w:rsidRDefault="004578DC" w:rsidP="004578DC">
            <w:pPr>
              <w:jc w:val="center"/>
              <w:rPr>
                <w:b/>
                <w:bCs/>
                <w:iCs/>
              </w:rPr>
            </w:pPr>
            <w:r>
              <w:rPr>
                <w:b/>
                <w:bCs/>
                <w:iCs/>
              </w:rPr>
              <w:t>105</w:t>
            </w:r>
          </w:p>
        </w:tc>
      </w:tr>
      <w:tr w:rsidR="004578DC" w:rsidRPr="006A57CE" w14:paraId="1ED61400" w14:textId="77777777" w:rsidTr="004578DC">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3871" w:type="dxa"/>
            <w:noWrap/>
          </w:tcPr>
          <w:p w14:paraId="263AD7E2" w14:textId="77777777" w:rsidR="004578DC" w:rsidRPr="006A57CE" w:rsidRDefault="004578DC" w:rsidP="004578DC">
            <w:pPr>
              <w:jc w:val="both"/>
            </w:pPr>
            <w:r w:rsidRPr="006A57CE">
              <w:t>Dor</w:t>
            </w:r>
            <w:r>
              <w:t xml:space="preserve">inis ugdymas ( tikyba </w:t>
            </w:r>
            <w:r w:rsidRPr="006A57CE">
              <w:t>)</w:t>
            </w:r>
          </w:p>
        </w:tc>
        <w:tc>
          <w:tcPr>
            <w:cnfStyle w:val="000001000000" w:firstRow="0" w:lastRow="0" w:firstColumn="0" w:lastColumn="0" w:oddVBand="0" w:evenVBand="1" w:oddHBand="0" w:evenHBand="0" w:firstRowFirstColumn="0" w:firstRowLastColumn="0" w:lastRowFirstColumn="0" w:lastRowLastColumn="0"/>
            <w:tcW w:w="678" w:type="dxa"/>
            <w:noWrap/>
          </w:tcPr>
          <w:p w14:paraId="3A78BD5D" w14:textId="77777777" w:rsidR="004578DC" w:rsidRPr="007A5AEF" w:rsidRDefault="004578DC" w:rsidP="004578DC">
            <w:pPr>
              <w:jc w:val="center"/>
            </w:pPr>
            <w:r w:rsidRPr="007A5AEF">
              <w:t>1</w:t>
            </w:r>
          </w:p>
        </w:tc>
        <w:tc>
          <w:tcPr>
            <w:cnfStyle w:val="000010000000" w:firstRow="0" w:lastRow="0" w:firstColumn="0" w:lastColumn="0" w:oddVBand="1" w:evenVBand="0" w:oddHBand="0" w:evenHBand="0" w:firstRowFirstColumn="0" w:firstRowLastColumn="0" w:lastRowFirstColumn="0" w:lastRowLastColumn="0"/>
            <w:tcW w:w="679" w:type="dxa"/>
            <w:noWrap/>
          </w:tcPr>
          <w:p w14:paraId="45055E78" w14:textId="77777777" w:rsidR="004578DC" w:rsidRPr="007A5AEF" w:rsidRDefault="004578DC" w:rsidP="004578DC">
            <w:pPr>
              <w:jc w:val="center"/>
            </w:pPr>
            <w:r w:rsidRPr="007A5AEF">
              <w:t>1</w:t>
            </w:r>
          </w:p>
        </w:tc>
        <w:tc>
          <w:tcPr>
            <w:cnfStyle w:val="000001000000" w:firstRow="0" w:lastRow="0" w:firstColumn="0" w:lastColumn="0" w:oddVBand="0" w:evenVBand="1" w:oddHBand="0" w:evenHBand="0" w:firstRowFirstColumn="0" w:firstRowLastColumn="0" w:lastRowFirstColumn="0" w:lastRowLastColumn="0"/>
            <w:tcW w:w="520" w:type="dxa"/>
            <w:noWrap/>
          </w:tcPr>
          <w:p w14:paraId="7A05F895" w14:textId="77777777" w:rsidR="004578DC" w:rsidRPr="007A5AEF" w:rsidRDefault="004578DC" w:rsidP="004578DC">
            <w:pPr>
              <w:jc w:val="center"/>
              <w:rPr>
                <w:bCs/>
              </w:rPr>
            </w:pPr>
            <w:r w:rsidRPr="007A5AEF">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521E67E9" w14:textId="77777777" w:rsidR="004578DC" w:rsidRPr="007A5AEF"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7385322E" w14:textId="77777777" w:rsidR="004578DC" w:rsidRPr="007A5AEF" w:rsidRDefault="004578DC" w:rsidP="004578DC">
            <w:pPr>
              <w:jc w:val="center"/>
              <w:rPr>
                <w:bCs/>
              </w:rPr>
            </w:pPr>
            <w:r w:rsidRPr="007A5AEF">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57E2F510" w14:textId="77777777" w:rsidR="004578DC" w:rsidRPr="007A5AEF" w:rsidRDefault="004578DC" w:rsidP="004578DC">
            <w:pPr>
              <w:jc w:val="center"/>
              <w:rPr>
                <w:bCs/>
              </w:rPr>
            </w:pPr>
            <w:r w:rsidRPr="007A5AEF">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38E04573" w14:textId="77777777" w:rsidR="004578DC" w:rsidRPr="007A5AEF" w:rsidRDefault="004578DC" w:rsidP="004578DC">
            <w:pPr>
              <w:jc w:val="center"/>
              <w:rPr>
                <w:bCs/>
              </w:rPr>
            </w:pPr>
            <w:r w:rsidRPr="007A5AEF">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0ED51011" w14:textId="77777777" w:rsidR="004578DC" w:rsidRPr="006A57CE" w:rsidRDefault="004578DC" w:rsidP="004578DC">
            <w:pPr>
              <w:jc w:val="center"/>
              <w:rPr>
                <w:bCs/>
              </w:rPr>
            </w:pPr>
            <w:r>
              <w:rPr>
                <w:bCs/>
              </w:rPr>
              <w:t>6</w:t>
            </w:r>
          </w:p>
        </w:tc>
      </w:tr>
      <w:tr w:rsidR="004578DC" w14:paraId="13B7A1F8" w14:textId="77777777" w:rsidTr="004578DC">
        <w:trPr>
          <w:trHeight w:val="301"/>
        </w:trPr>
        <w:tc>
          <w:tcPr>
            <w:cnfStyle w:val="000010000000" w:firstRow="0" w:lastRow="0" w:firstColumn="0" w:lastColumn="0" w:oddVBand="1" w:evenVBand="0" w:oddHBand="0" w:evenHBand="0" w:firstRowFirstColumn="0" w:firstRowLastColumn="0" w:lastRowFirstColumn="0" w:lastRowLastColumn="0"/>
            <w:tcW w:w="3871" w:type="dxa"/>
            <w:noWrap/>
          </w:tcPr>
          <w:p w14:paraId="15CA03D8" w14:textId="77777777" w:rsidR="004578DC" w:rsidRPr="006A57CE" w:rsidRDefault="004578DC" w:rsidP="004578DC">
            <w:pPr>
              <w:jc w:val="both"/>
            </w:pPr>
            <w:r w:rsidRPr="006A57CE">
              <w:t>Dor</w:t>
            </w:r>
            <w:r>
              <w:t xml:space="preserve">inis ugdymas ( etika </w:t>
            </w:r>
            <w:r w:rsidRPr="006A57CE">
              <w:t>)</w:t>
            </w:r>
          </w:p>
        </w:tc>
        <w:tc>
          <w:tcPr>
            <w:cnfStyle w:val="000001000000" w:firstRow="0" w:lastRow="0" w:firstColumn="0" w:lastColumn="0" w:oddVBand="0" w:evenVBand="1" w:oddHBand="0" w:evenHBand="0" w:firstRowFirstColumn="0" w:firstRowLastColumn="0" w:lastRowFirstColumn="0" w:lastRowLastColumn="0"/>
            <w:tcW w:w="678" w:type="dxa"/>
            <w:noWrap/>
          </w:tcPr>
          <w:p w14:paraId="02021FA8" w14:textId="77777777" w:rsidR="004578DC" w:rsidRPr="006A57CE" w:rsidRDefault="004578DC" w:rsidP="004578DC">
            <w:pPr>
              <w:jc w:val="center"/>
            </w:pPr>
          </w:p>
        </w:tc>
        <w:tc>
          <w:tcPr>
            <w:cnfStyle w:val="000010000000" w:firstRow="0" w:lastRow="0" w:firstColumn="0" w:lastColumn="0" w:oddVBand="1" w:evenVBand="0" w:oddHBand="0" w:evenHBand="0" w:firstRowFirstColumn="0" w:firstRowLastColumn="0" w:lastRowFirstColumn="0" w:lastRowLastColumn="0"/>
            <w:tcW w:w="679" w:type="dxa"/>
            <w:noWrap/>
          </w:tcPr>
          <w:p w14:paraId="26852DA0"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E341271" w14:textId="77777777" w:rsidR="004578DC" w:rsidRPr="006A57CE"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546" w:type="dxa"/>
          </w:tcPr>
          <w:p w14:paraId="0EB45631" w14:textId="77777777" w:rsidR="004578DC" w:rsidRPr="006A57CE"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375B40CF" w14:textId="77777777" w:rsidR="004578DC" w:rsidRPr="006A57CE"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680" w:type="dxa"/>
            <w:noWrap/>
          </w:tcPr>
          <w:p w14:paraId="42D22914" w14:textId="77777777" w:rsidR="004578DC" w:rsidRPr="006A57CE"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137EC2FA" w14:textId="77777777" w:rsidR="004578DC"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945" w:type="dxa"/>
          </w:tcPr>
          <w:p w14:paraId="010ABB14" w14:textId="77777777" w:rsidR="004578DC" w:rsidRDefault="004578DC" w:rsidP="004578DC">
            <w:pPr>
              <w:jc w:val="center"/>
              <w:rPr>
                <w:bCs/>
              </w:rPr>
            </w:pPr>
            <w:r>
              <w:rPr>
                <w:bCs/>
              </w:rPr>
              <w:t>1</w:t>
            </w:r>
          </w:p>
        </w:tc>
      </w:tr>
      <w:tr w:rsidR="004578DC" w14:paraId="51D2B1F2" w14:textId="77777777" w:rsidTr="004578DC">
        <w:trPr>
          <w:cnfStyle w:val="000000100000" w:firstRow="0" w:lastRow="0" w:firstColumn="0" w:lastColumn="0" w:oddVBand="0" w:evenVBand="0" w:oddHBand="1" w:evenHBand="0" w:firstRowFirstColumn="0" w:firstRowLastColumn="0" w:lastRowFirstColumn="0" w:lastRowLastColumn="0"/>
          <w:trHeight w:val="121"/>
        </w:trPr>
        <w:tc>
          <w:tcPr>
            <w:cnfStyle w:val="000010000000" w:firstRow="0" w:lastRow="0" w:firstColumn="0" w:lastColumn="0" w:oddVBand="1" w:evenVBand="0" w:oddHBand="0" w:evenHBand="0" w:firstRowFirstColumn="0" w:firstRowLastColumn="0" w:lastRowFirstColumn="0" w:lastRowLastColumn="0"/>
            <w:tcW w:w="3871" w:type="dxa"/>
            <w:noWrap/>
          </w:tcPr>
          <w:p w14:paraId="06CD6750" w14:textId="77777777" w:rsidR="004578DC" w:rsidRDefault="004578DC" w:rsidP="004578DC">
            <w:pPr>
              <w:jc w:val="both"/>
            </w:pPr>
            <w:r>
              <w:t>Lietuvių kalba ir literatūra</w:t>
            </w:r>
          </w:p>
        </w:tc>
        <w:tc>
          <w:tcPr>
            <w:cnfStyle w:val="000001000000" w:firstRow="0" w:lastRow="0" w:firstColumn="0" w:lastColumn="0" w:oddVBand="0" w:evenVBand="1" w:oddHBand="0" w:evenHBand="0" w:firstRowFirstColumn="0" w:firstRowLastColumn="0" w:lastRowFirstColumn="0" w:lastRowLastColumn="0"/>
            <w:tcW w:w="678" w:type="dxa"/>
            <w:noWrap/>
          </w:tcPr>
          <w:p w14:paraId="11011A3B" w14:textId="77777777" w:rsidR="004578DC" w:rsidRPr="006A57CE" w:rsidRDefault="004578DC" w:rsidP="004578DC">
            <w:pPr>
              <w:jc w:val="center"/>
            </w:pPr>
            <w:r>
              <w:t>8</w:t>
            </w:r>
          </w:p>
        </w:tc>
        <w:tc>
          <w:tcPr>
            <w:cnfStyle w:val="000010000000" w:firstRow="0" w:lastRow="0" w:firstColumn="0" w:lastColumn="0" w:oddVBand="1" w:evenVBand="0" w:oddHBand="0" w:evenHBand="0" w:firstRowFirstColumn="0" w:firstRowLastColumn="0" w:lastRowFirstColumn="0" w:lastRowLastColumn="0"/>
            <w:tcW w:w="679" w:type="dxa"/>
            <w:noWrap/>
          </w:tcPr>
          <w:p w14:paraId="72580111" w14:textId="77777777" w:rsidR="004578DC" w:rsidRPr="006A57CE" w:rsidRDefault="004578DC" w:rsidP="004578DC">
            <w:pPr>
              <w:jc w:val="center"/>
            </w:pPr>
            <w:r>
              <w:t>7</w:t>
            </w:r>
          </w:p>
        </w:tc>
        <w:tc>
          <w:tcPr>
            <w:cnfStyle w:val="000001000000" w:firstRow="0" w:lastRow="0" w:firstColumn="0" w:lastColumn="0" w:oddVBand="0" w:evenVBand="1" w:oddHBand="0" w:evenHBand="0" w:firstRowFirstColumn="0" w:firstRowLastColumn="0" w:lastRowFirstColumn="0" w:lastRowLastColumn="0"/>
            <w:tcW w:w="520" w:type="dxa"/>
            <w:noWrap/>
          </w:tcPr>
          <w:p w14:paraId="352DD124" w14:textId="77777777" w:rsidR="004578DC" w:rsidRPr="006A57CE" w:rsidRDefault="004578DC" w:rsidP="004578DC">
            <w:pPr>
              <w:jc w:val="center"/>
              <w:rPr>
                <w:bCs/>
              </w:rPr>
            </w:pPr>
            <w:r>
              <w:rPr>
                <w:bCs/>
              </w:rPr>
              <w:t>7</w:t>
            </w:r>
          </w:p>
        </w:tc>
        <w:tc>
          <w:tcPr>
            <w:cnfStyle w:val="000010000000" w:firstRow="0" w:lastRow="0" w:firstColumn="0" w:lastColumn="0" w:oddVBand="1" w:evenVBand="0" w:oddHBand="0" w:evenHBand="0" w:firstRowFirstColumn="0" w:firstRowLastColumn="0" w:lastRowFirstColumn="0" w:lastRowLastColumn="0"/>
            <w:tcW w:w="546" w:type="dxa"/>
          </w:tcPr>
          <w:p w14:paraId="39BD19C9"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26930757" w14:textId="77777777" w:rsidR="004578DC" w:rsidRPr="006A57CE" w:rsidRDefault="004578DC" w:rsidP="004578DC">
            <w:pPr>
              <w:jc w:val="center"/>
              <w:rPr>
                <w:bCs/>
              </w:rPr>
            </w:pPr>
            <w:r>
              <w:rPr>
                <w:bCs/>
              </w:rPr>
              <w:t>7</w:t>
            </w:r>
          </w:p>
        </w:tc>
        <w:tc>
          <w:tcPr>
            <w:cnfStyle w:val="000010000000" w:firstRow="0" w:lastRow="0" w:firstColumn="0" w:lastColumn="0" w:oddVBand="1" w:evenVBand="0" w:oddHBand="0" w:evenHBand="0" w:firstRowFirstColumn="0" w:firstRowLastColumn="0" w:lastRowFirstColumn="0" w:lastRowLastColumn="0"/>
            <w:tcW w:w="680" w:type="dxa"/>
            <w:noWrap/>
          </w:tcPr>
          <w:p w14:paraId="718D6DD8" w14:textId="77777777" w:rsidR="004578DC" w:rsidRPr="006A57CE" w:rsidRDefault="004578DC" w:rsidP="004578DC">
            <w:pPr>
              <w:jc w:val="center"/>
              <w:rPr>
                <w:bCs/>
              </w:rPr>
            </w:pPr>
            <w:r>
              <w:rPr>
                <w:bCs/>
              </w:rPr>
              <w:t>7</w:t>
            </w:r>
          </w:p>
        </w:tc>
        <w:tc>
          <w:tcPr>
            <w:cnfStyle w:val="000001000000" w:firstRow="0" w:lastRow="0" w:firstColumn="0" w:lastColumn="0" w:oddVBand="0" w:evenVBand="1" w:oddHBand="0" w:evenHBand="0" w:firstRowFirstColumn="0" w:firstRowLastColumn="0" w:lastRowFirstColumn="0" w:lastRowLastColumn="0"/>
            <w:tcW w:w="546" w:type="dxa"/>
          </w:tcPr>
          <w:p w14:paraId="59BBDE1F" w14:textId="77777777" w:rsidR="004578DC" w:rsidRDefault="004578DC" w:rsidP="004578DC">
            <w:pPr>
              <w:jc w:val="center"/>
              <w:rPr>
                <w:bCs/>
              </w:rPr>
            </w:pPr>
            <w:r>
              <w:rPr>
                <w:bCs/>
              </w:rPr>
              <w:t>7</w:t>
            </w:r>
          </w:p>
        </w:tc>
        <w:tc>
          <w:tcPr>
            <w:cnfStyle w:val="000010000000" w:firstRow="0" w:lastRow="0" w:firstColumn="0" w:lastColumn="0" w:oddVBand="1" w:evenVBand="0" w:oddHBand="0" w:evenHBand="0" w:firstRowFirstColumn="0" w:firstRowLastColumn="0" w:lastRowFirstColumn="0" w:lastRowLastColumn="0"/>
            <w:tcW w:w="945" w:type="dxa"/>
          </w:tcPr>
          <w:p w14:paraId="17451F69" w14:textId="77777777" w:rsidR="004578DC" w:rsidRDefault="004578DC" w:rsidP="004578DC">
            <w:pPr>
              <w:jc w:val="center"/>
              <w:rPr>
                <w:bCs/>
              </w:rPr>
            </w:pPr>
            <w:r>
              <w:rPr>
                <w:bCs/>
              </w:rPr>
              <w:t>43</w:t>
            </w:r>
          </w:p>
        </w:tc>
      </w:tr>
      <w:tr w:rsidR="004578DC" w:rsidRPr="006A57CE" w14:paraId="36B9883F" w14:textId="77777777" w:rsidTr="004578DC">
        <w:trPr>
          <w:trHeight w:val="197"/>
        </w:trPr>
        <w:tc>
          <w:tcPr>
            <w:cnfStyle w:val="000010000000" w:firstRow="0" w:lastRow="0" w:firstColumn="0" w:lastColumn="0" w:oddVBand="1" w:evenVBand="0" w:oddHBand="0" w:evenHBand="0" w:firstRowFirstColumn="0" w:firstRowLastColumn="0" w:lastRowFirstColumn="0" w:lastRowLastColumn="0"/>
            <w:tcW w:w="3871" w:type="dxa"/>
            <w:noWrap/>
          </w:tcPr>
          <w:p w14:paraId="1B01709A" w14:textId="77777777" w:rsidR="004578DC" w:rsidRPr="006A57CE" w:rsidRDefault="004578DC" w:rsidP="004578DC">
            <w:pPr>
              <w:jc w:val="both"/>
            </w:pPr>
            <w:r>
              <w:t>Užsienio kalba  (pirmoji, anglų)</w:t>
            </w:r>
          </w:p>
        </w:tc>
        <w:tc>
          <w:tcPr>
            <w:cnfStyle w:val="000001000000" w:firstRow="0" w:lastRow="0" w:firstColumn="0" w:lastColumn="0" w:oddVBand="0" w:evenVBand="1" w:oddHBand="0" w:evenHBand="0" w:firstRowFirstColumn="0" w:firstRowLastColumn="0" w:lastRowFirstColumn="0" w:lastRowLastColumn="0"/>
            <w:tcW w:w="678" w:type="dxa"/>
            <w:noWrap/>
          </w:tcPr>
          <w:p w14:paraId="214975B3" w14:textId="77777777" w:rsidR="004578DC" w:rsidRPr="006A57CE" w:rsidRDefault="004578DC" w:rsidP="004578DC">
            <w:r w:rsidRPr="006A57CE">
              <w:t>-</w:t>
            </w:r>
          </w:p>
        </w:tc>
        <w:tc>
          <w:tcPr>
            <w:cnfStyle w:val="000010000000" w:firstRow="0" w:lastRow="0" w:firstColumn="0" w:lastColumn="0" w:oddVBand="1" w:evenVBand="0" w:oddHBand="0" w:evenHBand="0" w:firstRowFirstColumn="0" w:firstRowLastColumn="0" w:lastRowFirstColumn="0" w:lastRowLastColumn="0"/>
            <w:tcW w:w="679" w:type="dxa"/>
            <w:noWrap/>
          </w:tcPr>
          <w:p w14:paraId="1A351EE2" w14:textId="77777777" w:rsidR="004578DC" w:rsidRPr="006A57CE" w:rsidRDefault="004578DC" w:rsidP="004578DC">
            <w:pPr>
              <w:jc w:val="center"/>
            </w:pPr>
            <w:r w:rsidRPr="006A57CE">
              <w:t>2</w:t>
            </w:r>
          </w:p>
        </w:tc>
        <w:tc>
          <w:tcPr>
            <w:cnfStyle w:val="000001000000" w:firstRow="0" w:lastRow="0" w:firstColumn="0" w:lastColumn="0" w:oddVBand="0" w:evenVBand="1" w:oddHBand="0" w:evenHBand="0" w:firstRowFirstColumn="0" w:firstRowLastColumn="0" w:lastRowFirstColumn="0" w:lastRowLastColumn="0"/>
            <w:tcW w:w="520" w:type="dxa"/>
            <w:noWrap/>
          </w:tcPr>
          <w:p w14:paraId="02EE8931" w14:textId="77777777" w:rsidR="004578DC" w:rsidRPr="006A57CE" w:rsidRDefault="004578DC" w:rsidP="004578DC">
            <w:pPr>
              <w:rPr>
                <w:bCs/>
              </w:rPr>
            </w:pPr>
            <w:r>
              <w:rPr>
                <w:bCs/>
              </w:rPr>
              <w:t xml:space="preserve">  </w:t>
            </w:r>
            <w:r w:rsidRPr="006A57CE">
              <w:rPr>
                <w:bCs/>
              </w:rPr>
              <w:t>2</w:t>
            </w:r>
          </w:p>
        </w:tc>
        <w:tc>
          <w:tcPr>
            <w:cnfStyle w:val="000010000000" w:firstRow="0" w:lastRow="0" w:firstColumn="0" w:lastColumn="0" w:oddVBand="1" w:evenVBand="0" w:oddHBand="0" w:evenHBand="0" w:firstRowFirstColumn="0" w:firstRowLastColumn="0" w:lastRowFirstColumn="0" w:lastRowLastColumn="0"/>
            <w:tcW w:w="546" w:type="dxa"/>
          </w:tcPr>
          <w:p w14:paraId="1411BC0D"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0767E864" w14:textId="77777777" w:rsidR="004578DC" w:rsidRPr="006A57CE" w:rsidRDefault="004578DC" w:rsidP="004578DC">
            <w:pPr>
              <w:jc w:val="center"/>
              <w:rPr>
                <w:bCs/>
              </w:rPr>
            </w:pPr>
            <w:r>
              <w:rPr>
                <w:bCs/>
              </w:rPr>
              <w:t>2</w:t>
            </w:r>
          </w:p>
        </w:tc>
        <w:tc>
          <w:tcPr>
            <w:cnfStyle w:val="000010000000" w:firstRow="0" w:lastRow="0" w:firstColumn="0" w:lastColumn="0" w:oddVBand="1" w:evenVBand="0" w:oddHBand="0" w:evenHBand="0" w:firstRowFirstColumn="0" w:firstRowLastColumn="0" w:lastRowFirstColumn="0" w:lastRowLastColumn="0"/>
            <w:tcW w:w="680" w:type="dxa"/>
            <w:noWrap/>
          </w:tcPr>
          <w:p w14:paraId="384AE825" w14:textId="77777777" w:rsidR="004578DC" w:rsidRPr="006A57CE" w:rsidRDefault="004578DC" w:rsidP="004578DC">
            <w:pPr>
              <w:rPr>
                <w:bCs/>
              </w:rPr>
            </w:pPr>
            <w:r>
              <w:rPr>
                <w:bCs/>
              </w:rPr>
              <w:t xml:space="preserve">   </w:t>
            </w:r>
            <w:r w:rsidRPr="006A57CE">
              <w:rPr>
                <w:bCs/>
              </w:rPr>
              <w:t>2</w:t>
            </w:r>
          </w:p>
        </w:tc>
        <w:tc>
          <w:tcPr>
            <w:cnfStyle w:val="000001000000" w:firstRow="0" w:lastRow="0" w:firstColumn="0" w:lastColumn="0" w:oddVBand="0" w:evenVBand="1" w:oddHBand="0" w:evenHBand="0" w:firstRowFirstColumn="0" w:firstRowLastColumn="0" w:lastRowFirstColumn="0" w:lastRowLastColumn="0"/>
            <w:tcW w:w="546" w:type="dxa"/>
          </w:tcPr>
          <w:p w14:paraId="2CB8A68A" w14:textId="77777777" w:rsidR="004578DC" w:rsidRDefault="004578DC" w:rsidP="004578DC">
            <w:pPr>
              <w:jc w:val="center"/>
              <w:rPr>
                <w:bCs/>
              </w:rPr>
            </w:pPr>
            <w:r>
              <w:rPr>
                <w:bCs/>
              </w:rPr>
              <w:t>2</w:t>
            </w:r>
          </w:p>
        </w:tc>
        <w:tc>
          <w:tcPr>
            <w:cnfStyle w:val="000010000000" w:firstRow="0" w:lastRow="0" w:firstColumn="0" w:lastColumn="0" w:oddVBand="1" w:evenVBand="0" w:oddHBand="0" w:evenHBand="0" w:firstRowFirstColumn="0" w:firstRowLastColumn="0" w:lastRowFirstColumn="0" w:lastRowLastColumn="0"/>
            <w:tcW w:w="945" w:type="dxa"/>
          </w:tcPr>
          <w:p w14:paraId="42D9C078" w14:textId="77777777" w:rsidR="004578DC" w:rsidRPr="006A57CE" w:rsidRDefault="004578DC" w:rsidP="004578DC">
            <w:pPr>
              <w:jc w:val="center"/>
              <w:rPr>
                <w:bCs/>
              </w:rPr>
            </w:pPr>
            <w:r>
              <w:rPr>
                <w:bCs/>
              </w:rPr>
              <w:t>10</w:t>
            </w:r>
          </w:p>
        </w:tc>
      </w:tr>
      <w:tr w:rsidR="004578DC" w:rsidRPr="006A57CE" w14:paraId="5F9B0430" w14:textId="77777777" w:rsidTr="004578DC">
        <w:trPr>
          <w:cnfStyle w:val="000000100000" w:firstRow="0" w:lastRow="0" w:firstColumn="0" w:lastColumn="0" w:oddVBand="0" w:evenVBand="0" w:oddHBand="1" w:evenHBand="0" w:firstRowFirstColumn="0" w:firstRowLastColumn="0" w:lastRowFirstColumn="0" w:lastRowLastColumn="0"/>
          <w:trHeight w:val="229"/>
        </w:trPr>
        <w:tc>
          <w:tcPr>
            <w:cnfStyle w:val="000010000000" w:firstRow="0" w:lastRow="0" w:firstColumn="0" w:lastColumn="0" w:oddVBand="1" w:evenVBand="0" w:oddHBand="0" w:evenHBand="0" w:firstRowFirstColumn="0" w:firstRowLastColumn="0" w:lastRowFirstColumn="0" w:lastRowLastColumn="0"/>
            <w:tcW w:w="3871" w:type="dxa"/>
            <w:noWrap/>
          </w:tcPr>
          <w:p w14:paraId="06ACABC3" w14:textId="77777777" w:rsidR="004578DC" w:rsidRPr="006A57CE" w:rsidRDefault="004578DC" w:rsidP="004578DC">
            <w:pPr>
              <w:jc w:val="both"/>
              <w:rPr>
                <w:bCs/>
              </w:rPr>
            </w:pPr>
            <w:r w:rsidRPr="006A57CE">
              <w:rPr>
                <w:bCs/>
              </w:rPr>
              <w:t>Matematika</w:t>
            </w:r>
          </w:p>
        </w:tc>
        <w:tc>
          <w:tcPr>
            <w:cnfStyle w:val="000001000000" w:firstRow="0" w:lastRow="0" w:firstColumn="0" w:lastColumn="0" w:oddVBand="0" w:evenVBand="1" w:oddHBand="0" w:evenHBand="0" w:firstRowFirstColumn="0" w:firstRowLastColumn="0" w:lastRowFirstColumn="0" w:lastRowLastColumn="0"/>
            <w:tcW w:w="678" w:type="dxa"/>
            <w:noWrap/>
          </w:tcPr>
          <w:p w14:paraId="29460745" w14:textId="77777777" w:rsidR="004578DC" w:rsidRPr="006A57CE" w:rsidRDefault="004578DC" w:rsidP="004578DC">
            <w:pPr>
              <w:jc w:val="center"/>
            </w:pPr>
            <w:r w:rsidRPr="006A57CE">
              <w:t>4</w:t>
            </w:r>
          </w:p>
        </w:tc>
        <w:tc>
          <w:tcPr>
            <w:cnfStyle w:val="000010000000" w:firstRow="0" w:lastRow="0" w:firstColumn="0" w:lastColumn="0" w:oddVBand="1" w:evenVBand="0" w:oddHBand="0" w:evenHBand="0" w:firstRowFirstColumn="0" w:firstRowLastColumn="0" w:lastRowFirstColumn="0" w:lastRowLastColumn="0"/>
            <w:tcW w:w="679" w:type="dxa"/>
            <w:noWrap/>
          </w:tcPr>
          <w:p w14:paraId="7E91BB14" w14:textId="77777777" w:rsidR="004578DC" w:rsidRPr="006A57CE" w:rsidRDefault="004578DC" w:rsidP="004578DC">
            <w:pPr>
              <w:jc w:val="center"/>
            </w:pPr>
            <w:r w:rsidRPr="006A57CE">
              <w:t>5</w:t>
            </w:r>
          </w:p>
        </w:tc>
        <w:tc>
          <w:tcPr>
            <w:cnfStyle w:val="000001000000" w:firstRow="0" w:lastRow="0" w:firstColumn="0" w:lastColumn="0" w:oddVBand="0" w:evenVBand="1" w:oddHBand="0" w:evenHBand="0" w:firstRowFirstColumn="0" w:firstRowLastColumn="0" w:lastRowFirstColumn="0" w:lastRowLastColumn="0"/>
            <w:tcW w:w="520" w:type="dxa"/>
            <w:noWrap/>
          </w:tcPr>
          <w:p w14:paraId="37C2E660" w14:textId="77777777" w:rsidR="004578DC" w:rsidRPr="006A57CE" w:rsidRDefault="004578DC" w:rsidP="004578DC">
            <w:pPr>
              <w:jc w:val="center"/>
              <w:rPr>
                <w:bCs/>
              </w:rPr>
            </w:pPr>
            <w:r>
              <w:rPr>
                <w:bCs/>
              </w:rPr>
              <w:t>5</w:t>
            </w:r>
          </w:p>
        </w:tc>
        <w:tc>
          <w:tcPr>
            <w:cnfStyle w:val="000010000000" w:firstRow="0" w:lastRow="0" w:firstColumn="0" w:lastColumn="0" w:oddVBand="1" w:evenVBand="0" w:oddHBand="0" w:evenHBand="0" w:firstRowFirstColumn="0" w:firstRowLastColumn="0" w:lastRowFirstColumn="0" w:lastRowLastColumn="0"/>
            <w:tcW w:w="546" w:type="dxa"/>
          </w:tcPr>
          <w:p w14:paraId="4B0CD14F"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45C694C6" w14:textId="77777777" w:rsidR="004578DC" w:rsidRDefault="004578DC" w:rsidP="004578DC">
            <w:pPr>
              <w:jc w:val="center"/>
              <w:rPr>
                <w:bCs/>
              </w:rPr>
            </w:pPr>
            <w:r>
              <w:rPr>
                <w:bCs/>
              </w:rPr>
              <w:t>5</w:t>
            </w:r>
          </w:p>
        </w:tc>
        <w:tc>
          <w:tcPr>
            <w:cnfStyle w:val="000010000000" w:firstRow="0" w:lastRow="0" w:firstColumn="0" w:lastColumn="0" w:oddVBand="1" w:evenVBand="0" w:oddHBand="0" w:evenHBand="0" w:firstRowFirstColumn="0" w:firstRowLastColumn="0" w:lastRowFirstColumn="0" w:lastRowLastColumn="0"/>
            <w:tcW w:w="680" w:type="dxa"/>
            <w:noWrap/>
          </w:tcPr>
          <w:p w14:paraId="6E4637EF" w14:textId="77777777" w:rsidR="004578DC" w:rsidRPr="006A57CE" w:rsidRDefault="004578DC" w:rsidP="004578DC">
            <w:pPr>
              <w:jc w:val="center"/>
              <w:rPr>
                <w:bCs/>
              </w:rPr>
            </w:pPr>
            <w:r>
              <w:rPr>
                <w:bCs/>
              </w:rPr>
              <w:t>5</w:t>
            </w:r>
          </w:p>
        </w:tc>
        <w:tc>
          <w:tcPr>
            <w:cnfStyle w:val="000001000000" w:firstRow="0" w:lastRow="0" w:firstColumn="0" w:lastColumn="0" w:oddVBand="0" w:evenVBand="1" w:oddHBand="0" w:evenHBand="0" w:firstRowFirstColumn="0" w:firstRowLastColumn="0" w:lastRowFirstColumn="0" w:lastRowLastColumn="0"/>
            <w:tcW w:w="546" w:type="dxa"/>
          </w:tcPr>
          <w:p w14:paraId="16DCBB05" w14:textId="77777777" w:rsidR="004578DC" w:rsidRDefault="004578DC" w:rsidP="004578DC">
            <w:pPr>
              <w:jc w:val="center"/>
              <w:rPr>
                <w:bCs/>
              </w:rPr>
            </w:pPr>
            <w:r>
              <w:rPr>
                <w:bCs/>
              </w:rPr>
              <w:t>5</w:t>
            </w:r>
          </w:p>
        </w:tc>
        <w:tc>
          <w:tcPr>
            <w:cnfStyle w:val="000010000000" w:firstRow="0" w:lastRow="0" w:firstColumn="0" w:lastColumn="0" w:oddVBand="1" w:evenVBand="0" w:oddHBand="0" w:evenHBand="0" w:firstRowFirstColumn="0" w:firstRowLastColumn="0" w:lastRowFirstColumn="0" w:lastRowLastColumn="0"/>
            <w:tcW w:w="945" w:type="dxa"/>
          </w:tcPr>
          <w:p w14:paraId="2CFF7793" w14:textId="77777777" w:rsidR="004578DC" w:rsidRPr="006A57CE" w:rsidRDefault="004578DC" w:rsidP="004578DC">
            <w:pPr>
              <w:jc w:val="center"/>
              <w:rPr>
                <w:bCs/>
              </w:rPr>
            </w:pPr>
            <w:r>
              <w:rPr>
                <w:bCs/>
              </w:rPr>
              <w:t>29</w:t>
            </w:r>
          </w:p>
        </w:tc>
      </w:tr>
      <w:tr w:rsidR="004578DC" w14:paraId="08978282" w14:textId="77777777" w:rsidTr="004578DC">
        <w:trPr>
          <w:trHeight w:val="303"/>
        </w:trPr>
        <w:tc>
          <w:tcPr>
            <w:cnfStyle w:val="000010000000" w:firstRow="0" w:lastRow="0" w:firstColumn="0" w:lastColumn="0" w:oddVBand="1" w:evenVBand="0" w:oddHBand="0" w:evenHBand="0" w:firstRowFirstColumn="0" w:firstRowLastColumn="0" w:lastRowFirstColumn="0" w:lastRowLastColumn="0"/>
            <w:tcW w:w="3871" w:type="dxa"/>
          </w:tcPr>
          <w:p w14:paraId="58FC91B5" w14:textId="77777777" w:rsidR="004578DC" w:rsidRPr="006A57CE" w:rsidRDefault="004578DC" w:rsidP="004578DC">
            <w:pPr>
              <w:jc w:val="both"/>
              <w:rPr>
                <w:bCs/>
              </w:rPr>
            </w:pPr>
            <w:r>
              <w:rPr>
                <w:bCs/>
              </w:rPr>
              <w:t>Visuomeninis ugdymas</w:t>
            </w:r>
          </w:p>
        </w:tc>
        <w:tc>
          <w:tcPr>
            <w:cnfStyle w:val="000001000000" w:firstRow="0" w:lastRow="0" w:firstColumn="0" w:lastColumn="0" w:oddVBand="0" w:evenVBand="1" w:oddHBand="0" w:evenHBand="0" w:firstRowFirstColumn="0" w:firstRowLastColumn="0" w:lastRowFirstColumn="0" w:lastRowLastColumn="0"/>
            <w:tcW w:w="678" w:type="dxa"/>
            <w:noWrap/>
          </w:tcPr>
          <w:p w14:paraId="6C6EB8A6" w14:textId="77777777" w:rsidR="004578DC" w:rsidRPr="006A57CE" w:rsidRDefault="004578DC" w:rsidP="004578DC">
            <w:pPr>
              <w:jc w:val="center"/>
            </w:pPr>
            <w:r>
              <w:t>1</w:t>
            </w:r>
          </w:p>
        </w:tc>
        <w:tc>
          <w:tcPr>
            <w:cnfStyle w:val="000010000000" w:firstRow="0" w:lastRow="0" w:firstColumn="0" w:lastColumn="0" w:oddVBand="1" w:evenVBand="0" w:oddHBand="0" w:evenHBand="0" w:firstRowFirstColumn="0" w:firstRowLastColumn="0" w:lastRowFirstColumn="0" w:lastRowLastColumn="0"/>
            <w:tcW w:w="679" w:type="dxa"/>
            <w:noWrap/>
          </w:tcPr>
          <w:p w14:paraId="6EAEA7B8"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3D6541F1"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709F9D61"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3665827B"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6F4B866B"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3F7099A1"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5DC2788C" w14:textId="77777777" w:rsidR="004578DC" w:rsidRDefault="004578DC" w:rsidP="004578DC">
            <w:pPr>
              <w:jc w:val="center"/>
              <w:rPr>
                <w:bCs/>
              </w:rPr>
            </w:pPr>
            <w:r>
              <w:rPr>
                <w:bCs/>
              </w:rPr>
              <w:t>6</w:t>
            </w:r>
          </w:p>
        </w:tc>
      </w:tr>
      <w:tr w:rsidR="004578DC" w14:paraId="2D92F60B" w14:textId="77777777" w:rsidTr="004578DC">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3871" w:type="dxa"/>
          </w:tcPr>
          <w:p w14:paraId="37765B11" w14:textId="77777777" w:rsidR="004578DC" w:rsidRPr="006A57CE" w:rsidRDefault="004578DC" w:rsidP="004578DC">
            <w:pPr>
              <w:jc w:val="both"/>
              <w:rPr>
                <w:bCs/>
              </w:rPr>
            </w:pPr>
            <w:r>
              <w:rPr>
                <w:bCs/>
              </w:rPr>
              <w:t>Gamtos mokslai</w:t>
            </w:r>
          </w:p>
        </w:tc>
        <w:tc>
          <w:tcPr>
            <w:cnfStyle w:val="000001000000" w:firstRow="0" w:lastRow="0" w:firstColumn="0" w:lastColumn="0" w:oddVBand="0" w:evenVBand="1" w:oddHBand="0" w:evenHBand="0" w:firstRowFirstColumn="0" w:firstRowLastColumn="0" w:lastRowFirstColumn="0" w:lastRowLastColumn="0"/>
            <w:tcW w:w="678" w:type="dxa"/>
            <w:noWrap/>
          </w:tcPr>
          <w:p w14:paraId="52906A99" w14:textId="77777777" w:rsidR="004578DC" w:rsidRPr="006A57CE" w:rsidRDefault="004578DC" w:rsidP="004578DC">
            <w:pPr>
              <w:jc w:val="center"/>
            </w:pPr>
            <w:r>
              <w:t>1</w:t>
            </w:r>
          </w:p>
        </w:tc>
        <w:tc>
          <w:tcPr>
            <w:cnfStyle w:val="000010000000" w:firstRow="0" w:lastRow="0" w:firstColumn="0" w:lastColumn="0" w:oddVBand="1" w:evenVBand="0" w:oddHBand="0" w:evenHBand="0" w:firstRowFirstColumn="0" w:firstRowLastColumn="0" w:lastRowFirstColumn="0" w:lastRowLastColumn="0"/>
            <w:tcW w:w="679" w:type="dxa"/>
            <w:noWrap/>
          </w:tcPr>
          <w:p w14:paraId="09565E1B"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164E236"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2647187F"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108382AD"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2038E5B7"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41D1602B"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18631E6D" w14:textId="77777777" w:rsidR="004578DC" w:rsidRDefault="004578DC" w:rsidP="004578DC">
            <w:pPr>
              <w:jc w:val="center"/>
              <w:rPr>
                <w:bCs/>
              </w:rPr>
            </w:pPr>
            <w:r>
              <w:rPr>
                <w:bCs/>
              </w:rPr>
              <w:t>6</w:t>
            </w:r>
          </w:p>
        </w:tc>
      </w:tr>
      <w:tr w:rsidR="004578DC" w14:paraId="62E5120C" w14:textId="77777777" w:rsidTr="004578DC">
        <w:trPr>
          <w:trHeight w:val="303"/>
        </w:trPr>
        <w:tc>
          <w:tcPr>
            <w:cnfStyle w:val="000010000000" w:firstRow="0" w:lastRow="0" w:firstColumn="0" w:lastColumn="0" w:oddVBand="1" w:evenVBand="0" w:oddHBand="0" w:evenHBand="0" w:firstRowFirstColumn="0" w:firstRowLastColumn="0" w:lastRowFirstColumn="0" w:lastRowLastColumn="0"/>
            <w:tcW w:w="3871" w:type="dxa"/>
          </w:tcPr>
          <w:p w14:paraId="79F5D18B" w14:textId="77777777" w:rsidR="004578DC" w:rsidRPr="006A57CE" w:rsidRDefault="004578DC" w:rsidP="004578DC">
            <w:pPr>
              <w:jc w:val="both"/>
              <w:rPr>
                <w:bCs/>
              </w:rPr>
            </w:pPr>
            <w:r w:rsidRPr="00240A58">
              <w:rPr>
                <w:bCs/>
              </w:rPr>
              <w:t>Informatika</w:t>
            </w:r>
          </w:p>
        </w:tc>
        <w:tc>
          <w:tcPr>
            <w:cnfStyle w:val="000001000000" w:firstRow="0" w:lastRow="0" w:firstColumn="0" w:lastColumn="0" w:oddVBand="0" w:evenVBand="1" w:oddHBand="0" w:evenHBand="0" w:firstRowFirstColumn="0" w:firstRowLastColumn="0" w:lastRowFirstColumn="0" w:lastRowLastColumn="0"/>
            <w:tcW w:w="678" w:type="dxa"/>
            <w:noWrap/>
          </w:tcPr>
          <w:p w14:paraId="6674C19F" w14:textId="77777777" w:rsidR="004578DC" w:rsidRPr="006A57CE" w:rsidRDefault="004578DC" w:rsidP="004578DC">
            <w:pPr>
              <w:jc w:val="center"/>
            </w:pPr>
          </w:p>
        </w:tc>
        <w:tc>
          <w:tcPr>
            <w:cnfStyle w:val="000010000000" w:firstRow="0" w:lastRow="0" w:firstColumn="0" w:lastColumn="0" w:oddVBand="1" w:evenVBand="0" w:oddHBand="0" w:evenHBand="0" w:firstRowFirstColumn="0" w:firstRowLastColumn="0" w:lastRowFirstColumn="0" w:lastRowLastColumn="0"/>
            <w:tcW w:w="679" w:type="dxa"/>
            <w:noWrap/>
          </w:tcPr>
          <w:p w14:paraId="2834E1FB" w14:textId="77777777" w:rsidR="004578DC" w:rsidRPr="006A57CE" w:rsidRDefault="004578DC" w:rsidP="004578DC">
            <w:pPr>
              <w:jc w:val="center"/>
            </w:pPr>
          </w:p>
        </w:tc>
        <w:tc>
          <w:tcPr>
            <w:cnfStyle w:val="000001000000" w:firstRow="0" w:lastRow="0" w:firstColumn="0" w:lastColumn="0" w:oddVBand="0" w:evenVBand="1" w:oddHBand="0" w:evenHBand="0" w:firstRowFirstColumn="0" w:firstRowLastColumn="0" w:lastRowFirstColumn="0" w:lastRowLastColumn="0"/>
            <w:tcW w:w="520" w:type="dxa"/>
            <w:noWrap/>
          </w:tcPr>
          <w:p w14:paraId="0FCE1F45" w14:textId="77777777" w:rsidR="004578DC" w:rsidRPr="006A57CE"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546" w:type="dxa"/>
          </w:tcPr>
          <w:p w14:paraId="71925FAC"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176D3FE0" w14:textId="77777777" w:rsidR="004578DC"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680" w:type="dxa"/>
            <w:noWrap/>
          </w:tcPr>
          <w:p w14:paraId="5538278D"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66522862"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78E42179" w14:textId="77777777" w:rsidR="004578DC" w:rsidRDefault="004578DC" w:rsidP="004578DC">
            <w:pPr>
              <w:jc w:val="center"/>
              <w:rPr>
                <w:bCs/>
              </w:rPr>
            </w:pPr>
            <w:r>
              <w:rPr>
                <w:bCs/>
              </w:rPr>
              <w:t>2</w:t>
            </w:r>
          </w:p>
        </w:tc>
      </w:tr>
      <w:tr w:rsidR="004578DC" w14:paraId="6C6F3114" w14:textId="77777777" w:rsidTr="004578DC">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3871" w:type="dxa"/>
          </w:tcPr>
          <w:p w14:paraId="08F23034" w14:textId="77777777" w:rsidR="004578DC" w:rsidRPr="00240A58" w:rsidRDefault="004578DC" w:rsidP="004578DC">
            <w:pPr>
              <w:jc w:val="both"/>
              <w:rPr>
                <w:bCs/>
              </w:rPr>
            </w:pPr>
            <w:r>
              <w:rPr>
                <w:bCs/>
              </w:rPr>
              <w:t>Finansinis raštingumas</w:t>
            </w:r>
          </w:p>
        </w:tc>
        <w:tc>
          <w:tcPr>
            <w:cnfStyle w:val="000001000000" w:firstRow="0" w:lastRow="0" w:firstColumn="0" w:lastColumn="0" w:oddVBand="0" w:evenVBand="1" w:oddHBand="0" w:evenHBand="0" w:firstRowFirstColumn="0" w:firstRowLastColumn="0" w:lastRowFirstColumn="0" w:lastRowLastColumn="0"/>
            <w:tcW w:w="678" w:type="dxa"/>
            <w:noWrap/>
          </w:tcPr>
          <w:p w14:paraId="4E2FE633" w14:textId="77777777" w:rsidR="004578DC" w:rsidRDefault="004578DC" w:rsidP="004578DC">
            <w:r w:rsidRPr="00C41AAE">
              <w:rPr>
                <w:bCs/>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1E9F0BEB" w14:textId="77777777" w:rsidR="004578DC" w:rsidRDefault="004578DC" w:rsidP="004578DC">
            <w:r w:rsidRPr="00C41AAE">
              <w:rPr>
                <w:bCs/>
              </w:rP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6990498" w14:textId="77777777" w:rsidR="004578DC" w:rsidRDefault="004578DC" w:rsidP="004578DC">
            <w:r w:rsidRPr="00C41AAE">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47522D56" w14:textId="77777777" w:rsidR="004578DC" w:rsidRPr="00C41AAE" w:rsidRDefault="004578DC" w:rsidP="004578DC">
            <w:pP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36A20838" w14:textId="77777777" w:rsidR="004578DC" w:rsidRDefault="004578DC" w:rsidP="004578DC">
            <w:r w:rsidRPr="00C41AAE">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01222D3B"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172DDE98" w14:textId="77777777" w:rsidR="004578DC" w:rsidRDefault="004578DC" w:rsidP="004578DC">
            <w:pPr>
              <w:jc w:val="center"/>
              <w:rPr>
                <w:bCs/>
              </w:rPr>
            </w:pPr>
          </w:p>
        </w:tc>
        <w:tc>
          <w:tcPr>
            <w:cnfStyle w:val="000010000000" w:firstRow="0" w:lastRow="0" w:firstColumn="0" w:lastColumn="0" w:oddVBand="1" w:evenVBand="0" w:oddHBand="0" w:evenHBand="0" w:firstRowFirstColumn="0" w:firstRowLastColumn="0" w:lastRowFirstColumn="0" w:lastRowLastColumn="0"/>
            <w:tcW w:w="945" w:type="dxa"/>
          </w:tcPr>
          <w:p w14:paraId="55C11C80" w14:textId="77777777" w:rsidR="004578DC" w:rsidRDefault="004578DC" w:rsidP="004578DC">
            <w:pPr>
              <w:jc w:val="center"/>
              <w:rPr>
                <w:bCs/>
              </w:rPr>
            </w:pPr>
            <w:r>
              <w:rPr>
                <w:bCs/>
              </w:rPr>
              <w:t>4</w:t>
            </w:r>
          </w:p>
        </w:tc>
      </w:tr>
      <w:tr w:rsidR="004578DC" w14:paraId="780F9D89" w14:textId="77777777" w:rsidTr="004578DC">
        <w:trPr>
          <w:trHeight w:val="315"/>
        </w:trPr>
        <w:tc>
          <w:tcPr>
            <w:cnfStyle w:val="000010000000" w:firstRow="0" w:lastRow="0" w:firstColumn="0" w:lastColumn="0" w:oddVBand="1" w:evenVBand="0" w:oddHBand="0" w:evenHBand="0" w:firstRowFirstColumn="0" w:firstRowLastColumn="0" w:lastRowFirstColumn="0" w:lastRowLastColumn="0"/>
            <w:tcW w:w="3871" w:type="dxa"/>
          </w:tcPr>
          <w:p w14:paraId="00BAB4DF" w14:textId="77777777" w:rsidR="004578DC" w:rsidRPr="006A57CE" w:rsidRDefault="004578DC" w:rsidP="004578DC">
            <w:pPr>
              <w:jc w:val="both"/>
              <w:rPr>
                <w:bCs/>
              </w:rPr>
            </w:pPr>
            <w:r>
              <w:rPr>
                <w:bCs/>
              </w:rPr>
              <w:t xml:space="preserve">Technologijos </w:t>
            </w:r>
          </w:p>
        </w:tc>
        <w:tc>
          <w:tcPr>
            <w:cnfStyle w:val="000001000000" w:firstRow="0" w:lastRow="0" w:firstColumn="0" w:lastColumn="0" w:oddVBand="0" w:evenVBand="1" w:oddHBand="0" w:evenHBand="0" w:firstRowFirstColumn="0" w:firstRowLastColumn="0" w:lastRowFirstColumn="0" w:lastRowLastColumn="0"/>
            <w:tcW w:w="678" w:type="dxa"/>
            <w:noWrap/>
          </w:tcPr>
          <w:p w14:paraId="15B97202" w14:textId="77777777" w:rsidR="004578DC" w:rsidRPr="006A57CE" w:rsidRDefault="004578DC" w:rsidP="004578DC">
            <w:pPr>
              <w:jc w:val="center"/>
            </w:pPr>
            <w:r>
              <w:t>1</w:t>
            </w:r>
          </w:p>
        </w:tc>
        <w:tc>
          <w:tcPr>
            <w:cnfStyle w:val="000010000000" w:firstRow="0" w:lastRow="0" w:firstColumn="0" w:lastColumn="0" w:oddVBand="1" w:evenVBand="0" w:oddHBand="0" w:evenHBand="0" w:firstRowFirstColumn="0" w:firstRowLastColumn="0" w:lastRowFirstColumn="0" w:lastRowLastColumn="0"/>
            <w:tcW w:w="679" w:type="dxa"/>
            <w:noWrap/>
          </w:tcPr>
          <w:p w14:paraId="0657638A"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61925592"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45E9BF95"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33678AC0"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2642B680"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686022AA"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4B1ECF9D" w14:textId="77777777" w:rsidR="004578DC" w:rsidRDefault="004578DC" w:rsidP="004578DC">
            <w:pPr>
              <w:jc w:val="center"/>
              <w:rPr>
                <w:bCs/>
              </w:rPr>
            </w:pPr>
            <w:r>
              <w:rPr>
                <w:bCs/>
              </w:rPr>
              <w:t>6</w:t>
            </w:r>
          </w:p>
        </w:tc>
      </w:tr>
      <w:tr w:rsidR="004578DC" w14:paraId="073104F5" w14:textId="77777777" w:rsidTr="004578DC">
        <w:trPr>
          <w:cnfStyle w:val="000000100000" w:firstRow="0" w:lastRow="0" w:firstColumn="0" w:lastColumn="0" w:oddVBand="0" w:evenVBand="0" w:oddHBand="1" w:evenHBand="0" w:firstRowFirstColumn="0" w:firstRowLastColumn="0" w:lastRowFirstColumn="0" w:lastRowLastColumn="0"/>
          <w:trHeight w:val="265"/>
        </w:trPr>
        <w:tc>
          <w:tcPr>
            <w:cnfStyle w:val="000010000000" w:firstRow="0" w:lastRow="0" w:firstColumn="0" w:lastColumn="0" w:oddVBand="1" w:evenVBand="0" w:oddHBand="0" w:evenHBand="0" w:firstRowFirstColumn="0" w:firstRowLastColumn="0" w:lastRowFirstColumn="0" w:lastRowLastColumn="0"/>
            <w:tcW w:w="3871" w:type="dxa"/>
          </w:tcPr>
          <w:p w14:paraId="0A1B995E" w14:textId="77777777" w:rsidR="004578DC" w:rsidRDefault="004578DC" w:rsidP="004578DC">
            <w:pPr>
              <w:jc w:val="both"/>
              <w:rPr>
                <w:bCs/>
              </w:rPr>
            </w:pPr>
            <w:r>
              <w:rPr>
                <w:bCs/>
              </w:rPr>
              <w:t>Dailė</w:t>
            </w:r>
          </w:p>
        </w:tc>
        <w:tc>
          <w:tcPr>
            <w:cnfStyle w:val="000001000000" w:firstRow="0" w:lastRow="0" w:firstColumn="0" w:lastColumn="0" w:oddVBand="0" w:evenVBand="1" w:oddHBand="0" w:evenHBand="0" w:firstRowFirstColumn="0" w:firstRowLastColumn="0" w:lastRowFirstColumn="0" w:lastRowLastColumn="0"/>
            <w:tcW w:w="678" w:type="dxa"/>
            <w:noWrap/>
          </w:tcPr>
          <w:p w14:paraId="5FD763B8" w14:textId="77777777" w:rsidR="004578DC" w:rsidRPr="006A57CE" w:rsidRDefault="004578DC" w:rsidP="004578DC">
            <w:pPr>
              <w:jc w:val="center"/>
            </w:pPr>
            <w:r>
              <w:t>1</w:t>
            </w:r>
          </w:p>
        </w:tc>
        <w:tc>
          <w:tcPr>
            <w:cnfStyle w:val="000010000000" w:firstRow="0" w:lastRow="0" w:firstColumn="0" w:lastColumn="0" w:oddVBand="1" w:evenVBand="0" w:oddHBand="0" w:evenHBand="0" w:firstRowFirstColumn="0" w:firstRowLastColumn="0" w:lastRowFirstColumn="0" w:lastRowLastColumn="0"/>
            <w:tcW w:w="679" w:type="dxa"/>
            <w:noWrap/>
          </w:tcPr>
          <w:p w14:paraId="65196900"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1ADE1911"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55746283"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6CF42469"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6D25D4C4"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5F605086"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0CFDFF1F" w14:textId="77777777" w:rsidR="004578DC" w:rsidRDefault="004578DC" w:rsidP="004578DC">
            <w:pPr>
              <w:jc w:val="center"/>
              <w:rPr>
                <w:bCs/>
              </w:rPr>
            </w:pPr>
            <w:r>
              <w:rPr>
                <w:bCs/>
              </w:rPr>
              <w:t>6</w:t>
            </w:r>
          </w:p>
        </w:tc>
      </w:tr>
      <w:tr w:rsidR="004578DC" w:rsidRPr="006A57CE" w14:paraId="3E338D7B" w14:textId="77777777" w:rsidTr="004578DC">
        <w:trPr>
          <w:trHeight w:val="227"/>
        </w:trPr>
        <w:tc>
          <w:tcPr>
            <w:cnfStyle w:val="000010000000" w:firstRow="0" w:lastRow="0" w:firstColumn="0" w:lastColumn="0" w:oddVBand="1" w:evenVBand="0" w:oddHBand="0" w:evenHBand="0" w:firstRowFirstColumn="0" w:firstRowLastColumn="0" w:lastRowFirstColumn="0" w:lastRowLastColumn="0"/>
            <w:tcW w:w="3871" w:type="dxa"/>
            <w:noWrap/>
          </w:tcPr>
          <w:p w14:paraId="7E97E36C" w14:textId="77777777" w:rsidR="004578DC" w:rsidRPr="006A57CE" w:rsidRDefault="004578DC" w:rsidP="004578DC">
            <w:pPr>
              <w:jc w:val="both"/>
            </w:pPr>
            <w:r w:rsidRPr="006A57CE">
              <w:t>Muzika</w:t>
            </w:r>
          </w:p>
        </w:tc>
        <w:tc>
          <w:tcPr>
            <w:cnfStyle w:val="000001000000" w:firstRow="0" w:lastRow="0" w:firstColumn="0" w:lastColumn="0" w:oddVBand="0" w:evenVBand="1" w:oddHBand="0" w:evenHBand="0" w:firstRowFirstColumn="0" w:firstRowLastColumn="0" w:lastRowFirstColumn="0" w:lastRowLastColumn="0"/>
            <w:tcW w:w="678" w:type="dxa"/>
            <w:noWrap/>
          </w:tcPr>
          <w:p w14:paraId="23FC9DD2" w14:textId="77777777" w:rsidR="004578DC" w:rsidRPr="006A57CE" w:rsidRDefault="004578DC" w:rsidP="004578DC">
            <w:pPr>
              <w:jc w:val="center"/>
            </w:pPr>
            <w:r w:rsidRPr="006A57CE">
              <w:t>2</w:t>
            </w:r>
          </w:p>
        </w:tc>
        <w:tc>
          <w:tcPr>
            <w:cnfStyle w:val="000010000000" w:firstRow="0" w:lastRow="0" w:firstColumn="0" w:lastColumn="0" w:oddVBand="1" w:evenVBand="0" w:oddHBand="0" w:evenHBand="0" w:firstRowFirstColumn="0" w:firstRowLastColumn="0" w:lastRowFirstColumn="0" w:lastRowLastColumn="0"/>
            <w:tcW w:w="679" w:type="dxa"/>
            <w:noWrap/>
          </w:tcPr>
          <w:p w14:paraId="2D3F573C" w14:textId="77777777" w:rsidR="004578DC" w:rsidRPr="006A57CE" w:rsidRDefault="004578DC" w:rsidP="004578DC">
            <w:pPr>
              <w:jc w:val="center"/>
            </w:pPr>
            <w:r w:rsidRPr="006A57CE">
              <w:t>2</w:t>
            </w:r>
          </w:p>
        </w:tc>
        <w:tc>
          <w:tcPr>
            <w:cnfStyle w:val="000001000000" w:firstRow="0" w:lastRow="0" w:firstColumn="0" w:lastColumn="0" w:oddVBand="0" w:evenVBand="1" w:oddHBand="0" w:evenHBand="0" w:firstRowFirstColumn="0" w:firstRowLastColumn="0" w:lastRowFirstColumn="0" w:lastRowLastColumn="0"/>
            <w:tcW w:w="520" w:type="dxa"/>
            <w:noWrap/>
          </w:tcPr>
          <w:p w14:paraId="72025962" w14:textId="77777777" w:rsidR="004578DC" w:rsidRPr="006A57CE" w:rsidRDefault="004578DC" w:rsidP="004578DC">
            <w:pPr>
              <w:jc w:val="center"/>
              <w:rPr>
                <w:bCs/>
              </w:rPr>
            </w:pPr>
            <w:r w:rsidRPr="006A57CE">
              <w:rPr>
                <w:bCs/>
              </w:rPr>
              <w:t>2</w:t>
            </w:r>
          </w:p>
        </w:tc>
        <w:tc>
          <w:tcPr>
            <w:cnfStyle w:val="000010000000" w:firstRow="0" w:lastRow="0" w:firstColumn="0" w:lastColumn="0" w:oddVBand="1" w:evenVBand="0" w:oddHBand="0" w:evenHBand="0" w:firstRowFirstColumn="0" w:firstRowLastColumn="0" w:lastRowFirstColumn="0" w:lastRowLastColumn="0"/>
            <w:tcW w:w="546" w:type="dxa"/>
          </w:tcPr>
          <w:p w14:paraId="5F2BF478"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344E80C7" w14:textId="77777777" w:rsidR="004578DC" w:rsidRPr="006A57CE" w:rsidRDefault="004578DC" w:rsidP="004578DC">
            <w:pPr>
              <w:jc w:val="center"/>
              <w:rPr>
                <w:bCs/>
              </w:rPr>
            </w:pPr>
            <w:r>
              <w:rPr>
                <w:bCs/>
              </w:rPr>
              <w:t>2</w:t>
            </w:r>
          </w:p>
        </w:tc>
        <w:tc>
          <w:tcPr>
            <w:cnfStyle w:val="000010000000" w:firstRow="0" w:lastRow="0" w:firstColumn="0" w:lastColumn="0" w:oddVBand="1" w:evenVBand="0" w:oddHBand="0" w:evenHBand="0" w:firstRowFirstColumn="0" w:firstRowLastColumn="0" w:lastRowFirstColumn="0" w:lastRowLastColumn="0"/>
            <w:tcW w:w="680" w:type="dxa"/>
            <w:noWrap/>
          </w:tcPr>
          <w:p w14:paraId="42AF1C53" w14:textId="77777777" w:rsidR="004578DC" w:rsidRPr="006A57CE" w:rsidRDefault="004578DC" w:rsidP="004578DC">
            <w:pPr>
              <w:jc w:val="center"/>
              <w:rPr>
                <w:bCs/>
              </w:rPr>
            </w:pPr>
            <w:r w:rsidRPr="006A57CE">
              <w:rPr>
                <w:bCs/>
              </w:rPr>
              <w:t>2</w:t>
            </w:r>
          </w:p>
        </w:tc>
        <w:tc>
          <w:tcPr>
            <w:cnfStyle w:val="000001000000" w:firstRow="0" w:lastRow="0" w:firstColumn="0" w:lastColumn="0" w:oddVBand="0" w:evenVBand="1" w:oddHBand="0" w:evenHBand="0" w:firstRowFirstColumn="0" w:firstRowLastColumn="0" w:lastRowFirstColumn="0" w:lastRowLastColumn="0"/>
            <w:tcW w:w="546" w:type="dxa"/>
          </w:tcPr>
          <w:p w14:paraId="52DE614F" w14:textId="77777777" w:rsidR="004578DC" w:rsidRDefault="004578DC" w:rsidP="004578DC">
            <w:pPr>
              <w:jc w:val="center"/>
              <w:rPr>
                <w:bCs/>
              </w:rPr>
            </w:pPr>
            <w:r>
              <w:rPr>
                <w:bCs/>
              </w:rPr>
              <w:t>2</w:t>
            </w:r>
          </w:p>
        </w:tc>
        <w:tc>
          <w:tcPr>
            <w:cnfStyle w:val="000010000000" w:firstRow="0" w:lastRow="0" w:firstColumn="0" w:lastColumn="0" w:oddVBand="1" w:evenVBand="0" w:oddHBand="0" w:evenHBand="0" w:firstRowFirstColumn="0" w:firstRowLastColumn="0" w:lastRowFirstColumn="0" w:lastRowLastColumn="0"/>
            <w:tcW w:w="945" w:type="dxa"/>
          </w:tcPr>
          <w:p w14:paraId="384806A4" w14:textId="77777777" w:rsidR="004578DC" w:rsidRPr="006A57CE" w:rsidRDefault="004578DC" w:rsidP="004578DC">
            <w:pPr>
              <w:jc w:val="center"/>
              <w:rPr>
                <w:bCs/>
              </w:rPr>
            </w:pPr>
            <w:r>
              <w:rPr>
                <w:bCs/>
              </w:rPr>
              <w:t>12</w:t>
            </w:r>
          </w:p>
        </w:tc>
      </w:tr>
      <w:tr w:rsidR="004578DC" w:rsidRPr="006A57CE" w14:paraId="258DEF95" w14:textId="77777777" w:rsidTr="004578DC">
        <w:trPr>
          <w:cnfStyle w:val="000000100000" w:firstRow="0" w:lastRow="0" w:firstColumn="0" w:lastColumn="0" w:oddVBand="0" w:evenVBand="0" w:oddHBand="1" w:evenHBand="0" w:firstRowFirstColumn="0" w:firstRowLastColumn="0" w:lastRowFirstColumn="0" w:lastRowLastColumn="0"/>
          <w:trHeight w:val="131"/>
        </w:trPr>
        <w:tc>
          <w:tcPr>
            <w:cnfStyle w:val="000010000000" w:firstRow="0" w:lastRow="0" w:firstColumn="0" w:lastColumn="0" w:oddVBand="1" w:evenVBand="0" w:oddHBand="0" w:evenHBand="0" w:firstRowFirstColumn="0" w:firstRowLastColumn="0" w:lastRowFirstColumn="0" w:lastRowLastColumn="0"/>
            <w:tcW w:w="3871" w:type="dxa"/>
            <w:noWrap/>
          </w:tcPr>
          <w:p w14:paraId="5AC78199" w14:textId="77777777" w:rsidR="004578DC" w:rsidRPr="006A57CE" w:rsidRDefault="004578DC" w:rsidP="004578DC">
            <w:pPr>
              <w:jc w:val="both"/>
            </w:pPr>
            <w:r>
              <w:t>Fizinis ugdymas</w:t>
            </w:r>
          </w:p>
        </w:tc>
        <w:tc>
          <w:tcPr>
            <w:cnfStyle w:val="000001000000" w:firstRow="0" w:lastRow="0" w:firstColumn="0" w:lastColumn="0" w:oddVBand="0" w:evenVBand="1" w:oddHBand="0" w:evenHBand="0" w:firstRowFirstColumn="0" w:firstRowLastColumn="0" w:lastRowFirstColumn="0" w:lastRowLastColumn="0"/>
            <w:tcW w:w="678" w:type="dxa"/>
            <w:noWrap/>
          </w:tcPr>
          <w:p w14:paraId="32C3A339" w14:textId="77777777" w:rsidR="004578DC" w:rsidRPr="006A57CE" w:rsidRDefault="004578DC" w:rsidP="004578DC">
            <w:pPr>
              <w:jc w:val="center"/>
            </w:pPr>
            <w:r>
              <w:t>3</w:t>
            </w:r>
          </w:p>
        </w:tc>
        <w:tc>
          <w:tcPr>
            <w:cnfStyle w:val="000010000000" w:firstRow="0" w:lastRow="0" w:firstColumn="0" w:lastColumn="0" w:oddVBand="1" w:evenVBand="0" w:oddHBand="0" w:evenHBand="0" w:firstRowFirstColumn="0" w:firstRowLastColumn="0" w:lastRowFirstColumn="0" w:lastRowLastColumn="0"/>
            <w:tcW w:w="679" w:type="dxa"/>
            <w:noWrap/>
          </w:tcPr>
          <w:p w14:paraId="165996FA" w14:textId="77777777" w:rsidR="004578DC" w:rsidRPr="006A57CE" w:rsidRDefault="004578DC" w:rsidP="004578DC">
            <w:pPr>
              <w:jc w:val="center"/>
            </w:pPr>
            <w:r>
              <w:t>3</w:t>
            </w:r>
          </w:p>
        </w:tc>
        <w:tc>
          <w:tcPr>
            <w:cnfStyle w:val="000001000000" w:firstRow="0" w:lastRow="0" w:firstColumn="0" w:lastColumn="0" w:oddVBand="0" w:evenVBand="1" w:oddHBand="0" w:evenHBand="0" w:firstRowFirstColumn="0" w:firstRowLastColumn="0" w:lastRowFirstColumn="0" w:lastRowLastColumn="0"/>
            <w:tcW w:w="520" w:type="dxa"/>
            <w:noWrap/>
          </w:tcPr>
          <w:p w14:paraId="0601C36D" w14:textId="77777777" w:rsidR="004578DC" w:rsidRPr="006A57CE" w:rsidRDefault="004578DC" w:rsidP="004578DC">
            <w:pPr>
              <w:jc w:val="center"/>
              <w:rPr>
                <w:bCs/>
              </w:rPr>
            </w:pPr>
            <w:r>
              <w:rPr>
                <w:bCs/>
              </w:rPr>
              <w:t>3</w:t>
            </w:r>
          </w:p>
        </w:tc>
        <w:tc>
          <w:tcPr>
            <w:cnfStyle w:val="000010000000" w:firstRow="0" w:lastRow="0" w:firstColumn="0" w:lastColumn="0" w:oddVBand="1" w:evenVBand="0" w:oddHBand="0" w:evenHBand="0" w:firstRowFirstColumn="0" w:firstRowLastColumn="0" w:lastRowFirstColumn="0" w:lastRowLastColumn="0"/>
            <w:tcW w:w="546" w:type="dxa"/>
          </w:tcPr>
          <w:p w14:paraId="0CB2CE78"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42A788F7" w14:textId="77777777" w:rsidR="004578DC" w:rsidRDefault="004578DC" w:rsidP="004578DC">
            <w:pPr>
              <w:jc w:val="center"/>
              <w:rPr>
                <w:bCs/>
              </w:rPr>
            </w:pPr>
            <w:r>
              <w:rPr>
                <w:bCs/>
              </w:rPr>
              <w:t>3</w:t>
            </w:r>
          </w:p>
        </w:tc>
        <w:tc>
          <w:tcPr>
            <w:cnfStyle w:val="000010000000" w:firstRow="0" w:lastRow="0" w:firstColumn="0" w:lastColumn="0" w:oddVBand="1" w:evenVBand="0" w:oddHBand="0" w:evenHBand="0" w:firstRowFirstColumn="0" w:firstRowLastColumn="0" w:lastRowFirstColumn="0" w:lastRowLastColumn="0"/>
            <w:tcW w:w="680" w:type="dxa"/>
            <w:noWrap/>
          </w:tcPr>
          <w:p w14:paraId="303E4E7D" w14:textId="77777777" w:rsidR="004578DC" w:rsidRPr="006A57CE" w:rsidRDefault="004578DC" w:rsidP="004578DC">
            <w:pPr>
              <w:jc w:val="center"/>
              <w:rPr>
                <w:bCs/>
              </w:rPr>
            </w:pPr>
            <w:r>
              <w:rPr>
                <w:bCs/>
              </w:rPr>
              <w:t>3</w:t>
            </w:r>
          </w:p>
        </w:tc>
        <w:tc>
          <w:tcPr>
            <w:cnfStyle w:val="000001000000" w:firstRow="0" w:lastRow="0" w:firstColumn="0" w:lastColumn="0" w:oddVBand="0" w:evenVBand="1" w:oddHBand="0" w:evenHBand="0" w:firstRowFirstColumn="0" w:firstRowLastColumn="0" w:lastRowFirstColumn="0" w:lastRowLastColumn="0"/>
            <w:tcW w:w="546" w:type="dxa"/>
          </w:tcPr>
          <w:p w14:paraId="6155D452" w14:textId="77777777" w:rsidR="004578DC" w:rsidRDefault="004578DC" w:rsidP="004578DC">
            <w:pPr>
              <w:jc w:val="center"/>
              <w:rPr>
                <w:bCs/>
              </w:rPr>
            </w:pPr>
            <w:r>
              <w:rPr>
                <w:bCs/>
              </w:rPr>
              <w:t>3</w:t>
            </w:r>
          </w:p>
        </w:tc>
        <w:tc>
          <w:tcPr>
            <w:cnfStyle w:val="000010000000" w:firstRow="0" w:lastRow="0" w:firstColumn="0" w:lastColumn="0" w:oddVBand="1" w:evenVBand="0" w:oddHBand="0" w:evenHBand="0" w:firstRowFirstColumn="0" w:firstRowLastColumn="0" w:lastRowFirstColumn="0" w:lastRowLastColumn="0"/>
            <w:tcW w:w="945" w:type="dxa"/>
          </w:tcPr>
          <w:p w14:paraId="34BF2F7F" w14:textId="77777777" w:rsidR="004578DC" w:rsidRPr="006A57CE" w:rsidRDefault="004578DC" w:rsidP="004578DC">
            <w:pPr>
              <w:jc w:val="center"/>
              <w:rPr>
                <w:bCs/>
              </w:rPr>
            </w:pPr>
            <w:r>
              <w:rPr>
                <w:bCs/>
              </w:rPr>
              <w:t>18</w:t>
            </w:r>
          </w:p>
        </w:tc>
      </w:tr>
      <w:tr w:rsidR="004578DC" w14:paraId="469D891D" w14:textId="77777777" w:rsidTr="004578DC">
        <w:trPr>
          <w:trHeight w:val="121"/>
        </w:trPr>
        <w:tc>
          <w:tcPr>
            <w:cnfStyle w:val="000010000000" w:firstRow="0" w:lastRow="0" w:firstColumn="0" w:lastColumn="0" w:oddVBand="1" w:evenVBand="0" w:oddHBand="0" w:evenHBand="0" w:firstRowFirstColumn="0" w:firstRowLastColumn="0" w:lastRowFirstColumn="0" w:lastRowLastColumn="0"/>
            <w:tcW w:w="3871" w:type="dxa"/>
            <w:noWrap/>
          </w:tcPr>
          <w:p w14:paraId="512CF5CE" w14:textId="77777777" w:rsidR="004578DC" w:rsidRPr="006A57CE" w:rsidRDefault="004578DC" w:rsidP="004578DC">
            <w:pPr>
              <w:jc w:val="both"/>
            </w:pPr>
            <w:r>
              <w:t>Šokis</w:t>
            </w:r>
          </w:p>
        </w:tc>
        <w:tc>
          <w:tcPr>
            <w:cnfStyle w:val="000001000000" w:firstRow="0" w:lastRow="0" w:firstColumn="0" w:lastColumn="0" w:oddVBand="0" w:evenVBand="1" w:oddHBand="0" w:evenHBand="0" w:firstRowFirstColumn="0" w:firstRowLastColumn="0" w:lastRowFirstColumn="0" w:lastRowLastColumn="0"/>
            <w:tcW w:w="678" w:type="dxa"/>
            <w:noWrap/>
          </w:tcPr>
          <w:p w14:paraId="44DEAF09" w14:textId="77777777" w:rsidR="004578DC" w:rsidRPr="002A460D" w:rsidRDefault="004578DC" w:rsidP="004578DC">
            <w:pPr>
              <w:jc w:val="center"/>
            </w:pPr>
            <w:r w:rsidRPr="002A460D">
              <w:t>1</w:t>
            </w:r>
          </w:p>
        </w:tc>
        <w:tc>
          <w:tcPr>
            <w:cnfStyle w:val="000010000000" w:firstRow="0" w:lastRow="0" w:firstColumn="0" w:lastColumn="0" w:oddVBand="1" w:evenVBand="0" w:oddHBand="0" w:evenHBand="0" w:firstRowFirstColumn="0" w:firstRowLastColumn="0" w:lastRowFirstColumn="0" w:lastRowLastColumn="0"/>
            <w:tcW w:w="679" w:type="dxa"/>
            <w:noWrap/>
          </w:tcPr>
          <w:p w14:paraId="2DEDC5E3" w14:textId="77777777" w:rsidR="004578DC" w:rsidRPr="006A57CE" w:rsidRDefault="004578DC" w:rsidP="004578DC">
            <w:pPr>
              <w:jc w:val="center"/>
            </w:pPr>
            <w:r>
              <w:t>1</w:t>
            </w:r>
          </w:p>
        </w:tc>
        <w:tc>
          <w:tcPr>
            <w:cnfStyle w:val="000001000000" w:firstRow="0" w:lastRow="0" w:firstColumn="0" w:lastColumn="0" w:oddVBand="0" w:evenVBand="1" w:oddHBand="0" w:evenHBand="0" w:firstRowFirstColumn="0" w:firstRowLastColumn="0" w:lastRowFirstColumn="0" w:lastRowLastColumn="0"/>
            <w:tcW w:w="520" w:type="dxa"/>
            <w:noWrap/>
          </w:tcPr>
          <w:p w14:paraId="15CD523C" w14:textId="77777777" w:rsidR="004578DC" w:rsidRPr="006A57CE"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546" w:type="dxa"/>
          </w:tcPr>
          <w:p w14:paraId="00D88731" w14:textId="77777777" w:rsidR="004578DC" w:rsidRDefault="004578DC" w:rsidP="004578DC">
            <w:pPr>
              <w:jc w:val="center"/>
              <w:rPr>
                <w:bCs/>
              </w:rPr>
            </w:pPr>
          </w:p>
        </w:tc>
        <w:tc>
          <w:tcPr>
            <w:cnfStyle w:val="000001000000" w:firstRow="0" w:lastRow="0" w:firstColumn="0" w:lastColumn="0" w:oddVBand="0" w:evenVBand="1" w:oddHBand="0" w:evenHBand="0" w:firstRowFirstColumn="0" w:firstRowLastColumn="0" w:lastRowFirstColumn="0" w:lastRowLastColumn="0"/>
            <w:tcW w:w="546" w:type="dxa"/>
          </w:tcPr>
          <w:p w14:paraId="0DC7098B"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27C5C974" w14:textId="77777777" w:rsidR="004578DC" w:rsidRPr="006A57CE" w:rsidRDefault="004578DC" w:rsidP="004578DC">
            <w:pPr>
              <w:jc w:val="center"/>
              <w:rPr>
                <w:bCs/>
              </w:rPr>
            </w:pPr>
            <w:r>
              <w:rPr>
                <w:bCs/>
              </w:rPr>
              <w:t>1</w:t>
            </w:r>
          </w:p>
        </w:tc>
        <w:tc>
          <w:tcPr>
            <w:cnfStyle w:val="000001000000" w:firstRow="0" w:lastRow="0" w:firstColumn="0" w:lastColumn="0" w:oddVBand="0" w:evenVBand="1" w:oddHBand="0" w:evenHBand="0" w:firstRowFirstColumn="0" w:firstRowLastColumn="0" w:lastRowFirstColumn="0" w:lastRowLastColumn="0"/>
            <w:tcW w:w="546" w:type="dxa"/>
          </w:tcPr>
          <w:p w14:paraId="69CE2FB5" w14:textId="77777777" w:rsidR="004578DC" w:rsidRDefault="004578DC" w:rsidP="004578DC">
            <w:pPr>
              <w:jc w:val="center"/>
              <w:rPr>
                <w:bCs/>
              </w:rPr>
            </w:pPr>
            <w:r>
              <w:rPr>
                <w:bCs/>
              </w:rPr>
              <w:t>1</w:t>
            </w:r>
          </w:p>
        </w:tc>
        <w:tc>
          <w:tcPr>
            <w:cnfStyle w:val="000010000000" w:firstRow="0" w:lastRow="0" w:firstColumn="0" w:lastColumn="0" w:oddVBand="1" w:evenVBand="0" w:oddHBand="0" w:evenHBand="0" w:firstRowFirstColumn="0" w:firstRowLastColumn="0" w:lastRowFirstColumn="0" w:lastRowLastColumn="0"/>
            <w:tcW w:w="945" w:type="dxa"/>
          </w:tcPr>
          <w:p w14:paraId="26091CAB" w14:textId="77777777" w:rsidR="004578DC" w:rsidRDefault="004578DC" w:rsidP="004578DC">
            <w:pPr>
              <w:jc w:val="center"/>
              <w:rPr>
                <w:bCs/>
              </w:rPr>
            </w:pPr>
            <w:r>
              <w:rPr>
                <w:bCs/>
              </w:rPr>
              <w:t>6</w:t>
            </w:r>
          </w:p>
        </w:tc>
      </w:tr>
      <w:tr w:rsidR="004578DC" w14:paraId="62C0C386" w14:textId="77777777" w:rsidTr="004578D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3871" w:type="dxa"/>
            <w:noWrap/>
          </w:tcPr>
          <w:p w14:paraId="24A1F1D5" w14:textId="77777777" w:rsidR="004578DC" w:rsidRDefault="004578DC" w:rsidP="004578DC">
            <w:pPr>
              <w:jc w:val="both"/>
            </w:pPr>
            <w:r>
              <w:rPr>
                <w:b/>
              </w:rPr>
              <w:t xml:space="preserve">Savaitinių pamokų </w:t>
            </w:r>
            <w:r w:rsidRPr="00773C56">
              <w:rPr>
                <w:b/>
              </w:rPr>
              <w:t>skaičius mokiniui</w:t>
            </w:r>
          </w:p>
        </w:tc>
        <w:tc>
          <w:tcPr>
            <w:cnfStyle w:val="000001000000" w:firstRow="0" w:lastRow="0" w:firstColumn="0" w:lastColumn="0" w:oddVBand="0" w:evenVBand="1" w:oddHBand="0" w:evenHBand="0" w:firstRowFirstColumn="0" w:firstRowLastColumn="0" w:lastRowFirstColumn="0" w:lastRowLastColumn="0"/>
            <w:tcW w:w="678" w:type="dxa"/>
            <w:noWrap/>
          </w:tcPr>
          <w:p w14:paraId="73C7391D" w14:textId="77777777" w:rsidR="004578DC" w:rsidRPr="004E53DA" w:rsidRDefault="004578DC" w:rsidP="004578DC">
            <w:pPr>
              <w:jc w:val="center"/>
              <w:rPr>
                <w:b/>
              </w:rPr>
            </w:pPr>
            <w:r>
              <w:rPr>
                <w:b/>
              </w:rPr>
              <w:t>24</w:t>
            </w:r>
          </w:p>
        </w:tc>
        <w:tc>
          <w:tcPr>
            <w:cnfStyle w:val="000010000000" w:firstRow="0" w:lastRow="0" w:firstColumn="0" w:lastColumn="0" w:oddVBand="1" w:evenVBand="0" w:oddHBand="0" w:evenHBand="0" w:firstRowFirstColumn="0" w:firstRowLastColumn="0" w:lastRowFirstColumn="0" w:lastRowLastColumn="0"/>
            <w:tcW w:w="679" w:type="dxa"/>
            <w:noWrap/>
          </w:tcPr>
          <w:p w14:paraId="3CE70B57" w14:textId="77777777" w:rsidR="004578DC" w:rsidRPr="004E53DA" w:rsidRDefault="004578DC" w:rsidP="004578DC">
            <w:pPr>
              <w:jc w:val="center"/>
              <w:rPr>
                <w:b/>
              </w:rPr>
            </w:pPr>
            <w:r>
              <w:rPr>
                <w:b/>
              </w:rPr>
              <w:t>26</w:t>
            </w:r>
          </w:p>
        </w:tc>
        <w:tc>
          <w:tcPr>
            <w:cnfStyle w:val="000001000000" w:firstRow="0" w:lastRow="0" w:firstColumn="0" w:lastColumn="0" w:oddVBand="0" w:evenVBand="1" w:oddHBand="0" w:evenHBand="0" w:firstRowFirstColumn="0" w:firstRowLastColumn="0" w:lastRowFirstColumn="0" w:lastRowLastColumn="0"/>
            <w:tcW w:w="520" w:type="dxa"/>
            <w:noWrap/>
          </w:tcPr>
          <w:p w14:paraId="06AAE18D" w14:textId="77777777" w:rsidR="004578DC" w:rsidRPr="004E53DA" w:rsidRDefault="004578DC" w:rsidP="004578DC">
            <w:pPr>
              <w:jc w:val="center"/>
              <w:rPr>
                <w:b/>
                <w:bCs/>
              </w:rPr>
            </w:pPr>
            <w:r>
              <w:rPr>
                <w:b/>
                <w:bCs/>
              </w:rPr>
              <w:t>26</w:t>
            </w:r>
          </w:p>
        </w:tc>
        <w:tc>
          <w:tcPr>
            <w:cnfStyle w:val="000010000000" w:firstRow="0" w:lastRow="0" w:firstColumn="0" w:lastColumn="0" w:oddVBand="1" w:evenVBand="0" w:oddHBand="0" w:evenHBand="0" w:firstRowFirstColumn="0" w:firstRowLastColumn="0" w:lastRowFirstColumn="0" w:lastRowLastColumn="0"/>
            <w:tcW w:w="546" w:type="dxa"/>
          </w:tcPr>
          <w:p w14:paraId="649B82A3" w14:textId="77777777" w:rsidR="004578DC" w:rsidRDefault="004578DC" w:rsidP="004578DC">
            <w:pPr>
              <w:jc w:val="center"/>
              <w:rPr>
                <w:b/>
                <w:bCs/>
              </w:rPr>
            </w:pPr>
            <w:r>
              <w:rPr>
                <w:b/>
                <w:bCs/>
              </w:rPr>
              <w:t>6</w:t>
            </w:r>
          </w:p>
        </w:tc>
        <w:tc>
          <w:tcPr>
            <w:cnfStyle w:val="000001000000" w:firstRow="0" w:lastRow="0" w:firstColumn="0" w:lastColumn="0" w:oddVBand="0" w:evenVBand="1" w:oddHBand="0" w:evenHBand="0" w:firstRowFirstColumn="0" w:firstRowLastColumn="0" w:lastRowFirstColumn="0" w:lastRowLastColumn="0"/>
            <w:tcW w:w="546" w:type="dxa"/>
          </w:tcPr>
          <w:p w14:paraId="3CEF8BB2" w14:textId="77777777" w:rsidR="004578DC" w:rsidRDefault="004578DC" w:rsidP="004578DC">
            <w:pPr>
              <w:jc w:val="center"/>
              <w:rPr>
                <w:b/>
                <w:bCs/>
              </w:rPr>
            </w:pPr>
            <w:r>
              <w:rPr>
                <w:b/>
                <w:bCs/>
              </w:rPr>
              <w:t>26</w:t>
            </w:r>
          </w:p>
        </w:tc>
        <w:tc>
          <w:tcPr>
            <w:cnfStyle w:val="000010000000" w:firstRow="0" w:lastRow="0" w:firstColumn="0" w:lastColumn="0" w:oddVBand="1" w:evenVBand="0" w:oddHBand="0" w:evenHBand="0" w:firstRowFirstColumn="0" w:firstRowLastColumn="0" w:lastRowFirstColumn="0" w:lastRowLastColumn="0"/>
            <w:tcW w:w="680" w:type="dxa"/>
            <w:noWrap/>
          </w:tcPr>
          <w:p w14:paraId="4CCEF565" w14:textId="77777777" w:rsidR="004578DC" w:rsidRPr="004E53DA" w:rsidRDefault="004578DC" w:rsidP="004578DC">
            <w:pPr>
              <w:jc w:val="center"/>
              <w:rPr>
                <w:b/>
                <w:bCs/>
              </w:rPr>
            </w:pPr>
            <w:r>
              <w:rPr>
                <w:b/>
                <w:bCs/>
              </w:rPr>
              <w:t>26</w:t>
            </w:r>
          </w:p>
        </w:tc>
        <w:tc>
          <w:tcPr>
            <w:cnfStyle w:val="000001000000" w:firstRow="0" w:lastRow="0" w:firstColumn="0" w:lastColumn="0" w:oddVBand="0" w:evenVBand="1" w:oddHBand="0" w:evenHBand="0" w:firstRowFirstColumn="0" w:firstRowLastColumn="0" w:lastRowFirstColumn="0" w:lastRowLastColumn="0"/>
            <w:tcW w:w="546" w:type="dxa"/>
          </w:tcPr>
          <w:p w14:paraId="3AA8F357" w14:textId="77777777" w:rsidR="004578DC" w:rsidRDefault="004578DC" w:rsidP="004578DC">
            <w:pPr>
              <w:jc w:val="center"/>
              <w:rPr>
                <w:b/>
                <w:bCs/>
              </w:rPr>
            </w:pPr>
            <w:r>
              <w:rPr>
                <w:b/>
                <w:bCs/>
              </w:rPr>
              <w:t>26</w:t>
            </w:r>
          </w:p>
        </w:tc>
        <w:tc>
          <w:tcPr>
            <w:cnfStyle w:val="000010000000" w:firstRow="0" w:lastRow="0" w:firstColumn="0" w:lastColumn="0" w:oddVBand="1" w:evenVBand="0" w:oddHBand="0" w:evenHBand="0" w:firstRowFirstColumn="0" w:firstRowLastColumn="0" w:lastRowFirstColumn="0" w:lastRowLastColumn="0"/>
            <w:tcW w:w="945" w:type="dxa"/>
          </w:tcPr>
          <w:p w14:paraId="7E8C2DAA" w14:textId="77777777" w:rsidR="004578DC" w:rsidRDefault="004578DC" w:rsidP="004578DC">
            <w:pPr>
              <w:jc w:val="center"/>
              <w:rPr>
                <w:b/>
                <w:bCs/>
              </w:rPr>
            </w:pPr>
          </w:p>
        </w:tc>
      </w:tr>
      <w:tr w:rsidR="004578DC" w:rsidRPr="00E136C3" w14:paraId="5FA554D2" w14:textId="77777777" w:rsidTr="004578DC">
        <w:trPr>
          <w:trHeight w:val="537"/>
        </w:trPr>
        <w:tc>
          <w:tcPr>
            <w:cnfStyle w:val="000010000000" w:firstRow="0" w:lastRow="0" w:firstColumn="0" w:lastColumn="0" w:oddVBand="1" w:evenVBand="0" w:oddHBand="0" w:evenHBand="0" w:firstRowFirstColumn="0" w:firstRowLastColumn="0" w:lastRowFirstColumn="0" w:lastRowLastColumn="0"/>
            <w:tcW w:w="3871" w:type="dxa"/>
          </w:tcPr>
          <w:p w14:paraId="1819D3C2" w14:textId="77777777" w:rsidR="004578DC" w:rsidRDefault="004578DC" w:rsidP="004578DC">
            <w:pPr>
              <w:jc w:val="both"/>
              <w:rPr>
                <w:b/>
                <w:bCs/>
                <w:lang w:val="pt-BR"/>
              </w:rPr>
            </w:pPr>
            <w:r w:rsidRPr="00773C56">
              <w:t>Valandos, skiriamos mokinių ugdymo (</w:t>
            </w:r>
            <w:r w:rsidR="003A3034">
              <w:t>-</w:t>
            </w:r>
            <w:proofErr w:type="spellStart"/>
            <w:r w:rsidRPr="00773C56">
              <w:t>si</w:t>
            </w:r>
            <w:proofErr w:type="spellEnd"/>
            <w:r w:rsidRPr="00773C56">
              <w:t>) poreikiams tenkinti</w:t>
            </w:r>
            <w:r>
              <w:rPr>
                <w:b/>
              </w:rPr>
              <w:t xml:space="preserve">. </w:t>
            </w:r>
            <w:r>
              <w:t>Iš j</w:t>
            </w:r>
            <w:r w:rsidRPr="003E10A1">
              <w:t>ų:</w:t>
            </w:r>
          </w:p>
        </w:tc>
        <w:tc>
          <w:tcPr>
            <w:cnfStyle w:val="000001000000" w:firstRow="0" w:lastRow="0" w:firstColumn="0" w:lastColumn="0" w:oddVBand="0" w:evenVBand="1" w:oddHBand="0" w:evenHBand="0" w:firstRowFirstColumn="0" w:firstRowLastColumn="0" w:lastRowFirstColumn="0" w:lastRowLastColumn="0"/>
            <w:tcW w:w="678" w:type="dxa"/>
            <w:noWrap/>
          </w:tcPr>
          <w:p w14:paraId="31DD786B" w14:textId="77777777" w:rsidR="004578DC" w:rsidRPr="00EC5EF4" w:rsidRDefault="004578DC" w:rsidP="004578DC">
            <w:pPr>
              <w:jc w:val="center"/>
              <w:rPr>
                <w:bCs/>
                <w:i/>
                <w:lang w:val="pt-BR"/>
              </w:rPr>
            </w:pPr>
            <w:r w:rsidRPr="00EC5EF4">
              <w:rPr>
                <w:bCs/>
                <w:i/>
                <w:lang w:val="pt-BR"/>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18616A87" w14:textId="77777777" w:rsidR="004578DC" w:rsidRPr="00EC5EF4" w:rsidRDefault="004578DC" w:rsidP="004578DC">
            <w:pPr>
              <w:jc w:val="center"/>
              <w:rPr>
                <w:bCs/>
                <w:i/>
                <w:lang w:val="pt-BR"/>
              </w:rPr>
            </w:pPr>
            <w:r w:rsidRPr="00EC5EF4">
              <w:rPr>
                <w:bCs/>
                <w:i/>
                <w:lang w:val="pt-BR"/>
              </w:rPr>
              <w:t>1</w:t>
            </w:r>
          </w:p>
        </w:tc>
        <w:tc>
          <w:tcPr>
            <w:cnfStyle w:val="000001000000" w:firstRow="0" w:lastRow="0" w:firstColumn="0" w:lastColumn="0" w:oddVBand="0" w:evenVBand="1" w:oddHBand="0" w:evenHBand="0" w:firstRowFirstColumn="0" w:firstRowLastColumn="0" w:lastRowFirstColumn="0" w:lastRowLastColumn="0"/>
            <w:tcW w:w="520" w:type="dxa"/>
            <w:noWrap/>
          </w:tcPr>
          <w:p w14:paraId="6C4085B9" w14:textId="77777777" w:rsidR="004578DC" w:rsidRPr="00EC5EF4" w:rsidRDefault="004578DC" w:rsidP="004578DC">
            <w:pPr>
              <w:jc w:val="center"/>
              <w:rPr>
                <w:bCs/>
                <w:i/>
                <w:lang w:val="pt-BR"/>
              </w:rPr>
            </w:pPr>
            <w:r>
              <w:rPr>
                <w:bCs/>
                <w:i/>
                <w:lang w:val="pt-BR"/>
              </w:rPr>
              <w:t>1</w:t>
            </w:r>
          </w:p>
        </w:tc>
        <w:tc>
          <w:tcPr>
            <w:cnfStyle w:val="000010000000" w:firstRow="0" w:lastRow="0" w:firstColumn="0" w:lastColumn="0" w:oddVBand="1" w:evenVBand="0" w:oddHBand="0" w:evenHBand="0" w:firstRowFirstColumn="0" w:firstRowLastColumn="0" w:lastRowFirstColumn="0" w:lastRowLastColumn="0"/>
            <w:tcW w:w="546" w:type="dxa"/>
          </w:tcPr>
          <w:p w14:paraId="0256EB65" w14:textId="77777777" w:rsidR="004578DC" w:rsidRDefault="004578DC" w:rsidP="004578DC">
            <w:pPr>
              <w:jc w:val="center"/>
              <w:rPr>
                <w:bCs/>
                <w:i/>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5B91256E" w14:textId="77777777" w:rsidR="004578DC" w:rsidRDefault="004578DC" w:rsidP="004578DC">
            <w:pPr>
              <w:jc w:val="center"/>
              <w:rPr>
                <w:bCs/>
                <w:i/>
                <w:lang w:val="pt-BR"/>
              </w:rPr>
            </w:pPr>
            <w:r>
              <w:rPr>
                <w:bCs/>
                <w:i/>
                <w:lang w:val="pt-BR"/>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6A55DF74" w14:textId="77777777" w:rsidR="004578DC" w:rsidRPr="00EC5EF4" w:rsidRDefault="004578DC" w:rsidP="004578DC">
            <w:pPr>
              <w:jc w:val="center"/>
              <w:rPr>
                <w:bCs/>
                <w:i/>
                <w:lang w:val="pt-BR"/>
              </w:rPr>
            </w:pPr>
            <w:r>
              <w:rPr>
                <w:bCs/>
                <w:i/>
                <w:lang w:val="pt-BR"/>
              </w:rPr>
              <w:t>1</w:t>
            </w:r>
          </w:p>
        </w:tc>
        <w:tc>
          <w:tcPr>
            <w:cnfStyle w:val="000001000000" w:firstRow="0" w:lastRow="0" w:firstColumn="0" w:lastColumn="0" w:oddVBand="0" w:evenVBand="1" w:oddHBand="0" w:evenHBand="0" w:firstRowFirstColumn="0" w:firstRowLastColumn="0" w:lastRowFirstColumn="0" w:lastRowLastColumn="0"/>
            <w:tcW w:w="546" w:type="dxa"/>
          </w:tcPr>
          <w:p w14:paraId="7B6A4499" w14:textId="77777777" w:rsidR="004578DC"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945" w:type="dxa"/>
          </w:tcPr>
          <w:p w14:paraId="36D68B28" w14:textId="77777777" w:rsidR="004578DC" w:rsidRPr="00E136C3" w:rsidRDefault="004578DC" w:rsidP="004578DC">
            <w:pPr>
              <w:jc w:val="center"/>
              <w:rPr>
                <w:bCs/>
                <w:lang w:val="pt-BR"/>
              </w:rPr>
            </w:pPr>
            <w:r>
              <w:rPr>
                <w:bCs/>
                <w:lang w:val="pt-BR"/>
              </w:rPr>
              <w:t>6</w:t>
            </w:r>
          </w:p>
        </w:tc>
      </w:tr>
      <w:tr w:rsidR="004578DC" w:rsidRPr="00731136" w14:paraId="1DF97B98" w14:textId="77777777" w:rsidTr="004578DC">
        <w:trPr>
          <w:cnfStyle w:val="000000100000" w:firstRow="0" w:lastRow="0" w:firstColumn="0" w:lastColumn="0" w:oddVBand="0" w:evenVBand="0" w:oddHBand="1" w:evenHBand="0" w:firstRowFirstColumn="0" w:firstRowLastColumn="0" w:lastRowFirstColumn="0" w:lastRowLastColumn="0"/>
          <w:trHeight w:val="254"/>
        </w:trPr>
        <w:tc>
          <w:tcPr>
            <w:cnfStyle w:val="000010000000" w:firstRow="0" w:lastRow="0" w:firstColumn="0" w:lastColumn="0" w:oddVBand="1" w:evenVBand="0" w:oddHBand="0" w:evenHBand="0" w:firstRowFirstColumn="0" w:firstRowLastColumn="0" w:lastRowFirstColumn="0" w:lastRowLastColumn="0"/>
            <w:tcW w:w="3871" w:type="dxa"/>
          </w:tcPr>
          <w:p w14:paraId="64B3ED94" w14:textId="77777777" w:rsidR="004578DC" w:rsidRPr="00773C56" w:rsidRDefault="004578DC" w:rsidP="004578DC">
            <w:pPr>
              <w:jc w:val="both"/>
            </w:pPr>
            <w:r>
              <w:t>Informatik</w:t>
            </w:r>
            <w:r w:rsidRPr="00240A58">
              <w:t>a</w:t>
            </w:r>
          </w:p>
        </w:tc>
        <w:tc>
          <w:tcPr>
            <w:cnfStyle w:val="000001000000" w:firstRow="0" w:lastRow="0" w:firstColumn="0" w:lastColumn="0" w:oddVBand="0" w:evenVBand="1" w:oddHBand="0" w:evenHBand="0" w:firstRowFirstColumn="0" w:firstRowLastColumn="0" w:lastRowFirstColumn="0" w:lastRowLastColumn="0"/>
            <w:tcW w:w="678" w:type="dxa"/>
            <w:noWrap/>
          </w:tcPr>
          <w:p w14:paraId="65AE392E" w14:textId="77777777" w:rsidR="004578DC" w:rsidRPr="00731136" w:rsidRDefault="004578DC" w:rsidP="004578DC">
            <w:pP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67D4818F"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5E7B41B6"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3994B923"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98F3B46"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26E1B1D1" w14:textId="77777777" w:rsidR="004578DC" w:rsidRPr="00731136" w:rsidRDefault="004578DC" w:rsidP="004578DC">
            <w:pPr>
              <w:jc w:val="center"/>
              <w:rPr>
                <w:bCs/>
                <w:lang w:val="pt-BR"/>
              </w:rPr>
            </w:pPr>
            <w:r>
              <w:rPr>
                <w:bCs/>
                <w:lang w:val="pt-BR"/>
              </w:rPr>
              <w:t>1*</w:t>
            </w:r>
          </w:p>
        </w:tc>
        <w:tc>
          <w:tcPr>
            <w:cnfStyle w:val="000001000000" w:firstRow="0" w:lastRow="0" w:firstColumn="0" w:lastColumn="0" w:oddVBand="0" w:evenVBand="1" w:oddHBand="0" w:evenHBand="0" w:firstRowFirstColumn="0" w:firstRowLastColumn="0" w:lastRowFirstColumn="0" w:lastRowLastColumn="0"/>
            <w:tcW w:w="546" w:type="dxa"/>
          </w:tcPr>
          <w:p w14:paraId="3B6F5A0B" w14:textId="77777777" w:rsidR="004578DC"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945" w:type="dxa"/>
          </w:tcPr>
          <w:p w14:paraId="39DE3DE6" w14:textId="77777777" w:rsidR="004578DC" w:rsidRPr="00731136" w:rsidRDefault="004578DC" w:rsidP="004578DC">
            <w:pPr>
              <w:jc w:val="center"/>
              <w:rPr>
                <w:bCs/>
                <w:lang w:val="pt-BR"/>
              </w:rPr>
            </w:pPr>
            <w:r>
              <w:rPr>
                <w:bCs/>
                <w:lang w:val="pt-BR"/>
              </w:rPr>
              <w:t>2</w:t>
            </w:r>
            <w:r>
              <w:rPr>
                <w:bCs/>
              </w:rPr>
              <w:t>*</w:t>
            </w:r>
          </w:p>
        </w:tc>
      </w:tr>
      <w:tr w:rsidR="004578DC" w:rsidRPr="00BE0424" w14:paraId="4951ED5C" w14:textId="77777777" w:rsidTr="004578DC">
        <w:trPr>
          <w:trHeight w:val="249"/>
        </w:trPr>
        <w:tc>
          <w:tcPr>
            <w:cnfStyle w:val="000010000000" w:firstRow="0" w:lastRow="0" w:firstColumn="0" w:lastColumn="0" w:oddVBand="1" w:evenVBand="0" w:oddHBand="0" w:evenHBand="0" w:firstRowFirstColumn="0" w:firstRowLastColumn="0" w:lastRowFirstColumn="0" w:lastRowLastColumn="0"/>
            <w:tcW w:w="3871" w:type="dxa"/>
          </w:tcPr>
          <w:p w14:paraId="0707444C" w14:textId="77777777" w:rsidR="004578DC" w:rsidRPr="00BE0424" w:rsidRDefault="004578DC" w:rsidP="004578DC">
            <w:pPr>
              <w:jc w:val="both"/>
            </w:pPr>
            <w:r>
              <w:t>Finansinis raštingumas</w:t>
            </w:r>
          </w:p>
        </w:tc>
        <w:tc>
          <w:tcPr>
            <w:cnfStyle w:val="000001000000" w:firstRow="0" w:lastRow="0" w:firstColumn="0" w:lastColumn="0" w:oddVBand="0" w:evenVBand="1" w:oddHBand="0" w:evenHBand="0" w:firstRowFirstColumn="0" w:firstRowLastColumn="0" w:lastRowFirstColumn="0" w:lastRowLastColumn="0"/>
            <w:tcW w:w="678" w:type="dxa"/>
            <w:noWrap/>
          </w:tcPr>
          <w:p w14:paraId="3CD3D56D" w14:textId="77777777" w:rsidR="004578DC" w:rsidRDefault="004578DC" w:rsidP="004578DC">
            <w:r w:rsidRPr="00475681">
              <w:rPr>
                <w:bCs/>
                <w:lang w:val="pt-BR"/>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25AF8AD2" w14:textId="77777777" w:rsidR="004578DC" w:rsidRDefault="004578DC" w:rsidP="004578DC">
            <w:r w:rsidRPr="00475681">
              <w:rPr>
                <w:bCs/>
                <w:lang w:val="pt-BR"/>
              </w:rP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A6D540F" w14:textId="77777777" w:rsidR="004578DC" w:rsidRDefault="004578DC" w:rsidP="004578DC">
            <w:r w:rsidRPr="00475681">
              <w:rPr>
                <w:bCs/>
                <w:lang w:val="pt-BR"/>
              </w:rPr>
              <w:t>1*</w:t>
            </w:r>
          </w:p>
        </w:tc>
        <w:tc>
          <w:tcPr>
            <w:cnfStyle w:val="000010000000" w:firstRow="0" w:lastRow="0" w:firstColumn="0" w:lastColumn="0" w:oddVBand="1" w:evenVBand="0" w:oddHBand="0" w:evenHBand="0" w:firstRowFirstColumn="0" w:firstRowLastColumn="0" w:lastRowFirstColumn="0" w:lastRowLastColumn="0"/>
            <w:tcW w:w="546" w:type="dxa"/>
          </w:tcPr>
          <w:p w14:paraId="2F3E9F03" w14:textId="77777777" w:rsidR="004578DC" w:rsidRPr="00475681" w:rsidRDefault="004578DC" w:rsidP="004578DC">
            <w:pP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0670E95" w14:textId="77777777" w:rsidR="004578DC" w:rsidRDefault="004578DC" w:rsidP="004578DC">
            <w:r w:rsidRPr="00475681">
              <w:rPr>
                <w:bCs/>
                <w:lang w:val="pt-BR"/>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5CA73176" w14:textId="77777777" w:rsidR="004578DC" w:rsidRPr="00BE0424" w:rsidRDefault="004578DC" w:rsidP="004578DC">
            <w:pP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52152B6" w14:textId="77777777" w:rsidR="004578DC" w:rsidRPr="00BE0424" w:rsidRDefault="004578DC" w:rsidP="004578DC">
            <w:pP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3A6ED799" w14:textId="77777777" w:rsidR="004578DC" w:rsidRPr="00BE0424" w:rsidRDefault="004578DC" w:rsidP="004578DC">
            <w:pPr>
              <w:jc w:val="center"/>
              <w:rPr>
                <w:bCs/>
                <w:lang w:val="pt-BR"/>
              </w:rPr>
            </w:pPr>
            <w:r>
              <w:rPr>
                <w:bCs/>
                <w:lang w:val="pt-BR"/>
              </w:rPr>
              <w:t>4*</w:t>
            </w:r>
          </w:p>
        </w:tc>
      </w:tr>
      <w:tr w:rsidR="004578DC" w14:paraId="2BE07FFA" w14:textId="77777777" w:rsidTr="004578DC">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3871" w:type="dxa"/>
          </w:tcPr>
          <w:p w14:paraId="670BC806" w14:textId="77777777" w:rsidR="004578DC" w:rsidRPr="007329C6" w:rsidRDefault="004578DC" w:rsidP="004578DC">
            <w:pPr>
              <w:jc w:val="both"/>
              <w:rPr>
                <w:b/>
              </w:rPr>
            </w:pPr>
            <w:r w:rsidRPr="007329C6">
              <w:rPr>
                <w:b/>
              </w:rPr>
              <w:t>Tarifikuojamų pamokų skaičius</w:t>
            </w:r>
          </w:p>
        </w:tc>
        <w:tc>
          <w:tcPr>
            <w:cnfStyle w:val="000001000000" w:firstRow="0" w:lastRow="0" w:firstColumn="0" w:lastColumn="0" w:oddVBand="0" w:evenVBand="1" w:oddHBand="0" w:evenHBand="0" w:firstRowFirstColumn="0" w:firstRowLastColumn="0" w:lastRowFirstColumn="0" w:lastRowLastColumn="0"/>
            <w:tcW w:w="678" w:type="dxa"/>
            <w:noWrap/>
          </w:tcPr>
          <w:p w14:paraId="4A0573B5" w14:textId="77777777" w:rsidR="004578DC" w:rsidRDefault="004578DC" w:rsidP="004578DC">
            <w:pPr>
              <w:rPr>
                <w:b/>
                <w:bCs/>
                <w:lang w:val="pt-BR"/>
              </w:rPr>
            </w:pPr>
            <w:r>
              <w:rPr>
                <w:b/>
                <w:bCs/>
                <w:lang w:val="pt-BR"/>
              </w:rPr>
              <w:t>24</w:t>
            </w:r>
          </w:p>
        </w:tc>
        <w:tc>
          <w:tcPr>
            <w:cnfStyle w:val="000010000000" w:firstRow="0" w:lastRow="0" w:firstColumn="0" w:lastColumn="0" w:oddVBand="1" w:evenVBand="0" w:oddHBand="0" w:evenHBand="0" w:firstRowFirstColumn="0" w:firstRowLastColumn="0" w:lastRowFirstColumn="0" w:lastRowLastColumn="0"/>
            <w:tcW w:w="679" w:type="dxa"/>
            <w:noWrap/>
          </w:tcPr>
          <w:p w14:paraId="4E34C550" w14:textId="77777777" w:rsidR="004578DC" w:rsidRDefault="004578DC" w:rsidP="004578DC">
            <w:pPr>
              <w:rPr>
                <w:b/>
                <w:bCs/>
                <w:lang w:val="pt-BR"/>
              </w:rPr>
            </w:pPr>
            <w:r>
              <w:rPr>
                <w:b/>
                <w:bCs/>
                <w:lang w:val="pt-BR"/>
              </w:rPr>
              <w:t>27</w:t>
            </w:r>
          </w:p>
        </w:tc>
        <w:tc>
          <w:tcPr>
            <w:cnfStyle w:val="000001000000" w:firstRow="0" w:lastRow="0" w:firstColumn="0" w:lastColumn="0" w:oddVBand="0" w:evenVBand="1" w:oddHBand="0" w:evenHBand="0" w:firstRowFirstColumn="0" w:firstRowLastColumn="0" w:lastRowFirstColumn="0" w:lastRowLastColumn="0"/>
            <w:tcW w:w="520" w:type="dxa"/>
            <w:noWrap/>
          </w:tcPr>
          <w:p w14:paraId="598270BE" w14:textId="77777777" w:rsidR="004578DC" w:rsidRDefault="004578DC" w:rsidP="004578DC">
            <w:pPr>
              <w:rPr>
                <w:b/>
                <w:bCs/>
                <w:lang w:val="pt-BR"/>
              </w:rPr>
            </w:pPr>
            <w:r>
              <w:rPr>
                <w:b/>
                <w:bCs/>
                <w:lang w:val="pt-BR"/>
              </w:rPr>
              <w:t>26</w:t>
            </w:r>
          </w:p>
        </w:tc>
        <w:tc>
          <w:tcPr>
            <w:cnfStyle w:val="000010000000" w:firstRow="0" w:lastRow="0" w:firstColumn="0" w:lastColumn="0" w:oddVBand="1" w:evenVBand="0" w:oddHBand="0" w:evenHBand="0" w:firstRowFirstColumn="0" w:firstRowLastColumn="0" w:lastRowFirstColumn="0" w:lastRowLastColumn="0"/>
            <w:tcW w:w="546" w:type="dxa"/>
          </w:tcPr>
          <w:p w14:paraId="7C2C0B53" w14:textId="77777777" w:rsidR="004578DC" w:rsidRDefault="004578DC" w:rsidP="004578DC">
            <w:pPr>
              <w:rPr>
                <w:b/>
                <w:bCs/>
                <w:lang w:val="pt-BR"/>
              </w:rPr>
            </w:pPr>
            <w:r>
              <w:rPr>
                <w:b/>
                <w:bCs/>
                <w:lang w:val="pt-BR"/>
              </w:rPr>
              <w:t>6</w:t>
            </w:r>
          </w:p>
        </w:tc>
        <w:tc>
          <w:tcPr>
            <w:cnfStyle w:val="000001000000" w:firstRow="0" w:lastRow="0" w:firstColumn="0" w:lastColumn="0" w:oddVBand="0" w:evenVBand="1" w:oddHBand="0" w:evenHBand="0" w:firstRowFirstColumn="0" w:firstRowLastColumn="0" w:lastRowFirstColumn="0" w:lastRowLastColumn="0"/>
            <w:tcW w:w="546" w:type="dxa"/>
          </w:tcPr>
          <w:p w14:paraId="40BB7B58" w14:textId="77777777" w:rsidR="004578DC" w:rsidRDefault="004578DC" w:rsidP="004578DC">
            <w:pPr>
              <w:rPr>
                <w:b/>
                <w:bCs/>
                <w:lang w:val="pt-BR"/>
              </w:rPr>
            </w:pPr>
            <w:r>
              <w:rPr>
                <w:b/>
                <w:bCs/>
                <w:lang w:val="pt-BR"/>
              </w:rPr>
              <w:t>26</w:t>
            </w:r>
          </w:p>
        </w:tc>
        <w:tc>
          <w:tcPr>
            <w:cnfStyle w:val="000010000000" w:firstRow="0" w:lastRow="0" w:firstColumn="0" w:lastColumn="0" w:oddVBand="1" w:evenVBand="0" w:oddHBand="0" w:evenHBand="0" w:firstRowFirstColumn="0" w:firstRowLastColumn="0" w:lastRowFirstColumn="0" w:lastRowLastColumn="0"/>
            <w:tcW w:w="680" w:type="dxa"/>
            <w:noWrap/>
          </w:tcPr>
          <w:p w14:paraId="7377B31C" w14:textId="77777777" w:rsidR="004578DC" w:rsidRDefault="004578DC" w:rsidP="004578DC">
            <w:pPr>
              <w:rPr>
                <w:b/>
                <w:bCs/>
                <w:lang w:val="pt-BR"/>
              </w:rPr>
            </w:pPr>
            <w:r>
              <w:rPr>
                <w:b/>
                <w:bCs/>
                <w:lang w:val="pt-BR"/>
              </w:rPr>
              <w:t>26</w:t>
            </w:r>
          </w:p>
        </w:tc>
        <w:tc>
          <w:tcPr>
            <w:cnfStyle w:val="000001000000" w:firstRow="0" w:lastRow="0" w:firstColumn="0" w:lastColumn="0" w:oddVBand="0" w:evenVBand="1" w:oddHBand="0" w:evenHBand="0" w:firstRowFirstColumn="0" w:firstRowLastColumn="0" w:lastRowFirstColumn="0" w:lastRowLastColumn="0"/>
            <w:tcW w:w="546" w:type="dxa"/>
          </w:tcPr>
          <w:p w14:paraId="521F38B3" w14:textId="77777777" w:rsidR="004578DC" w:rsidRDefault="004578DC" w:rsidP="004578DC">
            <w:pPr>
              <w:rPr>
                <w:b/>
                <w:bCs/>
                <w:lang w:val="pt-BR"/>
              </w:rPr>
            </w:pPr>
            <w:r>
              <w:rPr>
                <w:b/>
                <w:bCs/>
                <w:lang w:val="pt-BR"/>
              </w:rPr>
              <w:t>26</w:t>
            </w:r>
          </w:p>
        </w:tc>
        <w:tc>
          <w:tcPr>
            <w:cnfStyle w:val="000010000000" w:firstRow="0" w:lastRow="0" w:firstColumn="0" w:lastColumn="0" w:oddVBand="1" w:evenVBand="0" w:oddHBand="0" w:evenHBand="0" w:firstRowFirstColumn="0" w:firstRowLastColumn="0" w:lastRowFirstColumn="0" w:lastRowLastColumn="0"/>
            <w:tcW w:w="945" w:type="dxa"/>
          </w:tcPr>
          <w:p w14:paraId="12CF0ADD" w14:textId="77777777" w:rsidR="004578DC" w:rsidRDefault="004578DC" w:rsidP="004578DC">
            <w:pPr>
              <w:rPr>
                <w:b/>
                <w:bCs/>
                <w:lang w:val="pt-BR"/>
              </w:rPr>
            </w:pPr>
            <w:r>
              <w:rPr>
                <w:b/>
                <w:bCs/>
                <w:lang w:val="pt-BR"/>
              </w:rPr>
              <w:t>161</w:t>
            </w:r>
          </w:p>
        </w:tc>
      </w:tr>
      <w:tr w:rsidR="004578DC" w:rsidRPr="00EC5EF4" w14:paraId="000E8AD3" w14:textId="77777777" w:rsidTr="004578DC">
        <w:trPr>
          <w:trHeight w:val="265"/>
        </w:trPr>
        <w:tc>
          <w:tcPr>
            <w:cnfStyle w:val="000010000000" w:firstRow="0" w:lastRow="0" w:firstColumn="0" w:lastColumn="0" w:oddVBand="1" w:evenVBand="0" w:oddHBand="0" w:evenHBand="0" w:firstRowFirstColumn="0" w:firstRowLastColumn="0" w:lastRowFirstColumn="0" w:lastRowLastColumn="0"/>
            <w:tcW w:w="3871" w:type="dxa"/>
          </w:tcPr>
          <w:p w14:paraId="5E9A5C6E" w14:textId="77777777" w:rsidR="004578DC" w:rsidRPr="007329C6" w:rsidRDefault="004578DC" w:rsidP="004578DC">
            <w:pPr>
              <w:jc w:val="both"/>
            </w:pPr>
            <w:r w:rsidRPr="007329C6">
              <w:rPr>
                <w:caps/>
              </w:rPr>
              <w:t xml:space="preserve">Neformalusis ugdymas IŠ JŲ: </w:t>
            </w:r>
          </w:p>
        </w:tc>
        <w:tc>
          <w:tcPr>
            <w:cnfStyle w:val="000001000000" w:firstRow="0" w:lastRow="0" w:firstColumn="0" w:lastColumn="0" w:oddVBand="0" w:evenVBand="1" w:oddHBand="0" w:evenHBand="0" w:firstRowFirstColumn="0" w:firstRowLastColumn="0" w:lastRowFirstColumn="0" w:lastRowLastColumn="0"/>
            <w:tcW w:w="678" w:type="dxa"/>
            <w:noWrap/>
          </w:tcPr>
          <w:p w14:paraId="62D8D428" w14:textId="77777777" w:rsidR="004578DC" w:rsidRPr="00EC5EF4" w:rsidRDefault="004578DC" w:rsidP="004578DC">
            <w:pPr>
              <w:jc w:val="center"/>
              <w:rPr>
                <w:bCs/>
                <w:i/>
                <w:lang w:val="pt-BR"/>
              </w:rPr>
            </w:pPr>
            <w:r w:rsidRPr="00EC5EF4">
              <w:rPr>
                <w:bCs/>
                <w:i/>
                <w:lang w:val="pt-BR"/>
              </w:rPr>
              <w:t>2</w:t>
            </w:r>
          </w:p>
        </w:tc>
        <w:tc>
          <w:tcPr>
            <w:cnfStyle w:val="000010000000" w:firstRow="0" w:lastRow="0" w:firstColumn="0" w:lastColumn="0" w:oddVBand="1" w:evenVBand="0" w:oddHBand="0" w:evenHBand="0" w:firstRowFirstColumn="0" w:firstRowLastColumn="0" w:lastRowFirstColumn="0" w:lastRowLastColumn="0"/>
            <w:tcW w:w="679" w:type="dxa"/>
            <w:noWrap/>
          </w:tcPr>
          <w:p w14:paraId="334FE776" w14:textId="77777777" w:rsidR="004578DC" w:rsidRPr="00EC5EF4" w:rsidRDefault="004578DC" w:rsidP="004578DC">
            <w:pPr>
              <w:jc w:val="center"/>
              <w:rPr>
                <w:bCs/>
                <w:i/>
                <w:lang w:val="pt-BR"/>
              </w:rPr>
            </w:pPr>
            <w:r w:rsidRPr="00EC5EF4">
              <w:rPr>
                <w:bCs/>
                <w:i/>
                <w:lang w:val="pt-BR"/>
              </w:rPr>
              <w:t>2</w:t>
            </w:r>
          </w:p>
        </w:tc>
        <w:tc>
          <w:tcPr>
            <w:cnfStyle w:val="000001000000" w:firstRow="0" w:lastRow="0" w:firstColumn="0" w:lastColumn="0" w:oddVBand="0" w:evenVBand="1" w:oddHBand="0" w:evenHBand="0" w:firstRowFirstColumn="0" w:firstRowLastColumn="0" w:lastRowFirstColumn="0" w:lastRowLastColumn="0"/>
            <w:tcW w:w="520" w:type="dxa"/>
            <w:noWrap/>
          </w:tcPr>
          <w:p w14:paraId="1B6F670C" w14:textId="77777777" w:rsidR="004578DC" w:rsidRPr="00EC5EF4" w:rsidRDefault="004578DC" w:rsidP="004578DC">
            <w:pPr>
              <w:jc w:val="center"/>
              <w:rPr>
                <w:bCs/>
                <w:i/>
                <w:lang w:val="pt-BR"/>
              </w:rPr>
            </w:pPr>
            <w:r w:rsidRPr="00EC5EF4">
              <w:rPr>
                <w:bCs/>
                <w:i/>
                <w:lang w:val="pt-BR"/>
              </w:rPr>
              <w:t>2</w:t>
            </w:r>
          </w:p>
        </w:tc>
        <w:tc>
          <w:tcPr>
            <w:cnfStyle w:val="000010000000" w:firstRow="0" w:lastRow="0" w:firstColumn="0" w:lastColumn="0" w:oddVBand="1" w:evenVBand="0" w:oddHBand="0" w:evenHBand="0" w:firstRowFirstColumn="0" w:firstRowLastColumn="0" w:lastRowFirstColumn="0" w:lastRowLastColumn="0"/>
            <w:tcW w:w="546" w:type="dxa"/>
          </w:tcPr>
          <w:p w14:paraId="1BD0EE49" w14:textId="77777777" w:rsidR="004578DC" w:rsidRDefault="004578DC" w:rsidP="004578DC">
            <w:pPr>
              <w:jc w:val="center"/>
              <w:rPr>
                <w:bCs/>
                <w:i/>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39521F77" w14:textId="77777777" w:rsidR="004578DC" w:rsidRPr="00EC5EF4" w:rsidRDefault="004578DC" w:rsidP="004578DC">
            <w:pPr>
              <w:jc w:val="center"/>
              <w:rPr>
                <w:bCs/>
                <w:i/>
                <w:lang w:val="pt-BR"/>
              </w:rPr>
            </w:pPr>
            <w:r>
              <w:rPr>
                <w:bCs/>
                <w:i/>
                <w:lang w:val="pt-BR"/>
              </w:rPr>
              <w:t>2</w:t>
            </w:r>
          </w:p>
        </w:tc>
        <w:tc>
          <w:tcPr>
            <w:cnfStyle w:val="000010000000" w:firstRow="0" w:lastRow="0" w:firstColumn="0" w:lastColumn="0" w:oddVBand="1" w:evenVBand="0" w:oddHBand="0" w:evenHBand="0" w:firstRowFirstColumn="0" w:firstRowLastColumn="0" w:lastRowFirstColumn="0" w:lastRowLastColumn="0"/>
            <w:tcW w:w="680" w:type="dxa"/>
            <w:noWrap/>
          </w:tcPr>
          <w:p w14:paraId="1E8DF3DF" w14:textId="77777777" w:rsidR="004578DC" w:rsidRPr="00EC5EF4" w:rsidRDefault="004578DC" w:rsidP="004578DC">
            <w:pPr>
              <w:jc w:val="center"/>
              <w:rPr>
                <w:bCs/>
                <w:i/>
                <w:lang w:val="pt-BR"/>
              </w:rPr>
            </w:pPr>
            <w:r w:rsidRPr="00EC5EF4">
              <w:rPr>
                <w:bCs/>
                <w:i/>
                <w:lang w:val="pt-BR"/>
              </w:rPr>
              <w:t>2</w:t>
            </w:r>
          </w:p>
        </w:tc>
        <w:tc>
          <w:tcPr>
            <w:cnfStyle w:val="000001000000" w:firstRow="0" w:lastRow="0" w:firstColumn="0" w:lastColumn="0" w:oddVBand="0" w:evenVBand="1" w:oddHBand="0" w:evenHBand="0" w:firstRowFirstColumn="0" w:firstRowLastColumn="0" w:lastRowFirstColumn="0" w:lastRowLastColumn="0"/>
            <w:tcW w:w="546" w:type="dxa"/>
          </w:tcPr>
          <w:p w14:paraId="46D16B1B" w14:textId="77777777" w:rsidR="004578DC" w:rsidRDefault="004578DC" w:rsidP="004578DC">
            <w:pPr>
              <w:jc w:val="center"/>
              <w:rPr>
                <w:bCs/>
                <w:i/>
                <w:lang w:val="pt-BR"/>
              </w:rPr>
            </w:pPr>
            <w:r>
              <w:rPr>
                <w:bCs/>
                <w:i/>
                <w:lang w:val="pt-BR"/>
              </w:rPr>
              <w:t>2</w:t>
            </w:r>
          </w:p>
        </w:tc>
        <w:tc>
          <w:tcPr>
            <w:cnfStyle w:val="000010000000" w:firstRow="0" w:lastRow="0" w:firstColumn="0" w:lastColumn="0" w:oddVBand="1" w:evenVBand="0" w:oddHBand="0" w:evenHBand="0" w:firstRowFirstColumn="0" w:firstRowLastColumn="0" w:lastRowFirstColumn="0" w:lastRowLastColumn="0"/>
            <w:tcW w:w="945" w:type="dxa"/>
          </w:tcPr>
          <w:p w14:paraId="6B06D461" w14:textId="77777777" w:rsidR="004578DC" w:rsidRPr="00EC5EF4" w:rsidRDefault="004578DC" w:rsidP="004578DC">
            <w:pPr>
              <w:jc w:val="center"/>
              <w:rPr>
                <w:bCs/>
                <w:i/>
                <w:lang w:val="pt-BR"/>
              </w:rPr>
            </w:pPr>
            <w:r>
              <w:rPr>
                <w:bCs/>
                <w:i/>
                <w:lang w:val="pt-BR"/>
              </w:rPr>
              <w:t>12</w:t>
            </w:r>
          </w:p>
        </w:tc>
      </w:tr>
      <w:tr w:rsidR="004578DC" w:rsidRPr="0070199F" w14:paraId="761555F9" w14:textId="77777777" w:rsidTr="004578DC">
        <w:trPr>
          <w:cnfStyle w:val="000000100000" w:firstRow="0" w:lastRow="0" w:firstColumn="0" w:lastColumn="0" w:oddVBand="0" w:evenVBand="0" w:oddHBand="1" w:evenHBand="0" w:firstRowFirstColumn="0" w:firstRowLastColumn="0" w:lastRowFirstColumn="0" w:lastRowLastColumn="0"/>
          <w:trHeight w:val="370"/>
        </w:trPr>
        <w:tc>
          <w:tcPr>
            <w:cnfStyle w:val="000010000000" w:firstRow="0" w:lastRow="0" w:firstColumn="0" w:lastColumn="0" w:oddVBand="1" w:evenVBand="0" w:oddHBand="0" w:evenHBand="0" w:firstRowFirstColumn="0" w:firstRowLastColumn="0" w:lastRowFirstColumn="0" w:lastRowLastColumn="0"/>
            <w:tcW w:w="3871" w:type="dxa"/>
          </w:tcPr>
          <w:p w14:paraId="48F05E40" w14:textId="77777777" w:rsidR="004578DC" w:rsidRDefault="004578DC" w:rsidP="004578DC">
            <w:pPr>
              <w:jc w:val="both"/>
              <w:rPr>
                <w:lang w:val="pt-BR"/>
              </w:rPr>
            </w:pPr>
            <w:r>
              <w:rPr>
                <w:lang w:val="pt-BR"/>
              </w:rPr>
              <w:t>Anglų kalbos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485C8D6D" w14:textId="77777777" w:rsidR="004578DC" w:rsidRPr="003D37CC" w:rsidRDefault="004578DC" w:rsidP="004578DC">
            <w:pPr>
              <w:jc w:val="center"/>
              <w:rPr>
                <w:bCs/>
                <w:lang w:val="pt-BR"/>
              </w:rPr>
            </w:pPr>
            <w:r w:rsidRPr="003D37CC">
              <w:rPr>
                <w:bCs/>
                <w:lang w:val="pt-BR"/>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21AA5D59" w14:textId="77777777" w:rsidR="004578DC" w:rsidRPr="0070199F"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1FCBF580"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6E9604FE"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0C4A67C8"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1D7C1F87"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3DD2368A"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44832453" w14:textId="77777777" w:rsidR="004578DC" w:rsidRPr="0070199F" w:rsidRDefault="004578DC" w:rsidP="004578DC">
            <w:pPr>
              <w:jc w:val="center"/>
              <w:rPr>
                <w:bCs/>
                <w:lang w:val="pt-BR"/>
              </w:rPr>
            </w:pPr>
            <w:r>
              <w:rPr>
                <w:bCs/>
                <w:lang w:val="pt-BR"/>
              </w:rPr>
              <w:t>1</w:t>
            </w:r>
          </w:p>
        </w:tc>
      </w:tr>
      <w:tr w:rsidR="004578DC" w:rsidRPr="0070199F" w14:paraId="126AED82" w14:textId="77777777" w:rsidTr="004578DC">
        <w:trPr>
          <w:trHeight w:val="263"/>
        </w:trPr>
        <w:tc>
          <w:tcPr>
            <w:cnfStyle w:val="000010000000" w:firstRow="0" w:lastRow="0" w:firstColumn="0" w:lastColumn="0" w:oddVBand="1" w:evenVBand="0" w:oddHBand="0" w:evenHBand="0" w:firstRowFirstColumn="0" w:firstRowLastColumn="0" w:lastRowFirstColumn="0" w:lastRowLastColumn="0"/>
            <w:tcW w:w="3871" w:type="dxa"/>
          </w:tcPr>
          <w:p w14:paraId="2B9018C9" w14:textId="77777777" w:rsidR="004578DC" w:rsidRDefault="004578DC" w:rsidP="004578DC">
            <w:pPr>
              <w:jc w:val="both"/>
              <w:rPr>
                <w:lang w:val="pt-BR"/>
              </w:rPr>
            </w:pPr>
            <w:r>
              <w:rPr>
                <w:lang w:val="pt-BR"/>
              </w:rPr>
              <w:t>Kvadrato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52139D14"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557DDBBC"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5863A279"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015CDA5F"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62321CE4" w14:textId="77777777" w:rsidR="004578DC" w:rsidRPr="00731136"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378B4161"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7457F06A"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6CAF0BF7" w14:textId="77777777" w:rsidR="004578DC" w:rsidRPr="0070199F" w:rsidRDefault="004578DC" w:rsidP="004578DC">
            <w:pPr>
              <w:jc w:val="center"/>
              <w:rPr>
                <w:bCs/>
                <w:lang w:val="pt-BR"/>
              </w:rPr>
            </w:pPr>
            <w:r>
              <w:rPr>
                <w:bCs/>
                <w:lang w:val="pt-BR"/>
              </w:rPr>
              <w:t>1</w:t>
            </w:r>
          </w:p>
        </w:tc>
      </w:tr>
      <w:tr w:rsidR="004578DC" w:rsidRPr="0070199F" w14:paraId="68CB78BC" w14:textId="77777777" w:rsidTr="004578DC">
        <w:trPr>
          <w:cnfStyle w:val="000000100000" w:firstRow="0" w:lastRow="0" w:firstColumn="0" w:lastColumn="0" w:oddVBand="0" w:evenVBand="0" w:oddHBand="1" w:evenHBand="0" w:firstRowFirstColumn="0" w:firstRowLastColumn="0" w:lastRowFirstColumn="0" w:lastRowLastColumn="0"/>
          <w:trHeight w:val="411"/>
        </w:trPr>
        <w:tc>
          <w:tcPr>
            <w:cnfStyle w:val="000010000000" w:firstRow="0" w:lastRow="0" w:firstColumn="0" w:lastColumn="0" w:oddVBand="1" w:evenVBand="0" w:oddHBand="0" w:evenHBand="0" w:firstRowFirstColumn="0" w:firstRowLastColumn="0" w:lastRowFirstColumn="0" w:lastRowLastColumn="0"/>
            <w:tcW w:w="3871" w:type="dxa"/>
          </w:tcPr>
          <w:p w14:paraId="2B26418F" w14:textId="77777777" w:rsidR="004578DC" w:rsidRDefault="004578DC" w:rsidP="004578DC">
            <w:pPr>
              <w:jc w:val="both"/>
              <w:rPr>
                <w:lang w:val="pt-BR"/>
              </w:rPr>
            </w:pPr>
            <w:r>
              <w:rPr>
                <w:lang w:val="pt-BR"/>
              </w:rPr>
              <w:t>Skaitau ir augu</w:t>
            </w:r>
          </w:p>
        </w:tc>
        <w:tc>
          <w:tcPr>
            <w:cnfStyle w:val="000001000000" w:firstRow="0" w:lastRow="0" w:firstColumn="0" w:lastColumn="0" w:oddVBand="0" w:evenVBand="1" w:oddHBand="0" w:evenHBand="0" w:firstRowFirstColumn="0" w:firstRowLastColumn="0" w:lastRowFirstColumn="0" w:lastRowLastColumn="0"/>
            <w:tcW w:w="678" w:type="dxa"/>
            <w:noWrap/>
          </w:tcPr>
          <w:p w14:paraId="75ADE0AA" w14:textId="77777777" w:rsidR="004578DC" w:rsidRPr="00731136"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679" w:type="dxa"/>
            <w:noWrap/>
          </w:tcPr>
          <w:p w14:paraId="2A90D22B"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10DB9191"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526C2843"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A518236"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43FD0C5C"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5DD00ED8"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11D6641D" w14:textId="77777777" w:rsidR="004578DC" w:rsidRPr="0070199F" w:rsidRDefault="004578DC" w:rsidP="004578DC">
            <w:pPr>
              <w:jc w:val="center"/>
              <w:rPr>
                <w:bCs/>
                <w:lang w:val="pt-BR"/>
              </w:rPr>
            </w:pPr>
            <w:r>
              <w:rPr>
                <w:bCs/>
                <w:lang w:val="pt-BR"/>
              </w:rPr>
              <w:t>1</w:t>
            </w:r>
          </w:p>
        </w:tc>
      </w:tr>
      <w:tr w:rsidR="004578DC" w:rsidRPr="0070199F" w14:paraId="132C20F8" w14:textId="77777777" w:rsidTr="004578DC">
        <w:trPr>
          <w:trHeight w:val="274"/>
        </w:trPr>
        <w:tc>
          <w:tcPr>
            <w:cnfStyle w:val="000010000000" w:firstRow="0" w:lastRow="0" w:firstColumn="0" w:lastColumn="0" w:oddVBand="1" w:evenVBand="0" w:oddHBand="0" w:evenHBand="0" w:firstRowFirstColumn="0" w:firstRowLastColumn="0" w:lastRowFirstColumn="0" w:lastRowLastColumn="0"/>
            <w:tcW w:w="3871" w:type="dxa"/>
          </w:tcPr>
          <w:p w14:paraId="60E3BA15" w14:textId="77777777" w:rsidR="004578DC" w:rsidRDefault="004578DC" w:rsidP="004578DC">
            <w:pPr>
              <w:jc w:val="both"/>
              <w:rPr>
                <w:lang w:val="pt-BR"/>
              </w:rPr>
            </w:pPr>
            <w:r>
              <w:rPr>
                <w:lang w:val="pt-BR"/>
              </w:rPr>
              <w:t>Šokių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1B66A627"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4C00D692"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573485EA" w14:textId="77777777" w:rsidR="004578DC" w:rsidRPr="00731136"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546" w:type="dxa"/>
          </w:tcPr>
          <w:p w14:paraId="15024AE9"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4008B83"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73F4E346" w14:textId="77777777" w:rsidR="004578DC" w:rsidRPr="00731136" w:rsidRDefault="004578DC" w:rsidP="004578DC">
            <w:pPr>
              <w:jc w:val="center"/>
              <w:rPr>
                <w:bCs/>
                <w:lang w:val="pt-BR"/>
              </w:rPr>
            </w:pPr>
            <w:r>
              <w:rPr>
                <w:bCs/>
                <w:lang w:val="pt-BR"/>
              </w:rPr>
              <w:t>1</w:t>
            </w:r>
          </w:p>
        </w:tc>
        <w:tc>
          <w:tcPr>
            <w:cnfStyle w:val="000001000000" w:firstRow="0" w:lastRow="0" w:firstColumn="0" w:lastColumn="0" w:oddVBand="0" w:evenVBand="1" w:oddHBand="0" w:evenHBand="0" w:firstRowFirstColumn="0" w:firstRowLastColumn="0" w:lastRowFirstColumn="0" w:lastRowLastColumn="0"/>
            <w:tcW w:w="546" w:type="dxa"/>
          </w:tcPr>
          <w:p w14:paraId="14BFE799"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2124931A" w14:textId="77777777" w:rsidR="004578DC" w:rsidRPr="0070199F" w:rsidRDefault="004578DC" w:rsidP="004578DC">
            <w:pPr>
              <w:jc w:val="center"/>
              <w:rPr>
                <w:bCs/>
                <w:lang w:val="pt-BR"/>
              </w:rPr>
            </w:pPr>
            <w:r>
              <w:rPr>
                <w:bCs/>
                <w:lang w:val="pt-BR"/>
              </w:rPr>
              <w:t>2</w:t>
            </w:r>
          </w:p>
        </w:tc>
      </w:tr>
      <w:tr w:rsidR="004578DC" w:rsidRPr="0070199F" w14:paraId="33D171B6" w14:textId="77777777" w:rsidTr="004578DC">
        <w:trPr>
          <w:cnfStyle w:val="000000100000" w:firstRow="0" w:lastRow="0" w:firstColumn="0" w:lastColumn="0" w:oddVBand="0" w:evenVBand="0" w:oddHBand="1" w:evenHBand="0" w:firstRowFirstColumn="0" w:firstRowLastColumn="0" w:lastRowFirstColumn="0" w:lastRowLastColumn="0"/>
          <w:trHeight w:val="279"/>
        </w:trPr>
        <w:tc>
          <w:tcPr>
            <w:cnfStyle w:val="000010000000" w:firstRow="0" w:lastRow="0" w:firstColumn="0" w:lastColumn="0" w:oddVBand="1" w:evenVBand="0" w:oddHBand="0" w:evenHBand="0" w:firstRowFirstColumn="0" w:firstRowLastColumn="0" w:lastRowFirstColumn="0" w:lastRowLastColumn="0"/>
            <w:tcW w:w="3871" w:type="dxa"/>
          </w:tcPr>
          <w:p w14:paraId="1EF97960" w14:textId="77777777" w:rsidR="004578DC" w:rsidRDefault="004578DC" w:rsidP="004578DC">
            <w:pPr>
              <w:jc w:val="both"/>
            </w:pPr>
            <w:r>
              <w:t>Folklorinis ansamblis ,,</w:t>
            </w:r>
            <w:proofErr w:type="spellStart"/>
            <w:r>
              <w:t>Rėmolioka</w:t>
            </w:r>
            <w:proofErr w:type="spellEnd"/>
            <w:r>
              <w:t>“</w:t>
            </w:r>
          </w:p>
        </w:tc>
        <w:tc>
          <w:tcPr>
            <w:cnfStyle w:val="000001000000" w:firstRow="0" w:lastRow="0" w:firstColumn="0" w:lastColumn="0" w:oddVBand="0" w:evenVBand="1" w:oddHBand="0" w:evenHBand="0" w:firstRowFirstColumn="0" w:firstRowLastColumn="0" w:lastRowFirstColumn="0" w:lastRowLastColumn="0"/>
            <w:tcW w:w="678" w:type="dxa"/>
            <w:noWrap/>
          </w:tcPr>
          <w:p w14:paraId="63B222F4"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43F3C4A1"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79CB3418"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039A743C"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5769CA7B"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1089C2BA"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0001E95" w14:textId="77777777" w:rsidR="004578DC"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945" w:type="dxa"/>
          </w:tcPr>
          <w:p w14:paraId="6FA1F8C4" w14:textId="77777777" w:rsidR="004578DC" w:rsidRPr="0070199F" w:rsidRDefault="004578DC" w:rsidP="004578DC">
            <w:pPr>
              <w:jc w:val="center"/>
              <w:rPr>
                <w:bCs/>
                <w:lang w:val="pt-BR"/>
              </w:rPr>
            </w:pPr>
            <w:r>
              <w:rPr>
                <w:bCs/>
                <w:lang w:val="pt-BR"/>
              </w:rPr>
              <w:t>1</w:t>
            </w:r>
          </w:p>
        </w:tc>
      </w:tr>
      <w:tr w:rsidR="004578DC" w:rsidRPr="0070199F" w14:paraId="30425C94" w14:textId="77777777" w:rsidTr="004578DC">
        <w:trPr>
          <w:trHeight w:val="269"/>
        </w:trPr>
        <w:tc>
          <w:tcPr>
            <w:cnfStyle w:val="000010000000" w:firstRow="0" w:lastRow="0" w:firstColumn="0" w:lastColumn="0" w:oddVBand="1" w:evenVBand="0" w:oddHBand="0" w:evenHBand="0" w:firstRowFirstColumn="0" w:firstRowLastColumn="0" w:lastRowFirstColumn="0" w:lastRowLastColumn="0"/>
            <w:tcW w:w="3871" w:type="dxa"/>
          </w:tcPr>
          <w:p w14:paraId="05042C5C" w14:textId="77777777" w:rsidR="004578DC" w:rsidRDefault="004578DC" w:rsidP="004578DC">
            <w:pPr>
              <w:jc w:val="both"/>
            </w:pPr>
            <w:r>
              <w:t>Karoliukų vėrimo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0C2685B7"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3CE46B1D"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21EE02C4" w14:textId="77777777" w:rsidR="004578DC" w:rsidRDefault="004578DC" w:rsidP="004578DC">
            <w:pPr>
              <w:jc w:val="center"/>
              <w:rPr>
                <w:b/>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42ECDAC4" w14:textId="77777777" w:rsidR="004578DC" w:rsidRPr="003D37C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3916893" w14:textId="77777777" w:rsidR="004578DC" w:rsidRPr="003D37CC" w:rsidRDefault="004578DC" w:rsidP="004578DC">
            <w:pPr>
              <w:jc w:val="center"/>
              <w:rPr>
                <w:bCs/>
                <w:lang w:val="pt-BR"/>
              </w:rPr>
            </w:pPr>
            <w:r w:rsidRPr="003D37CC">
              <w:rPr>
                <w:bCs/>
                <w:lang w:val="pt-BR"/>
              </w:rPr>
              <w:t>1</w:t>
            </w:r>
          </w:p>
        </w:tc>
        <w:tc>
          <w:tcPr>
            <w:cnfStyle w:val="000010000000" w:firstRow="0" w:lastRow="0" w:firstColumn="0" w:lastColumn="0" w:oddVBand="1" w:evenVBand="0" w:oddHBand="0" w:evenHBand="0" w:firstRowFirstColumn="0" w:firstRowLastColumn="0" w:lastRowFirstColumn="0" w:lastRowLastColumn="0"/>
            <w:tcW w:w="680" w:type="dxa"/>
            <w:noWrap/>
          </w:tcPr>
          <w:p w14:paraId="4C657AEF" w14:textId="77777777" w:rsidR="004578DC" w:rsidRDefault="004578DC" w:rsidP="004578DC">
            <w:pPr>
              <w:jc w:val="center"/>
              <w:rPr>
                <w:b/>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6C2A111E"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24DF9420" w14:textId="77777777" w:rsidR="004578DC" w:rsidRPr="0070199F" w:rsidRDefault="004578DC" w:rsidP="004578DC">
            <w:pPr>
              <w:jc w:val="center"/>
              <w:rPr>
                <w:bCs/>
                <w:lang w:val="pt-BR"/>
              </w:rPr>
            </w:pPr>
            <w:r>
              <w:rPr>
                <w:bCs/>
                <w:lang w:val="pt-BR"/>
              </w:rPr>
              <w:t>1</w:t>
            </w:r>
          </w:p>
        </w:tc>
      </w:tr>
      <w:tr w:rsidR="004578DC" w:rsidRPr="0070199F" w14:paraId="5CCD01EA" w14:textId="77777777" w:rsidTr="004578D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3871" w:type="dxa"/>
          </w:tcPr>
          <w:p w14:paraId="7CE66225" w14:textId="77777777" w:rsidR="004578DC" w:rsidRDefault="004578DC" w:rsidP="004578DC">
            <w:pPr>
              <w:jc w:val="both"/>
            </w:pPr>
            <w:proofErr w:type="spellStart"/>
            <w:r>
              <w:t>Ekspermentuok</w:t>
            </w:r>
            <w:proofErr w:type="spellEnd"/>
            <w:r>
              <w:t xml:space="preserve"> – stebėk- atrask</w:t>
            </w:r>
          </w:p>
        </w:tc>
        <w:tc>
          <w:tcPr>
            <w:cnfStyle w:val="000001000000" w:firstRow="0" w:lastRow="0" w:firstColumn="0" w:lastColumn="0" w:oddVBand="0" w:evenVBand="1" w:oddHBand="0" w:evenHBand="0" w:firstRowFirstColumn="0" w:firstRowLastColumn="0" w:lastRowFirstColumn="0" w:lastRowLastColumn="0"/>
            <w:tcW w:w="678" w:type="dxa"/>
            <w:noWrap/>
          </w:tcPr>
          <w:p w14:paraId="2D50111D"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73AD601F" w14:textId="77777777" w:rsidR="004578DC" w:rsidRPr="00731136" w:rsidRDefault="004578DC" w:rsidP="004578DC">
            <w:pPr>
              <w:jc w:val="center"/>
              <w:rPr>
                <w:bCs/>
                <w:lang w:val="pt-BR"/>
              </w:rPr>
            </w:pPr>
            <w:r>
              <w:rPr>
                <w:bCs/>
                <w:lang w:val="pt-BR"/>
              </w:rP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D4D7641"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7FBE7227"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482E3A81"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308735EA"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4E2C1DAF"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0D7BADF3" w14:textId="77777777" w:rsidR="004578DC" w:rsidRPr="0070199F" w:rsidRDefault="004578DC" w:rsidP="004578DC">
            <w:pPr>
              <w:jc w:val="center"/>
              <w:rPr>
                <w:bCs/>
                <w:lang w:val="pt-BR"/>
              </w:rPr>
            </w:pPr>
            <w:r>
              <w:rPr>
                <w:bCs/>
                <w:lang w:val="pt-BR"/>
              </w:rPr>
              <w:t>1</w:t>
            </w:r>
          </w:p>
        </w:tc>
      </w:tr>
      <w:tr w:rsidR="004578DC" w:rsidRPr="0070199F" w14:paraId="456880E9" w14:textId="77777777" w:rsidTr="004578DC">
        <w:trPr>
          <w:trHeight w:val="259"/>
        </w:trPr>
        <w:tc>
          <w:tcPr>
            <w:cnfStyle w:val="000010000000" w:firstRow="0" w:lastRow="0" w:firstColumn="0" w:lastColumn="0" w:oddVBand="1" w:evenVBand="0" w:oddHBand="0" w:evenHBand="0" w:firstRowFirstColumn="0" w:firstRowLastColumn="0" w:lastRowFirstColumn="0" w:lastRowLastColumn="0"/>
            <w:tcW w:w="3871" w:type="dxa"/>
          </w:tcPr>
          <w:p w14:paraId="3FCF6884" w14:textId="77777777" w:rsidR="004578DC" w:rsidRDefault="004578DC" w:rsidP="004578DC">
            <w:pPr>
              <w:jc w:val="both"/>
            </w:pPr>
            <w:r>
              <w:t>Dailės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12E9691F"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1F728396"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072EC340" w14:textId="77777777" w:rsidR="004578DC" w:rsidRPr="00464529"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546" w:type="dxa"/>
          </w:tcPr>
          <w:p w14:paraId="280512BE"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65ACC81B"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30859FC8"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114F8BAF"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33AE6BC0" w14:textId="77777777" w:rsidR="004578DC" w:rsidRPr="0070199F" w:rsidRDefault="004578DC" w:rsidP="004578DC">
            <w:pPr>
              <w:jc w:val="center"/>
              <w:rPr>
                <w:bCs/>
                <w:lang w:val="pt-BR"/>
              </w:rPr>
            </w:pPr>
            <w:r>
              <w:rPr>
                <w:bCs/>
                <w:lang w:val="pt-BR"/>
              </w:rPr>
              <w:t>1</w:t>
            </w:r>
          </w:p>
        </w:tc>
      </w:tr>
      <w:tr w:rsidR="004578DC" w:rsidRPr="0070199F" w14:paraId="1CF94F66" w14:textId="77777777" w:rsidTr="004578DC">
        <w:trPr>
          <w:cnfStyle w:val="000000100000" w:firstRow="0" w:lastRow="0" w:firstColumn="0" w:lastColumn="0" w:oddVBand="0" w:evenVBand="0" w:oddHBand="1" w:evenHBand="0" w:firstRowFirstColumn="0" w:firstRowLastColumn="0" w:lastRowFirstColumn="0" w:lastRowLastColumn="0"/>
          <w:trHeight w:val="391"/>
        </w:trPr>
        <w:tc>
          <w:tcPr>
            <w:cnfStyle w:val="000010000000" w:firstRow="0" w:lastRow="0" w:firstColumn="0" w:lastColumn="0" w:oddVBand="1" w:evenVBand="0" w:oddHBand="0" w:evenHBand="0" w:firstRowFirstColumn="0" w:firstRowLastColumn="0" w:lastRowFirstColumn="0" w:lastRowLastColumn="0"/>
            <w:tcW w:w="3871" w:type="dxa"/>
          </w:tcPr>
          <w:p w14:paraId="55265484" w14:textId="77777777" w:rsidR="004578DC" w:rsidRDefault="004578DC" w:rsidP="004578DC">
            <w:pPr>
              <w:jc w:val="both"/>
            </w:pPr>
            <w:r>
              <w:t>Žemaitijos skautų organizacija</w:t>
            </w:r>
          </w:p>
        </w:tc>
        <w:tc>
          <w:tcPr>
            <w:cnfStyle w:val="000001000000" w:firstRow="0" w:lastRow="0" w:firstColumn="0" w:lastColumn="0" w:oddVBand="0" w:evenVBand="1" w:oddHBand="0" w:evenHBand="0" w:firstRowFirstColumn="0" w:firstRowLastColumn="0" w:lastRowFirstColumn="0" w:lastRowLastColumn="0"/>
            <w:tcW w:w="678" w:type="dxa"/>
            <w:noWrap/>
          </w:tcPr>
          <w:p w14:paraId="3A853F0B"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24D062D6" w14:textId="77777777" w:rsidR="004578DC" w:rsidRPr="00731136"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20" w:type="dxa"/>
            <w:noWrap/>
          </w:tcPr>
          <w:p w14:paraId="696C7D69"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021424E7"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59D859C7"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5BF91969" w14:textId="77777777" w:rsidR="004578DC" w:rsidRPr="00464529" w:rsidRDefault="004578DC" w:rsidP="004578DC">
            <w:pPr>
              <w:jc w:val="center"/>
              <w:rPr>
                <w:bCs/>
                <w:lang w:val="pt-BR"/>
              </w:rPr>
            </w:pPr>
            <w:r>
              <w:rPr>
                <w:bCs/>
                <w:lang w:val="pt-BR"/>
              </w:rPr>
              <w:t>1</w:t>
            </w:r>
          </w:p>
        </w:tc>
        <w:tc>
          <w:tcPr>
            <w:cnfStyle w:val="000001000000" w:firstRow="0" w:lastRow="0" w:firstColumn="0" w:lastColumn="0" w:oddVBand="0" w:evenVBand="1" w:oddHBand="0" w:evenHBand="0" w:firstRowFirstColumn="0" w:firstRowLastColumn="0" w:lastRowFirstColumn="0" w:lastRowLastColumn="0"/>
            <w:tcW w:w="546" w:type="dxa"/>
          </w:tcPr>
          <w:p w14:paraId="7E50B41F"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945" w:type="dxa"/>
          </w:tcPr>
          <w:p w14:paraId="791B0770" w14:textId="77777777" w:rsidR="004578DC" w:rsidRPr="0070199F" w:rsidRDefault="004578DC" w:rsidP="004578DC">
            <w:pPr>
              <w:jc w:val="center"/>
              <w:rPr>
                <w:bCs/>
                <w:lang w:val="pt-BR"/>
              </w:rPr>
            </w:pPr>
            <w:r>
              <w:rPr>
                <w:bCs/>
                <w:lang w:val="pt-BR"/>
              </w:rPr>
              <w:t>1</w:t>
            </w:r>
          </w:p>
        </w:tc>
      </w:tr>
      <w:tr w:rsidR="004578DC" w14:paraId="28BB0F76" w14:textId="77777777" w:rsidTr="004578DC">
        <w:trPr>
          <w:trHeight w:val="391"/>
        </w:trPr>
        <w:tc>
          <w:tcPr>
            <w:cnfStyle w:val="000010000000" w:firstRow="0" w:lastRow="0" w:firstColumn="0" w:lastColumn="0" w:oddVBand="1" w:evenVBand="0" w:oddHBand="0" w:evenHBand="0" w:firstRowFirstColumn="0" w:firstRowLastColumn="0" w:lastRowFirstColumn="0" w:lastRowLastColumn="0"/>
            <w:tcW w:w="3871" w:type="dxa"/>
          </w:tcPr>
          <w:p w14:paraId="2367AB56" w14:textId="77777777" w:rsidR="004578DC" w:rsidRDefault="004578DC" w:rsidP="004578DC">
            <w:pPr>
              <w:jc w:val="both"/>
            </w:pPr>
            <w:r>
              <w:t>Dainavimo būrelis</w:t>
            </w:r>
          </w:p>
        </w:tc>
        <w:tc>
          <w:tcPr>
            <w:cnfStyle w:val="000001000000" w:firstRow="0" w:lastRow="0" w:firstColumn="0" w:lastColumn="0" w:oddVBand="0" w:evenVBand="1" w:oddHBand="0" w:evenHBand="0" w:firstRowFirstColumn="0" w:firstRowLastColumn="0" w:lastRowFirstColumn="0" w:lastRowLastColumn="0"/>
            <w:tcW w:w="678" w:type="dxa"/>
            <w:noWrap/>
          </w:tcPr>
          <w:p w14:paraId="5B24CD52" w14:textId="77777777" w:rsidR="004578DC" w:rsidRPr="00731136"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79" w:type="dxa"/>
            <w:noWrap/>
          </w:tcPr>
          <w:p w14:paraId="2DE59CC8" w14:textId="77777777" w:rsidR="004578DC" w:rsidRPr="00731136" w:rsidRDefault="004578DC" w:rsidP="004578DC">
            <w:pPr>
              <w:jc w:val="center"/>
              <w:rPr>
                <w:bCs/>
                <w:lang w:val="pt-BR"/>
              </w:rPr>
            </w:pPr>
            <w:r>
              <w:rPr>
                <w:bCs/>
                <w:lang w:val="pt-BR"/>
              </w:rPr>
              <w:t>1</w:t>
            </w:r>
          </w:p>
        </w:tc>
        <w:tc>
          <w:tcPr>
            <w:cnfStyle w:val="000001000000" w:firstRow="0" w:lastRow="0" w:firstColumn="0" w:lastColumn="0" w:oddVBand="0" w:evenVBand="1" w:oddHBand="0" w:evenHBand="0" w:firstRowFirstColumn="0" w:firstRowLastColumn="0" w:lastRowFirstColumn="0" w:lastRowLastColumn="0"/>
            <w:tcW w:w="520" w:type="dxa"/>
            <w:noWrap/>
          </w:tcPr>
          <w:p w14:paraId="5CBC5DE6" w14:textId="77777777" w:rsidR="004578DC" w:rsidRPr="00464529"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546" w:type="dxa"/>
          </w:tcPr>
          <w:p w14:paraId="416B3811"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4952B326" w14:textId="77777777" w:rsidR="004578DC" w:rsidRDefault="004578DC" w:rsidP="004578DC">
            <w:pPr>
              <w:jc w:val="center"/>
              <w:rPr>
                <w:bCs/>
                <w:lang w:val="pt-BR"/>
              </w:rPr>
            </w:pPr>
          </w:p>
        </w:tc>
        <w:tc>
          <w:tcPr>
            <w:cnfStyle w:val="000010000000" w:firstRow="0" w:lastRow="0" w:firstColumn="0" w:lastColumn="0" w:oddVBand="1" w:evenVBand="0" w:oddHBand="0" w:evenHBand="0" w:firstRowFirstColumn="0" w:firstRowLastColumn="0" w:lastRowFirstColumn="0" w:lastRowLastColumn="0"/>
            <w:tcW w:w="680" w:type="dxa"/>
            <w:noWrap/>
          </w:tcPr>
          <w:p w14:paraId="04AFA3E2" w14:textId="77777777" w:rsidR="004578DC" w:rsidRPr="00464529"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612EB7DE" w14:textId="77777777" w:rsidR="004578DC" w:rsidRDefault="004578DC" w:rsidP="004578DC">
            <w:pPr>
              <w:jc w:val="center"/>
              <w:rPr>
                <w:bCs/>
                <w:lang w:val="pt-BR"/>
              </w:rPr>
            </w:pPr>
            <w:r>
              <w:rPr>
                <w:bCs/>
                <w:lang w:val="pt-BR"/>
              </w:rPr>
              <w:t>1</w:t>
            </w:r>
          </w:p>
        </w:tc>
        <w:tc>
          <w:tcPr>
            <w:cnfStyle w:val="000010000000" w:firstRow="0" w:lastRow="0" w:firstColumn="0" w:lastColumn="0" w:oddVBand="1" w:evenVBand="0" w:oddHBand="0" w:evenHBand="0" w:firstRowFirstColumn="0" w:firstRowLastColumn="0" w:lastRowFirstColumn="0" w:lastRowLastColumn="0"/>
            <w:tcW w:w="945" w:type="dxa"/>
          </w:tcPr>
          <w:p w14:paraId="5850A447" w14:textId="77777777" w:rsidR="004578DC" w:rsidRDefault="004578DC" w:rsidP="004578DC">
            <w:pPr>
              <w:jc w:val="center"/>
              <w:rPr>
                <w:bCs/>
                <w:lang w:val="pt-BR"/>
              </w:rPr>
            </w:pPr>
            <w:r>
              <w:rPr>
                <w:bCs/>
                <w:lang w:val="pt-BR"/>
              </w:rPr>
              <w:t>2</w:t>
            </w:r>
          </w:p>
        </w:tc>
      </w:tr>
      <w:tr w:rsidR="004578DC" w14:paraId="66BFA0FE" w14:textId="77777777" w:rsidTr="004578DC">
        <w:trPr>
          <w:cnfStyle w:val="000000100000" w:firstRow="0" w:lastRow="0" w:firstColumn="0" w:lastColumn="0" w:oddVBand="0" w:evenVBand="0" w:oddHBand="1" w:evenHBand="0" w:firstRowFirstColumn="0" w:firstRowLastColumn="0" w:lastRowFirstColumn="0" w:lastRowLastColumn="0"/>
          <w:trHeight w:val="440"/>
        </w:trPr>
        <w:tc>
          <w:tcPr>
            <w:cnfStyle w:val="000010000000" w:firstRow="0" w:lastRow="0" w:firstColumn="0" w:lastColumn="0" w:oddVBand="1" w:evenVBand="0" w:oddHBand="0" w:evenHBand="0" w:firstRowFirstColumn="0" w:firstRowLastColumn="0" w:lastRowFirstColumn="0" w:lastRowLastColumn="0"/>
            <w:tcW w:w="3871" w:type="dxa"/>
          </w:tcPr>
          <w:p w14:paraId="2B4CE947" w14:textId="77777777" w:rsidR="004578DC" w:rsidRPr="00EC5EF4" w:rsidRDefault="004578DC" w:rsidP="004578DC">
            <w:pPr>
              <w:jc w:val="both"/>
            </w:pPr>
            <w:r w:rsidRPr="00EC5EF4">
              <w:t>Tarifikuojamų valandų skaičius neformaliam ugdymui</w:t>
            </w:r>
          </w:p>
        </w:tc>
        <w:tc>
          <w:tcPr>
            <w:cnfStyle w:val="000001000000" w:firstRow="0" w:lastRow="0" w:firstColumn="0" w:lastColumn="0" w:oddVBand="0" w:evenVBand="1" w:oddHBand="0" w:evenHBand="0" w:firstRowFirstColumn="0" w:firstRowLastColumn="0" w:lastRowFirstColumn="0" w:lastRowLastColumn="0"/>
            <w:tcW w:w="678" w:type="dxa"/>
            <w:noWrap/>
          </w:tcPr>
          <w:p w14:paraId="409E003D" w14:textId="77777777" w:rsidR="004578DC" w:rsidRPr="00464529" w:rsidRDefault="004578DC" w:rsidP="004578DC">
            <w:pPr>
              <w:jc w:val="center"/>
              <w:rPr>
                <w:bCs/>
                <w:lang w:val="pt-BR"/>
              </w:rPr>
            </w:pPr>
            <w:r>
              <w:rPr>
                <w:bCs/>
                <w:lang w:val="pt-BR"/>
              </w:rPr>
              <w:t>2</w:t>
            </w:r>
          </w:p>
        </w:tc>
        <w:tc>
          <w:tcPr>
            <w:cnfStyle w:val="000010000000" w:firstRow="0" w:lastRow="0" w:firstColumn="0" w:lastColumn="0" w:oddVBand="1" w:evenVBand="0" w:oddHBand="0" w:evenHBand="0" w:firstRowFirstColumn="0" w:firstRowLastColumn="0" w:lastRowFirstColumn="0" w:lastRowLastColumn="0"/>
            <w:tcW w:w="679" w:type="dxa"/>
            <w:noWrap/>
          </w:tcPr>
          <w:p w14:paraId="087C0DE3" w14:textId="77777777" w:rsidR="004578DC" w:rsidRPr="00464529" w:rsidRDefault="004578DC" w:rsidP="004578DC">
            <w:pPr>
              <w:jc w:val="center"/>
              <w:rPr>
                <w:bCs/>
                <w:lang w:val="pt-BR"/>
              </w:rPr>
            </w:pPr>
            <w:r>
              <w:rPr>
                <w:bCs/>
                <w:lang w:val="pt-BR"/>
              </w:rPr>
              <w:t>2</w:t>
            </w:r>
          </w:p>
        </w:tc>
        <w:tc>
          <w:tcPr>
            <w:cnfStyle w:val="000001000000" w:firstRow="0" w:lastRow="0" w:firstColumn="0" w:lastColumn="0" w:oddVBand="0" w:evenVBand="1" w:oddHBand="0" w:evenHBand="0" w:firstRowFirstColumn="0" w:firstRowLastColumn="0" w:lastRowFirstColumn="0" w:lastRowLastColumn="0"/>
            <w:tcW w:w="520" w:type="dxa"/>
            <w:noWrap/>
          </w:tcPr>
          <w:p w14:paraId="1A2D7C42" w14:textId="77777777" w:rsidR="004578DC" w:rsidRPr="00464529" w:rsidRDefault="004578DC" w:rsidP="004578DC">
            <w:pPr>
              <w:jc w:val="center"/>
              <w:rPr>
                <w:bCs/>
                <w:lang w:val="pt-BR"/>
              </w:rPr>
            </w:pPr>
            <w:r>
              <w:rPr>
                <w:bCs/>
                <w:lang w:val="pt-BR"/>
              </w:rPr>
              <w:t>2</w:t>
            </w:r>
          </w:p>
        </w:tc>
        <w:tc>
          <w:tcPr>
            <w:cnfStyle w:val="000010000000" w:firstRow="0" w:lastRow="0" w:firstColumn="0" w:lastColumn="0" w:oddVBand="1" w:evenVBand="0" w:oddHBand="0" w:evenHBand="0" w:firstRowFirstColumn="0" w:firstRowLastColumn="0" w:lastRowFirstColumn="0" w:lastRowLastColumn="0"/>
            <w:tcW w:w="546" w:type="dxa"/>
          </w:tcPr>
          <w:p w14:paraId="5E04ABB1" w14:textId="77777777" w:rsidR="004578DC" w:rsidRDefault="004578DC" w:rsidP="004578DC">
            <w:pPr>
              <w:jc w:val="center"/>
              <w:rPr>
                <w:bCs/>
                <w:lang w:val="pt-BR"/>
              </w:rPr>
            </w:pPr>
          </w:p>
        </w:tc>
        <w:tc>
          <w:tcPr>
            <w:cnfStyle w:val="000001000000" w:firstRow="0" w:lastRow="0" w:firstColumn="0" w:lastColumn="0" w:oddVBand="0" w:evenVBand="1" w:oddHBand="0" w:evenHBand="0" w:firstRowFirstColumn="0" w:firstRowLastColumn="0" w:lastRowFirstColumn="0" w:lastRowLastColumn="0"/>
            <w:tcW w:w="546" w:type="dxa"/>
          </w:tcPr>
          <w:p w14:paraId="743B9C95" w14:textId="77777777" w:rsidR="004578DC" w:rsidRDefault="004578DC" w:rsidP="004578DC">
            <w:pPr>
              <w:jc w:val="center"/>
              <w:rPr>
                <w:bCs/>
                <w:lang w:val="pt-BR"/>
              </w:rPr>
            </w:pPr>
            <w:r>
              <w:rPr>
                <w:bCs/>
                <w:lang w:val="pt-BR"/>
              </w:rPr>
              <w:t>2</w:t>
            </w:r>
          </w:p>
        </w:tc>
        <w:tc>
          <w:tcPr>
            <w:cnfStyle w:val="000010000000" w:firstRow="0" w:lastRow="0" w:firstColumn="0" w:lastColumn="0" w:oddVBand="1" w:evenVBand="0" w:oddHBand="0" w:evenHBand="0" w:firstRowFirstColumn="0" w:firstRowLastColumn="0" w:lastRowFirstColumn="0" w:lastRowLastColumn="0"/>
            <w:tcW w:w="680" w:type="dxa"/>
            <w:noWrap/>
          </w:tcPr>
          <w:p w14:paraId="2DF306ED" w14:textId="77777777" w:rsidR="004578DC" w:rsidRPr="00464529" w:rsidRDefault="004578DC" w:rsidP="004578DC">
            <w:pPr>
              <w:jc w:val="center"/>
              <w:rPr>
                <w:bCs/>
                <w:lang w:val="pt-BR"/>
              </w:rPr>
            </w:pPr>
            <w:r>
              <w:rPr>
                <w:bCs/>
                <w:lang w:val="pt-BR"/>
              </w:rPr>
              <w:t>2</w:t>
            </w:r>
          </w:p>
        </w:tc>
        <w:tc>
          <w:tcPr>
            <w:cnfStyle w:val="000001000000" w:firstRow="0" w:lastRow="0" w:firstColumn="0" w:lastColumn="0" w:oddVBand="0" w:evenVBand="1" w:oddHBand="0" w:evenHBand="0" w:firstRowFirstColumn="0" w:firstRowLastColumn="0" w:lastRowFirstColumn="0" w:lastRowLastColumn="0"/>
            <w:tcW w:w="546" w:type="dxa"/>
          </w:tcPr>
          <w:p w14:paraId="5F5D833E" w14:textId="77777777" w:rsidR="004578DC" w:rsidRPr="008862D7" w:rsidRDefault="004578DC" w:rsidP="004578DC">
            <w:pPr>
              <w:rPr>
                <w:bCs/>
                <w:lang w:val="pt-BR"/>
              </w:rPr>
            </w:pPr>
            <w:r>
              <w:rPr>
                <w:bCs/>
                <w:lang w:val="pt-BR"/>
              </w:rPr>
              <w:t>2</w:t>
            </w:r>
          </w:p>
        </w:tc>
        <w:tc>
          <w:tcPr>
            <w:cnfStyle w:val="000010000000" w:firstRow="0" w:lastRow="0" w:firstColumn="0" w:lastColumn="0" w:oddVBand="1" w:evenVBand="0" w:oddHBand="0" w:evenHBand="0" w:firstRowFirstColumn="0" w:firstRowLastColumn="0" w:lastRowFirstColumn="0" w:lastRowLastColumn="0"/>
            <w:tcW w:w="945" w:type="dxa"/>
          </w:tcPr>
          <w:p w14:paraId="2180D6DD" w14:textId="77777777" w:rsidR="004578DC" w:rsidRDefault="004578DC" w:rsidP="004578DC">
            <w:pPr>
              <w:rPr>
                <w:b/>
                <w:bCs/>
                <w:lang w:val="pt-BR"/>
              </w:rPr>
            </w:pPr>
            <w:r>
              <w:rPr>
                <w:b/>
                <w:bCs/>
                <w:lang w:val="pt-BR"/>
              </w:rPr>
              <w:t>12</w:t>
            </w:r>
          </w:p>
        </w:tc>
      </w:tr>
      <w:tr w:rsidR="004578DC" w14:paraId="5656FA99" w14:textId="77777777" w:rsidTr="004578DC">
        <w:trPr>
          <w:trHeight w:val="259"/>
        </w:trPr>
        <w:tc>
          <w:tcPr>
            <w:cnfStyle w:val="000010000000" w:firstRow="0" w:lastRow="0" w:firstColumn="0" w:lastColumn="0" w:oddVBand="1" w:evenVBand="0" w:oddHBand="0" w:evenHBand="0" w:firstRowFirstColumn="0" w:firstRowLastColumn="0" w:lastRowFirstColumn="0" w:lastRowLastColumn="0"/>
            <w:tcW w:w="3871" w:type="dxa"/>
          </w:tcPr>
          <w:p w14:paraId="60901FC4" w14:textId="77777777" w:rsidR="004578DC" w:rsidRPr="00EC5EF4" w:rsidRDefault="004578DC" w:rsidP="004578DC">
            <w:pPr>
              <w:jc w:val="both"/>
              <w:rPr>
                <w:b/>
                <w:i/>
              </w:rPr>
            </w:pPr>
            <w:r w:rsidRPr="00EC5EF4">
              <w:rPr>
                <w:b/>
                <w:i/>
              </w:rPr>
              <w:t xml:space="preserve">Tarifikuojamų valandų skaičius </w:t>
            </w:r>
          </w:p>
        </w:tc>
        <w:tc>
          <w:tcPr>
            <w:cnfStyle w:val="000001000000" w:firstRow="0" w:lastRow="0" w:firstColumn="0" w:lastColumn="0" w:oddVBand="0" w:evenVBand="1" w:oddHBand="0" w:evenHBand="0" w:firstRowFirstColumn="0" w:firstRowLastColumn="0" w:lastRowFirstColumn="0" w:lastRowLastColumn="0"/>
            <w:tcW w:w="678" w:type="dxa"/>
            <w:noWrap/>
          </w:tcPr>
          <w:p w14:paraId="141F86D6" w14:textId="77777777" w:rsidR="004578DC" w:rsidRDefault="004578DC" w:rsidP="004578DC">
            <w:pPr>
              <w:jc w:val="center"/>
              <w:rPr>
                <w:b/>
                <w:bCs/>
                <w:lang w:val="pt-BR"/>
              </w:rPr>
            </w:pPr>
            <w:r>
              <w:rPr>
                <w:b/>
                <w:bCs/>
                <w:lang w:val="pt-BR"/>
              </w:rPr>
              <w:t>26</w:t>
            </w:r>
          </w:p>
        </w:tc>
        <w:tc>
          <w:tcPr>
            <w:cnfStyle w:val="000010000000" w:firstRow="0" w:lastRow="0" w:firstColumn="0" w:lastColumn="0" w:oddVBand="1" w:evenVBand="0" w:oddHBand="0" w:evenHBand="0" w:firstRowFirstColumn="0" w:firstRowLastColumn="0" w:lastRowFirstColumn="0" w:lastRowLastColumn="0"/>
            <w:tcW w:w="679" w:type="dxa"/>
            <w:noWrap/>
          </w:tcPr>
          <w:p w14:paraId="1884710C" w14:textId="77777777" w:rsidR="004578DC" w:rsidRDefault="004578DC" w:rsidP="004578DC">
            <w:pPr>
              <w:jc w:val="center"/>
              <w:rPr>
                <w:b/>
                <w:bCs/>
                <w:lang w:val="pt-BR"/>
              </w:rPr>
            </w:pPr>
            <w:r>
              <w:rPr>
                <w:b/>
                <w:bCs/>
                <w:lang w:val="pt-BR"/>
              </w:rPr>
              <w:t>29</w:t>
            </w:r>
          </w:p>
        </w:tc>
        <w:tc>
          <w:tcPr>
            <w:cnfStyle w:val="000001000000" w:firstRow="0" w:lastRow="0" w:firstColumn="0" w:lastColumn="0" w:oddVBand="0" w:evenVBand="1" w:oddHBand="0" w:evenHBand="0" w:firstRowFirstColumn="0" w:firstRowLastColumn="0" w:lastRowFirstColumn="0" w:lastRowLastColumn="0"/>
            <w:tcW w:w="520" w:type="dxa"/>
            <w:noWrap/>
          </w:tcPr>
          <w:p w14:paraId="2BF1A0C5" w14:textId="77777777" w:rsidR="004578DC" w:rsidRDefault="004578DC" w:rsidP="004578DC">
            <w:pPr>
              <w:jc w:val="center"/>
              <w:rPr>
                <w:b/>
                <w:bCs/>
                <w:lang w:val="pt-BR"/>
              </w:rPr>
            </w:pPr>
            <w:r>
              <w:rPr>
                <w:b/>
                <w:bCs/>
                <w:lang w:val="pt-BR"/>
              </w:rPr>
              <w:t>28</w:t>
            </w:r>
          </w:p>
        </w:tc>
        <w:tc>
          <w:tcPr>
            <w:cnfStyle w:val="000010000000" w:firstRow="0" w:lastRow="0" w:firstColumn="0" w:lastColumn="0" w:oddVBand="1" w:evenVBand="0" w:oddHBand="0" w:evenHBand="0" w:firstRowFirstColumn="0" w:firstRowLastColumn="0" w:lastRowFirstColumn="0" w:lastRowLastColumn="0"/>
            <w:tcW w:w="546" w:type="dxa"/>
          </w:tcPr>
          <w:p w14:paraId="6FB15D03" w14:textId="77777777" w:rsidR="004578DC" w:rsidRDefault="004578DC" w:rsidP="004578DC">
            <w:pPr>
              <w:jc w:val="center"/>
              <w:rPr>
                <w:b/>
                <w:bCs/>
                <w:lang w:val="pt-BR"/>
              </w:rPr>
            </w:pPr>
            <w:r>
              <w:rPr>
                <w:b/>
                <w:bCs/>
                <w:lang w:val="pt-BR"/>
              </w:rPr>
              <w:t>6</w:t>
            </w:r>
          </w:p>
        </w:tc>
        <w:tc>
          <w:tcPr>
            <w:cnfStyle w:val="000001000000" w:firstRow="0" w:lastRow="0" w:firstColumn="0" w:lastColumn="0" w:oddVBand="0" w:evenVBand="1" w:oddHBand="0" w:evenHBand="0" w:firstRowFirstColumn="0" w:firstRowLastColumn="0" w:lastRowFirstColumn="0" w:lastRowLastColumn="0"/>
            <w:tcW w:w="546" w:type="dxa"/>
          </w:tcPr>
          <w:p w14:paraId="024A25D1" w14:textId="77777777" w:rsidR="004578DC" w:rsidRDefault="004578DC" w:rsidP="004578DC">
            <w:pPr>
              <w:jc w:val="center"/>
              <w:rPr>
                <w:b/>
                <w:bCs/>
                <w:lang w:val="pt-BR"/>
              </w:rPr>
            </w:pPr>
            <w:r>
              <w:rPr>
                <w:b/>
                <w:bCs/>
                <w:lang w:val="pt-BR"/>
              </w:rPr>
              <w:t>28</w:t>
            </w:r>
          </w:p>
        </w:tc>
        <w:tc>
          <w:tcPr>
            <w:cnfStyle w:val="000010000000" w:firstRow="0" w:lastRow="0" w:firstColumn="0" w:lastColumn="0" w:oddVBand="1" w:evenVBand="0" w:oddHBand="0" w:evenHBand="0" w:firstRowFirstColumn="0" w:firstRowLastColumn="0" w:lastRowFirstColumn="0" w:lastRowLastColumn="0"/>
            <w:tcW w:w="680" w:type="dxa"/>
            <w:noWrap/>
          </w:tcPr>
          <w:p w14:paraId="719981CA" w14:textId="77777777" w:rsidR="004578DC" w:rsidRDefault="004578DC" w:rsidP="004578DC">
            <w:pPr>
              <w:jc w:val="center"/>
              <w:rPr>
                <w:b/>
                <w:bCs/>
                <w:lang w:val="pt-BR"/>
              </w:rPr>
            </w:pPr>
            <w:r>
              <w:rPr>
                <w:b/>
                <w:bCs/>
                <w:lang w:val="pt-BR"/>
              </w:rPr>
              <w:t>28</w:t>
            </w:r>
          </w:p>
        </w:tc>
        <w:tc>
          <w:tcPr>
            <w:cnfStyle w:val="000001000000" w:firstRow="0" w:lastRow="0" w:firstColumn="0" w:lastColumn="0" w:oddVBand="0" w:evenVBand="1" w:oddHBand="0" w:evenHBand="0" w:firstRowFirstColumn="0" w:firstRowLastColumn="0" w:lastRowFirstColumn="0" w:lastRowLastColumn="0"/>
            <w:tcW w:w="546" w:type="dxa"/>
          </w:tcPr>
          <w:p w14:paraId="29150B70" w14:textId="77777777" w:rsidR="004578DC" w:rsidRDefault="004578DC" w:rsidP="004578DC">
            <w:pPr>
              <w:rPr>
                <w:b/>
                <w:bCs/>
                <w:lang w:val="pt-BR"/>
              </w:rPr>
            </w:pPr>
            <w:r>
              <w:rPr>
                <w:b/>
                <w:bCs/>
                <w:lang w:val="pt-BR"/>
              </w:rPr>
              <w:t>28</w:t>
            </w:r>
          </w:p>
        </w:tc>
        <w:tc>
          <w:tcPr>
            <w:cnfStyle w:val="000010000000" w:firstRow="0" w:lastRow="0" w:firstColumn="0" w:lastColumn="0" w:oddVBand="1" w:evenVBand="0" w:oddHBand="0" w:evenHBand="0" w:firstRowFirstColumn="0" w:firstRowLastColumn="0" w:lastRowFirstColumn="0" w:lastRowLastColumn="0"/>
            <w:tcW w:w="945" w:type="dxa"/>
          </w:tcPr>
          <w:p w14:paraId="27648535" w14:textId="77777777" w:rsidR="004578DC" w:rsidRDefault="004578DC" w:rsidP="004578DC">
            <w:pPr>
              <w:rPr>
                <w:b/>
                <w:bCs/>
                <w:lang w:val="pt-BR"/>
              </w:rPr>
            </w:pPr>
            <w:r>
              <w:rPr>
                <w:b/>
                <w:bCs/>
                <w:lang w:val="pt-BR"/>
              </w:rPr>
              <w:t>173</w:t>
            </w:r>
          </w:p>
        </w:tc>
      </w:tr>
    </w:tbl>
    <w:p w14:paraId="61D8B033" w14:textId="77777777" w:rsidR="004578DC" w:rsidRPr="009774A7" w:rsidRDefault="004578DC" w:rsidP="009774A7">
      <w:pPr>
        <w:rPr>
          <w:szCs w:val="24"/>
        </w:rPr>
      </w:pPr>
    </w:p>
    <w:p w14:paraId="50EC6E97" w14:textId="77777777" w:rsidR="009774A7" w:rsidRDefault="009774A7" w:rsidP="009774A7">
      <w:r>
        <w:t>Pastabos :</w:t>
      </w:r>
    </w:p>
    <w:p w14:paraId="195B7D6F" w14:textId="77777777" w:rsidR="00C67976" w:rsidRDefault="00C67976" w:rsidP="009774A7">
      <w:r>
        <w:t>MN- mokymas namuose</w:t>
      </w:r>
    </w:p>
    <w:p w14:paraId="65E7D859" w14:textId="77777777" w:rsidR="009774A7" w:rsidRDefault="009774A7" w:rsidP="009774A7">
      <w:r>
        <w:t>+ pamokos dėl dalinimo į grupes.</w:t>
      </w:r>
    </w:p>
    <w:p w14:paraId="0A63C40C" w14:textId="77777777" w:rsidR="00C67976" w:rsidRPr="004578DC" w:rsidRDefault="009774A7" w:rsidP="004578DC">
      <w:pPr>
        <w:rPr>
          <w:lang w:val="en-US"/>
        </w:rPr>
      </w:pPr>
      <w:r>
        <w:rPr>
          <w:lang w:val="en-US"/>
        </w:rPr>
        <w:t xml:space="preserve">* </w:t>
      </w:r>
      <w:proofErr w:type="spellStart"/>
      <w:r>
        <w:rPr>
          <w:lang w:val="en-US"/>
        </w:rPr>
        <w:t>mokyklos</w:t>
      </w:r>
      <w:proofErr w:type="spellEnd"/>
      <w:r>
        <w:rPr>
          <w:lang w:val="en-US"/>
        </w:rPr>
        <w:t xml:space="preserve"> </w:t>
      </w:r>
      <w:proofErr w:type="spellStart"/>
      <w:r>
        <w:rPr>
          <w:lang w:val="en-US"/>
        </w:rPr>
        <w:t>nuožiūra</w:t>
      </w:r>
      <w:proofErr w:type="spellEnd"/>
      <w:r>
        <w:rPr>
          <w:lang w:val="en-US"/>
        </w:rPr>
        <w:t xml:space="preserve"> </w:t>
      </w:r>
      <w:proofErr w:type="spellStart"/>
      <w:r>
        <w:rPr>
          <w:lang w:val="en-US"/>
        </w:rPr>
        <w:t>skirstomos</w:t>
      </w:r>
      <w:proofErr w:type="spellEnd"/>
      <w:r>
        <w:rPr>
          <w:lang w:val="en-US"/>
        </w:rPr>
        <w:t xml:space="preserve"> </w:t>
      </w:r>
      <w:proofErr w:type="spellStart"/>
      <w:r>
        <w:rPr>
          <w:lang w:val="en-US"/>
        </w:rPr>
        <w:t>pamokos</w:t>
      </w:r>
      <w:proofErr w:type="spellEnd"/>
    </w:p>
    <w:p w14:paraId="3064C18C" w14:textId="77777777" w:rsidR="00BC1B31" w:rsidRDefault="00BC1B31" w:rsidP="004578DC">
      <w:pPr>
        <w:ind w:right="148"/>
        <w:jc w:val="both"/>
        <w:textAlignment w:val="baseline"/>
        <w:rPr>
          <w:color w:val="000000"/>
          <w:sz w:val="20"/>
          <w:lang w:eastAsia="lt-LT"/>
        </w:rPr>
      </w:pPr>
    </w:p>
    <w:p w14:paraId="7E8410BD" w14:textId="77777777" w:rsidR="005669CF" w:rsidRDefault="005669CF">
      <w:pPr>
        <w:tabs>
          <w:tab w:val="left" w:pos="720"/>
        </w:tabs>
        <w:ind w:firstLine="567"/>
        <w:jc w:val="both"/>
      </w:pPr>
    </w:p>
    <w:p w14:paraId="2461F2C0" w14:textId="77777777" w:rsidR="00BC1B31" w:rsidRDefault="008D23BC">
      <w:pPr>
        <w:tabs>
          <w:tab w:val="left" w:pos="720"/>
        </w:tabs>
        <w:ind w:firstLine="567"/>
        <w:jc w:val="both"/>
      </w:pPr>
      <w:r>
        <w:lastRenderedPageBreak/>
        <w:t>5</w:t>
      </w:r>
      <w:r w:rsidR="008E22A1">
        <w:t>0</w:t>
      </w:r>
      <w:r>
        <w:t>. Pradinio ugdymo programos dalykų turinio įgyvendinimo ypatumai:</w:t>
      </w:r>
    </w:p>
    <w:p w14:paraId="5CAA6FE3" w14:textId="77777777" w:rsidR="00BC1B31" w:rsidRDefault="008E22A1">
      <w:pPr>
        <w:tabs>
          <w:tab w:val="left" w:pos="720"/>
        </w:tabs>
        <w:ind w:firstLine="567"/>
        <w:jc w:val="both"/>
      </w:pPr>
      <w:r>
        <w:t>50</w:t>
      </w:r>
      <w:r w:rsidR="008D23BC">
        <w:t xml:space="preserve">.1. dorinis ugdymas: </w:t>
      </w:r>
    </w:p>
    <w:p w14:paraId="119343E4" w14:textId="77777777" w:rsidR="00BC1B31" w:rsidRDefault="008E22A1">
      <w:pPr>
        <w:tabs>
          <w:tab w:val="left" w:pos="720"/>
        </w:tabs>
        <w:ind w:firstLine="567"/>
        <w:jc w:val="both"/>
      </w:pPr>
      <w:r>
        <w:t>50</w:t>
      </w:r>
      <w:r w:rsidR="008D23BC">
        <w:t xml:space="preserve">.1.1. mokinio tėvai (globėjai, rūpintojai) kasmet parenka mokiniui vieną iš dorinio ugdymo dalykų: etiką arba tradicinės religinės bendruomenės ar bendrijos tikybą; </w:t>
      </w:r>
    </w:p>
    <w:p w14:paraId="59A02EEF" w14:textId="77777777" w:rsidR="00BC1B31" w:rsidRDefault="008E22A1">
      <w:pPr>
        <w:ind w:firstLine="567"/>
        <w:jc w:val="both"/>
        <w:textAlignment w:val="baseline"/>
      </w:pPr>
      <w:r>
        <w:rPr>
          <w:shd w:val="clear" w:color="auto" w:fill="FFFFFF"/>
        </w:rPr>
        <w:t>50.1.2</w:t>
      </w:r>
      <w:r w:rsidR="008D23BC">
        <w:rPr>
          <w:shd w:val="clear" w:color="auto" w:fill="FFFFFF"/>
        </w:rPr>
        <w:t>. dorinio ugdymo dalyk</w:t>
      </w:r>
      <w:r>
        <w:rPr>
          <w:shd w:val="clear" w:color="auto" w:fill="FFFFFF"/>
        </w:rPr>
        <w:t>ą mokiniui galima keisti gimnazijo</w:t>
      </w:r>
      <w:r w:rsidR="008D23BC">
        <w:rPr>
          <w:shd w:val="clear" w:color="auto" w:fill="FFFFFF"/>
        </w:rPr>
        <w:t>s nustatyta tvarka;</w:t>
      </w:r>
      <w:r w:rsidR="008D23BC">
        <w:t xml:space="preserve"> </w:t>
      </w:r>
    </w:p>
    <w:p w14:paraId="71356DFF" w14:textId="77777777" w:rsidR="00BC1B31" w:rsidRDefault="008E22A1">
      <w:pPr>
        <w:tabs>
          <w:tab w:val="left" w:pos="720"/>
        </w:tabs>
        <w:ind w:firstLine="567"/>
        <w:jc w:val="both"/>
      </w:pPr>
      <w:r>
        <w:t>50</w:t>
      </w:r>
      <w:r w:rsidR="008D23BC">
        <w:t>.2. pirmosios užsienio kalbos mokymas:</w:t>
      </w:r>
    </w:p>
    <w:p w14:paraId="29C9D469" w14:textId="77777777" w:rsidR="00BC1B31" w:rsidRDefault="008E22A1">
      <w:pPr>
        <w:tabs>
          <w:tab w:val="left" w:pos="720"/>
        </w:tabs>
        <w:ind w:firstLine="567"/>
        <w:jc w:val="both"/>
      </w:pPr>
      <w:r>
        <w:t>50</w:t>
      </w:r>
      <w:r w:rsidR="008D23BC">
        <w:t>.2.1. pirmosios užsienio kalbos mokoma(</w:t>
      </w:r>
      <w:proofErr w:type="spellStart"/>
      <w:r w:rsidR="008D23BC">
        <w:t>si</w:t>
      </w:r>
      <w:proofErr w:type="spellEnd"/>
      <w:r w:rsidR="008D23BC">
        <w:t xml:space="preserve">) antraisiais–ketvirtaisiais pradinio ugdymo programos metais. </w:t>
      </w:r>
    </w:p>
    <w:p w14:paraId="3EE694E4" w14:textId="77777777" w:rsidR="00BC1B31" w:rsidRDefault="008E22A1">
      <w:pPr>
        <w:tabs>
          <w:tab w:val="left" w:pos="540"/>
        </w:tabs>
        <w:ind w:firstLine="567"/>
        <w:jc w:val="both"/>
      </w:pPr>
      <w:r>
        <w:t>50</w:t>
      </w:r>
      <w:r w:rsidR="008D23BC">
        <w:t xml:space="preserve">.2.2. </w:t>
      </w:r>
      <w:r>
        <w:t>gimnazija</w:t>
      </w:r>
      <w:r w:rsidR="008D23BC">
        <w:t xml:space="preserve"> siūlo tėvams (globėjams, rūpintojams) pagal įstatymą parinkti mokiniui pirmąją užsienio kalbą</w:t>
      </w:r>
      <w:r>
        <w:t xml:space="preserve"> vieną iš Europos kalbų (anglų,</w:t>
      </w:r>
      <w:r w:rsidR="008D23BC">
        <w:t xml:space="preserve"> vokiečių);</w:t>
      </w:r>
    </w:p>
    <w:p w14:paraId="2EEAB304" w14:textId="77777777" w:rsidR="00BC1B31" w:rsidRDefault="008E22A1">
      <w:pPr>
        <w:ind w:firstLine="567"/>
        <w:jc w:val="both"/>
        <w:textAlignment w:val="baseline"/>
        <w:rPr>
          <w:shd w:val="clear" w:color="auto" w:fill="FFFFFF"/>
        </w:rPr>
      </w:pPr>
      <w:r>
        <w:t>50</w:t>
      </w:r>
      <w:r w:rsidR="008D23BC">
        <w:rPr>
          <w:shd w:val="clear" w:color="auto" w:fill="FFFFFF"/>
        </w:rPr>
        <w:t xml:space="preserve">.3. </w:t>
      </w:r>
      <w:r w:rsidR="008D23BC">
        <w:t>siekdamas visuomeninio ugdymo ir gamtos mokslų Bendrosiose programose iškeltų tikslų, dalyka</w:t>
      </w:r>
      <w:r>
        <w:t>ms skirtas pamokas mokytojas  planuoja</w:t>
      </w:r>
      <w:r w:rsidR="008D23BC">
        <w:t xml:space="preserve"> lanksčiai, </w:t>
      </w:r>
      <w:r>
        <w:t>daugiau savaitinių pamokų skiria tyrinėjimo veiklai;</w:t>
      </w:r>
      <w:r w:rsidR="008D23BC">
        <w:t xml:space="preserve"> </w:t>
      </w:r>
    </w:p>
    <w:p w14:paraId="7CE25F2A" w14:textId="77777777" w:rsidR="00BC1B31" w:rsidRDefault="008E22A1">
      <w:pPr>
        <w:tabs>
          <w:tab w:val="left" w:pos="720"/>
        </w:tabs>
        <w:ind w:firstLine="567"/>
        <w:jc w:val="both"/>
      </w:pPr>
      <w:r>
        <w:t>50</w:t>
      </w:r>
      <w:r w:rsidR="008D23BC">
        <w:t>.4. fizinis ugdymas:</w:t>
      </w:r>
    </w:p>
    <w:p w14:paraId="1369CFBD" w14:textId="77777777" w:rsidR="00BC1B31" w:rsidRDefault="008E22A1" w:rsidP="00DF252B">
      <w:pPr>
        <w:tabs>
          <w:tab w:val="left" w:pos="450"/>
        </w:tabs>
        <w:ind w:firstLine="567"/>
        <w:jc w:val="both"/>
      </w:pPr>
      <w:r>
        <w:t>50</w:t>
      </w:r>
      <w:r w:rsidR="008D23BC">
        <w:t>.4.1. specialiosios medicininės fizinio pajėgumo grupės mokiniai dalyvauja ugdymo veiklose su pagrindine grupe, bet pratimai ir krūvis jiems skiriami pagal gydytojo rekomendacijas;</w:t>
      </w:r>
    </w:p>
    <w:p w14:paraId="5D533457" w14:textId="77777777" w:rsidR="00BC1B31" w:rsidRDefault="00DF252B">
      <w:pPr>
        <w:tabs>
          <w:tab w:val="left" w:pos="720"/>
        </w:tabs>
        <w:ind w:firstLine="567"/>
        <w:jc w:val="both"/>
      </w:pPr>
      <w:r>
        <w:t xml:space="preserve">50.4.2. </w:t>
      </w:r>
      <w:r w:rsidR="008D23BC">
        <w:t>vaiko tėvų (globėjų, rūpintojų) pageidavimu mokiniai gali lankyti</w:t>
      </w:r>
      <w:r>
        <w:t xml:space="preserve"> sveikatos grupes ne gimnazijoje</w:t>
      </w:r>
      <w:r w:rsidR="008D23BC">
        <w:t>;</w:t>
      </w:r>
    </w:p>
    <w:p w14:paraId="5C0BCDAA" w14:textId="77777777" w:rsidR="00BC1B31" w:rsidRDefault="00DF252B">
      <w:pPr>
        <w:overflowPunct w:val="0"/>
        <w:ind w:firstLine="567"/>
        <w:jc w:val="both"/>
        <w:textAlignment w:val="baseline"/>
      </w:pPr>
      <w:r>
        <w:t xml:space="preserve">50.5. informatika </w:t>
      </w:r>
      <w:r w:rsidR="00326D91">
        <w:t xml:space="preserve">4 kl. </w:t>
      </w:r>
      <w:r w:rsidR="008D23BC">
        <w:t xml:space="preserve">mokoma </w:t>
      </w:r>
      <w:r>
        <w:t>atskira pamoka. Pamokos skirtos iš pamokų skirtų mokin</w:t>
      </w:r>
      <w:r w:rsidR="00326D91">
        <w:t>ių ugdymosi poreikiams tenkinti. 1-3 kl. informatikos kursas integruojamas į mokomuosius dalykus.</w:t>
      </w:r>
    </w:p>
    <w:p w14:paraId="4BDDC75A" w14:textId="77777777" w:rsidR="00326D91" w:rsidRDefault="00326D91">
      <w:pPr>
        <w:overflowPunct w:val="0"/>
        <w:ind w:firstLine="567"/>
        <w:jc w:val="both"/>
        <w:textAlignment w:val="baseline"/>
        <w:rPr>
          <w:color w:val="000000"/>
        </w:rPr>
      </w:pPr>
      <w:r>
        <w:t>50.6. finansinis raštingumas 1-3 kl. mokomas atskira pamoka, 4 kl. – integruojamas į mokomuosius dalykus, pamokos finansiniam raštingumui mokyti skiriamos iš pamokų skirtų mokinių ugdymosi poreikiams tenkinti;</w:t>
      </w:r>
    </w:p>
    <w:p w14:paraId="1635A44F" w14:textId="77777777" w:rsidR="00DF252B" w:rsidRDefault="00326D91" w:rsidP="00DF252B">
      <w:pPr>
        <w:overflowPunct w:val="0"/>
        <w:ind w:firstLine="567"/>
        <w:jc w:val="both"/>
        <w:textAlignment w:val="baseline"/>
      </w:pPr>
      <w:r>
        <w:t>50.7</w:t>
      </w:r>
      <w:r w:rsidR="00DF252B">
        <w:t>.  etninės kultūros, gyvendinimo įgūdžių programa integruojama į mokomuosius dalykus.</w:t>
      </w:r>
    </w:p>
    <w:p w14:paraId="22ED31A9" w14:textId="77777777" w:rsidR="00F46C90" w:rsidRDefault="00F46C90" w:rsidP="00F46C90">
      <w:pPr>
        <w:ind w:firstLine="567"/>
        <w:jc w:val="both"/>
        <w:rPr>
          <w:szCs w:val="24"/>
        </w:rPr>
      </w:pPr>
      <w:r>
        <w:rPr>
          <w:szCs w:val="24"/>
        </w:rPr>
        <w:t xml:space="preserve">51. Mokiniams sudaromos sąlygos pasirinkti jų poreikius atliepiančias neformaliojo vaikų švietimo programas.                                                                                                     </w:t>
      </w:r>
      <w:r w:rsidR="008862D7">
        <w:rPr>
          <w:szCs w:val="24"/>
          <w:highlight w:val="lightGray"/>
        </w:rPr>
        <w:t>1</w:t>
      </w:r>
      <w:r w:rsidRPr="00F46C90">
        <w:rPr>
          <w:szCs w:val="24"/>
          <w:highlight w:val="lightGray"/>
        </w:rPr>
        <w:t xml:space="preserve"> PRIEDAS</w:t>
      </w:r>
      <w:r>
        <w:rPr>
          <w:szCs w:val="24"/>
        </w:rPr>
        <w:t xml:space="preserve">                             </w:t>
      </w:r>
    </w:p>
    <w:p w14:paraId="0096D466" w14:textId="77777777" w:rsidR="00F46C90" w:rsidRDefault="00F46C90" w:rsidP="00F46C90">
      <w:pPr>
        <w:ind w:firstLine="567"/>
        <w:jc w:val="both"/>
        <w:rPr>
          <w:szCs w:val="24"/>
        </w:rPr>
      </w:pPr>
      <w:r>
        <w:rPr>
          <w:szCs w:val="24"/>
        </w:rPr>
        <w:t>52. Ugdymo procese nuolat stebima mokinių mokymosi pažanga ir prireikus suteikiama savalaikė mokymosi pagalba. 3-4 klasėse taikoma ,,REFLECTUS“ sistema.</w:t>
      </w:r>
    </w:p>
    <w:p w14:paraId="355F02C7" w14:textId="77777777" w:rsidR="008862D7" w:rsidRPr="00F94DAF" w:rsidRDefault="00F46C90" w:rsidP="00F94DAF">
      <w:pPr>
        <w:ind w:firstLine="567"/>
        <w:jc w:val="both"/>
        <w:rPr>
          <w:szCs w:val="24"/>
        </w:rPr>
      </w:pPr>
      <w:r>
        <w:rPr>
          <w:szCs w:val="24"/>
        </w:rPr>
        <w:t>53. Mokymosi pagalbą teikia  mokytojai, švietimo pagalbos specialistai ir  mokinio padėjėjai.</w:t>
      </w:r>
    </w:p>
    <w:p w14:paraId="18FA6F34" w14:textId="77777777" w:rsidR="008862D7" w:rsidRDefault="008862D7">
      <w:pPr>
        <w:shd w:val="clear" w:color="000000" w:fill="auto"/>
        <w:ind w:firstLine="567"/>
        <w:jc w:val="center"/>
        <w:rPr>
          <w:b/>
          <w:szCs w:val="24"/>
        </w:rPr>
      </w:pPr>
    </w:p>
    <w:p w14:paraId="76DC8C6B" w14:textId="77777777" w:rsidR="00E1410A" w:rsidRDefault="00E1410A">
      <w:pPr>
        <w:shd w:val="clear" w:color="000000" w:fill="auto"/>
        <w:ind w:firstLine="567"/>
        <w:jc w:val="center"/>
        <w:rPr>
          <w:b/>
          <w:szCs w:val="24"/>
        </w:rPr>
      </w:pPr>
    </w:p>
    <w:p w14:paraId="0603E0F5" w14:textId="77777777" w:rsidR="00E1410A" w:rsidRDefault="00E1410A">
      <w:pPr>
        <w:shd w:val="clear" w:color="000000" w:fill="auto"/>
        <w:ind w:firstLine="567"/>
        <w:jc w:val="center"/>
        <w:rPr>
          <w:b/>
          <w:szCs w:val="24"/>
        </w:rPr>
      </w:pPr>
    </w:p>
    <w:p w14:paraId="5DD9C2B0" w14:textId="77777777" w:rsidR="00E1410A" w:rsidRDefault="00E1410A">
      <w:pPr>
        <w:shd w:val="clear" w:color="000000" w:fill="auto"/>
        <w:ind w:firstLine="567"/>
        <w:jc w:val="center"/>
        <w:rPr>
          <w:b/>
          <w:szCs w:val="24"/>
        </w:rPr>
      </w:pPr>
    </w:p>
    <w:p w14:paraId="060EAFCF" w14:textId="77777777" w:rsidR="00E1410A" w:rsidRDefault="00E1410A">
      <w:pPr>
        <w:shd w:val="clear" w:color="000000" w:fill="auto"/>
        <w:ind w:firstLine="567"/>
        <w:jc w:val="center"/>
        <w:rPr>
          <w:b/>
          <w:szCs w:val="24"/>
        </w:rPr>
      </w:pPr>
    </w:p>
    <w:p w14:paraId="7C7B51D1" w14:textId="77777777" w:rsidR="00E1410A" w:rsidRDefault="00E1410A">
      <w:pPr>
        <w:shd w:val="clear" w:color="000000" w:fill="auto"/>
        <w:ind w:firstLine="567"/>
        <w:jc w:val="center"/>
        <w:rPr>
          <w:b/>
          <w:szCs w:val="24"/>
        </w:rPr>
      </w:pPr>
    </w:p>
    <w:p w14:paraId="21FEB2EB" w14:textId="77777777" w:rsidR="00E1410A" w:rsidRDefault="00E1410A">
      <w:pPr>
        <w:shd w:val="clear" w:color="000000" w:fill="auto"/>
        <w:ind w:firstLine="567"/>
        <w:jc w:val="center"/>
        <w:rPr>
          <w:b/>
          <w:szCs w:val="24"/>
        </w:rPr>
      </w:pPr>
    </w:p>
    <w:p w14:paraId="43229BBE" w14:textId="77777777" w:rsidR="00E1410A" w:rsidRDefault="00E1410A">
      <w:pPr>
        <w:shd w:val="clear" w:color="000000" w:fill="auto"/>
        <w:ind w:firstLine="567"/>
        <w:jc w:val="center"/>
        <w:rPr>
          <w:b/>
          <w:szCs w:val="24"/>
        </w:rPr>
      </w:pPr>
    </w:p>
    <w:p w14:paraId="21BD8E9C" w14:textId="77777777" w:rsidR="00E1410A" w:rsidRDefault="00E1410A">
      <w:pPr>
        <w:shd w:val="clear" w:color="000000" w:fill="auto"/>
        <w:ind w:firstLine="567"/>
        <w:jc w:val="center"/>
        <w:rPr>
          <w:b/>
          <w:szCs w:val="24"/>
        </w:rPr>
      </w:pPr>
    </w:p>
    <w:p w14:paraId="0014AE33" w14:textId="77777777" w:rsidR="00E1410A" w:rsidRDefault="00E1410A">
      <w:pPr>
        <w:shd w:val="clear" w:color="000000" w:fill="auto"/>
        <w:ind w:firstLine="567"/>
        <w:jc w:val="center"/>
        <w:rPr>
          <w:b/>
          <w:szCs w:val="24"/>
        </w:rPr>
      </w:pPr>
    </w:p>
    <w:p w14:paraId="346B7E7E" w14:textId="77777777" w:rsidR="00E1410A" w:rsidRDefault="00E1410A">
      <w:pPr>
        <w:shd w:val="clear" w:color="000000" w:fill="auto"/>
        <w:ind w:firstLine="567"/>
        <w:jc w:val="center"/>
        <w:rPr>
          <w:b/>
          <w:szCs w:val="24"/>
        </w:rPr>
      </w:pPr>
    </w:p>
    <w:p w14:paraId="1AE088CF" w14:textId="77777777" w:rsidR="00E1410A" w:rsidRDefault="00E1410A">
      <w:pPr>
        <w:shd w:val="clear" w:color="000000" w:fill="auto"/>
        <w:ind w:firstLine="567"/>
        <w:jc w:val="center"/>
        <w:rPr>
          <w:b/>
          <w:szCs w:val="24"/>
        </w:rPr>
      </w:pPr>
    </w:p>
    <w:p w14:paraId="32ED36EE" w14:textId="77777777" w:rsidR="00E1410A" w:rsidRDefault="00E1410A">
      <w:pPr>
        <w:shd w:val="clear" w:color="000000" w:fill="auto"/>
        <w:ind w:firstLine="567"/>
        <w:jc w:val="center"/>
        <w:rPr>
          <w:b/>
          <w:szCs w:val="24"/>
        </w:rPr>
      </w:pPr>
    </w:p>
    <w:p w14:paraId="5161181C" w14:textId="77777777" w:rsidR="00E1410A" w:rsidRDefault="00E1410A">
      <w:pPr>
        <w:shd w:val="clear" w:color="000000" w:fill="auto"/>
        <w:ind w:firstLine="567"/>
        <w:jc w:val="center"/>
        <w:rPr>
          <w:b/>
          <w:szCs w:val="24"/>
        </w:rPr>
      </w:pPr>
    </w:p>
    <w:p w14:paraId="14E6C73C" w14:textId="77777777" w:rsidR="00E1410A" w:rsidRDefault="00E1410A">
      <w:pPr>
        <w:shd w:val="clear" w:color="000000" w:fill="auto"/>
        <w:ind w:firstLine="567"/>
        <w:jc w:val="center"/>
        <w:rPr>
          <w:b/>
          <w:szCs w:val="24"/>
        </w:rPr>
      </w:pPr>
    </w:p>
    <w:p w14:paraId="74761333" w14:textId="77777777" w:rsidR="00E1410A" w:rsidRDefault="00E1410A">
      <w:pPr>
        <w:shd w:val="clear" w:color="000000" w:fill="auto"/>
        <w:ind w:firstLine="567"/>
        <w:jc w:val="center"/>
        <w:rPr>
          <w:b/>
          <w:szCs w:val="24"/>
        </w:rPr>
      </w:pPr>
    </w:p>
    <w:p w14:paraId="70CB7386" w14:textId="77777777" w:rsidR="00E1410A" w:rsidRDefault="00E1410A">
      <w:pPr>
        <w:shd w:val="clear" w:color="000000" w:fill="auto"/>
        <w:ind w:firstLine="567"/>
        <w:jc w:val="center"/>
        <w:rPr>
          <w:b/>
          <w:szCs w:val="24"/>
        </w:rPr>
      </w:pPr>
    </w:p>
    <w:p w14:paraId="481BE061" w14:textId="77777777" w:rsidR="00E1410A" w:rsidRDefault="00E1410A">
      <w:pPr>
        <w:shd w:val="clear" w:color="000000" w:fill="auto"/>
        <w:ind w:firstLine="567"/>
        <w:jc w:val="center"/>
        <w:rPr>
          <w:b/>
          <w:szCs w:val="24"/>
        </w:rPr>
      </w:pPr>
    </w:p>
    <w:p w14:paraId="707BB716" w14:textId="77777777" w:rsidR="00E1410A" w:rsidRDefault="00E1410A">
      <w:pPr>
        <w:shd w:val="clear" w:color="000000" w:fill="auto"/>
        <w:ind w:firstLine="567"/>
        <w:jc w:val="center"/>
        <w:rPr>
          <w:b/>
          <w:szCs w:val="24"/>
        </w:rPr>
      </w:pPr>
    </w:p>
    <w:p w14:paraId="552BBCA1" w14:textId="77777777" w:rsidR="00E1410A" w:rsidRDefault="00E1410A">
      <w:pPr>
        <w:shd w:val="clear" w:color="000000" w:fill="auto"/>
        <w:ind w:firstLine="567"/>
        <w:jc w:val="center"/>
        <w:rPr>
          <w:b/>
          <w:szCs w:val="24"/>
        </w:rPr>
      </w:pPr>
    </w:p>
    <w:p w14:paraId="09F04D39" w14:textId="77777777" w:rsidR="00E1410A" w:rsidRDefault="00E1410A">
      <w:pPr>
        <w:shd w:val="clear" w:color="000000" w:fill="auto"/>
        <w:ind w:firstLine="567"/>
        <w:jc w:val="center"/>
        <w:rPr>
          <w:b/>
          <w:szCs w:val="24"/>
        </w:rPr>
      </w:pPr>
    </w:p>
    <w:p w14:paraId="5A88D3E0" w14:textId="77777777" w:rsidR="00BC1B31" w:rsidRDefault="008D23BC">
      <w:pPr>
        <w:shd w:val="clear" w:color="000000" w:fill="auto"/>
        <w:ind w:firstLine="567"/>
        <w:jc w:val="center"/>
        <w:rPr>
          <w:b/>
          <w:bCs/>
          <w:szCs w:val="24"/>
        </w:rPr>
      </w:pPr>
      <w:r>
        <w:rPr>
          <w:b/>
          <w:bCs/>
          <w:szCs w:val="24"/>
        </w:rPr>
        <w:lastRenderedPageBreak/>
        <w:t>IV SKYRIUS</w:t>
      </w:r>
    </w:p>
    <w:p w14:paraId="4E35207D" w14:textId="77777777" w:rsidR="00BC1B31" w:rsidRDefault="008D23BC">
      <w:pPr>
        <w:shd w:val="clear" w:color="000000" w:fill="auto"/>
        <w:ind w:firstLine="567"/>
        <w:jc w:val="center"/>
        <w:rPr>
          <w:szCs w:val="24"/>
        </w:rPr>
      </w:pPr>
      <w:r>
        <w:rPr>
          <w:b/>
          <w:bCs/>
          <w:szCs w:val="24"/>
        </w:rPr>
        <w:t>PAGRINDINIO UGDYMO PROGRAMOS ĮGYVENDINIMAS</w:t>
      </w:r>
      <w:r>
        <w:rPr>
          <w:szCs w:val="24"/>
        </w:rPr>
        <w:t xml:space="preserve"> </w:t>
      </w:r>
    </w:p>
    <w:p w14:paraId="672C30FA" w14:textId="77777777" w:rsidR="00BC1B31" w:rsidRDefault="00BC1B31" w:rsidP="00F46C90">
      <w:pPr>
        <w:overflowPunct w:val="0"/>
        <w:jc w:val="both"/>
        <w:textAlignment w:val="baseline"/>
      </w:pPr>
    </w:p>
    <w:p w14:paraId="255FD14C" w14:textId="77777777" w:rsidR="00BC1B31" w:rsidRPr="00F46C90" w:rsidRDefault="00F46C90" w:rsidP="00F46C90">
      <w:pPr>
        <w:overflowPunct w:val="0"/>
        <w:ind w:firstLine="567"/>
        <w:jc w:val="both"/>
        <w:textAlignment w:val="baseline"/>
      </w:pPr>
      <w:r>
        <w:t>54</w:t>
      </w:r>
      <w:r w:rsidR="008D23BC">
        <w:t>. Pamokų skaičius pagrindinio ugdymo programai įgyvendinti</w:t>
      </w:r>
      <w:r w:rsidR="008D23BC">
        <w:rPr>
          <w:lang w:eastAsia="lt-LT"/>
        </w:rPr>
        <w:t xml:space="preserve"> </w:t>
      </w:r>
      <w:r w:rsidR="008D23BC">
        <w:rPr>
          <w:color w:val="000000"/>
          <w:shd w:val="clear" w:color="auto" w:fill="FFFFFF"/>
        </w:rPr>
        <w:t>grupinio mokymosi forma kasdieniu ir nuotoliniu mokymo proceso organizavimo būdu</w:t>
      </w:r>
      <w:r w:rsidR="008D23BC">
        <w:t xml:space="preserve">: </w:t>
      </w:r>
    </w:p>
    <w:tbl>
      <w:tblPr>
        <w:tblW w:w="10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2"/>
        <w:gridCol w:w="992"/>
        <w:gridCol w:w="992"/>
        <w:gridCol w:w="992"/>
        <w:gridCol w:w="850"/>
        <w:gridCol w:w="1134"/>
        <w:gridCol w:w="1138"/>
        <w:gridCol w:w="1414"/>
      </w:tblGrid>
      <w:tr w:rsidR="00BC1B31" w14:paraId="6D0972C4" w14:textId="77777777" w:rsidTr="00E1410A">
        <w:trPr>
          <w:trHeight w:val="330"/>
          <w:jc w:val="center"/>
        </w:trPr>
        <w:tc>
          <w:tcPr>
            <w:tcW w:w="2842" w:type="dxa"/>
            <w:vMerge w:val="restart"/>
            <w:hideMark/>
          </w:tcPr>
          <w:p w14:paraId="67ED085B" w14:textId="77777777" w:rsidR="00BC1B31" w:rsidRDefault="008D23BC">
            <w:pPr>
              <w:shd w:val="clear" w:color="000000" w:fill="auto"/>
              <w:overflowPunct w:val="0"/>
              <w:jc w:val="center"/>
              <w:textAlignment w:val="baseline"/>
              <w:rPr>
                <w:sz w:val="20"/>
                <w:lang w:eastAsia="lt-LT"/>
              </w:rPr>
            </w:pPr>
            <w:r>
              <w:rPr>
                <w:sz w:val="20"/>
                <w:lang w:eastAsia="lt-LT"/>
              </w:rPr>
              <w:t>Dalykų grupės / dalykai</w:t>
            </w:r>
          </w:p>
        </w:tc>
        <w:tc>
          <w:tcPr>
            <w:tcW w:w="6098" w:type="dxa"/>
            <w:gridSpan w:val="6"/>
            <w:hideMark/>
          </w:tcPr>
          <w:p w14:paraId="0B666A4C" w14:textId="77777777" w:rsidR="00BC1B31" w:rsidRDefault="008D23BC">
            <w:pPr>
              <w:shd w:val="clear" w:color="000000" w:fill="auto"/>
              <w:ind w:firstLine="555"/>
              <w:jc w:val="center"/>
              <w:textAlignment w:val="baseline"/>
              <w:rPr>
                <w:sz w:val="20"/>
                <w:lang w:eastAsia="lt-LT"/>
              </w:rPr>
            </w:pPr>
            <w:r>
              <w:rPr>
                <w:sz w:val="20"/>
                <w:lang w:eastAsia="lt-LT"/>
              </w:rPr>
              <w:t>Klasė / pamokų skaičius per mokslo metus ir</w:t>
            </w:r>
            <w:r>
              <w:rPr>
                <w:b/>
                <w:bCs/>
                <w:sz w:val="20"/>
                <w:lang w:eastAsia="lt-LT"/>
              </w:rPr>
              <w:t xml:space="preserve"> </w:t>
            </w:r>
            <w:r>
              <w:rPr>
                <w:sz w:val="20"/>
                <w:lang w:eastAsia="lt-LT"/>
              </w:rPr>
              <w:t>per savaitę</w:t>
            </w:r>
          </w:p>
          <w:p w14:paraId="730893EA" w14:textId="77777777" w:rsidR="00BC1B31" w:rsidRDefault="00BC1B31">
            <w:pPr>
              <w:shd w:val="clear" w:color="000000" w:fill="auto"/>
              <w:ind w:firstLine="608"/>
              <w:jc w:val="center"/>
              <w:textAlignment w:val="baseline"/>
              <w:rPr>
                <w:sz w:val="20"/>
                <w:lang w:eastAsia="lt-LT"/>
              </w:rPr>
            </w:pPr>
          </w:p>
        </w:tc>
        <w:tc>
          <w:tcPr>
            <w:tcW w:w="1414" w:type="dxa"/>
            <w:hideMark/>
          </w:tcPr>
          <w:p w14:paraId="2B1F5B97" w14:textId="77777777" w:rsidR="00BC1B31" w:rsidRDefault="008D23BC">
            <w:pPr>
              <w:shd w:val="clear" w:color="000000" w:fill="auto"/>
              <w:jc w:val="center"/>
              <w:textAlignment w:val="baseline"/>
              <w:rPr>
                <w:sz w:val="20"/>
                <w:lang w:eastAsia="lt-LT"/>
              </w:rPr>
            </w:pPr>
            <w:r>
              <w:rPr>
                <w:sz w:val="20"/>
                <w:lang w:eastAsia="lt-LT"/>
              </w:rPr>
              <w:t>Iš viso programai </w:t>
            </w:r>
          </w:p>
        </w:tc>
      </w:tr>
      <w:tr w:rsidR="00BC1B31" w14:paraId="0AF3D71E" w14:textId="77777777" w:rsidTr="00E1410A">
        <w:trPr>
          <w:trHeight w:val="300"/>
          <w:jc w:val="center"/>
        </w:trPr>
        <w:tc>
          <w:tcPr>
            <w:tcW w:w="2842" w:type="dxa"/>
            <w:vMerge/>
            <w:hideMark/>
          </w:tcPr>
          <w:p w14:paraId="1E84AAE9" w14:textId="77777777" w:rsidR="00BC1B31" w:rsidRDefault="00BC1B31">
            <w:pPr>
              <w:shd w:val="clear" w:color="000000" w:fill="auto"/>
              <w:ind w:firstLine="555"/>
              <w:jc w:val="center"/>
              <w:textAlignment w:val="baseline"/>
              <w:rPr>
                <w:sz w:val="20"/>
                <w:lang w:eastAsia="lt-LT"/>
              </w:rPr>
            </w:pPr>
          </w:p>
        </w:tc>
        <w:tc>
          <w:tcPr>
            <w:tcW w:w="992" w:type="dxa"/>
            <w:hideMark/>
          </w:tcPr>
          <w:p w14:paraId="629D8116" w14:textId="77777777" w:rsidR="00BC1B31" w:rsidRDefault="008D23BC">
            <w:pPr>
              <w:shd w:val="clear" w:color="000000" w:fill="auto"/>
              <w:jc w:val="center"/>
              <w:textAlignment w:val="baseline"/>
              <w:rPr>
                <w:sz w:val="20"/>
                <w:lang w:eastAsia="lt-LT"/>
              </w:rPr>
            </w:pPr>
            <w:r>
              <w:rPr>
                <w:sz w:val="20"/>
                <w:lang w:eastAsia="lt-LT"/>
              </w:rPr>
              <w:t>5 klasė </w:t>
            </w:r>
          </w:p>
        </w:tc>
        <w:tc>
          <w:tcPr>
            <w:tcW w:w="992" w:type="dxa"/>
            <w:hideMark/>
          </w:tcPr>
          <w:p w14:paraId="4F6E1E08" w14:textId="77777777" w:rsidR="00BC1B31" w:rsidRDefault="008D23BC">
            <w:pPr>
              <w:shd w:val="clear" w:color="000000" w:fill="auto"/>
              <w:jc w:val="center"/>
              <w:textAlignment w:val="baseline"/>
              <w:rPr>
                <w:sz w:val="20"/>
                <w:lang w:eastAsia="lt-LT"/>
              </w:rPr>
            </w:pPr>
            <w:r>
              <w:rPr>
                <w:sz w:val="20"/>
                <w:lang w:eastAsia="lt-LT"/>
              </w:rPr>
              <w:t>6 klasė </w:t>
            </w:r>
          </w:p>
        </w:tc>
        <w:tc>
          <w:tcPr>
            <w:tcW w:w="992" w:type="dxa"/>
            <w:hideMark/>
          </w:tcPr>
          <w:p w14:paraId="4E82E81B" w14:textId="77777777" w:rsidR="00BC1B31" w:rsidRDefault="008D23BC">
            <w:pPr>
              <w:shd w:val="clear" w:color="000000" w:fill="auto"/>
              <w:jc w:val="center"/>
              <w:textAlignment w:val="baseline"/>
              <w:rPr>
                <w:sz w:val="20"/>
                <w:lang w:eastAsia="lt-LT"/>
              </w:rPr>
            </w:pPr>
            <w:r>
              <w:rPr>
                <w:sz w:val="20"/>
                <w:lang w:eastAsia="lt-LT"/>
              </w:rPr>
              <w:t>7 klasė </w:t>
            </w:r>
          </w:p>
        </w:tc>
        <w:tc>
          <w:tcPr>
            <w:tcW w:w="850" w:type="dxa"/>
            <w:hideMark/>
          </w:tcPr>
          <w:p w14:paraId="0F0F2D6D" w14:textId="77777777" w:rsidR="00BC1B31" w:rsidRDefault="008D23BC">
            <w:pPr>
              <w:shd w:val="clear" w:color="000000" w:fill="auto"/>
              <w:jc w:val="center"/>
              <w:textAlignment w:val="baseline"/>
              <w:rPr>
                <w:sz w:val="20"/>
                <w:lang w:eastAsia="lt-LT"/>
              </w:rPr>
            </w:pPr>
            <w:r>
              <w:rPr>
                <w:sz w:val="20"/>
                <w:lang w:eastAsia="lt-LT"/>
              </w:rPr>
              <w:t>8 klasė </w:t>
            </w:r>
          </w:p>
        </w:tc>
        <w:tc>
          <w:tcPr>
            <w:tcW w:w="1134" w:type="dxa"/>
            <w:hideMark/>
          </w:tcPr>
          <w:p w14:paraId="544E6B5D" w14:textId="77777777" w:rsidR="00BC1B31" w:rsidRDefault="008D23BC" w:rsidP="00F46C90">
            <w:pPr>
              <w:shd w:val="clear" w:color="000000" w:fill="auto"/>
              <w:textAlignment w:val="baseline"/>
              <w:rPr>
                <w:sz w:val="20"/>
                <w:lang w:eastAsia="lt-LT"/>
              </w:rPr>
            </w:pPr>
            <w:r>
              <w:rPr>
                <w:sz w:val="20"/>
                <w:lang w:eastAsia="lt-LT"/>
              </w:rPr>
              <w:t xml:space="preserve"> I </w:t>
            </w:r>
            <w:proofErr w:type="spellStart"/>
            <w:r>
              <w:rPr>
                <w:sz w:val="20"/>
                <w:lang w:eastAsia="lt-LT"/>
              </w:rPr>
              <w:t>gimn</w:t>
            </w:r>
            <w:proofErr w:type="spellEnd"/>
            <w:r>
              <w:rPr>
                <w:sz w:val="20"/>
                <w:lang w:eastAsia="lt-LT"/>
              </w:rPr>
              <w:t>. klasė </w:t>
            </w:r>
          </w:p>
        </w:tc>
        <w:tc>
          <w:tcPr>
            <w:tcW w:w="1138" w:type="dxa"/>
            <w:hideMark/>
          </w:tcPr>
          <w:p w14:paraId="5F79B489" w14:textId="77777777" w:rsidR="00BC1B31" w:rsidRDefault="008D23BC">
            <w:pPr>
              <w:shd w:val="clear" w:color="000000" w:fill="auto"/>
              <w:jc w:val="center"/>
              <w:textAlignment w:val="baseline"/>
              <w:rPr>
                <w:sz w:val="20"/>
                <w:lang w:eastAsia="lt-LT"/>
              </w:rPr>
            </w:pPr>
            <w:r>
              <w:rPr>
                <w:sz w:val="20"/>
                <w:lang w:eastAsia="lt-LT"/>
              </w:rPr>
              <w:t xml:space="preserve"> II </w:t>
            </w:r>
            <w:proofErr w:type="spellStart"/>
            <w:r>
              <w:rPr>
                <w:sz w:val="20"/>
                <w:lang w:eastAsia="lt-LT"/>
              </w:rPr>
              <w:t>gimn</w:t>
            </w:r>
            <w:proofErr w:type="spellEnd"/>
            <w:r>
              <w:rPr>
                <w:sz w:val="20"/>
                <w:lang w:eastAsia="lt-LT"/>
              </w:rPr>
              <w:t>. klasė </w:t>
            </w:r>
          </w:p>
        </w:tc>
        <w:tc>
          <w:tcPr>
            <w:tcW w:w="1414" w:type="dxa"/>
            <w:hideMark/>
          </w:tcPr>
          <w:p w14:paraId="5B0FDF3C" w14:textId="77777777" w:rsidR="00BC1B31" w:rsidRDefault="00BC1B31">
            <w:pPr>
              <w:shd w:val="clear" w:color="000000" w:fill="auto"/>
              <w:ind w:firstLine="608"/>
              <w:jc w:val="center"/>
              <w:textAlignment w:val="baseline"/>
              <w:rPr>
                <w:sz w:val="20"/>
                <w:lang w:eastAsia="lt-LT"/>
              </w:rPr>
            </w:pPr>
          </w:p>
        </w:tc>
      </w:tr>
      <w:tr w:rsidR="00BC1B31" w14:paraId="07651CFF" w14:textId="77777777" w:rsidTr="00E1410A">
        <w:trPr>
          <w:trHeight w:val="75"/>
          <w:jc w:val="center"/>
        </w:trPr>
        <w:tc>
          <w:tcPr>
            <w:tcW w:w="10354" w:type="dxa"/>
            <w:gridSpan w:val="8"/>
            <w:hideMark/>
          </w:tcPr>
          <w:p w14:paraId="479056F7" w14:textId="77777777" w:rsidR="00BC1B31" w:rsidRDefault="008D23BC">
            <w:pPr>
              <w:shd w:val="clear" w:color="000000" w:fill="auto"/>
              <w:jc w:val="center"/>
              <w:textAlignment w:val="baseline"/>
              <w:rPr>
                <w:sz w:val="20"/>
                <w:lang w:eastAsia="lt-LT"/>
              </w:rPr>
            </w:pPr>
            <w:r>
              <w:rPr>
                <w:sz w:val="20"/>
                <w:lang w:eastAsia="lt-LT"/>
              </w:rPr>
              <w:t>Dorinis ugdymas</w:t>
            </w:r>
            <w:r>
              <w:rPr>
                <w:color w:val="000000"/>
                <w:sz w:val="20"/>
                <w:lang w:eastAsia="lt-LT"/>
              </w:rPr>
              <w:t> </w:t>
            </w:r>
          </w:p>
        </w:tc>
      </w:tr>
      <w:tr w:rsidR="00BC1B31" w14:paraId="5AF1A7FF" w14:textId="77777777" w:rsidTr="00E1410A">
        <w:trPr>
          <w:trHeight w:val="300"/>
          <w:jc w:val="center"/>
        </w:trPr>
        <w:tc>
          <w:tcPr>
            <w:tcW w:w="2842" w:type="dxa"/>
            <w:hideMark/>
          </w:tcPr>
          <w:p w14:paraId="4D161F41" w14:textId="77777777" w:rsidR="00BC1B31" w:rsidRDefault="008D23BC">
            <w:pPr>
              <w:shd w:val="clear" w:color="000000" w:fill="auto"/>
              <w:ind w:left="132"/>
              <w:textAlignment w:val="baseline"/>
              <w:rPr>
                <w:sz w:val="20"/>
                <w:lang w:eastAsia="lt-LT"/>
              </w:rPr>
            </w:pPr>
            <w:r>
              <w:rPr>
                <w:sz w:val="20"/>
                <w:lang w:eastAsia="lt-LT"/>
              </w:rPr>
              <w:t>Dorinis ugdymas (etika / tikyba) </w:t>
            </w:r>
          </w:p>
        </w:tc>
        <w:tc>
          <w:tcPr>
            <w:tcW w:w="992" w:type="dxa"/>
            <w:hideMark/>
          </w:tcPr>
          <w:p w14:paraId="64B9D86D" w14:textId="77777777" w:rsidR="00BC1B31" w:rsidRDefault="008D23BC">
            <w:pPr>
              <w:jc w:val="center"/>
              <w:textAlignment w:val="baseline"/>
              <w:rPr>
                <w:sz w:val="20"/>
                <w:lang w:eastAsia="lt-LT"/>
              </w:rPr>
            </w:pPr>
            <w:r>
              <w:rPr>
                <w:sz w:val="20"/>
                <w:lang w:eastAsia="lt-LT"/>
              </w:rPr>
              <w:t>36 (1)</w:t>
            </w:r>
          </w:p>
        </w:tc>
        <w:tc>
          <w:tcPr>
            <w:tcW w:w="992" w:type="dxa"/>
            <w:hideMark/>
          </w:tcPr>
          <w:p w14:paraId="48B0C94E" w14:textId="77777777" w:rsidR="00BC1B31" w:rsidRDefault="008D23BC">
            <w:pPr>
              <w:jc w:val="center"/>
              <w:textAlignment w:val="baseline"/>
              <w:rPr>
                <w:sz w:val="20"/>
                <w:lang w:eastAsia="lt-LT"/>
              </w:rPr>
            </w:pPr>
            <w:r>
              <w:rPr>
                <w:sz w:val="20"/>
                <w:lang w:eastAsia="lt-LT"/>
              </w:rPr>
              <w:t>36 (1)</w:t>
            </w:r>
          </w:p>
        </w:tc>
        <w:tc>
          <w:tcPr>
            <w:tcW w:w="992" w:type="dxa"/>
            <w:hideMark/>
          </w:tcPr>
          <w:p w14:paraId="41278AE8" w14:textId="77777777" w:rsidR="00BC1B31" w:rsidRDefault="008D23BC">
            <w:pPr>
              <w:jc w:val="center"/>
              <w:textAlignment w:val="baseline"/>
              <w:rPr>
                <w:sz w:val="20"/>
                <w:lang w:eastAsia="lt-LT"/>
              </w:rPr>
            </w:pPr>
            <w:r>
              <w:rPr>
                <w:sz w:val="20"/>
                <w:lang w:eastAsia="lt-LT"/>
              </w:rPr>
              <w:t>36 (1)</w:t>
            </w:r>
          </w:p>
        </w:tc>
        <w:tc>
          <w:tcPr>
            <w:tcW w:w="850" w:type="dxa"/>
            <w:hideMark/>
          </w:tcPr>
          <w:p w14:paraId="2508AA65" w14:textId="77777777" w:rsidR="00BC1B31" w:rsidRDefault="008D23BC">
            <w:pPr>
              <w:jc w:val="center"/>
              <w:textAlignment w:val="baseline"/>
              <w:rPr>
                <w:sz w:val="20"/>
                <w:lang w:eastAsia="lt-LT"/>
              </w:rPr>
            </w:pPr>
            <w:r>
              <w:rPr>
                <w:sz w:val="20"/>
                <w:lang w:eastAsia="lt-LT"/>
              </w:rPr>
              <w:t>36 (1)</w:t>
            </w:r>
          </w:p>
        </w:tc>
        <w:tc>
          <w:tcPr>
            <w:tcW w:w="1134" w:type="dxa"/>
            <w:hideMark/>
          </w:tcPr>
          <w:p w14:paraId="587D9C70" w14:textId="77777777" w:rsidR="00BC1B31" w:rsidRDefault="008D23BC">
            <w:pPr>
              <w:jc w:val="center"/>
              <w:textAlignment w:val="baseline"/>
              <w:rPr>
                <w:sz w:val="20"/>
                <w:lang w:eastAsia="lt-LT"/>
              </w:rPr>
            </w:pPr>
            <w:r>
              <w:rPr>
                <w:sz w:val="20"/>
                <w:lang w:eastAsia="lt-LT"/>
              </w:rPr>
              <w:t>36 (1)</w:t>
            </w:r>
          </w:p>
        </w:tc>
        <w:tc>
          <w:tcPr>
            <w:tcW w:w="1138" w:type="dxa"/>
            <w:hideMark/>
          </w:tcPr>
          <w:p w14:paraId="65E753EB" w14:textId="77777777" w:rsidR="00BC1B31" w:rsidRDefault="008D23BC">
            <w:pPr>
              <w:jc w:val="center"/>
              <w:textAlignment w:val="baseline"/>
              <w:rPr>
                <w:sz w:val="20"/>
                <w:lang w:eastAsia="lt-LT"/>
              </w:rPr>
            </w:pPr>
            <w:r>
              <w:rPr>
                <w:sz w:val="20"/>
                <w:lang w:eastAsia="lt-LT"/>
              </w:rPr>
              <w:t>36 (1)</w:t>
            </w:r>
          </w:p>
        </w:tc>
        <w:tc>
          <w:tcPr>
            <w:tcW w:w="1414" w:type="dxa"/>
            <w:hideMark/>
          </w:tcPr>
          <w:p w14:paraId="768B5966" w14:textId="77777777" w:rsidR="00BC1B31" w:rsidRDefault="008D23BC">
            <w:pPr>
              <w:jc w:val="center"/>
              <w:textAlignment w:val="baseline"/>
              <w:rPr>
                <w:sz w:val="20"/>
                <w:lang w:eastAsia="lt-LT"/>
              </w:rPr>
            </w:pPr>
            <w:r>
              <w:rPr>
                <w:sz w:val="20"/>
                <w:lang w:eastAsia="lt-LT"/>
              </w:rPr>
              <w:t>216 (6)</w:t>
            </w:r>
          </w:p>
        </w:tc>
      </w:tr>
      <w:tr w:rsidR="00BC1B31" w14:paraId="7C632E59" w14:textId="77777777" w:rsidTr="00E1410A">
        <w:trPr>
          <w:trHeight w:val="60"/>
          <w:jc w:val="center"/>
        </w:trPr>
        <w:tc>
          <w:tcPr>
            <w:tcW w:w="10354" w:type="dxa"/>
            <w:gridSpan w:val="8"/>
            <w:hideMark/>
          </w:tcPr>
          <w:p w14:paraId="03C6CAEA" w14:textId="77777777" w:rsidR="00BC1B31" w:rsidRDefault="008D23BC">
            <w:pPr>
              <w:shd w:val="clear" w:color="000000" w:fill="auto"/>
              <w:jc w:val="center"/>
              <w:textAlignment w:val="baseline"/>
              <w:rPr>
                <w:sz w:val="20"/>
                <w:lang w:eastAsia="lt-LT"/>
              </w:rPr>
            </w:pPr>
            <w:r>
              <w:rPr>
                <w:sz w:val="20"/>
                <w:lang w:eastAsia="lt-LT"/>
              </w:rPr>
              <w:t>Kalbinis ugdymas </w:t>
            </w:r>
          </w:p>
        </w:tc>
      </w:tr>
      <w:tr w:rsidR="00BC1B31" w14:paraId="69EC4A10" w14:textId="77777777" w:rsidTr="00E1410A">
        <w:trPr>
          <w:trHeight w:val="375"/>
          <w:jc w:val="center"/>
        </w:trPr>
        <w:tc>
          <w:tcPr>
            <w:tcW w:w="2842" w:type="dxa"/>
            <w:hideMark/>
          </w:tcPr>
          <w:p w14:paraId="03F60725" w14:textId="77777777" w:rsidR="00BC1B31" w:rsidRDefault="008D23BC">
            <w:pPr>
              <w:shd w:val="clear" w:color="000000" w:fill="auto"/>
              <w:ind w:left="132"/>
              <w:textAlignment w:val="baseline"/>
              <w:rPr>
                <w:sz w:val="20"/>
                <w:lang w:eastAsia="lt-LT"/>
              </w:rPr>
            </w:pPr>
            <w:r>
              <w:rPr>
                <w:sz w:val="20"/>
                <w:lang w:eastAsia="lt-LT"/>
              </w:rPr>
              <w:t>Lietuvių kalba ir literatūra </w:t>
            </w:r>
          </w:p>
        </w:tc>
        <w:tc>
          <w:tcPr>
            <w:tcW w:w="992" w:type="dxa"/>
            <w:hideMark/>
          </w:tcPr>
          <w:p w14:paraId="107CBED5" w14:textId="77777777" w:rsidR="00BC1B31" w:rsidRDefault="008D23BC">
            <w:pPr>
              <w:jc w:val="center"/>
              <w:textAlignment w:val="baseline"/>
              <w:rPr>
                <w:sz w:val="20"/>
                <w:lang w:eastAsia="lt-LT"/>
              </w:rPr>
            </w:pPr>
            <w:r>
              <w:rPr>
                <w:sz w:val="20"/>
                <w:lang w:eastAsia="lt-LT"/>
              </w:rPr>
              <w:t>180 (5) </w:t>
            </w:r>
          </w:p>
        </w:tc>
        <w:tc>
          <w:tcPr>
            <w:tcW w:w="992" w:type="dxa"/>
            <w:hideMark/>
          </w:tcPr>
          <w:p w14:paraId="1CB1A130" w14:textId="77777777" w:rsidR="00BC1B31" w:rsidRDefault="008D23BC">
            <w:pPr>
              <w:jc w:val="center"/>
              <w:textAlignment w:val="baseline"/>
              <w:rPr>
                <w:sz w:val="20"/>
                <w:lang w:eastAsia="lt-LT"/>
              </w:rPr>
            </w:pPr>
            <w:r>
              <w:rPr>
                <w:sz w:val="20"/>
                <w:lang w:eastAsia="lt-LT"/>
              </w:rPr>
              <w:t>180 (5) </w:t>
            </w:r>
          </w:p>
        </w:tc>
        <w:tc>
          <w:tcPr>
            <w:tcW w:w="992" w:type="dxa"/>
            <w:hideMark/>
          </w:tcPr>
          <w:p w14:paraId="65815D91" w14:textId="77777777" w:rsidR="00BC1B31" w:rsidRDefault="008D23BC">
            <w:pPr>
              <w:jc w:val="center"/>
              <w:textAlignment w:val="baseline"/>
              <w:rPr>
                <w:sz w:val="20"/>
                <w:lang w:eastAsia="lt-LT"/>
              </w:rPr>
            </w:pPr>
            <w:r>
              <w:rPr>
                <w:sz w:val="20"/>
                <w:lang w:eastAsia="lt-LT"/>
              </w:rPr>
              <w:t>180 (5) </w:t>
            </w:r>
          </w:p>
        </w:tc>
        <w:tc>
          <w:tcPr>
            <w:tcW w:w="850" w:type="dxa"/>
            <w:hideMark/>
          </w:tcPr>
          <w:p w14:paraId="2EEF672F" w14:textId="77777777" w:rsidR="00BC1B31" w:rsidRDefault="008D23BC">
            <w:pPr>
              <w:jc w:val="center"/>
              <w:textAlignment w:val="baseline"/>
              <w:rPr>
                <w:sz w:val="20"/>
                <w:lang w:eastAsia="lt-LT"/>
              </w:rPr>
            </w:pPr>
            <w:r>
              <w:rPr>
                <w:sz w:val="20"/>
                <w:lang w:eastAsia="lt-LT"/>
              </w:rPr>
              <w:t>180 (5) </w:t>
            </w:r>
          </w:p>
        </w:tc>
        <w:tc>
          <w:tcPr>
            <w:tcW w:w="1134" w:type="dxa"/>
            <w:hideMark/>
          </w:tcPr>
          <w:p w14:paraId="315631F1" w14:textId="77777777" w:rsidR="00BC1B31" w:rsidRDefault="008D23BC">
            <w:pPr>
              <w:jc w:val="center"/>
              <w:textAlignment w:val="baseline"/>
              <w:rPr>
                <w:sz w:val="20"/>
                <w:lang w:eastAsia="lt-LT"/>
              </w:rPr>
            </w:pPr>
            <w:r>
              <w:rPr>
                <w:sz w:val="20"/>
                <w:lang w:eastAsia="lt-LT"/>
              </w:rPr>
              <w:t>144 (4) </w:t>
            </w:r>
          </w:p>
        </w:tc>
        <w:tc>
          <w:tcPr>
            <w:tcW w:w="1138" w:type="dxa"/>
            <w:hideMark/>
          </w:tcPr>
          <w:p w14:paraId="52C6C969" w14:textId="77777777" w:rsidR="00BC1B31" w:rsidRDefault="008D23BC">
            <w:pPr>
              <w:jc w:val="center"/>
              <w:textAlignment w:val="baseline"/>
              <w:rPr>
                <w:sz w:val="20"/>
                <w:lang w:eastAsia="lt-LT"/>
              </w:rPr>
            </w:pPr>
            <w:r>
              <w:rPr>
                <w:sz w:val="20"/>
                <w:lang w:eastAsia="lt-LT"/>
              </w:rPr>
              <w:t>180 (5) </w:t>
            </w:r>
          </w:p>
        </w:tc>
        <w:tc>
          <w:tcPr>
            <w:tcW w:w="1414" w:type="dxa"/>
            <w:hideMark/>
          </w:tcPr>
          <w:p w14:paraId="2F299956" w14:textId="77777777" w:rsidR="00BC1B31" w:rsidRDefault="008D23BC">
            <w:pPr>
              <w:jc w:val="center"/>
              <w:textAlignment w:val="baseline"/>
              <w:rPr>
                <w:sz w:val="20"/>
                <w:lang w:eastAsia="lt-LT"/>
              </w:rPr>
            </w:pPr>
            <w:r>
              <w:rPr>
                <w:sz w:val="20"/>
                <w:lang w:eastAsia="lt-LT"/>
              </w:rPr>
              <w:t>1 044 (29)</w:t>
            </w:r>
          </w:p>
        </w:tc>
      </w:tr>
      <w:tr w:rsidR="00BC1B31" w14:paraId="74E1F0FF" w14:textId="77777777" w:rsidTr="00E1410A">
        <w:trPr>
          <w:trHeight w:val="300"/>
          <w:jc w:val="center"/>
        </w:trPr>
        <w:tc>
          <w:tcPr>
            <w:tcW w:w="2842" w:type="dxa"/>
            <w:hideMark/>
          </w:tcPr>
          <w:p w14:paraId="28E22F24" w14:textId="77777777" w:rsidR="00BC1B31" w:rsidRDefault="008D23BC">
            <w:pPr>
              <w:shd w:val="clear" w:color="000000" w:fill="auto"/>
              <w:ind w:left="132"/>
              <w:textAlignment w:val="baseline"/>
              <w:rPr>
                <w:sz w:val="20"/>
                <w:lang w:eastAsia="lt-LT"/>
              </w:rPr>
            </w:pPr>
            <w:r>
              <w:rPr>
                <w:sz w:val="20"/>
                <w:lang w:eastAsia="lt-LT"/>
              </w:rPr>
              <w:t>Užsienio kalba</w:t>
            </w:r>
          </w:p>
          <w:p w14:paraId="08373E11" w14:textId="77777777" w:rsidR="00BC1B31" w:rsidRDefault="008D23BC">
            <w:pPr>
              <w:shd w:val="clear" w:color="000000" w:fill="auto"/>
              <w:ind w:left="132"/>
              <w:textAlignment w:val="baseline"/>
              <w:rPr>
                <w:sz w:val="20"/>
                <w:lang w:eastAsia="lt-LT"/>
              </w:rPr>
            </w:pPr>
            <w:r>
              <w:rPr>
                <w:sz w:val="20"/>
                <w:lang w:eastAsia="lt-LT"/>
              </w:rPr>
              <w:t>(pirmoji, …)</w:t>
            </w:r>
          </w:p>
        </w:tc>
        <w:tc>
          <w:tcPr>
            <w:tcW w:w="992" w:type="dxa"/>
            <w:hideMark/>
          </w:tcPr>
          <w:p w14:paraId="4A54B850" w14:textId="77777777" w:rsidR="00BC1B31" w:rsidRDefault="008D23BC">
            <w:pPr>
              <w:jc w:val="center"/>
              <w:textAlignment w:val="baseline"/>
              <w:rPr>
                <w:sz w:val="20"/>
                <w:lang w:eastAsia="lt-LT"/>
              </w:rPr>
            </w:pPr>
            <w:r>
              <w:rPr>
                <w:sz w:val="20"/>
                <w:lang w:eastAsia="lt-LT"/>
              </w:rPr>
              <w:t>108 (3)*</w:t>
            </w:r>
          </w:p>
          <w:p w14:paraId="2F2FC05C" w14:textId="77777777" w:rsidR="00BC1B31" w:rsidRDefault="008D23BC">
            <w:pPr>
              <w:jc w:val="center"/>
              <w:textAlignment w:val="baseline"/>
              <w:rPr>
                <w:sz w:val="20"/>
                <w:lang w:eastAsia="lt-LT"/>
              </w:rPr>
            </w:pPr>
            <w:r>
              <w:rPr>
                <w:sz w:val="20"/>
                <w:lang w:eastAsia="lt-LT"/>
              </w:rPr>
              <w:t>108 (3) </w:t>
            </w:r>
          </w:p>
        </w:tc>
        <w:tc>
          <w:tcPr>
            <w:tcW w:w="992" w:type="dxa"/>
            <w:vMerge w:val="restart"/>
            <w:hideMark/>
          </w:tcPr>
          <w:p w14:paraId="55F36775" w14:textId="77777777" w:rsidR="00BC1B31" w:rsidRDefault="00BC1B31">
            <w:pPr>
              <w:shd w:val="clear" w:color="000000" w:fill="auto"/>
              <w:jc w:val="center"/>
              <w:textAlignment w:val="baseline"/>
              <w:rPr>
                <w:sz w:val="20"/>
                <w:lang w:eastAsia="lt-LT"/>
              </w:rPr>
            </w:pPr>
          </w:p>
          <w:p w14:paraId="75D4CBC4" w14:textId="77777777" w:rsidR="00BC1B31" w:rsidRDefault="008D23BC">
            <w:pPr>
              <w:jc w:val="center"/>
              <w:textAlignment w:val="baseline"/>
              <w:rPr>
                <w:sz w:val="16"/>
                <w:szCs w:val="16"/>
                <w:lang w:eastAsia="lt-LT"/>
              </w:rPr>
            </w:pPr>
            <w:r>
              <w:rPr>
                <w:sz w:val="20"/>
                <w:lang w:eastAsia="lt-LT"/>
              </w:rPr>
              <w:t>108 (3)</w:t>
            </w:r>
            <w:r>
              <w:rPr>
                <w:sz w:val="16"/>
                <w:szCs w:val="16"/>
                <w:lang w:eastAsia="lt-LT"/>
              </w:rPr>
              <w:t>*</w:t>
            </w:r>
            <w:r>
              <w:rPr>
                <w:sz w:val="20"/>
                <w:lang w:eastAsia="lt-LT"/>
              </w:rPr>
              <w:t>;</w:t>
            </w:r>
          </w:p>
          <w:p w14:paraId="7F9A1D5A" w14:textId="77777777" w:rsidR="00BC1B31" w:rsidRDefault="008D23BC">
            <w:pPr>
              <w:jc w:val="center"/>
              <w:textAlignment w:val="baseline"/>
              <w:rPr>
                <w:sz w:val="20"/>
                <w:lang w:eastAsia="lt-LT"/>
              </w:rPr>
            </w:pPr>
            <w:r>
              <w:rPr>
                <w:sz w:val="20"/>
                <w:lang w:eastAsia="lt-LT"/>
              </w:rPr>
              <w:t>180 (5)</w:t>
            </w:r>
            <w:r>
              <w:rPr>
                <w:sz w:val="16"/>
                <w:szCs w:val="16"/>
                <w:lang w:eastAsia="lt-LT"/>
              </w:rPr>
              <w:t>**</w:t>
            </w:r>
          </w:p>
          <w:p w14:paraId="56650F56" w14:textId="77777777" w:rsidR="00BC1B31" w:rsidRDefault="00BC1B31">
            <w:pPr>
              <w:shd w:val="clear" w:color="000000" w:fill="auto"/>
              <w:jc w:val="center"/>
              <w:textAlignment w:val="baseline"/>
              <w:rPr>
                <w:sz w:val="20"/>
                <w:lang w:eastAsia="lt-LT"/>
              </w:rPr>
            </w:pPr>
          </w:p>
        </w:tc>
        <w:tc>
          <w:tcPr>
            <w:tcW w:w="992" w:type="dxa"/>
            <w:vMerge w:val="restart"/>
            <w:hideMark/>
          </w:tcPr>
          <w:p w14:paraId="7E0A4A01" w14:textId="77777777" w:rsidR="00BC1B31" w:rsidRDefault="00BC1B31">
            <w:pPr>
              <w:shd w:val="clear" w:color="000000" w:fill="auto"/>
              <w:jc w:val="center"/>
              <w:textAlignment w:val="baseline"/>
              <w:rPr>
                <w:sz w:val="20"/>
                <w:lang w:eastAsia="lt-LT"/>
              </w:rPr>
            </w:pPr>
          </w:p>
          <w:p w14:paraId="6BC5FA8D" w14:textId="77777777" w:rsidR="00BC1B31" w:rsidRDefault="008D23BC">
            <w:pPr>
              <w:jc w:val="center"/>
              <w:textAlignment w:val="baseline"/>
              <w:rPr>
                <w:sz w:val="16"/>
                <w:szCs w:val="16"/>
                <w:lang w:eastAsia="lt-LT"/>
              </w:rPr>
            </w:pPr>
            <w:r>
              <w:rPr>
                <w:sz w:val="20"/>
                <w:lang w:eastAsia="lt-LT"/>
              </w:rPr>
              <w:t>108 (3)</w:t>
            </w:r>
            <w:r>
              <w:rPr>
                <w:sz w:val="16"/>
                <w:szCs w:val="16"/>
                <w:lang w:eastAsia="lt-LT"/>
              </w:rPr>
              <w:t>*</w:t>
            </w:r>
            <w:r>
              <w:rPr>
                <w:sz w:val="20"/>
                <w:lang w:eastAsia="lt-LT"/>
              </w:rPr>
              <w:t>;</w:t>
            </w:r>
          </w:p>
          <w:p w14:paraId="2529EC89" w14:textId="77777777" w:rsidR="00BC1B31" w:rsidRDefault="008D23BC">
            <w:pPr>
              <w:jc w:val="center"/>
              <w:textAlignment w:val="baseline"/>
              <w:rPr>
                <w:sz w:val="16"/>
                <w:szCs w:val="16"/>
                <w:lang w:eastAsia="lt-LT"/>
              </w:rPr>
            </w:pPr>
            <w:r>
              <w:rPr>
                <w:sz w:val="20"/>
                <w:lang w:eastAsia="lt-LT"/>
              </w:rPr>
              <w:t>180 (5)</w:t>
            </w:r>
            <w:r>
              <w:rPr>
                <w:sz w:val="16"/>
                <w:szCs w:val="16"/>
                <w:lang w:eastAsia="lt-LT"/>
              </w:rPr>
              <w:t>**</w:t>
            </w:r>
          </w:p>
          <w:p w14:paraId="5463FA3E" w14:textId="77777777" w:rsidR="00BC1B31" w:rsidRDefault="00BC1B31">
            <w:pPr>
              <w:shd w:val="clear" w:color="000000" w:fill="auto"/>
              <w:textAlignment w:val="baseline"/>
              <w:rPr>
                <w:sz w:val="20"/>
                <w:lang w:eastAsia="lt-LT"/>
              </w:rPr>
            </w:pPr>
          </w:p>
        </w:tc>
        <w:tc>
          <w:tcPr>
            <w:tcW w:w="850" w:type="dxa"/>
            <w:vMerge w:val="restart"/>
            <w:hideMark/>
          </w:tcPr>
          <w:p w14:paraId="1A83F863" w14:textId="77777777" w:rsidR="00BC1B31" w:rsidRDefault="00BC1B31">
            <w:pPr>
              <w:shd w:val="clear" w:color="000000" w:fill="auto"/>
              <w:ind w:left="-430" w:right="-426"/>
              <w:jc w:val="center"/>
              <w:textAlignment w:val="baseline"/>
              <w:rPr>
                <w:sz w:val="20"/>
                <w:lang w:eastAsia="lt-LT"/>
              </w:rPr>
            </w:pPr>
          </w:p>
          <w:p w14:paraId="53DCBBF7" w14:textId="77777777" w:rsidR="00BC1B31" w:rsidRDefault="008D23BC">
            <w:pPr>
              <w:ind w:left="-430" w:right="-426"/>
              <w:jc w:val="center"/>
              <w:textAlignment w:val="baseline"/>
              <w:rPr>
                <w:sz w:val="16"/>
                <w:szCs w:val="16"/>
                <w:lang w:eastAsia="lt-LT"/>
              </w:rPr>
            </w:pPr>
            <w:r>
              <w:rPr>
                <w:sz w:val="20"/>
                <w:lang w:eastAsia="lt-LT"/>
              </w:rPr>
              <w:t>108 (3)</w:t>
            </w:r>
            <w:r>
              <w:rPr>
                <w:sz w:val="16"/>
                <w:szCs w:val="16"/>
                <w:lang w:eastAsia="lt-LT"/>
              </w:rPr>
              <w:t>*</w:t>
            </w:r>
            <w:r>
              <w:rPr>
                <w:sz w:val="20"/>
                <w:lang w:eastAsia="lt-LT"/>
              </w:rPr>
              <w:t>;</w:t>
            </w:r>
          </w:p>
          <w:p w14:paraId="5623CFF1" w14:textId="77777777" w:rsidR="00BC1B31" w:rsidRDefault="008D23BC">
            <w:pPr>
              <w:ind w:left="-289" w:right="-426" w:firstLine="5"/>
              <w:jc w:val="center"/>
              <w:textAlignment w:val="baseline"/>
              <w:rPr>
                <w:sz w:val="20"/>
                <w:lang w:eastAsia="lt-LT"/>
              </w:rPr>
            </w:pPr>
            <w:r>
              <w:rPr>
                <w:sz w:val="20"/>
                <w:lang w:eastAsia="lt-LT"/>
              </w:rPr>
              <w:t>180 (5)</w:t>
            </w:r>
            <w:r>
              <w:rPr>
                <w:sz w:val="16"/>
                <w:szCs w:val="16"/>
                <w:lang w:eastAsia="lt-LT"/>
              </w:rPr>
              <w:t>**</w:t>
            </w:r>
          </w:p>
          <w:p w14:paraId="36ED28E4" w14:textId="77777777" w:rsidR="00BC1B31" w:rsidRDefault="00BC1B31">
            <w:pPr>
              <w:shd w:val="clear" w:color="000000" w:fill="auto"/>
              <w:ind w:right="-426"/>
              <w:textAlignment w:val="baseline"/>
              <w:rPr>
                <w:sz w:val="20"/>
                <w:lang w:eastAsia="lt-LT"/>
              </w:rPr>
            </w:pPr>
          </w:p>
        </w:tc>
        <w:tc>
          <w:tcPr>
            <w:tcW w:w="1134" w:type="dxa"/>
            <w:vMerge w:val="restart"/>
            <w:hideMark/>
          </w:tcPr>
          <w:p w14:paraId="43469296" w14:textId="77777777" w:rsidR="00BC1B31" w:rsidRDefault="00BC1B31">
            <w:pPr>
              <w:shd w:val="clear" w:color="000000" w:fill="auto"/>
              <w:jc w:val="center"/>
              <w:textAlignment w:val="baseline"/>
              <w:rPr>
                <w:sz w:val="20"/>
                <w:lang w:eastAsia="lt-LT"/>
              </w:rPr>
            </w:pPr>
          </w:p>
          <w:p w14:paraId="05726395" w14:textId="77777777" w:rsidR="00BC1B31" w:rsidRDefault="008D23BC">
            <w:pPr>
              <w:jc w:val="center"/>
              <w:textAlignment w:val="baseline"/>
              <w:rPr>
                <w:sz w:val="16"/>
                <w:szCs w:val="16"/>
                <w:lang w:eastAsia="lt-LT"/>
              </w:rPr>
            </w:pPr>
            <w:r>
              <w:rPr>
                <w:sz w:val="20"/>
                <w:lang w:eastAsia="lt-LT"/>
              </w:rPr>
              <w:t>108 (3)</w:t>
            </w:r>
            <w:r>
              <w:rPr>
                <w:sz w:val="16"/>
                <w:szCs w:val="16"/>
                <w:lang w:eastAsia="lt-LT"/>
              </w:rPr>
              <w:t>*</w:t>
            </w:r>
            <w:r>
              <w:rPr>
                <w:sz w:val="20"/>
                <w:lang w:eastAsia="lt-LT"/>
              </w:rPr>
              <w:t>;</w:t>
            </w:r>
          </w:p>
          <w:p w14:paraId="1062EB80" w14:textId="77777777" w:rsidR="00BC1B31" w:rsidRDefault="008D23BC">
            <w:pPr>
              <w:jc w:val="center"/>
              <w:textAlignment w:val="baseline"/>
              <w:rPr>
                <w:sz w:val="20"/>
                <w:lang w:eastAsia="lt-LT"/>
              </w:rPr>
            </w:pPr>
            <w:r>
              <w:rPr>
                <w:sz w:val="20"/>
                <w:lang w:eastAsia="lt-LT"/>
              </w:rPr>
              <w:t>180 (5)</w:t>
            </w:r>
            <w:r>
              <w:rPr>
                <w:sz w:val="16"/>
                <w:szCs w:val="16"/>
                <w:lang w:eastAsia="lt-LT"/>
              </w:rPr>
              <w:t>**</w:t>
            </w:r>
          </w:p>
          <w:p w14:paraId="3DF152F5" w14:textId="77777777" w:rsidR="00BC1B31" w:rsidRDefault="00BC1B31">
            <w:pPr>
              <w:shd w:val="clear" w:color="000000" w:fill="auto"/>
              <w:jc w:val="center"/>
              <w:textAlignment w:val="baseline"/>
              <w:rPr>
                <w:sz w:val="20"/>
                <w:lang w:eastAsia="lt-LT"/>
              </w:rPr>
            </w:pPr>
          </w:p>
        </w:tc>
        <w:tc>
          <w:tcPr>
            <w:tcW w:w="1138" w:type="dxa"/>
            <w:vMerge w:val="restart"/>
            <w:hideMark/>
          </w:tcPr>
          <w:p w14:paraId="6E086974" w14:textId="77777777" w:rsidR="00BC1B31" w:rsidRDefault="00BC1B31">
            <w:pPr>
              <w:shd w:val="clear" w:color="000000" w:fill="auto"/>
              <w:jc w:val="center"/>
              <w:textAlignment w:val="baseline"/>
              <w:rPr>
                <w:sz w:val="20"/>
                <w:lang w:eastAsia="lt-LT"/>
              </w:rPr>
            </w:pPr>
          </w:p>
          <w:p w14:paraId="53C268EC" w14:textId="77777777" w:rsidR="00BC1B31" w:rsidRDefault="008D23BC">
            <w:pPr>
              <w:jc w:val="center"/>
              <w:textAlignment w:val="baseline"/>
              <w:rPr>
                <w:sz w:val="16"/>
                <w:szCs w:val="16"/>
                <w:lang w:eastAsia="lt-LT"/>
              </w:rPr>
            </w:pPr>
            <w:r>
              <w:rPr>
                <w:sz w:val="20"/>
                <w:lang w:eastAsia="lt-LT"/>
              </w:rPr>
              <w:t>108 (3)</w:t>
            </w:r>
            <w:r>
              <w:rPr>
                <w:sz w:val="16"/>
                <w:szCs w:val="16"/>
                <w:lang w:eastAsia="lt-LT"/>
              </w:rPr>
              <w:t>*</w:t>
            </w:r>
            <w:r>
              <w:rPr>
                <w:sz w:val="20"/>
                <w:lang w:eastAsia="lt-LT"/>
              </w:rPr>
              <w:t>;</w:t>
            </w:r>
          </w:p>
          <w:p w14:paraId="64400138" w14:textId="77777777" w:rsidR="00BC1B31" w:rsidRDefault="008D23BC">
            <w:pPr>
              <w:jc w:val="center"/>
              <w:textAlignment w:val="baseline"/>
              <w:rPr>
                <w:sz w:val="20"/>
                <w:lang w:eastAsia="lt-LT"/>
              </w:rPr>
            </w:pPr>
            <w:r>
              <w:rPr>
                <w:sz w:val="20"/>
                <w:lang w:eastAsia="lt-LT"/>
              </w:rPr>
              <w:t>180 (5)</w:t>
            </w:r>
            <w:r>
              <w:rPr>
                <w:sz w:val="16"/>
                <w:szCs w:val="16"/>
                <w:lang w:eastAsia="lt-LT"/>
              </w:rPr>
              <w:t>**</w:t>
            </w:r>
          </w:p>
          <w:p w14:paraId="067BB93C" w14:textId="77777777" w:rsidR="00BC1B31" w:rsidRDefault="00BC1B31">
            <w:pPr>
              <w:shd w:val="clear" w:color="000000" w:fill="auto"/>
              <w:jc w:val="center"/>
              <w:textAlignment w:val="baseline"/>
              <w:rPr>
                <w:sz w:val="20"/>
                <w:lang w:eastAsia="lt-LT"/>
              </w:rPr>
            </w:pPr>
          </w:p>
        </w:tc>
        <w:tc>
          <w:tcPr>
            <w:tcW w:w="1414" w:type="dxa"/>
            <w:vMerge w:val="restart"/>
            <w:hideMark/>
          </w:tcPr>
          <w:p w14:paraId="537DD7E3" w14:textId="77777777" w:rsidR="00BC1B31" w:rsidRDefault="00BC1B31">
            <w:pPr>
              <w:shd w:val="clear" w:color="000000" w:fill="auto"/>
              <w:jc w:val="center"/>
              <w:textAlignment w:val="baseline"/>
              <w:rPr>
                <w:sz w:val="20"/>
                <w:lang w:eastAsia="lt-LT"/>
              </w:rPr>
            </w:pPr>
          </w:p>
          <w:p w14:paraId="1DCFF5EF" w14:textId="77777777" w:rsidR="00BC1B31" w:rsidRDefault="008D23BC">
            <w:pPr>
              <w:jc w:val="center"/>
              <w:textAlignment w:val="baseline"/>
              <w:rPr>
                <w:sz w:val="16"/>
                <w:szCs w:val="16"/>
                <w:lang w:eastAsia="lt-LT"/>
              </w:rPr>
            </w:pPr>
            <w:r>
              <w:rPr>
                <w:sz w:val="20"/>
                <w:lang w:eastAsia="lt-LT"/>
              </w:rPr>
              <w:t>648 (18)</w:t>
            </w:r>
            <w:r>
              <w:rPr>
                <w:sz w:val="16"/>
                <w:szCs w:val="16"/>
                <w:lang w:eastAsia="lt-LT"/>
              </w:rPr>
              <w:t>*</w:t>
            </w:r>
            <w:r>
              <w:rPr>
                <w:sz w:val="20"/>
                <w:lang w:eastAsia="lt-LT"/>
              </w:rPr>
              <w:t>;</w:t>
            </w:r>
          </w:p>
          <w:p w14:paraId="4E1A9CD4" w14:textId="77777777" w:rsidR="00BC1B31" w:rsidRDefault="008D23BC">
            <w:pPr>
              <w:jc w:val="center"/>
              <w:textAlignment w:val="baseline"/>
              <w:rPr>
                <w:sz w:val="20"/>
                <w:lang w:eastAsia="lt-LT"/>
              </w:rPr>
            </w:pPr>
            <w:r>
              <w:rPr>
                <w:sz w:val="20"/>
                <w:lang w:eastAsia="lt-LT"/>
              </w:rPr>
              <w:t>1 008 (28)</w:t>
            </w:r>
            <w:r>
              <w:rPr>
                <w:sz w:val="16"/>
                <w:szCs w:val="16"/>
                <w:lang w:eastAsia="lt-LT"/>
              </w:rPr>
              <w:t>**</w:t>
            </w:r>
          </w:p>
          <w:p w14:paraId="6DFF4409" w14:textId="77777777" w:rsidR="00BC1B31" w:rsidRDefault="00BC1B31">
            <w:pPr>
              <w:shd w:val="clear" w:color="000000" w:fill="auto"/>
              <w:jc w:val="center"/>
              <w:textAlignment w:val="baseline"/>
              <w:rPr>
                <w:sz w:val="20"/>
                <w:lang w:eastAsia="lt-LT"/>
              </w:rPr>
            </w:pPr>
          </w:p>
        </w:tc>
      </w:tr>
      <w:tr w:rsidR="00BC1B31" w14:paraId="6AFD4067" w14:textId="77777777" w:rsidTr="00E1410A">
        <w:trPr>
          <w:trHeight w:val="375"/>
          <w:jc w:val="center"/>
        </w:trPr>
        <w:tc>
          <w:tcPr>
            <w:tcW w:w="2842" w:type="dxa"/>
            <w:hideMark/>
          </w:tcPr>
          <w:p w14:paraId="1AE75DDA" w14:textId="77777777" w:rsidR="00BC1B31" w:rsidRDefault="008D23BC">
            <w:pPr>
              <w:shd w:val="clear" w:color="000000" w:fill="auto"/>
              <w:ind w:left="132"/>
              <w:textAlignment w:val="baseline"/>
              <w:rPr>
                <w:sz w:val="20"/>
                <w:lang w:eastAsia="lt-LT"/>
              </w:rPr>
            </w:pPr>
            <w:r>
              <w:rPr>
                <w:sz w:val="20"/>
                <w:lang w:eastAsia="lt-LT"/>
              </w:rPr>
              <w:t xml:space="preserve">Užsienio kalba </w:t>
            </w:r>
          </w:p>
          <w:p w14:paraId="3908275F" w14:textId="77777777" w:rsidR="00BC1B31" w:rsidRDefault="008D23BC">
            <w:pPr>
              <w:shd w:val="clear" w:color="000000" w:fill="auto"/>
              <w:ind w:left="132"/>
              <w:textAlignment w:val="baseline"/>
              <w:rPr>
                <w:sz w:val="20"/>
                <w:lang w:eastAsia="lt-LT"/>
              </w:rPr>
            </w:pPr>
            <w:r>
              <w:rPr>
                <w:sz w:val="20"/>
                <w:lang w:eastAsia="lt-LT"/>
              </w:rPr>
              <w:t>(antroji, …)</w:t>
            </w:r>
          </w:p>
        </w:tc>
        <w:tc>
          <w:tcPr>
            <w:tcW w:w="992" w:type="dxa"/>
            <w:hideMark/>
          </w:tcPr>
          <w:p w14:paraId="08DB43AD" w14:textId="77777777" w:rsidR="00BC1B31" w:rsidRDefault="00BC1B31">
            <w:pPr>
              <w:shd w:val="clear" w:color="000000" w:fill="auto"/>
              <w:ind w:firstLine="608"/>
              <w:jc w:val="center"/>
              <w:textAlignment w:val="baseline"/>
              <w:rPr>
                <w:sz w:val="20"/>
                <w:lang w:eastAsia="lt-LT"/>
              </w:rPr>
            </w:pPr>
          </w:p>
        </w:tc>
        <w:tc>
          <w:tcPr>
            <w:tcW w:w="992" w:type="dxa"/>
            <w:vMerge/>
            <w:hideMark/>
          </w:tcPr>
          <w:p w14:paraId="5EC0075B" w14:textId="77777777" w:rsidR="00BC1B31" w:rsidRDefault="00BC1B31">
            <w:pPr>
              <w:shd w:val="clear" w:color="000000" w:fill="auto"/>
              <w:rPr>
                <w:sz w:val="20"/>
                <w:lang w:eastAsia="lt-LT"/>
              </w:rPr>
            </w:pPr>
          </w:p>
        </w:tc>
        <w:tc>
          <w:tcPr>
            <w:tcW w:w="992" w:type="dxa"/>
            <w:vMerge/>
            <w:hideMark/>
          </w:tcPr>
          <w:p w14:paraId="07E72127" w14:textId="77777777" w:rsidR="00BC1B31" w:rsidRDefault="00BC1B31">
            <w:pPr>
              <w:shd w:val="clear" w:color="000000" w:fill="auto"/>
              <w:rPr>
                <w:sz w:val="20"/>
                <w:lang w:eastAsia="lt-LT"/>
              </w:rPr>
            </w:pPr>
          </w:p>
        </w:tc>
        <w:tc>
          <w:tcPr>
            <w:tcW w:w="850" w:type="dxa"/>
            <w:vMerge/>
            <w:hideMark/>
          </w:tcPr>
          <w:p w14:paraId="48EF88A5" w14:textId="77777777" w:rsidR="00BC1B31" w:rsidRDefault="00BC1B31">
            <w:pPr>
              <w:shd w:val="clear" w:color="000000" w:fill="auto"/>
              <w:rPr>
                <w:sz w:val="20"/>
                <w:lang w:eastAsia="lt-LT"/>
              </w:rPr>
            </w:pPr>
          </w:p>
        </w:tc>
        <w:tc>
          <w:tcPr>
            <w:tcW w:w="1134" w:type="dxa"/>
            <w:vMerge/>
            <w:hideMark/>
          </w:tcPr>
          <w:p w14:paraId="2859F39D" w14:textId="77777777" w:rsidR="00BC1B31" w:rsidRDefault="00BC1B31">
            <w:pPr>
              <w:shd w:val="clear" w:color="000000" w:fill="auto"/>
              <w:rPr>
                <w:sz w:val="20"/>
                <w:lang w:eastAsia="lt-LT"/>
              </w:rPr>
            </w:pPr>
          </w:p>
        </w:tc>
        <w:tc>
          <w:tcPr>
            <w:tcW w:w="1138" w:type="dxa"/>
            <w:vMerge/>
            <w:hideMark/>
          </w:tcPr>
          <w:p w14:paraId="1DE3A76D" w14:textId="77777777" w:rsidR="00BC1B31" w:rsidRDefault="00BC1B31">
            <w:pPr>
              <w:shd w:val="clear" w:color="000000" w:fill="auto"/>
              <w:rPr>
                <w:sz w:val="20"/>
                <w:lang w:eastAsia="lt-LT"/>
              </w:rPr>
            </w:pPr>
          </w:p>
        </w:tc>
        <w:tc>
          <w:tcPr>
            <w:tcW w:w="1414" w:type="dxa"/>
            <w:vMerge/>
            <w:hideMark/>
          </w:tcPr>
          <w:p w14:paraId="419ACED3" w14:textId="77777777" w:rsidR="00BC1B31" w:rsidRDefault="00BC1B31">
            <w:pPr>
              <w:shd w:val="clear" w:color="000000" w:fill="auto"/>
              <w:rPr>
                <w:sz w:val="20"/>
                <w:lang w:eastAsia="lt-LT"/>
              </w:rPr>
            </w:pPr>
          </w:p>
        </w:tc>
      </w:tr>
      <w:tr w:rsidR="00BC1B31" w14:paraId="63F67082" w14:textId="77777777" w:rsidTr="00E1410A">
        <w:trPr>
          <w:trHeight w:val="45"/>
          <w:jc w:val="center"/>
        </w:trPr>
        <w:tc>
          <w:tcPr>
            <w:tcW w:w="10354" w:type="dxa"/>
            <w:gridSpan w:val="8"/>
            <w:hideMark/>
          </w:tcPr>
          <w:p w14:paraId="109CA1C3" w14:textId="77777777" w:rsidR="00BC1B31" w:rsidRDefault="008D23BC">
            <w:pPr>
              <w:shd w:val="clear" w:color="000000" w:fill="auto"/>
              <w:jc w:val="center"/>
              <w:textAlignment w:val="baseline"/>
              <w:rPr>
                <w:sz w:val="20"/>
                <w:lang w:eastAsia="lt-LT"/>
              </w:rPr>
            </w:pPr>
            <w:r>
              <w:rPr>
                <w:sz w:val="20"/>
                <w:lang w:eastAsia="lt-LT"/>
              </w:rPr>
              <w:t>Matematinis, gamtamokslinis ir technologinis ugdymas </w:t>
            </w:r>
          </w:p>
        </w:tc>
      </w:tr>
      <w:tr w:rsidR="00BC1B31" w14:paraId="1751B4E8" w14:textId="77777777" w:rsidTr="00E1410A">
        <w:trPr>
          <w:trHeight w:val="120"/>
          <w:jc w:val="center"/>
        </w:trPr>
        <w:tc>
          <w:tcPr>
            <w:tcW w:w="2842" w:type="dxa"/>
            <w:hideMark/>
          </w:tcPr>
          <w:p w14:paraId="00470DB0" w14:textId="77777777" w:rsidR="00BC1B31" w:rsidRDefault="008D23BC">
            <w:pPr>
              <w:shd w:val="clear" w:color="000000" w:fill="auto"/>
              <w:ind w:left="132"/>
              <w:textAlignment w:val="baseline"/>
              <w:rPr>
                <w:sz w:val="20"/>
                <w:lang w:eastAsia="lt-LT"/>
              </w:rPr>
            </w:pPr>
            <w:r>
              <w:rPr>
                <w:sz w:val="20"/>
                <w:lang w:eastAsia="lt-LT"/>
              </w:rPr>
              <w:t>Matematika </w:t>
            </w:r>
          </w:p>
        </w:tc>
        <w:tc>
          <w:tcPr>
            <w:tcW w:w="992" w:type="dxa"/>
            <w:hideMark/>
          </w:tcPr>
          <w:p w14:paraId="40E4BFFA" w14:textId="77777777" w:rsidR="00BC1B31" w:rsidRDefault="008D23BC">
            <w:pPr>
              <w:jc w:val="center"/>
              <w:textAlignment w:val="baseline"/>
              <w:rPr>
                <w:sz w:val="20"/>
                <w:lang w:eastAsia="lt-LT"/>
              </w:rPr>
            </w:pPr>
            <w:r>
              <w:rPr>
                <w:sz w:val="20"/>
                <w:lang w:eastAsia="lt-LT"/>
              </w:rPr>
              <w:t>144 (4)</w:t>
            </w:r>
          </w:p>
        </w:tc>
        <w:tc>
          <w:tcPr>
            <w:tcW w:w="992" w:type="dxa"/>
            <w:hideMark/>
          </w:tcPr>
          <w:p w14:paraId="22A5A5A7" w14:textId="77777777" w:rsidR="00BC1B31" w:rsidRDefault="008D23BC">
            <w:pPr>
              <w:jc w:val="center"/>
              <w:textAlignment w:val="baseline"/>
              <w:rPr>
                <w:sz w:val="20"/>
                <w:lang w:eastAsia="lt-LT"/>
              </w:rPr>
            </w:pPr>
            <w:r>
              <w:rPr>
                <w:sz w:val="20"/>
                <w:lang w:eastAsia="lt-LT"/>
              </w:rPr>
              <w:t>144 (4)</w:t>
            </w:r>
          </w:p>
        </w:tc>
        <w:tc>
          <w:tcPr>
            <w:tcW w:w="992" w:type="dxa"/>
            <w:hideMark/>
          </w:tcPr>
          <w:p w14:paraId="47D0B2A3" w14:textId="77777777" w:rsidR="00BC1B31" w:rsidRDefault="008D23BC">
            <w:pPr>
              <w:jc w:val="center"/>
              <w:textAlignment w:val="baseline"/>
              <w:rPr>
                <w:sz w:val="20"/>
                <w:lang w:eastAsia="lt-LT"/>
              </w:rPr>
            </w:pPr>
            <w:r>
              <w:rPr>
                <w:sz w:val="20"/>
                <w:lang w:eastAsia="lt-LT"/>
              </w:rPr>
              <w:t>144 (4)</w:t>
            </w:r>
          </w:p>
        </w:tc>
        <w:tc>
          <w:tcPr>
            <w:tcW w:w="850" w:type="dxa"/>
            <w:hideMark/>
          </w:tcPr>
          <w:p w14:paraId="2C61EF2F" w14:textId="77777777" w:rsidR="00BC1B31" w:rsidRDefault="008D23BC">
            <w:pPr>
              <w:jc w:val="center"/>
              <w:textAlignment w:val="baseline"/>
              <w:rPr>
                <w:sz w:val="20"/>
                <w:lang w:eastAsia="lt-LT"/>
              </w:rPr>
            </w:pPr>
            <w:r>
              <w:rPr>
                <w:sz w:val="20"/>
                <w:lang w:eastAsia="lt-LT"/>
              </w:rPr>
              <w:t>144 (4)</w:t>
            </w:r>
          </w:p>
        </w:tc>
        <w:tc>
          <w:tcPr>
            <w:tcW w:w="1134" w:type="dxa"/>
            <w:hideMark/>
          </w:tcPr>
          <w:p w14:paraId="44219AFE" w14:textId="77777777" w:rsidR="00BC1B31" w:rsidRDefault="008D23BC">
            <w:pPr>
              <w:jc w:val="center"/>
              <w:textAlignment w:val="baseline"/>
              <w:rPr>
                <w:sz w:val="20"/>
                <w:lang w:eastAsia="lt-LT"/>
              </w:rPr>
            </w:pPr>
            <w:r>
              <w:rPr>
                <w:sz w:val="20"/>
                <w:lang w:eastAsia="lt-LT"/>
              </w:rPr>
              <w:t>144 (4)</w:t>
            </w:r>
          </w:p>
        </w:tc>
        <w:tc>
          <w:tcPr>
            <w:tcW w:w="1138" w:type="dxa"/>
            <w:hideMark/>
          </w:tcPr>
          <w:p w14:paraId="5843CF99" w14:textId="77777777" w:rsidR="00BC1B31" w:rsidRDefault="008D23BC">
            <w:pPr>
              <w:jc w:val="center"/>
              <w:textAlignment w:val="baseline"/>
              <w:rPr>
                <w:sz w:val="20"/>
                <w:lang w:eastAsia="lt-LT"/>
              </w:rPr>
            </w:pPr>
            <w:r>
              <w:rPr>
                <w:sz w:val="20"/>
                <w:lang w:eastAsia="lt-LT"/>
              </w:rPr>
              <w:t>144 (4)</w:t>
            </w:r>
          </w:p>
        </w:tc>
        <w:tc>
          <w:tcPr>
            <w:tcW w:w="1414" w:type="dxa"/>
            <w:hideMark/>
          </w:tcPr>
          <w:p w14:paraId="3C800BCE" w14:textId="77777777" w:rsidR="00BC1B31" w:rsidRDefault="008D23BC">
            <w:pPr>
              <w:jc w:val="center"/>
              <w:textAlignment w:val="baseline"/>
              <w:rPr>
                <w:sz w:val="20"/>
                <w:lang w:eastAsia="lt-LT"/>
              </w:rPr>
            </w:pPr>
            <w:r>
              <w:rPr>
                <w:sz w:val="20"/>
                <w:lang w:eastAsia="lt-LT"/>
              </w:rPr>
              <w:t>864 (24)</w:t>
            </w:r>
          </w:p>
        </w:tc>
      </w:tr>
      <w:tr w:rsidR="00BC1B31" w14:paraId="5AE47177" w14:textId="77777777" w:rsidTr="00E1410A">
        <w:trPr>
          <w:trHeight w:val="45"/>
          <w:jc w:val="center"/>
        </w:trPr>
        <w:tc>
          <w:tcPr>
            <w:tcW w:w="2842" w:type="dxa"/>
            <w:hideMark/>
          </w:tcPr>
          <w:p w14:paraId="3495DE4E" w14:textId="77777777" w:rsidR="00BC1B31" w:rsidRDefault="008D23BC">
            <w:pPr>
              <w:shd w:val="clear" w:color="000000" w:fill="auto"/>
              <w:ind w:left="132"/>
              <w:textAlignment w:val="baseline"/>
              <w:rPr>
                <w:sz w:val="20"/>
                <w:lang w:eastAsia="lt-LT"/>
              </w:rPr>
            </w:pPr>
            <w:r>
              <w:rPr>
                <w:sz w:val="20"/>
                <w:lang w:eastAsia="lt-LT"/>
              </w:rPr>
              <w:t>Informatika </w:t>
            </w:r>
          </w:p>
        </w:tc>
        <w:tc>
          <w:tcPr>
            <w:tcW w:w="992" w:type="dxa"/>
            <w:hideMark/>
          </w:tcPr>
          <w:p w14:paraId="747E2EC0" w14:textId="77777777" w:rsidR="00BC1B31" w:rsidRDefault="008D23BC">
            <w:pPr>
              <w:jc w:val="center"/>
              <w:textAlignment w:val="baseline"/>
              <w:rPr>
                <w:sz w:val="20"/>
                <w:lang w:eastAsia="lt-LT"/>
              </w:rPr>
            </w:pPr>
            <w:r>
              <w:rPr>
                <w:sz w:val="20"/>
                <w:lang w:eastAsia="lt-LT"/>
              </w:rPr>
              <w:t>36 (1)</w:t>
            </w:r>
          </w:p>
        </w:tc>
        <w:tc>
          <w:tcPr>
            <w:tcW w:w="992" w:type="dxa"/>
            <w:hideMark/>
          </w:tcPr>
          <w:p w14:paraId="27D4627A" w14:textId="77777777" w:rsidR="00BC1B31" w:rsidRDefault="008D23BC">
            <w:pPr>
              <w:jc w:val="center"/>
              <w:textAlignment w:val="baseline"/>
              <w:rPr>
                <w:sz w:val="20"/>
                <w:lang w:eastAsia="lt-LT"/>
              </w:rPr>
            </w:pPr>
            <w:r>
              <w:rPr>
                <w:sz w:val="20"/>
                <w:lang w:eastAsia="lt-LT"/>
              </w:rPr>
              <w:t>36 (1)</w:t>
            </w:r>
          </w:p>
        </w:tc>
        <w:tc>
          <w:tcPr>
            <w:tcW w:w="992" w:type="dxa"/>
            <w:hideMark/>
          </w:tcPr>
          <w:p w14:paraId="19D2BD5C" w14:textId="77777777" w:rsidR="00BC1B31" w:rsidRDefault="008D23BC">
            <w:pPr>
              <w:jc w:val="center"/>
              <w:textAlignment w:val="baseline"/>
              <w:rPr>
                <w:sz w:val="20"/>
                <w:lang w:eastAsia="lt-LT"/>
              </w:rPr>
            </w:pPr>
            <w:r>
              <w:rPr>
                <w:sz w:val="20"/>
                <w:lang w:eastAsia="lt-LT"/>
              </w:rPr>
              <w:t>36 (1)</w:t>
            </w:r>
          </w:p>
        </w:tc>
        <w:tc>
          <w:tcPr>
            <w:tcW w:w="850" w:type="dxa"/>
            <w:hideMark/>
          </w:tcPr>
          <w:p w14:paraId="44B7407F" w14:textId="77777777" w:rsidR="00BC1B31" w:rsidRDefault="008D23BC">
            <w:pPr>
              <w:ind w:firstLine="53"/>
              <w:jc w:val="center"/>
              <w:textAlignment w:val="baseline"/>
              <w:rPr>
                <w:sz w:val="20"/>
                <w:lang w:eastAsia="lt-LT"/>
              </w:rPr>
            </w:pPr>
            <w:r>
              <w:rPr>
                <w:sz w:val="20"/>
                <w:lang w:eastAsia="lt-LT"/>
              </w:rPr>
              <w:t>36 (1)</w:t>
            </w:r>
          </w:p>
        </w:tc>
        <w:tc>
          <w:tcPr>
            <w:tcW w:w="1134" w:type="dxa"/>
            <w:hideMark/>
          </w:tcPr>
          <w:p w14:paraId="45322C51" w14:textId="77777777" w:rsidR="00BC1B31" w:rsidRDefault="008D23BC">
            <w:pPr>
              <w:jc w:val="center"/>
              <w:textAlignment w:val="baseline"/>
              <w:rPr>
                <w:sz w:val="20"/>
                <w:lang w:eastAsia="lt-LT"/>
              </w:rPr>
            </w:pPr>
            <w:r>
              <w:rPr>
                <w:sz w:val="20"/>
                <w:lang w:eastAsia="lt-LT"/>
              </w:rPr>
              <w:t>36 (1)</w:t>
            </w:r>
          </w:p>
        </w:tc>
        <w:tc>
          <w:tcPr>
            <w:tcW w:w="1138" w:type="dxa"/>
            <w:hideMark/>
          </w:tcPr>
          <w:p w14:paraId="30DAF3A5" w14:textId="77777777" w:rsidR="00BC1B31" w:rsidRDefault="008D23BC">
            <w:pPr>
              <w:jc w:val="center"/>
              <w:textAlignment w:val="baseline"/>
              <w:rPr>
                <w:sz w:val="20"/>
                <w:lang w:eastAsia="lt-LT"/>
              </w:rPr>
            </w:pPr>
            <w:r>
              <w:rPr>
                <w:sz w:val="20"/>
                <w:lang w:eastAsia="lt-LT"/>
              </w:rPr>
              <w:t>36 (1)</w:t>
            </w:r>
          </w:p>
        </w:tc>
        <w:tc>
          <w:tcPr>
            <w:tcW w:w="1414" w:type="dxa"/>
            <w:hideMark/>
          </w:tcPr>
          <w:p w14:paraId="5AC1E113" w14:textId="77777777" w:rsidR="00BC1B31" w:rsidRDefault="008D23BC">
            <w:pPr>
              <w:jc w:val="center"/>
              <w:textAlignment w:val="baseline"/>
              <w:rPr>
                <w:sz w:val="20"/>
                <w:lang w:eastAsia="lt-LT"/>
              </w:rPr>
            </w:pPr>
            <w:r>
              <w:rPr>
                <w:sz w:val="20"/>
                <w:lang w:eastAsia="lt-LT"/>
              </w:rPr>
              <w:t>216 (6)</w:t>
            </w:r>
          </w:p>
        </w:tc>
      </w:tr>
      <w:tr w:rsidR="00BC1B31" w14:paraId="34C0A07B" w14:textId="77777777" w:rsidTr="00E1410A">
        <w:trPr>
          <w:trHeight w:val="300"/>
          <w:jc w:val="center"/>
        </w:trPr>
        <w:tc>
          <w:tcPr>
            <w:tcW w:w="2842" w:type="dxa"/>
            <w:hideMark/>
          </w:tcPr>
          <w:p w14:paraId="08E1BAB9" w14:textId="77777777" w:rsidR="00BC1B31" w:rsidRDefault="008D23BC">
            <w:pPr>
              <w:shd w:val="clear" w:color="000000" w:fill="auto"/>
              <w:ind w:left="132"/>
              <w:textAlignment w:val="baseline"/>
              <w:rPr>
                <w:sz w:val="20"/>
                <w:lang w:eastAsia="lt-LT"/>
              </w:rPr>
            </w:pPr>
            <w:r>
              <w:rPr>
                <w:sz w:val="20"/>
                <w:lang w:eastAsia="lt-LT"/>
              </w:rPr>
              <w:t>Gamtos mokslai</w:t>
            </w:r>
            <w:r>
              <w:rPr>
                <w:sz w:val="16"/>
                <w:szCs w:val="16"/>
                <w:lang w:eastAsia="lt-LT"/>
              </w:rPr>
              <w:t>***</w:t>
            </w:r>
          </w:p>
        </w:tc>
        <w:tc>
          <w:tcPr>
            <w:tcW w:w="992" w:type="dxa"/>
            <w:hideMark/>
          </w:tcPr>
          <w:p w14:paraId="56C5128A" w14:textId="77777777" w:rsidR="00BC1B31" w:rsidRDefault="008D23BC">
            <w:pPr>
              <w:jc w:val="center"/>
              <w:textAlignment w:val="baseline"/>
              <w:rPr>
                <w:sz w:val="20"/>
                <w:lang w:eastAsia="lt-LT"/>
              </w:rPr>
            </w:pPr>
            <w:r>
              <w:rPr>
                <w:sz w:val="20"/>
                <w:lang w:eastAsia="lt-LT"/>
              </w:rPr>
              <w:t>72 (2)</w:t>
            </w:r>
          </w:p>
        </w:tc>
        <w:tc>
          <w:tcPr>
            <w:tcW w:w="992" w:type="dxa"/>
            <w:hideMark/>
          </w:tcPr>
          <w:p w14:paraId="61650EF9" w14:textId="77777777" w:rsidR="00BC1B31" w:rsidRDefault="008D23BC">
            <w:pPr>
              <w:jc w:val="center"/>
              <w:textAlignment w:val="baseline"/>
              <w:rPr>
                <w:sz w:val="20"/>
                <w:lang w:eastAsia="lt-LT"/>
              </w:rPr>
            </w:pPr>
            <w:r>
              <w:rPr>
                <w:sz w:val="20"/>
                <w:lang w:eastAsia="lt-LT"/>
              </w:rPr>
              <w:t>72 (2)</w:t>
            </w:r>
          </w:p>
        </w:tc>
        <w:tc>
          <w:tcPr>
            <w:tcW w:w="992" w:type="dxa"/>
            <w:hideMark/>
          </w:tcPr>
          <w:p w14:paraId="7CFC544C" w14:textId="77777777" w:rsidR="00BC1B31" w:rsidRDefault="008D23BC">
            <w:pPr>
              <w:jc w:val="center"/>
              <w:textAlignment w:val="baseline"/>
              <w:rPr>
                <w:sz w:val="20"/>
                <w:lang w:eastAsia="lt-LT"/>
              </w:rPr>
            </w:pPr>
            <w:r>
              <w:rPr>
                <w:sz w:val="20"/>
                <w:lang w:eastAsia="lt-LT"/>
              </w:rPr>
              <w:t>108 (3)</w:t>
            </w:r>
          </w:p>
        </w:tc>
        <w:tc>
          <w:tcPr>
            <w:tcW w:w="850" w:type="dxa"/>
            <w:hideMark/>
          </w:tcPr>
          <w:p w14:paraId="773AF2C0" w14:textId="77777777" w:rsidR="00BC1B31" w:rsidRDefault="008D23BC">
            <w:pPr>
              <w:jc w:val="center"/>
              <w:textAlignment w:val="baseline"/>
              <w:rPr>
                <w:sz w:val="20"/>
                <w:lang w:eastAsia="lt-LT"/>
              </w:rPr>
            </w:pPr>
            <w:r>
              <w:rPr>
                <w:sz w:val="20"/>
                <w:lang w:eastAsia="lt-LT"/>
              </w:rPr>
              <w:t>180 (5)</w:t>
            </w:r>
          </w:p>
        </w:tc>
        <w:tc>
          <w:tcPr>
            <w:tcW w:w="1134" w:type="dxa"/>
            <w:hideMark/>
          </w:tcPr>
          <w:p w14:paraId="2B7F956E" w14:textId="77777777" w:rsidR="00BC1B31" w:rsidRDefault="00BC1B31">
            <w:pPr>
              <w:shd w:val="clear" w:color="000000" w:fill="auto"/>
              <w:ind w:firstLine="608"/>
              <w:textAlignment w:val="baseline"/>
              <w:rPr>
                <w:sz w:val="20"/>
                <w:lang w:eastAsia="lt-LT"/>
              </w:rPr>
            </w:pPr>
          </w:p>
        </w:tc>
        <w:tc>
          <w:tcPr>
            <w:tcW w:w="1138" w:type="dxa"/>
            <w:hideMark/>
          </w:tcPr>
          <w:p w14:paraId="5894632B" w14:textId="77777777" w:rsidR="00BC1B31" w:rsidRDefault="00BC1B31">
            <w:pPr>
              <w:shd w:val="clear" w:color="000000" w:fill="auto"/>
              <w:ind w:firstLine="608"/>
              <w:jc w:val="center"/>
              <w:textAlignment w:val="baseline"/>
              <w:rPr>
                <w:sz w:val="20"/>
                <w:lang w:eastAsia="lt-LT"/>
              </w:rPr>
            </w:pPr>
          </w:p>
        </w:tc>
        <w:tc>
          <w:tcPr>
            <w:tcW w:w="1414" w:type="dxa"/>
            <w:hideMark/>
          </w:tcPr>
          <w:p w14:paraId="4FAD4A07" w14:textId="77777777" w:rsidR="00BC1B31" w:rsidRDefault="008D23BC">
            <w:pPr>
              <w:jc w:val="center"/>
              <w:textAlignment w:val="baseline"/>
              <w:rPr>
                <w:sz w:val="20"/>
                <w:lang w:eastAsia="lt-LT"/>
              </w:rPr>
            </w:pPr>
            <w:r>
              <w:rPr>
                <w:sz w:val="20"/>
                <w:lang w:eastAsia="lt-LT"/>
              </w:rPr>
              <w:t>432 (12) /</w:t>
            </w:r>
          </w:p>
          <w:p w14:paraId="45FDCD7A" w14:textId="77777777" w:rsidR="00BC1B31" w:rsidRDefault="008D23BC">
            <w:pPr>
              <w:jc w:val="center"/>
              <w:textAlignment w:val="baseline"/>
              <w:rPr>
                <w:sz w:val="20"/>
                <w:lang w:eastAsia="lt-LT"/>
              </w:rPr>
            </w:pPr>
            <w:r>
              <w:rPr>
                <w:sz w:val="20"/>
                <w:lang w:eastAsia="lt-LT"/>
              </w:rPr>
              <w:t xml:space="preserve">144 (4) </w:t>
            </w:r>
          </w:p>
        </w:tc>
      </w:tr>
      <w:tr w:rsidR="00BC1B31" w14:paraId="68C32573" w14:textId="77777777" w:rsidTr="00E1410A">
        <w:trPr>
          <w:trHeight w:val="45"/>
          <w:jc w:val="center"/>
        </w:trPr>
        <w:tc>
          <w:tcPr>
            <w:tcW w:w="2842" w:type="dxa"/>
            <w:hideMark/>
          </w:tcPr>
          <w:p w14:paraId="5CD95C62" w14:textId="77777777" w:rsidR="00BC1B31" w:rsidRDefault="008D23BC">
            <w:pPr>
              <w:shd w:val="clear" w:color="000000" w:fill="auto"/>
              <w:ind w:left="132"/>
              <w:textAlignment w:val="baseline"/>
              <w:rPr>
                <w:sz w:val="20"/>
                <w:lang w:eastAsia="lt-LT"/>
              </w:rPr>
            </w:pPr>
            <w:r>
              <w:rPr>
                <w:sz w:val="20"/>
                <w:lang w:eastAsia="lt-LT"/>
              </w:rPr>
              <w:t>Biologija </w:t>
            </w:r>
          </w:p>
        </w:tc>
        <w:tc>
          <w:tcPr>
            <w:tcW w:w="992" w:type="dxa"/>
            <w:hideMark/>
          </w:tcPr>
          <w:p w14:paraId="19BA034E" w14:textId="77777777" w:rsidR="00BC1B31" w:rsidRDefault="00BC1B31">
            <w:pPr>
              <w:shd w:val="clear" w:color="000000" w:fill="auto"/>
              <w:ind w:firstLine="53"/>
              <w:jc w:val="center"/>
              <w:textAlignment w:val="baseline"/>
              <w:rPr>
                <w:sz w:val="20"/>
                <w:lang w:eastAsia="lt-LT"/>
              </w:rPr>
            </w:pPr>
          </w:p>
        </w:tc>
        <w:tc>
          <w:tcPr>
            <w:tcW w:w="992" w:type="dxa"/>
            <w:hideMark/>
          </w:tcPr>
          <w:p w14:paraId="101D89CD" w14:textId="77777777" w:rsidR="00BC1B31" w:rsidRDefault="00BC1B31">
            <w:pPr>
              <w:shd w:val="clear" w:color="000000" w:fill="auto"/>
              <w:ind w:firstLine="53"/>
              <w:jc w:val="center"/>
              <w:textAlignment w:val="baseline"/>
              <w:rPr>
                <w:sz w:val="20"/>
                <w:lang w:eastAsia="lt-LT"/>
              </w:rPr>
            </w:pPr>
          </w:p>
        </w:tc>
        <w:tc>
          <w:tcPr>
            <w:tcW w:w="992" w:type="dxa"/>
            <w:hideMark/>
          </w:tcPr>
          <w:p w14:paraId="583C355E" w14:textId="77777777" w:rsidR="00BC1B31" w:rsidRDefault="008D23BC">
            <w:pPr>
              <w:jc w:val="center"/>
              <w:textAlignment w:val="baseline"/>
              <w:rPr>
                <w:sz w:val="20"/>
                <w:lang w:eastAsia="lt-LT"/>
              </w:rPr>
            </w:pPr>
            <w:r>
              <w:rPr>
                <w:sz w:val="20"/>
                <w:lang w:eastAsia="lt-LT"/>
              </w:rPr>
              <w:t>72 (2)</w:t>
            </w:r>
          </w:p>
        </w:tc>
        <w:tc>
          <w:tcPr>
            <w:tcW w:w="850" w:type="dxa"/>
            <w:hideMark/>
          </w:tcPr>
          <w:p w14:paraId="18D84452" w14:textId="77777777" w:rsidR="00BC1B31" w:rsidRDefault="008D23BC">
            <w:pPr>
              <w:jc w:val="center"/>
              <w:textAlignment w:val="baseline"/>
              <w:rPr>
                <w:sz w:val="20"/>
                <w:lang w:eastAsia="lt-LT"/>
              </w:rPr>
            </w:pPr>
            <w:r>
              <w:rPr>
                <w:sz w:val="20"/>
                <w:lang w:eastAsia="lt-LT"/>
              </w:rPr>
              <w:t>36 (1)</w:t>
            </w:r>
          </w:p>
        </w:tc>
        <w:tc>
          <w:tcPr>
            <w:tcW w:w="1134" w:type="dxa"/>
            <w:hideMark/>
          </w:tcPr>
          <w:p w14:paraId="3BC1CA37" w14:textId="77777777" w:rsidR="00BC1B31" w:rsidRDefault="008D23BC">
            <w:pPr>
              <w:jc w:val="center"/>
              <w:textAlignment w:val="baseline"/>
              <w:rPr>
                <w:sz w:val="20"/>
                <w:lang w:eastAsia="lt-LT"/>
              </w:rPr>
            </w:pPr>
            <w:r>
              <w:rPr>
                <w:sz w:val="20"/>
                <w:lang w:eastAsia="lt-LT"/>
              </w:rPr>
              <w:t>72 (2)</w:t>
            </w:r>
          </w:p>
        </w:tc>
        <w:tc>
          <w:tcPr>
            <w:tcW w:w="1138" w:type="dxa"/>
            <w:hideMark/>
          </w:tcPr>
          <w:p w14:paraId="14778450" w14:textId="77777777" w:rsidR="00BC1B31" w:rsidRDefault="008D23BC">
            <w:pPr>
              <w:jc w:val="center"/>
              <w:textAlignment w:val="baseline"/>
              <w:rPr>
                <w:sz w:val="20"/>
                <w:lang w:eastAsia="lt-LT"/>
              </w:rPr>
            </w:pPr>
            <w:r>
              <w:rPr>
                <w:sz w:val="20"/>
                <w:lang w:eastAsia="lt-LT"/>
              </w:rPr>
              <w:t>36 (1)</w:t>
            </w:r>
          </w:p>
        </w:tc>
        <w:tc>
          <w:tcPr>
            <w:tcW w:w="1414" w:type="dxa"/>
            <w:hideMark/>
          </w:tcPr>
          <w:p w14:paraId="481BACDB" w14:textId="77777777" w:rsidR="00BC1B31" w:rsidRDefault="008D23BC">
            <w:pPr>
              <w:jc w:val="center"/>
              <w:textAlignment w:val="baseline"/>
              <w:rPr>
                <w:sz w:val="20"/>
                <w:lang w:eastAsia="lt-LT"/>
              </w:rPr>
            </w:pPr>
            <w:r>
              <w:rPr>
                <w:sz w:val="20"/>
                <w:lang w:eastAsia="lt-LT"/>
              </w:rPr>
              <w:t>216 (6)</w:t>
            </w:r>
          </w:p>
        </w:tc>
      </w:tr>
      <w:tr w:rsidR="00BC1B31" w14:paraId="69B98BB7" w14:textId="77777777" w:rsidTr="00E1410A">
        <w:trPr>
          <w:trHeight w:val="318"/>
          <w:jc w:val="center"/>
        </w:trPr>
        <w:tc>
          <w:tcPr>
            <w:tcW w:w="2842" w:type="dxa"/>
            <w:hideMark/>
          </w:tcPr>
          <w:p w14:paraId="21808917" w14:textId="77777777" w:rsidR="00BC1B31" w:rsidRDefault="008D23BC">
            <w:pPr>
              <w:shd w:val="clear" w:color="000000" w:fill="auto"/>
              <w:ind w:left="132"/>
              <w:textAlignment w:val="baseline"/>
              <w:rPr>
                <w:sz w:val="20"/>
                <w:lang w:eastAsia="lt-LT"/>
              </w:rPr>
            </w:pPr>
            <w:r>
              <w:rPr>
                <w:sz w:val="20"/>
                <w:lang w:eastAsia="lt-LT"/>
              </w:rPr>
              <w:t>Chemija </w:t>
            </w:r>
          </w:p>
          <w:p w14:paraId="5B1808CD" w14:textId="77777777" w:rsidR="00BC1B31" w:rsidRDefault="00BC1B31">
            <w:pPr>
              <w:shd w:val="clear" w:color="000000" w:fill="auto"/>
              <w:overflowPunct w:val="0"/>
              <w:textAlignment w:val="baseline"/>
              <w:rPr>
                <w:sz w:val="20"/>
                <w:lang w:eastAsia="lt-LT"/>
              </w:rPr>
            </w:pPr>
          </w:p>
        </w:tc>
        <w:tc>
          <w:tcPr>
            <w:tcW w:w="992" w:type="dxa"/>
            <w:hideMark/>
          </w:tcPr>
          <w:p w14:paraId="44168B52" w14:textId="77777777" w:rsidR="00BC1B31" w:rsidRDefault="00BC1B31">
            <w:pPr>
              <w:shd w:val="clear" w:color="000000" w:fill="auto"/>
              <w:ind w:firstLine="53"/>
              <w:jc w:val="center"/>
              <w:textAlignment w:val="baseline"/>
              <w:rPr>
                <w:sz w:val="20"/>
                <w:lang w:eastAsia="lt-LT"/>
              </w:rPr>
            </w:pPr>
          </w:p>
        </w:tc>
        <w:tc>
          <w:tcPr>
            <w:tcW w:w="992" w:type="dxa"/>
            <w:hideMark/>
          </w:tcPr>
          <w:p w14:paraId="2FEBA361" w14:textId="77777777" w:rsidR="00BC1B31" w:rsidRDefault="00BC1B31">
            <w:pPr>
              <w:shd w:val="clear" w:color="000000" w:fill="auto"/>
              <w:ind w:firstLine="53"/>
              <w:jc w:val="center"/>
              <w:textAlignment w:val="baseline"/>
              <w:rPr>
                <w:sz w:val="20"/>
                <w:lang w:eastAsia="lt-LT"/>
              </w:rPr>
            </w:pPr>
          </w:p>
        </w:tc>
        <w:tc>
          <w:tcPr>
            <w:tcW w:w="992" w:type="dxa"/>
            <w:hideMark/>
          </w:tcPr>
          <w:p w14:paraId="7DE78ADD" w14:textId="77777777" w:rsidR="00BC1B31" w:rsidRDefault="00BC1B31">
            <w:pPr>
              <w:shd w:val="clear" w:color="000000" w:fill="auto"/>
              <w:ind w:firstLine="53"/>
              <w:jc w:val="center"/>
              <w:textAlignment w:val="baseline"/>
              <w:rPr>
                <w:sz w:val="20"/>
                <w:lang w:eastAsia="lt-LT"/>
              </w:rPr>
            </w:pPr>
          </w:p>
        </w:tc>
        <w:tc>
          <w:tcPr>
            <w:tcW w:w="850" w:type="dxa"/>
            <w:hideMark/>
          </w:tcPr>
          <w:p w14:paraId="36C73D31" w14:textId="77777777" w:rsidR="00BC1B31" w:rsidRDefault="008D23BC">
            <w:pPr>
              <w:jc w:val="center"/>
              <w:textAlignment w:val="baseline"/>
              <w:rPr>
                <w:sz w:val="20"/>
                <w:lang w:eastAsia="lt-LT"/>
              </w:rPr>
            </w:pPr>
            <w:r>
              <w:rPr>
                <w:sz w:val="20"/>
                <w:lang w:eastAsia="lt-LT"/>
              </w:rPr>
              <w:t>72 (2)</w:t>
            </w:r>
          </w:p>
        </w:tc>
        <w:tc>
          <w:tcPr>
            <w:tcW w:w="1134" w:type="dxa"/>
            <w:hideMark/>
          </w:tcPr>
          <w:p w14:paraId="148352DA" w14:textId="77777777" w:rsidR="00BC1B31" w:rsidRDefault="008D23BC">
            <w:pPr>
              <w:jc w:val="center"/>
              <w:textAlignment w:val="baseline"/>
              <w:rPr>
                <w:sz w:val="20"/>
                <w:lang w:eastAsia="lt-LT"/>
              </w:rPr>
            </w:pPr>
            <w:r>
              <w:rPr>
                <w:sz w:val="20"/>
                <w:lang w:eastAsia="lt-LT"/>
              </w:rPr>
              <w:t>72 (2)</w:t>
            </w:r>
          </w:p>
        </w:tc>
        <w:tc>
          <w:tcPr>
            <w:tcW w:w="1138" w:type="dxa"/>
            <w:hideMark/>
          </w:tcPr>
          <w:p w14:paraId="0D0E24B4" w14:textId="77777777" w:rsidR="00BC1B31" w:rsidRDefault="008D23BC">
            <w:pPr>
              <w:jc w:val="center"/>
              <w:textAlignment w:val="baseline"/>
              <w:rPr>
                <w:sz w:val="20"/>
                <w:lang w:eastAsia="lt-LT"/>
              </w:rPr>
            </w:pPr>
            <w:r>
              <w:rPr>
                <w:sz w:val="20"/>
                <w:lang w:eastAsia="lt-LT"/>
              </w:rPr>
              <w:t>72 (2)</w:t>
            </w:r>
          </w:p>
        </w:tc>
        <w:tc>
          <w:tcPr>
            <w:tcW w:w="1414" w:type="dxa"/>
            <w:hideMark/>
          </w:tcPr>
          <w:p w14:paraId="72A2C702" w14:textId="77777777" w:rsidR="00BC1B31" w:rsidRDefault="008D23BC">
            <w:pPr>
              <w:jc w:val="center"/>
              <w:textAlignment w:val="baseline"/>
              <w:rPr>
                <w:sz w:val="20"/>
                <w:lang w:eastAsia="lt-LT"/>
              </w:rPr>
            </w:pPr>
            <w:r>
              <w:rPr>
                <w:sz w:val="20"/>
                <w:lang w:eastAsia="lt-LT"/>
              </w:rPr>
              <w:t>216 (6)</w:t>
            </w:r>
          </w:p>
        </w:tc>
      </w:tr>
      <w:tr w:rsidR="00BC1B31" w14:paraId="22B9B966" w14:textId="77777777" w:rsidTr="00E1410A">
        <w:trPr>
          <w:trHeight w:val="75"/>
          <w:jc w:val="center"/>
        </w:trPr>
        <w:tc>
          <w:tcPr>
            <w:tcW w:w="2842" w:type="dxa"/>
            <w:hideMark/>
          </w:tcPr>
          <w:p w14:paraId="0E31CC37" w14:textId="77777777" w:rsidR="00BC1B31" w:rsidRDefault="008D23BC">
            <w:pPr>
              <w:shd w:val="clear" w:color="000000" w:fill="auto"/>
              <w:ind w:left="132"/>
              <w:textAlignment w:val="baseline"/>
              <w:rPr>
                <w:sz w:val="20"/>
                <w:lang w:eastAsia="lt-LT"/>
              </w:rPr>
            </w:pPr>
            <w:r>
              <w:rPr>
                <w:sz w:val="20"/>
                <w:lang w:eastAsia="lt-LT"/>
              </w:rPr>
              <w:t>Fizika </w:t>
            </w:r>
          </w:p>
        </w:tc>
        <w:tc>
          <w:tcPr>
            <w:tcW w:w="992" w:type="dxa"/>
            <w:hideMark/>
          </w:tcPr>
          <w:p w14:paraId="27742091" w14:textId="77777777" w:rsidR="00BC1B31" w:rsidRDefault="00BC1B31">
            <w:pPr>
              <w:shd w:val="clear" w:color="000000" w:fill="auto"/>
              <w:ind w:firstLine="53"/>
              <w:jc w:val="center"/>
              <w:textAlignment w:val="baseline"/>
              <w:rPr>
                <w:sz w:val="20"/>
                <w:lang w:eastAsia="lt-LT"/>
              </w:rPr>
            </w:pPr>
          </w:p>
        </w:tc>
        <w:tc>
          <w:tcPr>
            <w:tcW w:w="992" w:type="dxa"/>
            <w:hideMark/>
          </w:tcPr>
          <w:p w14:paraId="2D121233" w14:textId="77777777" w:rsidR="00BC1B31" w:rsidRDefault="00BC1B31">
            <w:pPr>
              <w:shd w:val="clear" w:color="000000" w:fill="auto"/>
              <w:ind w:firstLine="53"/>
              <w:jc w:val="center"/>
              <w:textAlignment w:val="baseline"/>
              <w:rPr>
                <w:sz w:val="20"/>
                <w:lang w:eastAsia="lt-LT"/>
              </w:rPr>
            </w:pPr>
          </w:p>
        </w:tc>
        <w:tc>
          <w:tcPr>
            <w:tcW w:w="992" w:type="dxa"/>
            <w:hideMark/>
          </w:tcPr>
          <w:p w14:paraId="2950F8DC" w14:textId="77777777" w:rsidR="00BC1B31" w:rsidRDefault="008D23BC">
            <w:pPr>
              <w:jc w:val="center"/>
              <w:textAlignment w:val="baseline"/>
              <w:rPr>
                <w:sz w:val="20"/>
                <w:lang w:eastAsia="lt-LT"/>
              </w:rPr>
            </w:pPr>
            <w:r>
              <w:rPr>
                <w:sz w:val="20"/>
                <w:lang w:eastAsia="lt-LT"/>
              </w:rPr>
              <w:t>36 (1)</w:t>
            </w:r>
          </w:p>
        </w:tc>
        <w:tc>
          <w:tcPr>
            <w:tcW w:w="850" w:type="dxa"/>
            <w:hideMark/>
          </w:tcPr>
          <w:p w14:paraId="2267CA98" w14:textId="77777777" w:rsidR="00BC1B31" w:rsidRDefault="008D23BC">
            <w:pPr>
              <w:jc w:val="center"/>
              <w:textAlignment w:val="baseline"/>
              <w:rPr>
                <w:sz w:val="20"/>
                <w:lang w:eastAsia="lt-LT"/>
              </w:rPr>
            </w:pPr>
            <w:r>
              <w:rPr>
                <w:sz w:val="20"/>
                <w:lang w:eastAsia="lt-LT"/>
              </w:rPr>
              <w:t>72 (2)</w:t>
            </w:r>
          </w:p>
        </w:tc>
        <w:tc>
          <w:tcPr>
            <w:tcW w:w="1134" w:type="dxa"/>
            <w:hideMark/>
          </w:tcPr>
          <w:p w14:paraId="02D3E551" w14:textId="77777777" w:rsidR="00BC1B31" w:rsidRDefault="008D23BC">
            <w:pPr>
              <w:jc w:val="center"/>
              <w:textAlignment w:val="baseline"/>
              <w:rPr>
                <w:sz w:val="20"/>
                <w:lang w:eastAsia="lt-LT"/>
              </w:rPr>
            </w:pPr>
            <w:r>
              <w:rPr>
                <w:sz w:val="20"/>
                <w:lang w:eastAsia="lt-LT"/>
              </w:rPr>
              <w:t>72 (2)</w:t>
            </w:r>
          </w:p>
        </w:tc>
        <w:tc>
          <w:tcPr>
            <w:tcW w:w="1138" w:type="dxa"/>
            <w:hideMark/>
          </w:tcPr>
          <w:p w14:paraId="1610FB77" w14:textId="77777777" w:rsidR="00BC1B31" w:rsidRDefault="008D23BC">
            <w:pPr>
              <w:jc w:val="center"/>
              <w:textAlignment w:val="baseline"/>
              <w:rPr>
                <w:sz w:val="20"/>
                <w:lang w:eastAsia="lt-LT"/>
              </w:rPr>
            </w:pPr>
            <w:r>
              <w:rPr>
                <w:sz w:val="20"/>
                <w:lang w:eastAsia="lt-LT"/>
              </w:rPr>
              <w:t>72 (2)</w:t>
            </w:r>
          </w:p>
        </w:tc>
        <w:tc>
          <w:tcPr>
            <w:tcW w:w="1414" w:type="dxa"/>
            <w:hideMark/>
          </w:tcPr>
          <w:p w14:paraId="248BD010" w14:textId="77777777" w:rsidR="00BC1B31" w:rsidRDefault="008D23BC">
            <w:pPr>
              <w:jc w:val="center"/>
              <w:textAlignment w:val="baseline"/>
              <w:rPr>
                <w:sz w:val="20"/>
                <w:lang w:eastAsia="lt-LT"/>
              </w:rPr>
            </w:pPr>
            <w:r>
              <w:rPr>
                <w:sz w:val="20"/>
                <w:lang w:eastAsia="lt-LT"/>
              </w:rPr>
              <w:t>252 (7)</w:t>
            </w:r>
          </w:p>
        </w:tc>
      </w:tr>
      <w:tr w:rsidR="00BC1B31" w14:paraId="37DCF83A" w14:textId="77777777" w:rsidTr="00E1410A">
        <w:trPr>
          <w:trHeight w:val="45"/>
          <w:jc w:val="center"/>
        </w:trPr>
        <w:tc>
          <w:tcPr>
            <w:tcW w:w="2842" w:type="dxa"/>
            <w:hideMark/>
          </w:tcPr>
          <w:p w14:paraId="4A0A51C0" w14:textId="77777777" w:rsidR="00BC1B31" w:rsidRDefault="008D23BC">
            <w:pPr>
              <w:shd w:val="clear" w:color="000000" w:fill="auto"/>
              <w:ind w:left="132"/>
              <w:textAlignment w:val="baseline"/>
              <w:rPr>
                <w:sz w:val="20"/>
                <w:lang w:eastAsia="lt-LT"/>
              </w:rPr>
            </w:pPr>
            <w:r>
              <w:rPr>
                <w:sz w:val="20"/>
                <w:lang w:eastAsia="lt-LT"/>
              </w:rPr>
              <w:t>Technologijos </w:t>
            </w:r>
          </w:p>
        </w:tc>
        <w:tc>
          <w:tcPr>
            <w:tcW w:w="992" w:type="dxa"/>
            <w:hideMark/>
          </w:tcPr>
          <w:p w14:paraId="08EF0879" w14:textId="77777777" w:rsidR="00BC1B31" w:rsidRDefault="008D23BC">
            <w:pPr>
              <w:jc w:val="center"/>
              <w:textAlignment w:val="baseline"/>
              <w:rPr>
                <w:sz w:val="20"/>
                <w:lang w:eastAsia="lt-LT"/>
              </w:rPr>
            </w:pPr>
            <w:r>
              <w:rPr>
                <w:sz w:val="20"/>
                <w:lang w:eastAsia="lt-LT"/>
              </w:rPr>
              <w:t>72 (2)</w:t>
            </w:r>
          </w:p>
        </w:tc>
        <w:tc>
          <w:tcPr>
            <w:tcW w:w="992" w:type="dxa"/>
            <w:hideMark/>
          </w:tcPr>
          <w:p w14:paraId="5524B5A4" w14:textId="77777777" w:rsidR="00BC1B31" w:rsidRDefault="008D23BC">
            <w:pPr>
              <w:jc w:val="center"/>
              <w:textAlignment w:val="baseline"/>
              <w:rPr>
                <w:sz w:val="20"/>
                <w:lang w:eastAsia="lt-LT"/>
              </w:rPr>
            </w:pPr>
            <w:r>
              <w:rPr>
                <w:sz w:val="20"/>
                <w:lang w:eastAsia="lt-LT"/>
              </w:rPr>
              <w:t>72 (2)</w:t>
            </w:r>
          </w:p>
        </w:tc>
        <w:tc>
          <w:tcPr>
            <w:tcW w:w="992" w:type="dxa"/>
            <w:hideMark/>
          </w:tcPr>
          <w:p w14:paraId="7C592A71" w14:textId="77777777" w:rsidR="00BC1B31" w:rsidRDefault="008D23BC">
            <w:pPr>
              <w:jc w:val="center"/>
              <w:textAlignment w:val="baseline"/>
              <w:rPr>
                <w:sz w:val="20"/>
                <w:lang w:eastAsia="lt-LT"/>
              </w:rPr>
            </w:pPr>
            <w:r>
              <w:rPr>
                <w:sz w:val="20"/>
                <w:lang w:eastAsia="lt-LT"/>
              </w:rPr>
              <w:t>72 (2)</w:t>
            </w:r>
          </w:p>
        </w:tc>
        <w:tc>
          <w:tcPr>
            <w:tcW w:w="850" w:type="dxa"/>
            <w:hideMark/>
          </w:tcPr>
          <w:p w14:paraId="03BE3767" w14:textId="77777777" w:rsidR="00BC1B31" w:rsidRDefault="008D23BC">
            <w:pPr>
              <w:jc w:val="center"/>
              <w:textAlignment w:val="baseline"/>
              <w:rPr>
                <w:sz w:val="20"/>
                <w:lang w:eastAsia="lt-LT"/>
              </w:rPr>
            </w:pPr>
            <w:r>
              <w:rPr>
                <w:sz w:val="20"/>
                <w:lang w:eastAsia="lt-LT"/>
              </w:rPr>
              <w:t>36 (1) </w:t>
            </w:r>
          </w:p>
        </w:tc>
        <w:tc>
          <w:tcPr>
            <w:tcW w:w="1134" w:type="dxa"/>
            <w:hideMark/>
          </w:tcPr>
          <w:p w14:paraId="336011C2" w14:textId="77777777" w:rsidR="00BC1B31" w:rsidRDefault="008D23BC">
            <w:pPr>
              <w:jc w:val="center"/>
              <w:textAlignment w:val="baseline"/>
              <w:rPr>
                <w:sz w:val="20"/>
                <w:lang w:eastAsia="lt-LT"/>
              </w:rPr>
            </w:pPr>
            <w:r>
              <w:rPr>
                <w:sz w:val="20"/>
                <w:lang w:eastAsia="lt-LT"/>
              </w:rPr>
              <w:t>36 (1)</w:t>
            </w:r>
          </w:p>
        </w:tc>
        <w:tc>
          <w:tcPr>
            <w:tcW w:w="1138" w:type="dxa"/>
            <w:hideMark/>
          </w:tcPr>
          <w:p w14:paraId="079600D1" w14:textId="77777777" w:rsidR="00BC1B31" w:rsidRDefault="008D23BC">
            <w:pPr>
              <w:jc w:val="center"/>
              <w:textAlignment w:val="baseline"/>
              <w:rPr>
                <w:sz w:val="20"/>
                <w:lang w:eastAsia="lt-LT"/>
              </w:rPr>
            </w:pPr>
            <w:r>
              <w:rPr>
                <w:sz w:val="20"/>
                <w:lang w:eastAsia="lt-LT"/>
              </w:rPr>
              <w:t>54 (1,5)</w:t>
            </w:r>
          </w:p>
        </w:tc>
        <w:tc>
          <w:tcPr>
            <w:tcW w:w="1414" w:type="dxa"/>
            <w:hideMark/>
          </w:tcPr>
          <w:p w14:paraId="20AA1464" w14:textId="77777777" w:rsidR="00BC1B31" w:rsidRDefault="008D23BC">
            <w:pPr>
              <w:jc w:val="center"/>
              <w:textAlignment w:val="baseline"/>
              <w:rPr>
                <w:sz w:val="20"/>
                <w:lang w:eastAsia="lt-LT"/>
              </w:rPr>
            </w:pPr>
            <w:r>
              <w:rPr>
                <w:sz w:val="20"/>
                <w:lang w:eastAsia="lt-LT"/>
              </w:rPr>
              <w:t>342 (9,5)</w:t>
            </w:r>
          </w:p>
        </w:tc>
      </w:tr>
      <w:tr w:rsidR="00BC1B31" w14:paraId="293B772B" w14:textId="77777777" w:rsidTr="00E1410A">
        <w:trPr>
          <w:trHeight w:val="45"/>
          <w:jc w:val="center"/>
        </w:trPr>
        <w:tc>
          <w:tcPr>
            <w:tcW w:w="10354" w:type="dxa"/>
            <w:gridSpan w:val="8"/>
            <w:hideMark/>
          </w:tcPr>
          <w:p w14:paraId="332B8FE1" w14:textId="77777777" w:rsidR="00BC1B31" w:rsidRDefault="008D23BC">
            <w:pPr>
              <w:shd w:val="clear" w:color="000000" w:fill="auto"/>
              <w:jc w:val="center"/>
              <w:textAlignment w:val="baseline"/>
              <w:rPr>
                <w:sz w:val="20"/>
                <w:lang w:eastAsia="lt-LT"/>
              </w:rPr>
            </w:pPr>
            <w:r>
              <w:rPr>
                <w:sz w:val="20"/>
                <w:lang w:eastAsia="lt-LT"/>
              </w:rPr>
              <w:t>Visuomeninis ugdymas </w:t>
            </w:r>
          </w:p>
        </w:tc>
      </w:tr>
      <w:tr w:rsidR="00BC1B31" w14:paraId="1C273AA2" w14:textId="77777777" w:rsidTr="00E1410A">
        <w:trPr>
          <w:trHeight w:val="45"/>
          <w:jc w:val="center"/>
        </w:trPr>
        <w:tc>
          <w:tcPr>
            <w:tcW w:w="2842" w:type="dxa"/>
            <w:hideMark/>
          </w:tcPr>
          <w:p w14:paraId="5FDDEB70" w14:textId="77777777" w:rsidR="00BC1B31" w:rsidRDefault="008D23BC">
            <w:pPr>
              <w:shd w:val="clear" w:color="000000" w:fill="auto"/>
              <w:ind w:left="132"/>
              <w:textAlignment w:val="baseline"/>
              <w:rPr>
                <w:sz w:val="20"/>
                <w:lang w:eastAsia="lt-LT"/>
              </w:rPr>
            </w:pPr>
            <w:r>
              <w:rPr>
                <w:sz w:val="20"/>
                <w:lang w:eastAsia="lt-LT"/>
              </w:rPr>
              <w:t>Istorija </w:t>
            </w:r>
          </w:p>
        </w:tc>
        <w:tc>
          <w:tcPr>
            <w:tcW w:w="992" w:type="dxa"/>
            <w:hideMark/>
          </w:tcPr>
          <w:p w14:paraId="5F9E1CF3" w14:textId="77777777" w:rsidR="00BC1B31" w:rsidRDefault="008D23BC">
            <w:pPr>
              <w:jc w:val="center"/>
              <w:textAlignment w:val="baseline"/>
              <w:rPr>
                <w:sz w:val="20"/>
                <w:lang w:eastAsia="lt-LT"/>
              </w:rPr>
            </w:pPr>
            <w:r>
              <w:rPr>
                <w:sz w:val="20"/>
                <w:lang w:eastAsia="lt-LT"/>
              </w:rPr>
              <w:t>72 (2)</w:t>
            </w:r>
          </w:p>
        </w:tc>
        <w:tc>
          <w:tcPr>
            <w:tcW w:w="992" w:type="dxa"/>
            <w:hideMark/>
          </w:tcPr>
          <w:p w14:paraId="4FC97A62" w14:textId="77777777" w:rsidR="00BC1B31" w:rsidRDefault="008D23BC">
            <w:pPr>
              <w:jc w:val="center"/>
              <w:textAlignment w:val="baseline"/>
              <w:rPr>
                <w:sz w:val="20"/>
                <w:lang w:eastAsia="lt-LT"/>
              </w:rPr>
            </w:pPr>
            <w:r>
              <w:rPr>
                <w:sz w:val="20"/>
                <w:lang w:eastAsia="lt-LT"/>
              </w:rPr>
              <w:t>72 (2)</w:t>
            </w:r>
          </w:p>
        </w:tc>
        <w:tc>
          <w:tcPr>
            <w:tcW w:w="992" w:type="dxa"/>
            <w:hideMark/>
          </w:tcPr>
          <w:p w14:paraId="7F68CED9" w14:textId="77777777" w:rsidR="00BC1B31" w:rsidRDefault="008D23BC">
            <w:pPr>
              <w:jc w:val="center"/>
              <w:textAlignment w:val="baseline"/>
              <w:rPr>
                <w:sz w:val="20"/>
                <w:lang w:eastAsia="lt-LT"/>
              </w:rPr>
            </w:pPr>
            <w:r>
              <w:rPr>
                <w:sz w:val="20"/>
                <w:lang w:eastAsia="lt-LT"/>
              </w:rPr>
              <w:t>72 (2)</w:t>
            </w:r>
          </w:p>
        </w:tc>
        <w:tc>
          <w:tcPr>
            <w:tcW w:w="850" w:type="dxa"/>
            <w:hideMark/>
          </w:tcPr>
          <w:p w14:paraId="72D46572" w14:textId="77777777" w:rsidR="00BC1B31" w:rsidRDefault="008D23BC">
            <w:pPr>
              <w:jc w:val="center"/>
              <w:textAlignment w:val="baseline"/>
              <w:rPr>
                <w:sz w:val="20"/>
                <w:lang w:eastAsia="lt-LT"/>
              </w:rPr>
            </w:pPr>
            <w:r>
              <w:rPr>
                <w:sz w:val="20"/>
                <w:lang w:eastAsia="lt-LT"/>
              </w:rPr>
              <w:t>72 (2)</w:t>
            </w:r>
          </w:p>
        </w:tc>
        <w:tc>
          <w:tcPr>
            <w:tcW w:w="1134" w:type="dxa"/>
            <w:hideMark/>
          </w:tcPr>
          <w:p w14:paraId="5944C81D" w14:textId="77777777" w:rsidR="00BC1B31" w:rsidRDefault="008D23BC">
            <w:pPr>
              <w:jc w:val="center"/>
              <w:textAlignment w:val="baseline"/>
              <w:rPr>
                <w:sz w:val="20"/>
                <w:lang w:eastAsia="lt-LT"/>
              </w:rPr>
            </w:pPr>
            <w:r>
              <w:rPr>
                <w:sz w:val="20"/>
                <w:lang w:eastAsia="lt-LT"/>
              </w:rPr>
              <w:t>72 (2)</w:t>
            </w:r>
          </w:p>
        </w:tc>
        <w:tc>
          <w:tcPr>
            <w:tcW w:w="1138" w:type="dxa"/>
            <w:hideMark/>
          </w:tcPr>
          <w:p w14:paraId="3EBDEA8F" w14:textId="77777777" w:rsidR="00BC1B31" w:rsidRDefault="008D23BC">
            <w:pPr>
              <w:jc w:val="center"/>
              <w:textAlignment w:val="baseline"/>
              <w:rPr>
                <w:sz w:val="20"/>
                <w:lang w:eastAsia="lt-LT"/>
              </w:rPr>
            </w:pPr>
            <w:r>
              <w:rPr>
                <w:sz w:val="20"/>
                <w:lang w:eastAsia="lt-LT"/>
              </w:rPr>
              <w:t>72 (2)</w:t>
            </w:r>
          </w:p>
        </w:tc>
        <w:tc>
          <w:tcPr>
            <w:tcW w:w="1414" w:type="dxa"/>
            <w:hideMark/>
          </w:tcPr>
          <w:p w14:paraId="16DC4A9E" w14:textId="77777777" w:rsidR="00BC1B31" w:rsidRDefault="008D23BC">
            <w:pPr>
              <w:jc w:val="center"/>
              <w:textAlignment w:val="baseline"/>
              <w:rPr>
                <w:sz w:val="20"/>
                <w:lang w:eastAsia="lt-LT"/>
              </w:rPr>
            </w:pPr>
            <w:r>
              <w:rPr>
                <w:sz w:val="20"/>
                <w:lang w:eastAsia="lt-LT"/>
              </w:rPr>
              <w:t>432 (12)</w:t>
            </w:r>
          </w:p>
        </w:tc>
      </w:tr>
      <w:tr w:rsidR="00BC1B31" w14:paraId="2A7389A6" w14:textId="77777777" w:rsidTr="00E1410A">
        <w:trPr>
          <w:trHeight w:val="45"/>
          <w:jc w:val="center"/>
        </w:trPr>
        <w:tc>
          <w:tcPr>
            <w:tcW w:w="2842" w:type="dxa"/>
            <w:hideMark/>
          </w:tcPr>
          <w:p w14:paraId="28012B46" w14:textId="77777777" w:rsidR="00BC1B31" w:rsidRDefault="008D23BC">
            <w:pPr>
              <w:shd w:val="clear" w:color="000000" w:fill="auto"/>
              <w:ind w:left="132"/>
              <w:textAlignment w:val="baseline"/>
              <w:rPr>
                <w:sz w:val="20"/>
                <w:lang w:eastAsia="lt-LT"/>
              </w:rPr>
            </w:pPr>
            <w:r>
              <w:rPr>
                <w:sz w:val="20"/>
                <w:lang w:eastAsia="lt-LT"/>
              </w:rPr>
              <w:t>Geografija </w:t>
            </w:r>
          </w:p>
        </w:tc>
        <w:tc>
          <w:tcPr>
            <w:tcW w:w="992" w:type="dxa"/>
            <w:hideMark/>
          </w:tcPr>
          <w:p w14:paraId="4FE5EEC6" w14:textId="77777777" w:rsidR="00BC1B31" w:rsidRDefault="00BC1B31">
            <w:pPr>
              <w:shd w:val="clear" w:color="000000" w:fill="auto"/>
              <w:ind w:firstLine="608"/>
              <w:jc w:val="center"/>
              <w:textAlignment w:val="baseline"/>
              <w:rPr>
                <w:sz w:val="20"/>
                <w:lang w:eastAsia="lt-LT"/>
              </w:rPr>
            </w:pPr>
          </w:p>
        </w:tc>
        <w:tc>
          <w:tcPr>
            <w:tcW w:w="992" w:type="dxa"/>
            <w:hideMark/>
          </w:tcPr>
          <w:p w14:paraId="430613AC" w14:textId="77777777" w:rsidR="00BC1B31" w:rsidRDefault="008D23BC">
            <w:pPr>
              <w:jc w:val="center"/>
              <w:textAlignment w:val="baseline"/>
              <w:rPr>
                <w:sz w:val="20"/>
                <w:lang w:eastAsia="lt-LT"/>
              </w:rPr>
            </w:pPr>
            <w:r>
              <w:rPr>
                <w:sz w:val="20"/>
                <w:lang w:eastAsia="lt-LT"/>
              </w:rPr>
              <w:t>72 (2)</w:t>
            </w:r>
          </w:p>
        </w:tc>
        <w:tc>
          <w:tcPr>
            <w:tcW w:w="992" w:type="dxa"/>
            <w:hideMark/>
          </w:tcPr>
          <w:p w14:paraId="5B2D7CFB" w14:textId="77777777" w:rsidR="00BC1B31" w:rsidRDefault="008D23BC">
            <w:pPr>
              <w:jc w:val="center"/>
              <w:textAlignment w:val="baseline"/>
              <w:rPr>
                <w:sz w:val="20"/>
                <w:lang w:eastAsia="lt-LT"/>
              </w:rPr>
            </w:pPr>
            <w:r>
              <w:rPr>
                <w:sz w:val="20"/>
                <w:lang w:eastAsia="lt-LT"/>
              </w:rPr>
              <w:t>72 (2)</w:t>
            </w:r>
          </w:p>
        </w:tc>
        <w:tc>
          <w:tcPr>
            <w:tcW w:w="850" w:type="dxa"/>
            <w:hideMark/>
          </w:tcPr>
          <w:p w14:paraId="7B209EAB" w14:textId="77777777" w:rsidR="00BC1B31" w:rsidRDefault="008D23BC">
            <w:pPr>
              <w:jc w:val="center"/>
              <w:textAlignment w:val="baseline"/>
              <w:rPr>
                <w:sz w:val="20"/>
                <w:lang w:eastAsia="lt-LT"/>
              </w:rPr>
            </w:pPr>
            <w:r>
              <w:rPr>
                <w:sz w:val="20"/>
                <w:lang w:eastAsia="lt-LT"/>
              </w:rPr>
              <w:t>72 (2)</w:t>
            </w:r>
          </w:p>
        </w:tc>
        <w:tc>
          <w:tcPr>
            <w:tcW w:w="1134" w:type="dxa"/>
            <w:hideMark/>
          </w:tcPr>
          <w:p w14:paraId="2D73FF22" w14:textId="77777777" w:rsidR="00BC1B31" w:rsidRDefault="008D23BC">
            <w:pPr>
              <w:jc w:val="center"/>
              <w:textAlignment w:val="baseline"/>
              <w:rPr>
                <w:sz w:val="20"/>
                <w:lang w:eastAsia="lt-LT"/>
              </w:rPr>
            </w:pPr>
            <w:r>
              <w:rPr>
                <w:sz w:val="20"/>
                <w:lang w:eastAsia="lt-LT"/>
              </w:rPr>
              <w:t>72 (2)</w:t>
            </w:r>
          </w:p>
        </w:tc>
        <w:tc>
          <w:tcPr>
            <w:tcW w:w="1138" w:type="dxa"/>
            <w:hideMark/>
          </w:tcPr>
          <w:p w14:paraId="560F7C50" w14:textId="77777777" w:rsidR="00BC1B31" w:rsidRDefault="008D23BC">
            <w:pPr>
              <w:jc w:val="center"/>
              <w:textAlignment w:val="baseline"/>
              <w:rPr>
                <w:sz w:val="20"/>
                <w:lang w:eastAsia="lt-LT"/>
              </w:rPr>
            </w:pPr>
            <w:r>
              <w:rPr>
                <w:sz w:val="20"/>
                <w:lang w:eastAsia="lt-LT"/>
              </w:rPr>
              <w:t>36 (1)</w:t>
            </w:r>
          </w:p>
        </w:tc>
        <w:tc>
          <w:tcPr>
            <w:tcW w:w="1414" w:type="dxa"/>
            <w:hideMark/>
          </w:tcPr>
          <w:p w14:paraId="2B20F569" w14:textId="77777777" w:rsidR="00BC1B31" w:rsidRDefault="008D23BC">
            <w:pPr>
              <w:jc w:val="center"/>
              <w:textAlignment w:val="baseline"/>
              <w:rPr>
                <w:sz w:val="20"/>
                <w:lang w:eastAsia="lt-LT"/>
              </w:rPr>
            </w:pPr>
            <w:r>
              <w:rPr>
                <w:sz w:val="20"/>
                <w:lang w:eastAsia="lt-LT"/>
              </w:rPr>
              <w:t>324 (9)</w:t>
            </w:r>
          </w:p>
        </w:tc>
      </w:tr>
      <w:tr w:rsidR="00BC1B31" w14:paraId="77D55877" w14:textId="77777777" w:rsidTr="00E1410A">
        <w:trPr>
          <w:trHeight w:val="195"/>
          <w:jc w:val="center"/>
        </w:trPr>
        <w:tc>
          <w:tcPr>
            <w:tcW w:w="2842" w:type="dxa"/>
            <w:hideMark/>
          </w:tcPr>
          <w:p w14:paraId="2D746A3D" w14:textId="77777777" w:rsidR="00BC1B31" w:rsidRDefault="00F46C90">
            <w:pPr>
              <w:shd w:val="clear" w:color="000000" w:fill="auto"/>
              <w:ind w:left="132"/>
              <w:textAlignment w:val="baseline"/>
              <w:rPr>
                <w:sz w:val="20"/>
                <w:lang w:eastAsia="lt-LT"/>
              </w:rPr>
            </w:pPr>
            <w:r>
              <w:rPr>
                <w:sz w:val="20"/>
                <w:lang w:eastAsia="lt-LT"/>
              </w:rPr>
              <w:t xml:space="preserve">Ekonomika ir </w:t>
            </w:r>
            <w:r w:rsidR="008D23BC">
              <w:rPr>
                <w:sz w:val="20"/>
                <w:lang w:eastAsia="lt-LT"/>
              </w:rPr>
              <w:t>verslumas </w:t>
            </w:r>
          </w:p>
        </w:tc>
        <w:tc>
          <w:tcPr>
            <w:tcW w:w="992" w:type="dxa"/>
            <w:hideMark/>
          </w:tcPr>
          <w:p w14:paraId="661C8431" w14:textId="77777777" w:rsidR="00BC1B31" w:rsidRDefault="00BC1B31">
            <w:pPr>
              <w:shd w:val="clear" w:color="000000" w:fill="auto"/>
              <w:ind w:firstLine="608"/>
              <w:jc w:val="center"/>
              <w:textAlignment w:val="baseline"/>
              <w:rPr>
                <w:sz w:val="20"/>
                <w:lang w:eastAsia="lt-LT"/>
              </w:rPr>
            </w:pPr>
          </w:p>
        </w:tc>
        <w:tc>
          <w:tcPr>
            <w:tcW w:w="992" w:type="dxa"/>
            <w:hideMark/>
          </w:tcPr>
          <w:p w14:paraId="6F084A6D" w14:textId="77777777" w:rsidR="00BC1B31" w:rsidRDefault="00BC1B31">
            <w:pPr>
              <w:shd w:val="clear" w:color="000000" w:fill="auto"/>
              <w:ind w:firstLine="608"/>
              <w:jc w:val="center"/>
              <w:textAlignment w:val="baseline"/>
              <w:rPr>
                <w:sz w:val="20"/>
                <w:lang w:eastAsia="lt-LT"/>
              </w:rPr>
            </w:pPr>
          </w:p>
        </w:tc>
        <w:tc>
          <w:tcPr>
            <w:tcW w:w="992" w:type="dxa"/>
            <w:hideMark/>
          </w:tcPr>
          <w:p w14:paraId="2C1C36C1" w14:textId="77777777" w:rsidR="00BC1B31" w:rsidRDefault="00BC1B31">
            <w:pPr>
              <w:shd w:val="clear" w:color="000000" w:fill="auto"/>
              <w:ind w:firstLine="608"/>
              <w:jc w:val="center"/>
              <w:textAlignment w:val="baseline"/>
              <w:rPr>
                <w:sz w:val="20"/>
                <w:lang w:eastAsia="lt-LT"/>
              </w:rPr>
            </w:pPr>
          </w:p>
        </w:tc>
        <w:tc>
          <w:tcPr>
            <w:tcW w:w="850" w:type="dxa"/>
            <w:hideMark/>
          </w:tcPr>
          <w:p w14:paraId="516D4707" w14:textId="77777777" w:rsidR="00BC1B31" w:rsidRDefault="00BC1B31">
            <w:pPr>
              <w:shd w:val="clear" w:color="000000" w:fill="auto"/>
              <w:ind w:firstLine="608"/>
              <w:jc w:val="center"/>
              <w:textAlignment w:val="baseline"/>
              <w:rPr>
                <w:sz w:val="20"/>
                <w:lang w:eastAsia="lt-LT"/>
              </w:rPr>
            </w:pPr>
          </w:p>
        </w:tc>
        <w:tc>
          <w:tcPr>
            <w:tcW w:w="1134" w:type="dxa"/>
            <w:hideMark/>
          </w:tcPr>
          <w:p w14:paraId="684ACB3B" w14:textId="77777777" w:rsidR="00BC1B31" w:rsidRDefault="00BC1B31">
            <w:pPr>
              <w:shd w:val="clear" w:color="000000" w:fill="auto"/>
              <w:ind w:firstLine="608"/>
              <w:jc w:val="center"/>
              <w:textAlignment w:val="baseline"/>
              <w:rPr>
                <w:sz w:val="20"/>
                <w:lang w:eastAsia="lt-LT"/>
              </w:rPr>
            </w:pPr>
          </w:p>
        </w:tc>
        <w:tc>
          <w:tcPr>
            <w:tcW w:w="1138" w:type="dxa"/>
            <w:hideMark/>
          </w:tcPr>
          <w:p w14:paraId="186381A9" w14:textId="77777777" w:rsidR="00BC1B31" w:rsidRDefault="008D23BC">
            <w:pPr>
              <w:jc w:val="center"/>
              <w:textAlignment w:val="baseline"/>
              <w:rPr>
                <w:sz w:val="20"/>
                <w:lang w:eastAsia="lt-LT"/>
              </w:rPr>
            </w:pPr>
            <w:r>
              <w:rPr>
                <w:sz w:val="20"/>
                <w:lang w:eastAsia="lt-LT"/>
              </w:rPr>
              <w:t>36 (1)</w:t>
            </w:r>
          </w:p>
        </w:tc>
        <w:tc>
          <w:tcPr>
            <w:tcW w:w="1414" w:type="dxa"/>
            <w:hideMark/>
          </w:tcPr>
          <w:p w14:paraId="3C71E119" w14:textId="77777777" w:rsidR="00BC1B31" w:rsidRDefault="008D23BC">
            <w:pPr>
              <w:jc w:val="center"/>
              <w:textAlignment w:val="baseline"/>
              <w:rPr>
                <w:sz w:val="20"/>
                <w:lang w:eastAsia="lt-LT"/>
              </w:rPr>
            </w:pPr>
            <w:r>
              <w:rPr>
                <w:sz w:val="20"/>
                <w:lang w:eastAsia="lt-LT"/>
              </w:rPr>
              <w:t>36 (1)</w:t>
            </w:r>
          </w:p>
        </w:tc>
      </w:tr>
      <w:tr w:rsidR="00BC1B31" w14:paraId="4DA29113" w14:textId="77777777" w:rsidTr="00E1410A">
        <w:trPr>
          <w:trHeight w:val="300"/>
          <w:jc w:val="center"/>
        </w:trPr>
        <w:tc>
          <w:tcPr>
            <w:tcW w:w="2842" w:type="dxa"/>
            <w:hideMark/>
          </w:tcPr>
          <w:p w14:paraId="4EAFCC02" w14:textId="77777777" w:rsidR="00BC1B31" w:rsidRDefault="008D23BC">
            <w:pPr>
              <w:shd w:val="clear" w:color="000000" w:fill="auto"/>
              <w:ind w:left="132"/>
              <w:textAlignment w:val="baseline"/>
              <w:rPr>
                <w:sz w:val="20"/>
                <w:lang w:eastAsia="lt-LT"/>
              </w:rPr>
            </w:pPr>
            <w:r>
              <w:rPr>
                <w:sz w:val="20"/>
                <w:lang w:eastAsia="lt-LT"/>
              </w:rPr>
              <w:t xml:space="preserve">Pilietiškumo </w:t>
            </w:r>
            <w:proofErr w:type="spellStart"/>
            <w:r>
              <w:rPr>
                <w:sz w:val="20"/>
                <w:lang w:eastAsia="lt-LT"/>
              </w:rPr>
              <w:t>pagr</w:t>
            </w:r>
            <w:proofErr w:type="spellEnd"/>
            <w:r w:rsidR="00F46C90">
              <w:rPr>
                <w:sz w:val="20"/>
                <w:lang w:eastAsia="lt-LT"/>
              </w:rPr>
              <w:t>.</w:t>
            </w:r>
          </w:p>
        </w:tc>
        <w:tc>
          <w:tcPr>
            <w:tcW w:w="992" w:type="dxa"/>
            <w:hideMark/>
          </w:tcPr>
          <w:p w14:paraId="49324F74" w14:textId="77777777" w:rsidR="00BC1B31" w:rsidRDefault="00BC1B31">
            <w:pPr>
              <w:shd w:val="clear" w:color="000000" w:fill="auto"/>
              <w:ind w:firstLine="608"/>
              <w:jc w:val="center"/>
              <w:textAlignment w:val="baseline"/>
              <w:rPr>
                <w:sz w:val="20"/>
                <w:lang w:eastAsia="lt-LT"/>
              </w:rPr>
            </w:pPr>
          </w:p>
        </w:tc>
        <w:tc>
          <w:tcPr>
            <w:tcW w:w="992" w:type="dxa"/>
            <w:hideMark/>
          </w:tcPr>
          <w:p w14:paraId="2A1EF01B" w14:textId="77777777" w:rsidR="00BC1B31" w:rsidRDefault="00BC1B31">
            <w:pPr>
              <w:shd w:val="clear" w:color="000000" w:fill="auto"/>
              <w:ind w:firstLine="608"/>
              <w:jc w:val="center"/>
              <w:textAlignment w:val="baseline"/>
              <w:rPr>
                <w:sz w:val="20"/>
                <w:lang w:eastAsia="lt-LT"/>
              </w:rPr>
            </w:pPr>
          </w:p>
        </w:tc>
        <w:tc>
          <w:tcPr>
            <w:tcW w:w="992" w:type="dxa"/>
            <w:hideMark/>
          </w:tcPr>
          <w:p w14:paraId="7FEE02E9" w14:textId="77777777" w:rsidR="00BC1B31" w:rsidRDefault="00BC1B31">
            <w:pPr>
              <w:shd w:val="clear" w:color="000000" w:fill="auto"/>
              <w:ind w:firstLine="608"/>
              <w:jc w:val="center"/>
              <w:textAlignment w:val="baseline"/>
              <w:rPr>
                <w:sz w:val="20"/>
                <w:lang w:eastAsia="lt-LT"/>
              </w:rPr>
            </w:pPr>
          </w:p>
        </w:tc>
        <w:tc>
          <w:tcPr>
            <w:tcW w:w="850" w:type="dxa"/>
            <w:hideMark/>
          </w:tcPr>
          <w:p w14:paraId="68F2B34E" w14:textId="77777777" w:rsidR="00BC1B31" w:rsidRDefault="00BC1B31">
            <w:pPr>
              <w:shd w:val="clear" w:color="000000" w:fill="auto"/>
              <w:ind w:firstLine="608"/>
              <w:jc w:val="center"/>
              <w:textAlignment w:val="baseline"/>
              <w:rPr>
                <w:sz w:val="20"/>
                <w:lang w:eastAsia="lt-LT"/>
              </w:rPr>
            </w:pPr>
          </w:p>
        </w:tc>
        <w:tc>
          <w:tcPr>
            <w:tcW w:w="1134" w:type="dxa"/>
            <w:hideMark/>
          </w:tcPr>
          <w:p w14:paraId="41D5B18B" w14:textId="77777777" w:rsidR="00BC1B31" w:rsidRDefault="008D23BC">
            <w:pPr>
              <w:jc w:val="center"/>
              <w:textAlignment w:val="baseline"/>
              <w:rPr>
                <w:sz w:val="20"/>
                <w:lang w:eastAsia="lt-LT"/>
              </w:rPr>
            </w:pPr>
            <w:r>
              <w:rPr>
                <w:sz w:val="20"/>
                <w:lang w:eastAsia="lt-LT"/>
              </w:rPr>
              <w:t>36 (1) </w:t>
            </w:r>
          </w:p>
        </w:tc>
        <w:tc>
          <w:tcPr>
            <w:tcW w:w="1138" w:type="dxa"/>
            <w:hideMark/>
          </w:tcPr>
          <w:p w14:paraId="3E090527" w14:textId="77777777" w:rsidR="00BC1B31" w:rsidRDefault="008D23BC">
            <w:pPr>
              <w:jc w:val="center"/>
              <w:textAlignment w:val="baseline"/>
              <w:rPr>
                <w:sz w:val="20"/>
                <w:lang w:eastAsia="lt-LT"/>
              </w:rPr>
            </w:pPr>
            <w:r>
              <w:rPr>
                <w:sz w:val="20"/>
                <w:lang w:eastAsia="lt-LT"/>
              </w:rPr>
              <w:t>36 (1) </w:t>
            </w:r>
          </w:p>
        </w:tc>
        <w:tc>
          <w:tcPr>
            <w:tcW w:w="1414" w:type="dxa"/>
            <w:hideMark/>
          </w:tcPr>
          <w:p w14:paraId="7B1772F8" w14:textId="77777777" w:rsidR="00BC1B31" w:rsidRDefault="008D23BC">
            <w:pPr>
              <w:jc w:val="center"/>
              <w:textAlignment w:val="baseline"/>
              <w:rPr>
                <w:sz w:val="20"/>
                <w:lang w:eastAsia="lt-LT"/>
              </w:rPr>
            </w:pPr>
            <w:r>
              <w:rPr>
                <w:sz w:val="20"/>
                <w:lang w:eastAsia="lt-LT"/>
              </w:rPr>
              <w:t>72 (2)</w:t>
            </w:r>
          </w:p>
        </w:tc>
      </w:tr>
      <w:tr w:rsidR="00BC1B31" w14:paraId="6CD74F3F" w14:textId="77777777" w:rsidTr="00E1410A">
        <w:trPr>
          <w:trHeight w:val="45"/>
          <w:jc w:val="center"/>
        </w:trPr>
        <w:tc>
          <w:tcPr>
            <w:tcW w:w="10354" w:type="dxa"/>
            <w:gridSpan w:val="8"/>
            <w:hideMark/>
          </w:tcPr>
          <w:p w14:paraId="70A45ED7" w14:textId="77777777" w:rsidR="00BC1B31" w:rsidRDefault="008D23BC">
            <w:pPr>
              <w:shd w:val="clear" w:color="000000" w:fill="auto"/>
              <w:jc w:val="center"/>
              <w:textAlignment w:val="baseline"/>
              <w:rPr>
                <w:sz w:val="20"/>
                <w:lang w:eastAsia="lt-LT"/>
              </w:rPr>
            </w:pPr>
            <w:r>
              <w:rPr>
                <w:sz w:val="20"/>
                <w:lang w:eastAsia="lt-LT"/>
              </w:rPr>
              <w:t>Meninis ugdymas </w:t>
            </w:r>
          </w:p>
        </w:tc>
      </w:tr>
      <w:tr w:rsidR="00BC1B31" w14:paraId="6DC20D94" w14:textId="77777777" w:rsidTr="00E1410A">
        <w:trPr>
          <w:trHeight w:val="45"/>
          <w:jc w:val="center"/>
        </w:trPr>
        <w:tc>
          <w:tcPr>
            <w:tcW w:w="2842" w:type="dxa"/>
            <w:hideMark/>
          </w:tcPr>
          <w:p w14:paraId="1B080885" w14:textId="77777777" w:rsidR="00BC1B31" w:rsidRDefault="008D23BC">
            <w:pPr>
              <w:shd w:val="clear" w:color="000000" w:fill="auto"/>
              <w:ind w:left="132"/>
              <w:textAlignment w:val="baseline"/>
              <w:rPr>
                <w:sz w:val="20"/>
                <w:lang w:eastAsia="lt-LT"/>
              </w:rPr>
            </w:pPr>
            <w:r>
              <w:rPr>
                <w:sz w:val="20"/>
                <w:lang w:eastAsia="lt-LT"/>
              </w:rPr>
              <w:t>Dailė </w:t>
            </w:r>
          </w:p>
        </w:tc>
        <w:tc>
          <w:tcPr>
            <w:tcW w:w="992" w:type="dxa"/>
            <w:hideMark/>
          </w:tcPr>
          <w:p w14:paraId="1E3B87B2" w14:textId="77777777" w:rsidR="00BC1B31" w:rsidRDefault="008D23BC">
            <w:pPr>
              <w:jc w:val="center"/>
              <w:textAlignment w:val="baseline"/>
              <w:rPr>
                <w:sz w:val="20"/>
                <w:lang w:eastAsia="lt-LT"/>
              </w:rPr>
            </w:pPr>
            <w:r>
              <w:rPr>
                <w:sz w:val="20"/>
                <w:lang w:eastAsia="lt-LT"/>
              </w:rPr>
              <w:t>36 (1)</w:t>
            </w:r>
          </w:p>
        </w:tc>
        <w:tc>
          <w:tcPr>
            <w:tcW w:w="992" w:type="dxa"/>
            <w:hideMark/>
          </w:tcPr>
          <w:p w14:paraId="6CD18609" w14:textId="77777777" w:rsidR="00BC1B31" w:rsidRDefault="008D23BC">
            <w:pPr>
              <w:jc w:val="center"/>
              <w:textAlignment w:val="baseline"/>
              <w:rPr>
                <w:sz w:val="20"/>
                <w:lang w:eastAsia="lt-LT"/>
              </w:rPr>
            </w:pPr>
            <w:r>
              <w:rPr>
                <w:sz w:val="20"/>
                <w:lang w:eastAsia="lt-LT"/>
              </w:rPr>
              <w:t>36 (1)</w:t>
            </w:r>
          </w:p>
        </w:tc>
        <w:tc>
          <w:tcPr>
            <w:tcW w:w="992" w:type="dxa"/>
            <w:hideMark/>
          </w:tcPr>
          <w:p w14:paraId="3D100753" w14:textId="77777777" w:rsidR="00BC1B31" w:rsidRDefault="008D23BC">
            <w:pPr>
              <w:jc w:val="center"/>
              <w:textAlignment w:val="baseline"/>
              <w:rPr>
                <w:sz w:val="20"/>
                <w:lang w:eastAsia="lt-LT"/>
              </w:rPr>
            </w:pPr>
            <w:r>
              <w:rPr>
                <w:sz w:val="20"/>
                <w:lang w:eastAsia="lt-LT"/>
              </w:rPr>
              <w:t>36 (1)</w:t>
            </w:r>
          </w:p>
        </w:tc>
        <w:tc>
          <w:tcPr>
            <w:tcW w:w="850" w:type="dxa"/>
            <w:hideMark/>
          </w:tcPr>
          <w:p w14:paraId="2AF5BEF7" w14:textId="77777777" w:rsidR="00BC1B31" w:rsidRDefault="008D23BC">
            <w:pPr>
              <w:jc w:val="center"/>
              <w:textAlignment w:val="baseline"/>
              <w:rPr>
                <w:sz w:val="20"/>
                <w:lang w:eastAsia="lt-LT"/>
              </w:rPr>
            </w:pPr>
            <w:r>
              <w:rPr>
                <w:sz w:val="20"/>
                <w:lang w:eastAsia="lt-LT"/>
              </w:rPr>
              <w:t>36 (1)</w:t>
            </w:r>
          </w:p>
        </w:tc>
        <w:tc>
          <w:tcPr>
            <w:tcW w:w="1134" w:type="dxa"/>
            <w:hideMark/>
          </w:tcPr>
          <w:p w14:paraId="30ABCBF8" w14:textId="77777777" w:rsidR="00BC1B31" w:rsidRDefault="008D23BC">
            <w:pPr>
              <w:jc w:val="center"/>
              <w:textAlignment w:val="baseline"/>
              <w:rPr>
                <w:sz w:val="20"/>
                <w:lang w:eastAsia="lt-LT"/>
              </w:rPr>
            </w:pPr>
            <w:r>
              <w:rPr>
                <w:sz w:val="20"/>
                <w:lang w:eastAsia="lt-LT"/>
              </w:rPr>
              <w:t>36 (1)</w:t>
            </w:r>
          </w:p>
        </w:tc>
        <w:tc>
          <w:tcPr>
            <w:tcW w:w="1138" w:type="dxa"/>
            <w:hideMark/>
          </w:tcPr>
          <w:p w14:paraId="49BCB273" w14:textId="77777777" w:rsidR="00BC1B31" w:rsidRDefault="008D23BC">
            <w:pPr>
              <w:jc w:val="center"/>
              <w:textAlignment w:val="baseline"/>
              <w:rPr>
                <w:sz w:val="20"/>
                <w:lang w:eastAsia="lt-LT"/>
              </w:rPr>
            </w:pPr>
            <w:r>
              <w:rPr>
                <w:sz w:val="20"/>
                <w:lang w:eastAsia="lt-LT"/>
              </w:rPr>
              <w:t>36 (1)</w:t>
            </w:r>
          </w:p>
        </w:tc>
        <w:tc>
          <w:tcPr>
            <w:tcW w:w="1414" w:type="dxa"/>
            <w:hideMark/>
          </w:tcPr>
          <w:p w14:paraId="6716B8F2" w14:textId="77777777" w:rsidR="00BC1B31" w:rsidRDefault="008D23BC">
            <w:pPr>
              <w:jc w:val="center"/>
              <w:textAlignment w:val="baseline"/>
              <w:rPr>
                <w:sz w:val="20"/>
                <w:lang w:eastAsia="lt-LT"/>
              </w:rPr>
            </w:pPr>
            <w:r>
              <w:rPr>
                <w:sz w:val="20"/>
                <w:lang w:eastAsia="lt-LT"/>
              </w:rPr>
              <w:t>216 (6)</w:t>
            </w:r>
          </w:p>
        </w:tc>
      </w:tr>
      <w:tr w:rsidR="00BC1B31" w14:paraId="53D0EB18" w14:textId="77777777" w:rsidTr="00E1410A">
        <w:trPr>
          <w:trHeight w:val="45"/>
          <w:jc w:val="center"/>
        </w:trPr>
        <w:tc>
          <w:tcPr>
            <w:tcW w:w="2842" w:type="dxa"/>
            <w:hideMark/>
          </w:tcPr>
          <w:p w14:paraId="488FD5A9" w14:textId="77777777" w:rsidR="00BC1B31" w:rsidRDefault="008D23BC">
            <w:pPr>
              <w:shd w:val="clear" w:color="000000" w:fill="auto"/>
              <w:ind w:left="132"/>
              <w:textAlignment w:val="baseline"/>
              <w:rPr>
                <w:sz w:val="20"/>
                <w:lang w:eastAsia="lt-LT"/>
              </w:rPr>
            </w:pPr>
            <w:r>
              <w:rPr>
                <w:sz w:val="20"/>
                <w:lang w:eastAsia="lt-LT"/>
              </w:rPr>
              <w:t>Muzika </w:t>
            </w:r>
          </w:p>
        </w:tc>
        <w:tc>
          <w:tcPr>
            <w:tcW w:w="992" w:type="dxa"/>
            <w:hideMark/>
          </w:tcPr>
          <w:p w14:paraId="510487A4" w14:textId="77777777" w:rsidR="00BC1B31" w:rsidRDefault="008D23BC">
            <w:pPr>
              <w:jc w:val="center"/>
              <w:textAlignment w:val="baseline"/>
              <w:rPr>
                <w:sz w:val="20"/>
                <w:lang w:eastAsia="lt-LT"/>
              </w:rPr>
            </w:pPr>
            <w:r>
              <w:rPr>
                <w:sz w:val="20"/>
                <w:lang w:eastAsia="lt-LT"/>
              </w:rPr>
              <w:t>36 (1)</w:t>
            </w:r>
          </w:p>
        </w:tc>
        <w:tc>
          <w:tcPr>
            <w:tcW w:w="992" w:type="dxa"/>
            <w:hideMark/>
          </w:tcPr>
          <w:p w14:paraId="35D470DA" w14:textId="77777777" w:rsidR="00BC1B31" w:rsidRDefault="008D23BC">
            <w:pPr>
              <w:jc w:val="center"/>
              <w:textAlignment w:val="baseline"/>
              <w:rPr>
                <w:sz w:val="20"/>
                <w:lang w:eastAsia="lt-LT"/>
              </w:rPr>
            </w:pPr>
            <w:r>
              <w:rPr>
                <w:sz w:val="20"/>
                <w:lang w:eastAsia="lt-LT"/>
              </w:rPr>
              <w:t>36 (1)</w:t>
            </w:r>
          </w:p>
        </w:tc>
        <w:tc>
          <w:tcPr>
            <w:tcW w:w="992" w:type="dxa"/>
            <w:hideMark/>
          </w:tcPr>
          <w:p w14:paraId="31FA1F9B" w14:textId="77777777" w:rsidR="00BC1B31" w:rsidRDefault="008D23BC">
            <w:pPr>
              <w:jc w:val="center"/>
              <w:textAlignment w:val="baseline"/>
              <w:rPr>
                <w:sz w:val="20"/>
                <w:lang w:eastAsia="lt-LT"/>
              </w:rPr>
            </w:pPr>
            <w:r>
              <w:rPr>
                <w:sz w:val="20"/>
                <w:lang w:eastAsia="lt-LT"/>
              </w:rPr>
              <w:t>36 (1)</w:t>
            </w:r>
          </w:p>
        </w:tc>
        <w:tc>
          <w:tcPr>
            <w:tcW w:w="850" w:type="dxa"/>
            <w:hideMark/>
          </w:tcPr>
          <w:p w14:paraId="639B50ED" w14:textId="77777777" w:rsidR="00BC1B31" w:rsidRDefault="008D23BC">
            <w:pPr>
              <w:jc w:val="center"/>
              <w:textAlignment w:val="baseline"/>
              <w:rPr>
                <w:sz w:val="20"/>
                <w:lang w:eastAsia="lt-LT"/>
              </w:rPr>
            </w:pPr>
            <w:r>
              <w:rPr>
                <w:sz w:val="20"/>
                <w:lang w:eastAsia="lt-LT"/>
              </w:rPr>
              <w:t>36 (1)</w:t>
            </w:r>
          </w:p>
        </w:tc>
        <w:tc>
          <w:tcPr>
            <w:tcW w:w="1134" w:type="dxa"/>
            <w:hideMark/>
          </w:tcPr>
          <w:p w14:paraId="587C8936" w14:textId="77777777" w:rsidR="00BC1B31" w:rsidRDefault="008D23BC">
            <w:pPr>
              <w:jc w:val="center"/>
              <w:textAlignment w:val="baseline"/>
              <w:rPr>
                <w:sz w:val="20"/>
                <w:lang w:eastAsia="lt-LT"/>
              </w:rPr>
            </w:pPr>
            <w:r>
              <w:rPr>
                <w:sz w:val="20"/>
                <w:lang w:eastAsia="lt-LT"/>
              </w:rPr>
              <w:t>36 (1)</w:t>
            </w:r>
          </w:p>
        </w:tc>
        <w:tc>
          <w:tcPr>
            <w:tcW w:w="1138" w:type="dxa"/>
            <w:hideMark/>
          </w:tcPr>
          <w:p w14:paraId="3CA8B2C9" w14:textId="77777777" w:rsidR="00BC1B31" w:rsidRDefault="008D23BC">
            <w:pPr>
              <w:jc w:val="center"/>
              <w:textAlignment w:val="baseline"/>
              <w:rPr>
                <w:sz w:val="20"/>
                <w:lang w:eastAsia="lt-LT"/>
              </w:rPr>
            </w:pPr>
            <w:r>
              <w:rPr>
                <w:sz w:val="20"/>
                <w:lang w:eastAsia="lt-LT"/>
              </w:rPr>
              <w:t>36 (1)</w:t>
            </w:r>
          </w:p>
        </w:tc>
        <w:tc>
          <w:tcPr>
            <w:tcW w:w="1414" w:type="dxa"/>
            <w:hideMark/>
          </w:tcPr>
          <w:p w14:paraId="2EDF9E84" w14:textId="77777777" w:rsidR="00BC1B31" w:rsidRDefault="008D23BC">
            <w:pPr>
              <w:jc w:val="center"/>
              <w:textAlignment w:val="baseline"/>
              <w:rPr>
                <w:sz w:val="20"/>
                <w:lang w:eastAsia="lt-LT"/>
              </w:rPr>
            </w:pPr>
            <w:r>
              <w:rPr>
                <w:sz w:val="20"/>
                <w:lang w:eastAsia="lt-LT"/>
              </w:rPr>
              <w:t>216 (6)</w:t>
            </w:r>
          </w:p>
        </w:tc>
      </w:tr>
      <w:tr w:rsidR="00BC1B31" w14:paraId="43D11E23" w14:textId="77777777" w:rsidTr="00E1410A">
        <w:trPr>
          <w:trHeight w:val="180"/>
          <w:jc w:val="center"/>
        </w:trPr>
        <w:tc>
          <w:tcPr>
            <w:tcW w:w="10354" w:type="dxa"/>
            <w:gridSpan w:val="8"/>
            <w:hideMark/>
          </w:tcPr>
          <w:p w14:paraId="10D7D9F4" w14:textId="77777777" w:rsidR="00BC1B31" w:rsidRDefault="008D23BC">
            <w:pPr>
              <w:shd w:val="clear" w:color="000000" w:fill="auto"/>
              <w:ind w:firstLine="555"/>
              <w:jc w:val="center"/>
              <w:textAlignment w:val="baseline"/>
              <w:rPr>
                <w:sz w:val="20"/>
                <w:lang w:eastAsia="lt-LT"/>
              </w:rPr>
            </w:pPr>
            <w:r>
              <w:rPr>
                <w:sz w:val="20"/>
                <w:lang w:eastAsia="lt-LT"/>
              </w:rPr>
              <w:t>Fizinis ir sveikatos ugdymas </w:t>
            </w:r>
          </w:p>
        </w:tc>
      </w:tr>
      <w:tr w:rsidR="00BC1B31" w14:paraId="7AB39AE9" w14:textId="77777777" w:rsidTr="00E1410A">
        <w:trPr>
          <w:trHeight w:val="300"/>
          <w:jc w:val="center"/>
        </w:trPr>
        <w:tc>
          <w:tcPr>
            <w:tcW w:w="2842" w:type="dxa"/>
            <w:hideMark/>
          </w:tcPr>
          <w:p w14:paraId="487DFCE8" w14:textId="77777777" w:rsidR="00BC1B31" w:rsidRDefault="008D23BC">
            <w:pPr>
              <w:shd w:val="clear" w:color="000000" w:fill="auto"/>
              <w:ind w:left="132"/>
              <w:textAlignment w:val="baseline"/>
              <w:rPr>
                <w:sz w:val="20"/>
                <w:lang w:eastAsia="lt-LT"/>
              </w:rPr>
            </w:pPr>
            <w:r>
              <w:rPr>
                <w:sz w:val="20"/>
                <w:lang w:eastAsia="lt-LT"/>
              </w:rPr>
              <w:t>Fizinis ugdymas </w:t>
            </w:r>
          </w:p>
        </w:tc>
        <w:tc>
          <w:tcPr>
            <w:tcW w:w="992" w:type="dxa"/>
            <w:hideMark/>
          </w:tcPr>
          <w:p w14:paraId="245C221B" w14:textId="77777777" w:rsidR="00BC1B31" w:rsidRDefault="008D23BC">
            <w:pPr>
              <w:jc w:val="center"/>
              <w:textAlignment w:val="baseline"/>
              <w:rPr>
                <w:sz w:val="20"/>
                <w:lang w:eastAsia="lt-LT"/>
              </w:rPr>
            </w:pPr>
            <w:r>
              <w:rPr>
                <w:sz w:val="20"/>
                <w:lang w:eastAsia="lt-LT"/>
              </w:rPr>
              <w:t>108 (3)</w:t>
            </w:r>
          </w:p>
        </w:tc>
        <w:tc>
          <w:tcPr>
            <w:tcW w:w="992" w:type="dxa"/>
            <w:hideMark/>
          </w:tcPr>
          <w:p w14:paraId="7D9526C5" w14:textId="77777777" w:rsidR="00BC1B31" w:rsidRDefault="008D23BC">
            <w:pPr>
              <w:jc w:val="center"/>
              <w:textAlignment w:val="baseline"/>
              <w:rPr>
                <w:sz w:val="20"/>
                <w:lang w:eastAsia="lt-LT"/>
              </w:rPr>
            </w:pPr>
            <w:r>
              <w:rPr>
                <w:sz w:val="20"/>
                <w:lang w:eastAsia="lt-LT"/>
              </w:rPr>
              <w:t>108 (3)</w:t>
            </w:r>
          </w:p>
        </w:tc>
        <w:tc>
          <w:tcPr>
            <w:tcW w:w="992" w:type="dxa"/>
            <w:hideMark/>
          </w:tcPr>
          <w:p w14:paraId="5DFD3FE9" w14:textId="77777777" w:rsidR="00BC1B31" w:rsidRDefault="008D23BC">
            <w:pPr>
              <w:jc w:val="center"/>
              <w:textAlignment w:val="baseline"/>
              <w:rPr>
                <w:sz w:val="20"/>
                <w:lang w:eastAsia="lt-LT"/>
              </w:rPr>
            </w:pPr>
            <w:r>
              <w:rPr>
                <w:sz w:val="20"/>
                <w:lang w:eastAsia="lt-LT"/>
              </w:rPr>
              <w:t>108 (3)</w:t>
            </w:r>
          </w:p>
        </w:tc>
        <w:tc>
          <w:tcPr>
            <w:tcW w:w="850" w:type="dxa"/>
            <w:hideMark/>
          </w:tcPr>
          <w:p w14:paraId="5789C0A9" w14:textId="77777777" w:rsidR="00BC1B31" w:rsidRDefault="008D23BC">
            <w:pPr>
              <w:jc w:val="center"/>
              <w:textAlignment w:val="baseline"/>
              <w:rPr>
                <w:sz w:val="20"/>
                <w:lang w:eastAsia="lt-LT"/>
              </w:rPr>
            </w:pPr>
            <w:r>
              <w:rPr>
                <w:sz w:val="20"/>
                <w:lang w:eastAsia="lt-LT"/>
              </w:rPr>
              <w:t>108 (3)</w:t>
            </w:r>
          </w:p>
        </w:tc>
        <w:tc>
          <w:tcPr>
            <w:tcW w:w="1134" w:type="dxa"/>
            <w:hideMark/>
          </w:tcPr>
          <w:p w14:paraId="5AB0E644" w14:textId="77777777" w:rsidR="00BC1B31" w:rsidRDefault="008D23BC">
            <w:pPr>
              <w:jc w:val="center"/>
              <w:textAlignment w:val="baseline"/>
              <w:rPr>
                <w:sz w:val="20"/>
                <w:lang w:eastAsia="lt-LT"/>
              </w:rPr>
            </w:pPr>
            <w:r>
              <w:rPr>
                <w:sz w:val="20"/>
                <w:lang w:eastAsia="lt-LT"/>
              </w:rPr>
              <w:t>72 (2)</w:t>
            </w:r>
          </w:p>
        </w:tc>
        <w:tc>
          <w:tcPr>
            <w:tcW w:w="1138" w:type="dxa"/>
            <w:hideMark/>
          </w:tcPr>
          <w:p w14:paraId="4F7E947F" w14:textId="77777777" w:rsidR="00BC1B31" w:rsidRDefault="008D23BC">
            <w:pPr>
              <w:jc w:val="center"/>
              <w:textAlignment w:val="baseline"/>
              <w:rPr>
                <w:sz w:val="20"/>
                <w:lang w:eastAsia="lt-LT"/>
              </w:rPr>
            </w:pPr>
            <w:r>
              <w:rPr>
                <w:sz w:val="20"/>
                <w:lang w:eastAsia="lt-LT"/>
              </w:rPr>
              <w:t>72 (2)</w:t>
            </w:r>
          </w:p>
        </w:tc>
        <w:tc>
          <w:tcPr>
            <w:tcW w:w="1414" w:type="dxa"/>
            <w:hideMark/>
          </w:tcPr>
          <w:p w14:paraId="4613A527" w14:textId="77777777" w:rsidR="00BC1B31" w:rsidRDefault="008D23BC">
            <w:pPr>
              <w:jc w:val="center"/>
              <w:textAlignment w:val="baseline"/>
              <w:rPr>
                <w:sz w:val="20"/>
                <w:lang w:eastAsia="lt-LT"/>
              </w:rPr>
            </w:pPr>
            <w:r>
              <w:rPr>
                <w:sz w:val="20"/>
                <w:lang w:eastAsia="lt-LT"/>
              </w:rPr>
              <w:t>576 (16)</w:t>
            </w:r>
          </w:p>
        </w:tc>
      </w:tr>
      <w:tr w:rsidR="00BC1B31" w14:paraId="7B65B8F7" w14:textId="77777777" w:rsidTr="00E1410A">
        <w:trPr>
          <w:trHeight w:val="300"/>
          <w:jc w:val="center"/>
        </w:trPr>
        <w:tc>
          <w:tcPr>
            <w:tcW w:w="2842" w:type="dxa"/>
            <w:hideMark/>
          </w:tcPr>
          <w:p w14:paraId="574AE35D" w14:textId="77777777" w:rsidR="00BC1B31" w:rsidRDefault="008D23BC">
            <w:pPr>
              <w:shd w:val="clear" w:color="000000" w:fill="auto"/>
              <w:ind w:left="132"/>
              <w:textAlignment w:val="baseline"/>
              <w:rPr>
                <w:sz w:val="20"/>
                <w:lang w:eastAsia="lt-LT"/>
              </w:rPr>
            </w:pPr>
            <w:r>
              <w:rPr>
                <w:sz w:val="20"/>
                <w:lang w:eastAsia="lt-LT"/>
              </w:rPr>
              <w:t>Gyvenimo įgūdžiai </w:t>
            </w:r>
          </w:p>
        </w:tc>
        <w:tc>
          <w:tcPr>
            <w:tcW w:w="992" w:type="dxa"/>
            <w:hideMark/>
          </w:tcPr>
          <w:p w14:paraId="6F015766" w14:textId="77777777" w:rsidR="00BC1B31" w:rsidRDefault="008D23BC">
            <w:pPr>
              <w:jc w:val="center"/>
              <w:textAlignment w:val="baseline"/>
              <w:rPr>
                <w:sz w:val="20"/>
                <w:lang w:eastAsia="lt-LT"/>
              </w:rPr>
            </w:pPr>
            <w:r>
              <w:rPr>
                <w:sz w:val="20"/>
                <w:lang w:eastAsia="lt-LT"/>
              </w:rPr>
              <w:t>36 (1)</w:t>
            </w:r>
          </w:p>
        </w:tc>
        <w:tc>
          <w:tcPr>
            <w:tcW w:w="992" w:type="dxa"/>
            <w:hideMark/>
          </w:tcPr>
          <w:p w14:paraId="2182E47C" w14:textId="77777777" w:rsidR="00BC1B31" w:rsidRDefault="008D23BC">
            <w:pPr>
              <w:jc w:val="center"/>
              <w:textAlignment w:val="baseline"/>
              <w:rPr>
                <w:sz w:val="20"/>
                <w:lang w:eastAsia="lt-LT"/>
              </w:rPr>
            </w:pPr>
            <w:r>
              <w:rPr>
                <w:sz w:val="20"/>
                <w:lang w:eastAsia="lt-LT"/>
              </w:rPr>
              <w:t xml:space="preserve">36 (1) </w:t>
            </w:r>
          </w:p>
        </w:tc>
        <w:tc>
          <w:tcPr>
            <w:tcW w:w="992" w:type="dxa"/>
            <w:hideMark/>
          </w:tcPr>
          <w:p w14:paraId="35842969" w14:textId="77777777" w:rsidR="00BC1B31" w:rsidRDefault="008D23BC">
            <w:pPr>
              <w:jc w:val="center"/>
              <w:textAlignment w:val="baseline"/>
              <w:rPr>
                <w:sz w:val="20"/>
                <w:lang w:eastAsia="lt-LT"/>
              </w:rPr>
            </w:pPr>
            <w:r>
              <w:rPr>
                <w:sz w:val="20"/>
                <w:lang w:eastAsia="lt-LT"/>
              </w:rPr>
              <w:t>36 (1)</w:t>
            </w:r>
          </w:p>
        </w:tc>
        <w:tc>
          <w:tcPr>
            <w:tcW w:w="850" w:type="dxa"/>
            <w:hideMark/>
          </w:tcPr>
          <w:p w14:paraId="2A357C1C" w14:textId="77777777" w:rsidR="00BC1B31" w:rsidRDefault="008D23BC">
            <w:pPr>
              <w:jc w:val="center"/>
              <w:textAlignment w:val="baseline"/>
              <w:rPr>
                <w:sz w:val="20"/>
                <w:lang w:eastAsia="lt-LT"/>
              </w:rPr>
            </w:pPr>
            <w:r>
              <w:rPr>
                <w:sz w:val="20"/>
                <w:lang w:eastAsia="lt-LT"/>
              </w:rPr>
              <w:t xml:space="preserve">36 (1) </w:t>
            </w:r>
          </w:p>
        </w:tc>
        <w:tc>
          <w:tcPr>
            <w:tcW w:w="1134" w:type="dxa"/>
            <w:hideMark/>
          </w:tcPr>
          <w:p w14:paraId="60E70547" w14:textId="77777777" w:rsidR="00BC1B31" w:rsidRDefault="008D23BC">
            <w:pPr>
              <w:jc w:val="center"/>
              <w:textAlignment w:val="baseline"/>
              <w:rPr>
                <w:sz w:val="20"/>
                <w:lang w:eastAsia="lt-LT"/>
              </w:rPr>
            </w:pPr>
            <w:r>
              <w:rPr>
                <w:sz w:val="20"/>
                <w:lang w:eastAsia="lt-LT"/>
              </w:rPr>
              <w:t xml:space="preserve">36 (1) </w:t>
            </w:r>
          </w:p>
        </w:tc>
        <w:tc>
          <w:tcPr>
            <w:tcW w:w="1138" w:type="dxa"/>
            <w:hideMark/>
          </w:tcPr>
          <w:p w14:paraId="19C25D19" w14:textId="77777777" w:rsidR="00BC1B31" w:rsidRDefault="008D23BC">
            <w:pPr>
              <w:jc w:val="center"/>
              <w:textAlignment w:val="baseline"/>
              <w:rPr>
                <w:sz w:val="20"/>
                <w:lang w:eastAsia="lt-LT"/>
              </w:rPr>
            </w:pPr>
            <w:r>
              <w:rPr>
                <w:sz w:val="20"/>
                <w:lang w:eastAsia="lt-LT"/>
              </w:rPr>
              <w:t>36 (1)</w:t>
            </w:r>
          </w:p>
        </w:tc>
        <w:tc>
          <w:tcPr>
            <w:tcW w:w="1414" w:type="dxa"/>
            <w:hideMark/>
          </w:tcPr>
          <w:p w14:paraId="507A3590" w14:textId="77777777" w:rsidR="00BC1B31" w:rsidRDefault="008D23BC">
            <w:pPr>
              <w:jc w:val="center"/>
              <w:textAlignment w:val="baseline"/>
              <w:rPr>
                <w:sz w:val="20"/>
                <w:lang w:eastAsia="lt-LT"/>
              </w:rPr>
            </w:pPr>
            <w:r>
              <w:rPr>
                <w:sz w:val="20"/>
                <w:lang w:eastAsia="lt-LT"/>
              </w:rPr>
              <w:t>216 (6)</w:t>
            </w:r>
          </w:p>
        </w:tc>
      </w:tr>
      <w:tr w:rsidR="00BC1B31" w14:paraId="063A51ED" w14:textId="77777777" w:rsidTr="00E1410A">
        <w:trPr>
          <w:trHeight w:val="300"/>
          <w:jc w:val="center"/>
        </w:trPr>
        <w:tc>
          <w:tcPr>
            <w:tcW w:w="2842" w:type="dxa"/>
            <w:hideMark/>
          </w:tcPr>
          <w:p w14:paraId="0875CBE7" w14:textId="77777777" w:rsidR="00BC1B31" w:rsidRDefault="008D23BC">
            <w:pPr>
              <w:shd w:val="clear" w:color="000000" w:fill="auto"/>
              <w:ind w:left="132"/>
              <w:textAlignment w:val="baseline"/>
              <w:rPr>
                <w:sz w:val="20"/>
                <w:lang w:eastAsia="lt-LT"/>
              </w:rPr>
            </w:pPr>
            <w:r>
              <w:rPr>
                <w:sz w:val="20"/>
                <w:lang w:eastAsia="lt-LT"/>
              </w:rPr>
              <w:t>Socialinė-pilietinė veikla </w:t>
            </w:r>
          </w:p>
        </w:tc>
        <w:tc>
          <w:tcPr>
            <w:tcW w:w="992" w:type="dxa"/>
            <w:hideMark/>
          </w:tcPr>
          <w:p w14:paraId="2A1C0D40" w14:textId="77777777" w:rsidR="00BC1B31" w:rsidRDefault="008D23BC">
            <w:pPr>
              <w:shd w:val="clear" w:color="000000" w:fill="auto"/>
              <w:jc w:val="center"/>
              <w:textAlignment w:val="baseline"/>
              <w:rPr>
                <w:sz w:val="20"/>
                <w:lang w:eastAsia="lt-LT"/>
              </w:rPr>
            </w:pPr>
            <w:r>
              <w:rPr>
                <w:sz w:val="20"/>
                <w:lang w:eastAsia="lt-LT"/>
              </w:rPr>
              <w:t>20</w:t>
            </w:r>
          </w:p>
        </w:tc>
        <w:tc>
          <w:tcPr>
            <w:tcW w:w="992" w:type="dxa"/>
            <w:hideMark/>
          </w:tcPr>
          <w:p w14:paraId="113509CC" w14:textId="77777777" w:rsidR="00BC1B31" w:rsidRDefault="008D23BC">
            <w:pPr>
              <w:shd w:val="clear" w:color="000000" w:fill="auto"/>
              <w:jc w:val="center"/>
              <w:textAlignment w:val="baseline"/>
              <w:rPr>
                <w:sz w:val="20"/>
                <w:lang w:eastAsia="lt-LT"/>
              </w:rPr>
            </w:pPr>
            <w:r>
              <w:rPr>
                <w:sz w:val="20"/>
                <w:lang w:eastAsia="lt-LT"/>
              </w:rPr>
              <w:t>20</w:t>
            </w:r>
          </w:p>
        </w:tc>
        <w:tc>
          <w:tcPr>
            <w:tcW w:w="992" w:type="dxa"/>
            <w:hideMark/>
          </w:tcPr>
          <w:p w14:paraId="3AC59DC4" w14:textId="77777777" w:rsidR="00BC1B31" w:rsidRDefault="008D23BC">
            <w:pPr>
              <w:shd w:val="clear" w:color="000000" w:fill="auto"/>
              <w:jc w:val="center"/>
              <w:textAlignment w:val="baseline"/>
              <w:rPr>
                <w:sz w:val="20"/>
                <w:lang w:eastAsia="lt-LT"/>
              </w:rPr>
            </w:pPr>
            <w:r>
              <w:rPr>
                <w:sz w:val="20"/>
                <w:lang w:eastAsia="lt-LT"/>
              </w:rPr>
              <w:t>20</w:t>
            </w:r>
          </w:p>
        </w:tc>
        <w:tc>
          <w:tcPr>
            <w:tcW w:w="850" w:type="dxa"/>
            <w:hideMark/>
          </w:tcPr>
          <w:p w14:paraId="4A424D0E" w14:textId="77777777" w:rsidR="00BC1B31" w:rsidRDefault="008D23BC">
            <w:pPr>
              <w:shd w:val="clear" w:color="000000" w:fill="auto"/>
              <w:jc w:val="center"/>
              <w:textAlignment w:val="baseline"/>
              <w:rPr>
                <w:sz w:val="20"/>
                <w:lang w:eastAsia="lt-LT"/>
              </w:rPr>
            </w:pPr>
            <w:r>
              <w:rPr>
                <w:sz w:val="20"/>
                <w:lang w:eastAsia="lt-LT"/>
              </w:rPr>
              <w:t>20</w:t>
            </w:r>
          </w:p>
        </w:tc>
        <w:tc>
          <w:tcPr>
            <w:tcW w:w="1134" w:type="dxa"/>
            <w:hideMark/>
          </w:tcPr>
          <w:p w14:paraId="6C92FEA8" w14:textId="77777777" w:rsidR="00BC1B31" w:rsidRDefault="008D23BC">
            <w:pPr>
              <w:shd w:val="clear" w:color="000000" w:fill="auto"/>
              <w:jc w:val="center"/>
              <w:textAlignment w:val="baseline"/>
              <w:rPr>
                <w:sz w:val="20"/>
                <w:lang w:eastAsia="lt-LT"/>
              </w:rPr>
            </w:pPr>
            <w:r>
              <w:rPr>
                <w:sz w:val="20"/>
                <w:lang w:eastAsia="lt-LT"/>
              </w:rPr>
              <w:t>20</w:t>
            </w:r>
          </w:p>
        </w:tc>
        <w:tc>
          <w:tcPr>
            <w:tcW w:w="1138" w:type="dxa"/>
            <w:hideMark/>
          </w:tcPr>
          <w:p w14:paraId="5E405470" w14:textId="77777777" w:rsidR="00BC1B31" w:rsidRDefault="008D23BC">
            <w:pPr>
              <w:shd w:val="clear" w:color="000000" w:fill="auto"/>
              <w:jc w:val="center"/>
              <w:textAlignment w:val="baseline"/>
              <w:rPr>
                <w:sz w:val="20"/>
                <w:lang w:eastAsia="lt-LT"/>
              </w:rPr>
            </w:pPr>
            <w:r>
              <w:rPr>
                <w:sz w:val="20"/>
                <w:lang w:eastAsia="lt-LT"/>
              </w:rPr>
              <w:t>20</w:t>
            </w:r>
          </w:p>
        </w:tc>
        <w:tc>
          <w:tcPr>
            <w:tcW w:w="1414" w:type="dxa"/>
            <w:hideMark/>
          </w:tcPr>
          <w:p w14:paraId="64F42B9F" w14:textId="77777777" w:rsidR="00BC1B31" w:rsidRDefault="008D23BC">
            <w:pPr>
              <w:shd w:val="clear" w:color="000000" w:fill="auto"/>
              <w:jc w:val="center"/>
              <w:textAlignment w:val="baseline"/>
              <w:rPr>
                <w:sz w:val="20"/>
                <w:lang w:eastAsia="lt-LT"/>
              </w:rPr>
            </w:pPr>
            <w:r>
              <w:rPr>
                <w:sz w:val="20"/>
                <w:lang w:eastAsia="lt-LT"/>
              </w:rPr>
              <w:t>120</w:t>
            </w:r>
          </w:p>
        </w:tc>
      </w:tr>
      <w:tr w:rsidR="00BC1B31" w14:paraId="380FB755" w14:textId="77777777" w:rsidTr="00E1410A">
        <w:trPr>
          <w:trHeight w:val="300"/>
          <w:jc w:val="center"/>
        </w:trPr>
        <w:tc>
          <w:tcPr>
            <w:tcW w:w="2842" w:type="dxa"/>
            <w:hideMark/>
          </w:tcPr>
          <w:p w14:paraId="0492CFB8" w14:textId="77777777" w:rsidR="00BC1B31" w:rsidRDefault="008C3BFE">
            <w:pPr>
              <w:shd w:val="clear" w:color="000000" w:fill="auto"/>
              <w:ind w:left="132"/>
              <w:textAlignment w:val="baseline"/>
              <w:rPr>
                <w:sz w:val="20"/>
                <w:lang w:eastAsia="lt-LT"/>
              </w:rPr>
            </w:pPr>
            <w:r>
              <w:rPr>
                <w:sz w:val="20"/>
                <w:lang w:eastAsia="lt-LT"/>
              </w:rPr>
              <w:t>Minimalus pamokų sk.</w:t>
            </w:r>
            <w:r w:rsidR="008D23BC">
              <w:rPr>
                <w:sz w:val="20"/>
                <w:lang w:eastAsia="lt-LT"/>
              </w:rPr>
              <w:t xml:space="preserve"> mokiniui per savaitę </w:t>
            </w:r>
          </w:p>
        </w:tc>
        <w:tc>
          <w:tcPr>
            <w:tcW w:w="992" w:type="dxa"/>
            <w:vAlign w:val="center"/>
            <w:hideMark/>
          </w:tcPr>
          <w:p w14:paraId="0F37708E" w14:textId="77777777" w:rsidR="00BC1B31" w:rsidRDefault="008D23BC">
            <w:pPr>
              <w:shd w:val="clear" w:color="000000" w:fill="auto"/>
              <w:jc w:val="center"/>
              <w:textAlignment w:val="baseline"/>
              <w:rPr>
                <w:sz w:val="20"/>
                <w:lang w:eastAsia="lt-LT"/>
              </w:rPr>
            </w:pPr>
            <w:r>
              <w:rPr>
                <w:sz w:val="20"/>
                <w:lang w:eastAsia="lt-LT"/>
              </w:rPr>
              <w:t>26; 31</w:t>
            </w:r>
            <w:r>
              <w:rPr>
                <w:sz w:val="16"/>
                <w:szCs w:val="16"/>
                <w:lang w:eastAsia="lt-LT"/>
              </w:rPr>
              <w:t>*</w:t>
            </w:r>
          </w:p>
        </w:tc>
        <w:tc>
          <w:tcPr>
            <w:tcW w:w="992" w:type="dxa"/>
            <w:vAlign w:val="center"/>
            <w:hideMark/>
          </w:tcPr>
          <w:p w14:paraId="5CE5BF97" w14:textId="77777777" w:rsidR="00BC1B31" w:rsidRDefault="008D23BC">
            <w:pPr>
              <w:shd w:val="clear" w:color="000000" w:fill="auto"/>
              <w:jc w:val="center"/>
              <w:textAlignment w:val="baseline"/>
              <w:rPr>
                <w:sz w:val="20"/>
                <w:lang w:eastAsia="lt-LT"/>
              </w:rPr>
            </w:pPr>
            <w:r>
              <w:rPr>
                <w:sz w:val="20"/>
                <w:lang w:eastAsia="lt-LT"/>
              </w:rPr>
              <w:t>30; 33</w:t>
            </w:r>
            <w:r>
              <w:rPr>
                <w:sz w:val="16"/>
                <w:szCs w:val="16"/>
                <w:lang w:eastAsia="lt-LT"/>
              </w:rPr>
              <w:t>*</w:t>
            </w:r>
          </w:p>
        </w:tc>
        <w:tc>
          <w:tcPr>
            <w:tcW w:w="992" w:type="dxa"/>
            <w:vAlign w:val="center"/>
            <w:hideMark/>
          </w:tcPr>
          <w:p w14:paraId="74F3F30C" w14:textId="77777777" w:rsidR="00BC1B31" w:rsidRDefault="008D23BC">
            <w:pPr>
              <w:shd w:val="clear" w:color="000000" w:fill="auto"/>
              <w:jc w:val="center"/>
              <w:textAlignment w:val="baseline"/>
              <w:rPr>
                <w:sz w:val="20"/>
                <w:lang w:eastAsia="lt-LT"/>
              </w:rPr>
            </w:pPr>
            <w:r>
              <w:rPr>
                <w:sz w:val="20"/>
                <w:lang w:eastAsia="lt-LT"/>
              </w:rPr>
              <w:t>31; 34</w:t>
            </w:r>
            <w:r>
              <w:rPr>
                <w:sz w:val="16"/>
                <w:szCs w:val="16"/>
                <w:lang w:eastAsia="lt-LT"/>
              </w:rPr>
              <w:t>*</w:t>
            </w:r>
          </w:p>
        </w:tc>
        <w:tc>
          <w:tcPr>
            <w:tcW w:w="850" w:type="dxa"/>
            <w:vAlign w:val="center"/>
            <w:hideMark/>
          </w:tcPr>
          <w:p w14:paraId="4DC0027A" w14:textId="77777777" w:rsidR="00BC1B31" w:rsidRDefault="008D23BC">
            <w:pPr>
              <w:shd w:val="clear" w:color="000000" w:fill="auto"/>
              <w:jc w:val="center"/>
              <w:textAlignment w:val="baseline"/>
              <w:rPr>
                <w:sz w:val="20"/>
                <w:lang w:eastAsia="lt-LT"/>
              </w:rPr>
            </w:pPr>
            <w:r>
              <w:rPr>
                <w:sz w:val="20"/>
                <w:lang w:eastAsia="lt-LT"/>
              </w:rPr>
              <w:t>32; 35</w:t>
            </w:r>
            <w:r>
              <w:rPr>
                <w:sz w:val="16"/>
                <w:szCs w:val="16"/>
                <w:lang w:eastAsia="lt-LT"/>
              </w:rPr>
              <w:t>*</w:t>
            </w:r>
          </w:p>
        </w:tc>
        <w:tc>
          <w:tcPr>
            <w:tcW w:w="1134" w:type="dxa"/>
            <w:vAlign w:val="center"/>
            <w:hideMark/>
          </w:tcPr>
          <w:p w14:paraId="5A2BEA8B" w14:textId="77777777" w:rsidR="00BC1B31" w:rsidRDefault="008D23BC">
            <w:pPr>
              <w:shd w:val="clear" w:color="000000" w:fill="auto"/>
              <w:jc w:val="center"/>
              <w:textAlignment w:val="baseline"/>
              <w:rPr>
                <w:sz w:val="20"/>
                <w:lang w:eastAsia="lt-LT"/>
              </w:rPr>
            </w:pPr>
            <w:r>
              <w:rPr>
                <w:sz w:val="20"/>
                <w:lang w:eastAsia="lt-LT"/>
              </w:rPr>
              <w:t>32; 34</w:t>
            </w:r>
            <w:r>
              <w:rPr>
                <w:sz w:val="16"/>
                <w:szCs w:val="16"/>
                <w:lang w:eastAsia="lt-LT"/>
              </w:rPr>
              <w:t>*</w:t>
            </w:r>
          </w:p>
        </w:tc>
        <w:tc>
          <w:tcPr>
            <w:tcW w:w="1138" w:type="dxa"/>
            <w:vAlign w:val="center"/>
            <w:hideMark/>
          </w:tcPr>
          <w:p w14:paraId="61D1C9BC" w14:textId="77777777" w:rsidR="00BC1B31" w:rsidRDefault="008D23BC">
            <w:pPr>
              <w:shd w:val="clear" w:color="000000" w:fill="auto"/>
              <w:jc w:val="center"/>
              <w:textAlignment w:val="baseline"/>
              <w:rPr>
                <w:sz w:val="20"/>
                <w:lang w:eastAsia="lt-LT"/>
              </w:rPr>
            </w:pPr>
            <w:r>
              <w:rPr>
                <w:sz w:val="20"/>
                <w:lang w:eastAsia="lt-LT"/>
              </w:rPr>
              <w:t>32,5; 34,5</w:t>
            </w:r>
            <w:r>
              <w:rPr>
                <w:sz w:val="16"/>
                <w:szCs w:val="16"/>
                <w:lang w:eastAsia="lt-LT"/>
              </w:rPr>
              <w:t>*</w:t>
            </w:r>
          </w:p>
        </w:tc>
        <w:tc>
          <w:tcPr>
            <w:tcW w:w="1414" w:type="dxa"/>
            <w:vAlign w:val="center"/>
            <w:hideMark/>
          </w:tcPr>
          <w:p w14:paraId="48351913" w14:textId="77777777" w:rsidR="00BC1B31" w:rsidRDefault="008D23BC">
            <w:pPr>
              <w:shd w:val="clear" w:color="000000" w:fill="auto"/>
              <w:textAlignment w:val="baseline"/>
              <w:rPr>
                <w:sz w:val="20"/>
                <w:lang w:eastAsia="lt-LT"/>
              </w:rPr>
            </w:pPr>
            <w:r>
              <w:rPr>
                <w:sz w:val="20"/>
                <w:lang w:eastAsia="lt-LT"/>
              </w:rPr>
              <w:t>183,5; 201,5*</w:t>
            </w:r>
          </w:p>
        </w:tc>
      </w:tr>
      <w:tr w:rsidR="00BC1B31" w14:paraId="1C732D61" w14:textId="77777777" w:rsidTr="00E1410A">
        <w:trPr>
          <w:trHeight w:val="473"/>
          <w:jc w:val="center"/>
        </w:trPr>
        <w:tc>
          <w:tcPr>
            <w:tcW w:w="2842" w:type="dxa"/>
            <w:hideMark/>
          </w:tcPr>
          <w:p w14:paraId="4DF91204" w14:textId="77777777" w:rsidR="00BC1B31" w:rsidRDefault="008D23BC">
            <w:pPr>
              <w:shd w:val="clear" w:color="000000" w:fill="auto"/>
              <w:ind w:left="132"/>
              <w:textAlignment w:val="baseline"/>
              <w:rPr>
                <w:sz w:val="20"/>
                <w:lang w:eastAsia="lt-LT"/>
              </w:rPr>
            </w:pPr>
            <w:r>
              <w:rPr>
                <w:sz w:val="20"/>
                <w:lang w:eastAsia="lt-LT"/>
              </w:rPr>
              <w:t>Minimalus privalomas pamokų skaičius mokiniui per mokslo metus </w:t>
            </w:r>
          </w:p>
        </w:tc>
        <w:tc>
          <w:tcPr>
            <w:tcW w:w="992" w:type="dxa"/>
            <w:vAlign w:val="center"/>
            <w:hideMark/>
          </w:tcPr>
          <w:p w14:paraId="673510FF" w14:textId="77777777" w:rsidR="00BC1B31" w:rsidRDefault="008D23BC">
            <w:pPr>
              <w:jc w:val="center"/>
              <w:textAlignment w:val="baseline"/>
              <w:rPr>
                <w:sz w:val="20"/>
                <w:lang w:eastAsia="lt-LT"/>
              </w:rPr>
            </w:pPr>
            <w:r>
              <w:rPr>
                <w:sz w:val="20"/>
                <w:lang w:eastAsia="lt-LT"/>
              </w:rPr>
              <w:t>936; </w:t>
            </w:r>
          </w:p>
          <w:p w14:paraId="79D9F5E7" w14:textId="77777777" w:rsidR="00BC1B31" w:rsidRDefault="008D23BC">
            <w:pPr>
              <w:jc w:val="center"/>
              <w:textAlignment w:val="baseline"/>
              <w:rPr>
                <w:sz w:val="20"/>
                <w:lang w:eastAsia="lt-LT"/>
              </w:rPr>
            </w:pPr>
            <w:r>
              <w:rPr>
                <w:sz w:val="20"/>
                <w:lang w:eastAsia="lt-LT"/>
              </w:rPr>
              <w:t>1 116</w:t>
            </w:r>
            <w:r>
              <w:rPr>
                <w:sz w:val="16"/>
                <w:szCs w:val="16"/>
                <w:lang w:eastAsia="lt-LT"/>
              </w:rPr>
              <w:t>*</w:t>
            </w:r>
          </w:p>
        </w:tc>
        <w:tc>
          <w:tcPr>
            <w:tcW w:w="992" w:type="dxa"/>
            <w:vAlign w:val="center"/>
            <w:hideMark/>
          </w:tcPr>
          <w:p w14:paraId="39BB9501" w14:textId="77777777" w:rsidR="00BC1B31" w:rsidRDefault="008D23BC">
            <w:pPr>
              <w:jc w:val="center"/>
              <w:textAlignment w:val="baseline"/>
              <w:rPr>
                <w:sz w:val="20"/>
                <w:lang w:eastAsia="lt-LT"/>
              </w:rPr>
            </w:pPr>
            <w:r>
              <w:rPr>
                <w:sz w:val="20"/>
                <w:lang w:eastAsia="lt-LT"/>
              </w:rPr>
              <w:t>1 080;</w:t>
            </w:r>
          </w:p>
          <w:p w14:paraId="6C502B64" w14:textId="77777777" w:rsidR="00BC1B31" w:rsidRDefault="008D23BC">
            <w:pPr>
              <w:jc w:val="center"/>
              <w:textAlignment w:val="baseline"/>
              <w:rPr>
                <w:sz w:val="20"/>
                <w:lang w:eastAsia="lt-LT"/>
              </w:rPr>
            </w:pPr>
            <w:r>
              <w:rPr>
                <w:sz w:val="20"/>
                <w:lang w:eastAsia="lt-LT"/>
              </w:rPr>
              <w:t>1 188</w:t>
            </w:r>
            <w:r>
              <w:rPr>
                <w:sz w:val="16"/>
                <w:szCs w:val="16"/>
                <w:lang w:eastAsia="lt-LT"/>
              </w:rPr>
              <w:t>*</w:t>
            </w:r>
            <w:r>
              <w:rPr>
                <w:sz w:val="20"/>
                <w:lang w:eastAsia="lt-LT"/>
              </w:rPr>
              <w:t> </w:t>
            </w:r>
          </w:p>
        </w:tc>
        <w:tc>
          <w:tcPr>
            <w:tcW w:w="992" w:type="dxa"/>
            <w:vAlign w:val="center"/>
            <w:hideMark/>
          </w:tcPr>
          <w:p w14:paraId="5A9D87F9" w14:textId="77777777" w:rsidR="00BC1B31" w:rsidRDefault="008D23BC">
            <w:pPr>
              <w:jc w:val="center"/>
              <w:textAlignment w:val="baseline"/>
              <w:rPr>
                <w:sz w:val="20"/>
                <w:lang w:eastAsia="lt-LT"/>
              </w:rPr>
            </w:pPr>
            <w:r>
              <w:rPr>
                <w:sz w:val="20"/>
                <w:lang w:eastAsia="lt-LT"/>
              </w:rPr>
              <w:t>1 116; </w:t>
            </w:r>
          </w:p>
          <w:p w14:paraId="687643FB" w14:textId="77777777" w:rsidR="00BC1B31" w:rsidRDefault="008D23BC">
            <w:pPr>
              <w:jc w:val="center"/>
              <w:textAlignment w:val="baseline"/>
              <w:rPr>
                <w:sz w:val="20"/>
                <w:lang w:eastAsia="lt-LT"/>
              </w:rPr>
            </w:pPr>
            <w:r>
              <w:rPr>
                <w:sz w:val="20"/>
                <w:lang w:eastAsia="lt-LT"/>
              </w:rPr>
              <w:t>1 224</w:t>
            </w:r>
            <w:r>
              <w:rPr>
                <w:sz w:val="16"/>
                <w:szCs w:val="16"/>
                <w:lang w:eastAsia="lt-LT"/>
              </w:rPr>
              <w:t>*</w:t>
            </w:r>
          </w:p>
        </w:tc>
        <w:tc>
          <w:tcPr>
            <w:tcW w:w="850" w:type="dxa"/>
            <w:vAlign w:val="center"/>
            <w:hideMark/>
          </w:tcPr>
          <w:p w14:paraId="1C1ADCF0" w14:textId="77777777" w:rsidR="00BC1B31" w:rsidRDefault="008D23BC">
            <w:pPr>
              <w:shd w:val="clear" w:color="000000" w:fill="auto"/>
              <w:jc w:val="center"/>
              <w:textAlignment w:val="baseline"/>
              <w:rPr>
                <w:sz w:val="20"/>
                <w:lang w:eastAsia="lt-LT"/>
              </w:rPr>
            </w:pPr>
            <w:r>
              <w:rPr>
                <w:sz w:val="20"/>
                <w:lang w:eastAsia="lt-LT"/>
              </w:rPr>
              <w:t>1 152;</w:t>
            </w:r>
          </w:p>
          <w:p w14:paraId="4D9A941D" w14:textId="77777777" w:rsidR="00BC1B31" w:rsidRDefault="008D23BC">
            <w:pPr>
              <w:shd w:val="clear" w:color="000000" w:fill="auto"/>
              <w:jc w:val="center"/>
              <w:textAlignment w:val="baseline"/>
              <w:rPr>
                <w:sz w:val="20"/>
                <w:lang w:eastAsia="lt-LT"/>
              </w:rPr>
            </w:pPr>
            <w:r>
              <w:rPr>
                <w:sz w:val="20"/>
                <w:lang w:eastAsia="lt-LT"/>
              </w:rPr>
              <w:t>1 260</w:t>
            </w:r>
            <w:r>
              <w:rPr>
                <w:sz w:val="16"/>
                <w:szCs w:val="16"/>
                <w:lang w:eastAsia="lt-LT"/>
              </w:rPr>
              <w:t>*</w:t>
            </w:r>
            <w:r>
              <w:rPr>
                <w:sz w:val="20"/>
                <w:lang w:eastAsia="lt-LT"/>
              </w:rPr>
              <w:t> </w:t>
            </w:r>
          </w:p>
        </w:tc>
        <w:tc>
          <w:tcPr>
            <w:tcW w:w="1134" w:type="dxa"/>
            <w:vAlign w:val="center"/>
            <w:hideMark/>
          </w:tcPr>
          <w:p w14:paraId="3E310DD4" w14:textId="77777777" w:rsidR="00BC1B31" w:rsidRDefault="008D23BC">
            <w:pPr>
              <w:jc w:val="center"/>
              <w:textAlignment w:val="baseline"/>
              <w:rPr>
                <w:sz w:val="20"/>
                <w:lang w:eastAsia="lt-LT"/>
              </w:rPr>
            </w:pPr>
            <w:r>
              <w:rPr>
                <w:sz w:val="20"/>
                <w:lang w:eastAsia="lt-LT"/>
              </w:rPr>
              <w:t>1 152;</w:t>
            </w:r>
          </w:p>
          <w:p w14:paraId="7AEC4A11" w14:textId="77777777" w:rsidR="00BC1B31" w:rsidRDefault="008D23BC">
            <w:pPr>
              <w:jc w:val="center"/>
              <w:textAlignment w:val="baseline"/>
              <w:rPr>
                <w:sz w:val="20"/>
                <w:lang w:eastAsia="lt-LT"/>
              </w:rPr>
            </w:pPr>
            <w:r>
              <w:rPr>
                <w:sz w:val="20"/>
                <w:lang w:eastAsia="lt-LT"/>
              </w:rPr>
              <w:t>1 224</w:t>
            </w:r>
            <w:r>
              <w:rPr>
                <w:sz w:val="16"/>
                <w:szCs w:val="16"/>
                <w:lang w:eastAsia="lt-LT"/>
              </w:rPr>
              <w:t>*</w:t>
            </w:r>
          </w:p>
        </w:tc>
        <w:tc>
          <w:tcPr>
            <w:tcW w:w="1138" w:type="dxa"/>
            <w:vAlign w:val="center"/>
            <w:hideMark/>
          </w:tcPr>
          <w:p w14:paraId="55E25607" w14:textId="77777777" w:rsidR="00BC1B31" w:rsidRDefault="008D23BC">
            <w:pPr>
              <w:jc w:val="center"/>
              <w:textAlignment w:val="baseline"/>
              <w:rPr>
                <w:sz w:val="20"/>
                <w:lang w:eastAsia="lt-LT"/>
              </w:rPr>
            </w:pPr>
            <w:r>
              <w:rPr>
                <w:sz w:val="20"/>
                <w:lang w:eastAsia="lt-LT"/>
              </w:rPr>
              <w:t>1 170;</w:t>
            </w:r>
          </w:p>
          <w:p w14:paraId="670B1B17" w14:textId="77777777" w:rsidR="00BC1B31" w:rsidRDefault="008D23BC">
            <w:pPr>
              <w:jc w:val="center"/>
              <w:textAlignment w:val="baseline"/>
              <w:rPr>
                <w:sz w:val="20"/>
                <w:lang w:eastAsia="lt-LT"/>
              </w:rPr>
            </w:pPr>
            <w:r>
              <w:rPr>
                <w:sz w:val="20"/>
                <w:lang w:eastAsia="lt-LT"/>
              </w:rPr>
              <w:t>1 242</w:t>
            </w:r>
            <w:r>
              <w:rPr>
                <w:sz w:val="16"/>
                <w:szCs w:val="16"/>
                <w:lang w:eastAsia="lt-LT"/>
              </w:rPr>
              <w:t>*</w:t>
            </w:r>
          </w:p>
        </w:tc>
        <w:tc>
          <w:tcPr>
            <w:tcW w:w="1414" w:type="dxa"/>
            <w:vAlign w:val="center"/>
            <w:hideMark/>
          </w:tcPr>
          <w:p w14:paraId="301B2550" w14:textId="77777777" w:rsidR="00BC1B31" w:rsidRDefault="008D23BC">
            <w:pPr>
              <w:shd w:val="clear" w:color="000000" w:fill="auto"/>
              <w:jc w:val="center"/>
              <w:textAlignment w:val="baseline"/>
              <w:rPr>
                <w:sz w:val="20"/>
                <w:lang w:eastAsia="lt-LT"/>
              </w:rPr>
            </w:pPr>
            <w:r>
              <w:rPr>
                <w:sz w:val="20"/>
                <w:lang w:eastAsia="lt-LT"/>
              </w:rPr>
              <w:t>6 606; 7 254*</w:t>
            </w:r>
          </w:p>
        </w:tc>
      </w:tr>
      <w:tr w:rsidR="00BC1B31" w14:paraId="0644B615" w14:textId="77777777" w:rsidTr="00E1410A">
        <w:trPr>
          <w:trHeight w:val="904"/>
          <w:jc w:val="center"/>
        </w:trPr>
        <w:tc>
          <w:tcPr>
            <w:tcW w:w="2842" w:type="dxa"/>
            <w:hideMark/>
          </w:tcPr>
          <w:p w14:paraId="09A0A860" w14:textId="7162794C" w:rsidR="00BC1B31" w:rsidRDefault="008D23BC" w:rsidP="00E1410A">
            <w:pPr>
              <w:shd w:val="clear" w:color="000000" w:fill="auto"/>
              <w:ind w:left="132"/>
              <w:jc w:val="both"/>
              <w:textAlignment w:val="baseline"/>
              <w:rPr>
                <w:sz w:val="20"/>
                <w:lang w:eastAsia="lt-LT"/>
              </w:rPr>
            </w:pPr>
            <w:r>
              <w:rPr>
                <w:sz w:val="20"/>
                <w:lang w:eastAsia="lt-LT"/>
              </w:rPr>
              <w:t>Pamokų, skirtų mokinio ugdymo poreikiams tenkinti, , skaičius per mokslo metus </w:t>
            </w:r>
          </w:p>
        </w:tc>
        <w:tc>
          <w:tcPr>
            <w:tcW w:w="3826" w:type="dxa"/>
            <w:gridSpan w:val="4"/>
            <w:hideMark/>
          </w:tcPr>
          <w:p w14:paraId="73681EF3" w14:textId="77777777" w:rsidR="00BC1B31" w:rsidRDefault="00BC1B31">
            <w:pPr>
              <w:shd w:val="clear" w:color="000000" w:fill="auto"/>
              <w:jc w:val="center"/>
              <w:textAlignment w:val="baseline"/>
              <w:rPr>
                <w:sz w:val="20"/>
                <w:lang w:eastAsia="lt-LT"/>
              </w:rPr>
            </w:pPr>
          </w:p>
          <w:p w14:paraId="7C783354" w14:textId="77777777" w:rsidR="00BC1B31" w:rsidRDefault="00BC1B31">
            <w:pPr>
              <w:shd w:val="clear" w:color="000000" w:fill="auto"/>
              <w:jc w:val="center"/>
              <w:textAlignment w:val="baseline"/>
              <w:rPr>
                <w:sz w:val="20"/>
                <w:lang w:eastAsia="lt-LT"/>
              </w:rPr>
            </w:pPr>
          </w:p>
          <w:p w14:paraId="2A5622D1" w14:textId="77777777" w:rsidR="00BC1B31" w:rsidRDefault="008D23BC">
            <w:pPr>
              <w:jc w:val="center"/>
              <w:textAlignment w:val="baseline"/>
              <w:rPr>
                <w:sz w:val="20"/>
                <w:lang w:eastAsia="lt-LT"/>
              </w:rPr>
            </w:pPr>
            <w:r>
              <w:rPr>
                <w:sz w:val="20"/>
                <w:lang w:eastAsia="lt-LT"/>
              </w:rPr>
              <w:t>563; 577* </w:t>
            </w:r>
          </w:p>
        </w:tc>
        <w:tc>
          <w:tcPr>
            <w:tcW w:w="2272" w:type="dxa"/>
            <w:gridSpan w:val="2"/>
            <w:hideMark/>
          </w:tcPr>
          <w:p w14:paraId="458264CC" w14:textId="77777777" w:rsidR="00BC1B31" w:rsidRDefault="00BC1B31">
            <w:pPr>
              <w:shd w:val="clear" w:color="000000" w:fill="auto"/>
              <w:jc w:val="center"/>
              <w:textAlignment w:val="baseline"/>
              <w:rPr>
                <w:sz w:val="20"/>
                <w:lang w:eastAsia="lt-LT"/>
              </w:rPr>
            </w:pPr>
          </w:p>
          <w:p w14:paraId="3661BAC7" w14:textId="77777777" w:rsidR="00BC1B31" w:rsidRDefault="00BC1B31">
            <w:pPr>
              <w:shd w:val="clear" w:color="000000" w:fill="auto"/>
              <w:jc w:val="center"/>
              <w:textAlignment w:val="baseline"/>
              <w:rPr>
                <w:sz w:val="20"/>
                <w:lang w:eastAsia="lt-LT"/>
              </w:rPr>
            </w:pPr>
          </w:p>
          <w:p w14:paraId="5E4747DF" w14:textId="77777777" w:rsidR="00BC1B31" w:rsidRDefault="008D23BC">
            <w:pPr>
              <w:jc w:val="center"/>
              <w:textAlignment w:val="baseline"/>
              <w:rPr>
                <w:sz w:val="20"/>
                <w:lang w:eastAsia="lt-LT"/>
              </w:rPr>
            </w:pPr>
            <w:r>
              <w:rPr>
                <w:sz w:val="20"/>
                <w:lang w:eastAsia="lt-LT"/>
              </w:rPr>
              <w:t>582,5; 438,5*</w:t>
            </w:r>
          </w:p>
        </w:tc>
        <w:tc>
          <w:tcPr>
            <w:tcW w:w="1414" w:type="dxa"/>
            <w:hideMark/>
          </w:tcPr>
          <w:p w14:paraId="6F9D1F35" w14:textId="77777777" w:rsidR="00BC1B31" w:rsidRDefault="00BC1B31">
            <w:pPr>
              <w:shd w:val="clear" w:color="000000" w:fill="auto"/>
              <w:jc w:val="center"/>
              <w:textAlignment w:val="baseline"/>
              <w:rPr>
                <w:sz w:val="20"/>
                <w:lang w:eastAsia="lt-LT"/>
              </w:rPr>
            </w:pPr>
          </w:p>
          <w:p w14:paraId="50E2BCB3" w14:textId="77777777" w:rsidR="00BC1B31" w:rsidRDefault="008D23BC" w:rsidP="00E1410A">
            <w:pPr>
              <w:textAlignment w:val="baseline"/>
              <w:rPr>
                <w:sz w:val="20"/>
                <w:lang w:eastAsia="lt-LT"/>
              </w:rPr>
            </w:pPr>
            <w:r>
              <w:rPr>
                <w:sz w:val="20"/>
                <w:lang w:eastAsia="lt-LT"/>
              </w:rPr>
              <w:t>1 145,5/ 1 015,5*</w:t>
            </w:r>
          </w:p>
          <w:p w14:paraId="256DF45F" w14:textId="77777777" w:rsidR="00BC1B31" w:rsidRDefault="00BC1B31">
            <w:pPr>
              <w:jc w:val="center"/>
              <w:textAlignment w:val="baseline"/>
              <w:rPr>
                <w:sz w:val="20"/>
                <w:lang w:eastAsia="lt-LT"/>
              </w:rPr>
            </w:pPr>
          </w:p>
        </w:tc>
      </w:tr>
      <w:tr w:rsidR="00BC1B31" w14:paraId="5FC03BAC" w14:textId="77777777" w:rsidTr="00E1410A">
        <w:trPr>
          <w:trHeight w:val="645"/>
          <w:jc w:val="center"/>
        </w:trPr>
        <w:tc>
          <w:tcPr>
            <w:tcW w:w="2842" w:type="dxa"/>
            <w:hideMark/>
          </w:tcPr>
          <w:p w14:paraId="150A07BE" w14:textId="37B04D7B" w:rsidR="00BC1B31" w:rsidRDefault="008D23BC">
            <w:pPr>
              <w:shd w:val="clear" w:color="000000" w:fill="auto"/>
              <w:ind w:left="132"/>
              <w:jc w:val="both"/>
              <w:textAlignment w:val="baseline"/>
              <w:rPr>
                <w:sz w:val="20"/>
                <w:lang w:eastAsia="lt-LT"/>
              </w:rPr>
            </w:pPr>
            <w:r>
              <w:rPr>
                <w:sz w:val="20"/>
                <w:lang w:eastAsia="lt-LT"/>
              </w:rPr>
              <w:t>Neformalusis v</w:t>
            </w:r>
            <w:r w:rsidR="00E1410A">
              <w:rPr>
                <w:sz w:val="20"/>
                <w:lang w:eastAsia="lt-LT"/>
              </w:rPr>
              <w:t>aikų švietimas (valandų sk. per m.</w:t>
            </w:r>
            <w:r>
              <w:rPr>
                <w:sz w:val="20"/>
                <w:lang w:eastAsia="lt-LT"/>
              </w:rPr>
              <w:t xml:space="preserve"> metus) </w:t>
            </w:r>
          </w:p>
        </w:tc>
        <w:tc>
          <w:tcPr>
            <w:tcW w:w="3826" w:type="dxa"/>
            <w:gridSpan w:val="4"/>
            <w:hideMark/>
          </w:tcPr>
          <w:p w14:paraId="3CD7BBC5" w14:textId="77777777" w:rsidR="00BC1B31" w:rsidRDefault="00BC1B31">
            <w:pPr>
              <w:shd w:val="clear" w:color="000000" w:fill="auto"/>
              <w:jc w:val="center"/>
              <w:textAlignment w:val="baseline"/>
              <w:rPr>
                <w:sz w:val="20"/>
                <w:lang w:eastAsia="lt-LT"/>
              </w:rPr>
            </w:pPr>
          </w:p>
          <w:p w14:paraId="3B4B53CD" w14:textId="77777777" w:rsidR="00BC1B31" w:rsidRDefault="008D23BC">
            <w:pPr>
              <w:jc w:val="center"/>
              <w:textAlignment w:val="baseline"/>
              <w:rPr>
                <w:sz w:val="20"/>
                <w:lang w:eastAsia="lt-LT"/>
              </w:rPr>
            </w:pPr>
            <w:r>
              <w:rPr>
                <w:sz w:val="20"/>
                <w:lang w:eastAsia="lt-LT"/>
              </w:rPr>
              <w:t>259</w:t>
            </w:r>
          </w:p>
        </w:tc>
        <w:tc>
          <w:tcPr>
            <w:tcW w:w="2272" w:type="dxa"/>
            <w:gridSpan w:val="2"/>
            <w:hideMark/>
          </w:tcPr>
          <w:p w14:paraId="53DAB424" w14:textId="77777777" w:rsidR="00BC1B31" w:rsidRDefault="00BC1B31">
            <w:pPr>
              <w:shd w:val="clear" w:color="000000" w:fill="auto"/>
              <w:jc w:val="center"/>
              <w:textAlignment w:val="baseline"/>
              <w:rPr>
                <w:sz w:val="20"/>
                <w:lang w:eastAsia="lt-LT"/>
              </w:rPr>
            </w:pPr>
          </w:p>
          <w:p w14:paraId="083DACA9" w14:textId="77777777" w:rsidR="00BC1B31" w:rsidRDefault="008D23BC">
            <w:pPr>
              <w:jc w:val="center"/>
              <w:textAlignment w:val="baseline"/>
              <w:rPr>
                <w:sz w:val="20"/>
                <w:lang w:eastAsia="lt-LT"/>
              </w:rPr>
            </w:pPr>
            <w:r>
              <w:rPr>
                <w:sz w:val="20"/>
                <w:lang w:eastAsia="lt-LT"/>
              </w:rPr>
              <w:t>148</w:t>
            </w:r>
          </w:p>
        </w:tc>
        <w:tc>
          <w:tcPr>
            <w:tcW w:w="1414" w:type="dxa"/>
            <w:hideMark/>
          </w:tcPr>
          <w:p w14:paraId="4115923B" w14:textId="77777777" w:rsidR="00BC1B31" w:rsidRDefault="00BC1B31">
            <w:pPr>
              <w:shd w:val="clear" w:color="000000" w:fill="auto"/>
              <w:jc w:val="center"/>
              <w:textAlignment w:val="baseline"/>
              <w:rPr>
                <w:sz w:val="20"/>
                <w:lang w:eastAsia="lt-LT"/>
              </w:rPr>
            </w:pPr>
          </w:p>
          <w:p w14:paraId="7397BC2B" w14:textId="77777777" w:rsidR="00BC1B31" w:rsidRDefault="008D23BC">
            <w:pPr>
              <w:spacing w:line="259" w:lineRule="auto"/>
              <w:jc w:val="center"/>
              <w:rPr>
                <w:sz w:val="20"/>
              </w:rPr>
            </w:pPr>
            <w:r>
              <w:rPr>
                <w:sz w:val="20"/>
                <w:lang w:eastAsia="lt-LT"/>
              </w:rPr>
              <w:t>407</w:t>
            </w:r>
          </w:p>
          <w:p w14:paraId="1F1ABC8D" w14:textId="77777777" w:rsidR="00BC1B31" w:rsidRDefault="00BC1B31">
            <w:pPr>
              <w:shd w:val="clear" w:color="000000" w:fill="auto"/>
              <w:jc w:val="center"/>
              <w:textAlignment w:val="baseline"/>
              <w:rPr>
                <w:sz w:val="20"/>
                <w:lang w:eastAsia="lt-LT"/>
              </w:rPr>
            </w:pPr>
          </w:p>
        </w:tc>
      </w:tr>
    </w:tbl>
    <w:p w14:paraId="6CBE1624" w14:textId="77777777" w:rsidR="00BC1B31" w:rsidRDefault="008D23BC">
      <w:pPr>
        <w:shd w:val="clear" w:color="000000" w:fill="auto"/>
        <w:ind w:firstLine="567"/>
        <w:jc w:val="both"/>
        <w:textAlignment w:val="baseline"/>
        <w:rPr>
          <w:rFonts w:ascii="Segoe UI" w:hAnsi="Segoe UI" w:cs="Segoe UI"/>
          <w:sz w:val="18"/>
          <w:szCs w:val="18"/>
          <w:lang w:eastAsia="lt-LT"/>
        </w:rPr>
      </w:pPr>
      <w:r>
        <w:rPr>
          <w:sz w:val="20"/>
          <w:lang w:eastAsia="lt-LT"/>
        </w:rPr>
        <w:t>Pastabos:</w:t>
      </w:r>
    </w:p>
    <w:p w14:paraId="05A45CF2" w14:textId="77777777" w:rsidR="00E1410A" w:rsidRDefault="008D23BC" w:rsidP="00E1410A">
      <w:pPr>
        <w:shd w:val="clear" w:color="000000" w:fill="auto"/>
        <w:ind w:firstLine="567"/>
        <w:jc w:val="both"/>
        <w:textAlignment w:val="baseline"/>
        <w:rPr>
          <w:sz w:val="20"/>
          <w:lang w:eastAsia="lt-LT"/>
        </w:rPr>
      </w:pPr>
      <w:r>
        <w:rPr>
          <w:sz w:val="20"/>
          <w:lang w:eastAsia="lt-LT"/>
        </w:rPr>
        <w:t>*</w:t>
      </w:r>
      <w:r>
        <w:rPr>
          <w:rFonts w:ascii="HelveticaLT" w:hAnsi="HelveticaLT"/>
          <w:sz w:val="20"/>
        </w:rPr>
        <w:t xml:space="preserve"> </w:t>
      </w:r>
      <w:r>
        <w:rPr>
          <w:sz w:val="20"/>
          <w:lang w:eastAsia="lt-LT"/>
        </w:rPr>
        <w:t>mokyklose, kuriose įteisintas mokymas tautinių mažumų kalbos arba tautinės mažumos kalba</w:t>
      </w:r>
    </w:p>
    <w:p w14:paraId="4953802B" w14:textId="0D8E56F5" w:rsidR="00BC1B31" w:rsidRDefault="008D23BC" w:rsidP="00E1410A">
      <w:pPr>
        <w:shd w:val="clear" w:color="000000" w:fill="auto"/>
        <w:ind w:firstLine="567"/>
        <w:jc w:val="both"/>
        <w:textAlignment w:val="baseline"/>
        <w:rPr>
          <w:rFonts w:ascii="Segoe UI" w:hAnsi="Segoe UI" w:cs="Segoe UI"/>
          <w:sz w:val="18"/>
          <w:szCs w:val="18"/>
          <w:lang w:eastAsia="lt-LT"/>
        </w:rPr>
      </w:pPr>
      <w:r>
        <w:rPr>
          <w:sz w:val="20"/>
          <w:lang w:eastAsia="lt-LT"/>
        </w:rPr>
        <w:t>** pirmajai ir antrajai užsienio kalbai nurodytas bendras pamokų skaičius; </w:t>
      </w:r>
    </w:p>
    <w:p w14:paraId="7994D103" w14:textId="314C7686" w:rsidR="005669CF" w:rsidRPr="00E1410A" w:rsidRDefault="008D23BC" w:rsidP="00E1410A">
      <w:pPr>
        <w:shd w:val="clear" w:color="000000" w:fill="auto"/>
        <w:ind w:firstLine="567"/>
        <w:jc w:val="both"/>
        <w:textAlignment w:val="baseline"/>
        <w:rPr>
          <w:rFonts w:ascii="Segoe UI" w:hAnsi="Segoe UI" w:cs="Segoe UI"/>
          <w:sz w:val="18"/>
          <w:szCs w:val="18"/>
          <w:lang w:eastAsia="lt-LT"/>
        </w:rPr>
      </w:pPr>
      <w:r>
        <w:rPr>
          <w:sz w:val="20"/>
          <w:lang w:eastAsia="lt-LT"/>
        </w:rPr>
        <w:t>*** gamtos mokslų dalyką „Gamtos mokslai“ galima rinktis įgyvendinti 5–8 klasėse arba tik 5–6 klasėse;</w:t>
      </w:r>
    </w:p>
    <w:p w14:paraId="5D235068" w14:textId="77777777" w:rsidR="005669CF" w:rsidRDefault="005669CF" w:rsidP="008C3BFE">
      <w:pPr>
        <w:rPr>
          <w:szCs w:val="24"/>
        </w:rPr>
      </w:pPr>
    </w:p>
    <w:p w14:paraId="17F61CC7" w14:textId="77777777" w:rsidR="004578DC" w:rsidRDefault="008C3BFE" w:rsidP="008C3BFE">
      <w:pPr>
        <w:rPr>
          <w:szCs w:val="24"/>
        </w:rPr>
      </w:pPr>
      <w:r w:rsidRPr="008C3BFE">
        <w:rPr>
          <w:szCs w:val="24"/>
        </w:rPr>
        <w:t xml:space="preserve">54.1Pagrindinio ugdymo programai įgyvendinti 5-8klasių pamokų skaičius per savaitę      </w:t>
      </w:r>
    </w:p>
    <w:tbl>
      <w:tblPr>
        <w:tblW w:w="10773" w:type="dxa"/>
        <w:tblInd w:w="-572" w:type="dxa"/>
        <w:tblLayout w:type="fixed"/>
        <w:tblLook w:val="0000" w:firstRow="0" w:lastRow="0" w:firstColumn="0" w:lastColumn="0" w:noHBand="0" w:noVBand="0"/>
      </w:tblPr>
      <w:tblGrid>
        <w:gridCol w:w="4111"/>
        <w:gridCol w:w="709"/>
        <w:gridCol w:w="992"/>
        <w:gridCol w:w="992"/>
        <w:gridCol w:w="992"/>
        <w:gridCol w:w="1134"/>
        <w:gridCol w:w="851"/>
        <w:gridCol w:w="992"/>
      </w:tblGrid>
      <w:tr w:rsidR="004578DC" w:rsidRPr="00E939E2" w14:paraId="7A627E2B" w14:textId="77777777" w:rsidTr="00E1410A">
        <w:trPr>
          <w:cantSplit/>
          <w:trHeight w:val="485"/>
        </w:trPr>
        <w:tc>
          <w:tcPr>
            <w:tcW w:w="4111" w:type="dxa"/>
            <w:tcBorders>
              <w:top w:val="single" w:sz="4" w:space="0" w:color="auto"/>
              <w:left w:val="single" w:sz="4" w:space="0" w:color="auto"/>
              <w:bottom w:val="single" w:sz="4" w:space="0" w:color="000000"/>
              <w:right w:val="single" w:sz="4" w:space="0" w:color="auto"/>
            </w:tcBorders>
            <w:vAlign w:val="center"/>
          </w:tcPr>
          <w:p w14:paraId="57BAC71F" w14:textId="77777777" w:rsidR="004578DC" w:rsidRDefault="004578DC" w:rsidP="004578DC">
            <w:pPr>
              <w:jc w:val="both"/>
              <w:rPr>
                <w:b/>
                <w:bCs/>
              </w:rPr>
            </w:pPr>
            <w:r>
              <w:rPr>
                <w:b/>
                <w:bCs/>
              </w:rPr>
              <w:t>Dalykai / Klasė</w:t>
            </w:r>
          </w:p>
        </w:tc>
        <w:tc>
          <w:tcPr>
            <w:tcW w:w="709" w:type="dxa"/>
            <w:tcBorders>
              <w:top w:val="single" w:sz="4" w:space="0" w:color="auto"/>
              <w:left w:val="single" w:sz="4" w:space="0" w:color="auto"/>
              <w:bottom w:val="single" w:sz="4" w:space="0" w:color="auto"/>
              <w:right w:val="single" w:sz="4" w:space="0" w:color="auto"/>
            </w:tcBorders>
          </w:tcPr>
          <w:p w14:paraId="3375DF62" w14:textId="77777777" w:rsidR="004578DC" w:rsidRDefault="004578DC" w:rsidP="004578DC">
            <w:pPr>
              <w:jc w:val="center"/>
              <w:rPr>
                <w:bCs/>
              </w:rPr>
            </w:pPr>
          </w:p>
          <w:p w14:paraId="4C077463" w14:textId="77777777" w:rsidR="004578DC" w:rsidRDefault="004578DC" w:rsidP="004578DC">
            <w:pPr>
              <w:jc w:val="center"/>
              <w:rPr>
                <w:bCs/>
              </w:rPr>
            </w:pPr>
            <w:r>
              <w:rPr>
                <w:bCs/>
              </w:rPr>
              <w:t>5a</w:t>
            </w:r>
          </w:p>
        </w:tc>
        <w:tc>
          <w:tcPr>
            <w:tcW w:w="992" w:type="dxa"/>
            <w:tcBorders>
              <w:top w:val="single" w:sz="4" w:space="0" w:color="auto"/>
              <w:left w:val="single" w:sz="4" w:space="0" w:color="auto"/>
              <w:bottom w:val="single" w:sz="4" w:space="0" w:color="auto"/>
              <w:right w:val="single" w:sz="4" w:space="0" w:color="auto"/>
            </w:tcBorders>
          </w:tcPr>
          <w:p w14:paraId="5508E63C" w14:textId="77777777" w:rsidR="004578DC" w:rsidRDefault="004578DC" w:rsidP="004578DC">
            <w:pPr>
              <w:jc w:val="center"/>
              <w:rPr>
                <w:bCs/>
              </w:rPr>
            </w:pPr>
          </w:p>
          <w:p w14:paraId="517577B1" w14:textId="77777777" w:rsidR="004578DC" w:rsidRDefault="004578DC" w:rsidP="004578DC">
            <w:pPr>
              <w:jc w:val="center"/>
              <w:rPr>
                <w:bCs/>
              </w:rPr>
            </w:pPr>
            <w:r>
              <w:rPr>
                <w:bCs/>
              </w:rPr>
              <w:t>5b</w:t>
            </w:r>
          </w:p>
        </w:tc>
        <w:tc>
          <w:tcPr>
            <w:tcW w:w="992" w:type="dxa"/>
            <w:tcBorders>
              <w:top w:val="single" w:sz="4" w:space="0" w:color="auto"/>
              <w:left w:val="single" w:sz="4" w:space="0" w:color="auto"/>
              <w:bottom w:val="single" w:sz="4" w:space="0" w:color="auto"/>
              <w:right w:val="single" w:sz="4" w:space="0" w:color="auto"/>
            </w:tcBorders>
            <w:noWrap/>
            <w:vAlign w:val="center"/>
          </w:tcPr>
          <w:p w14:paraId="227DB0B9" w14:textId="77777777" w:rsidR="004578DC" w:rsidRDefault="004578DC" w:rsidP="004578DC">
            <w:pPr>
              <w:jc w:val="center"/>
              <w:rPr>
                <w:bCs/>
              </w:rPr>
            </w:pPr>
          </w:p>
          <w:p w14:paraId="4AF16081" w14:textId="77777777" w:rsidR="004578DC" w:rsidRPr="00E939E2" w:rsidRDefault="004578DC" w:rsidP="004578DC">
            <w:pPr>
              <w:jc w:val="center"/>
              <w:rPr>
                <w:bCs/>
              </w:rPr>
            </w:pPr>
            <w:r>
              <w:rPr>
                <w:bCs/>
              </w:rPr>
              <w:t>6</w:t>
            </w:r>
          </w:p>
        </w:tc>
        <w:tc>
          <w:tcPr>
            <w:tcW w:w="992" w:type="dxa"/>
            <w:tcBorders>
              <w:top w:val="single" w:sz="4" w:space="0" w:color="auto"/>
              <w:left w:val="single" w:sz="4" w:space="0" w:color="auto"/>
              <w:bottom w:val="single" w:sz="4" w:space="0" w:color="auto"/>
              <w:right w:val="single" w:sz="4" w:space="0" w:color="auto"/>
            </w:tcBorders>
            <w:noWrap/>
            <w:vAlign w:val="center"/>
          </w:tcPr>
          <w:p w14:paraId="291010A7" w14:textId="77777777" w:rsidR="004578DC" w:rsidRDefault="004578DC" w:rsidP="004578DC">
            <w:pPr>
              <w:jc w:val="center"/>
              <w:rPr>
                <w:bCs/>
              </w:rPr>
            </w:pPr>
          </w:p>
          <w:p w14:paraId="685B9DB3" w14:textId="77777777" w:rsidR="004578DC" w:rsidRPr="00E939E2" w:rsidRDefault="004578DC" w:rsidP="004578DC">
            <w:pPr>
              <w:jc w:val="center"/>
              <w:rPr>
                <w:bCs/>
              </w:rPr>
            </w:pPr>
            <w:r>
              <w:rPr>
                <w:bCs/>
              </w:rPr>
              <w:t>7</w:t>
            </w:r>
          </w:p>
        </w:tc>
        <w:tc>
          <w:tcPr>
            <w:tcW w:w="1134" w:type="dxa"/>
            <w:tcBorders>
              <w:top w:val="single" w:sz="4" w:space="0" w:color="auto"/>
              <w:left w:val="single" w:sz="4" w:space="0" w:color="auto"/>
              <w:bottom w:val="single" w:sz="4" w:space="0" w:color="auto"/>
              <w:right w:val="single" w:sz="4" w:space="0" w:color="auto"/>
            </w:tcBorders>
          </w:tcPr>
          <w:p w14:paraId="1DBDBD5D" w14:textId="77777777" w:rsidR="004578DC" w:rsidRDefault="004578DC" w:rsidP="004578DC">
            <w:pPr>
              <w:jc w:val="center"/>
              <w:rPr>
                <w:bCs/>
                <w:iCs/>
              </w:rPr>
            </w:pPr>
          </w:p>
          <w:p w14:paraId="13164A64" w14:textId="77777777" w:rsidR="004578DC" w:rsidRDefault="004578DC" w:rsidP="004578DC">
            <w:pPr>
              <w:jc w:val="center"/>
              <w:rPr>
                <w:bCs/>
                <w:iCs/>
              </w:rPr>
            </w:pPr>
            <w:r>
              <w:rPr>
                <w:bCs/>
                <w:iCs/>
              </w:rPr>
              <w:t>8a</w:t>
            </w:r>
          </w:p>
        </w:tc>
        <w:tc>
          <w:tcPr>
            <w:tcW w:w="851" w:type="dxa"/>
            <w:tcBorders>
              <w:top w:val="single" w:sz="4" w:space="0" w:color="auto"/>
              <w:left w:val="single" w:sz="4" w:space="0" w:color="auto"/>
              <w:bottom w:val="single" w:sz="4" w:space="0" w:color="auto"/>
              <w:right w:val="single" w:sz="4" w:space="0" w:color="auto"/>
            </w:tcBorders>
          </w:tcPr>
          <w:p w14:paraId="59309B3E" w14:textId="77777777" w:rsidR="004578DC" w:rsidRDefault="004578DC" w:rsidP="004578DC">
            <w:pPr>
              <w:jc w:val="center"/>
              <w:rPr>
                <w:bCs/>
                <w:iCs/>
              </w:rPr>
            </w:pPr>
          </w:p>
          <w:p w14:paraId="38C08D37" w14:textId="77777777" w:rsidR="004578DC" w:rsidRDefault="004578DC" w:rsidP="004578DC">
            <w:pPr>
              <w:jc w:val="center"/>
              <w:rPr>
                <w:bCs/>
                <w:iCs/>
              </w:rPr>
            </w:pPr>
            <w:r>
              <w:rPr>
                <w:bCs/>
                <w:iCs/>
              </w:rPr>
              <w:t>8b</w:t>
            </w:r>
          </w:p>
        </w:tc>
        <w:tc>
          <w:tcPr>
            <w:tcW w:w="992" w:type="dxa"/>
            <w:tcBorders>
              <w:top w:val="single" w:sz="4" w:space="0" w:color="auto"/>
              <w:left w:val="single" w:sz="4" w:space="0" w:color="auto"/>
              <w:bottom w:val="single" w:sz="4" w:space="0" w:color="auto"/>
              <w:right w:val="single" w:sz="4" w:space="0" w:color="auto"/>
            </w:tcBorders>
            <w:vAlign w:val="center"/>
          </w:tcPr>
          <w:p w14:paraId="4DF63BD7" w14:textId="77777777" w:rsidR="004578DC" w:rsidRPr="00E939E2" w:rsidRDefault="004578DC" w:rsidP="004578DC">
            <w:pPr>
              <w:jc w:val="center"/>
              <w:rPr>
                <w:bCs/>
              </w:rPr>
            </w:pPr>
            <w:r w:rsidRPr="00E939E2">
              <w:rPr>
                <w:bCs/>
                <w:iCs/>
              </w:rPr>
              <w:t>Iš viso</w:t>
            </w:r>
            <w:r>
              <w:rPr>
                <w:bCs/>
                <w:iCs/>
              </w:rPr>
              <w:t>:</w:t>
            </w:r>
          </w:p>
        </w:tc>
      </w:tr>
      <w:tr w:rsidR="004578DC" w:rsidRPr="00A66521" w14:paraId="3190BAA8" w14:textId="77777777" w:rsidTr="00E1410A">
        <w:trPr>
          <w:cantSplit/>
          <w:trHeight w:val="208"/>
        </w:trPr>
        <w:tc>
          <w:tcPr>
            <w:tcW w:w="4111" w:type="dxa"/>
            <w:tcBorders>
              <w:top w:val="single" w:sz="4" w:space="0" w:color="auto"/>
              <w:left w:val="single" w:sz="4" w:space="0" w:color="auto"/>
              <w:bottom w:val="single" w:sz="4" w:space="0" w:color="000000"/>
              <w:right w:val="single" w:sz="4" w:space="0" w:color="auto"/>
            </w:tcBorders>
            <w:vAlign w:val="center"/>
          </w:tcPr>
          <w:p w14:paraId="2F8F3A5F" w14:textId="77777777" w:rsidR="004578DC" w:rsidRDefault="004578DC" w:rsidP="004578DC">
            <w:pPr>
              <w:jc w:val="both"/>
              <w:rPr>
                <w:b/>
                <w:bCs/>
              </w:rPr>
            </w:pPr>
            <w:r>
              <w:rPr>
                <w:b/>
                <w:bCs/>
              </w:rPr>
              <w:t>Mokinių skaičius</w:t>
            </w:r>
          </w:p>
        </w:tc>
        <w:tc>
          <w:tcPr>
            <w:tcW w:w="709" w:type="dxa"/>
            <w:tcBorders>
              <w:top w:val="single" w:sz="4" w:space="0" w:color="auto"/>
              <w:left w:val="single" w:sz="4" w:space="0" w:color="auto"/>
              <w:bottom w:val="single" w:sz="4" w:space="0" w:color="auto"/>
              <w:right w:val="single" w:sz="4" w:space="0" w:color="auto"/>
            </w:tcBorders>
          </w:tcPr>
          <w:p w14:paraId="24BF2701" w14:textId="77777777" w:rsidR="004578DC" w:rsidRPr="00A66521" w:rsidRDefault="004578DC" w:rsidP="004578DC">
            <w:pPr>
              <w:jc w:val="center"/>
              <w:rPr>
                <w:b/>
                <w:bCs/>
              </w:rPr>
            </w:pPr>
            <w:r>
              <w:rPr>
                <w:b/>
                <w:bCs/>
              </w:rPr>
              <w:t>16</w:t>
            </w:r>
          </w:p>
        </w:tc>
        <w:tc>
          <w:tcPr>
            <w:tcW w:w="992" w:type="dxa"/>
            <w:tcBorders>
              <w:top w:val="single" w:sz="4" w:space="0" w:color="auto"/>
              <w:left w:val="single" w:sz="4" w:space="0" w:color="auto"/>
              <w:bottom w:val="single" w:sz="4" w:space="0" w:color="auto"/>
              <w:right w:val="single" w:sz="4" w:space="0" w:color="auto"/>
            </w:tcBorders>
          </w:tcPr>
          <w:p w14:paraId="544818B2" w14:textId="77777777" w:rsidR="004578DC" w:rsidRDefault="004578DC" w:rsidP="004578DC">
            <w:pPr>
              <w:jc w:val="center"/>
              <w:rPr>
                <w:b/>
                <w:bCs/>
              </w:rPr>
            </w:pPr>
            <w:r>
              <w:rPr>
                <w:b/>
                <w:bCs/>
              </w:rPr>
              <w:t>17</w:t>
            </w:r>
          </w:p>
        </w:tc>
        <w:tc>
          <w:tcPr>
            <w:tcW w:w="992" w:type="dxa"/>
            <w:tcBorders>
              <w:top w:val="single" w:sz="4" w:space="0" w:color="auto"/>
              <w:left w:val="single" w:sz="4" w:space="0" w:color="auto"/>
              <w:bottom w:val="single" w:sz="4" w:space="0" w:color="auto"/>
              <w:right w:val="single" w:sz="4" w:space="0" w:color="auto"/>
            </w:tcBorders>
            <w:noWrap/>
            <w:vAlign w:val="center"/>
          </w:tcPr>
          <w:p w14:paraId="6CE83B81" w14:textId="77777777" w:rsidR="004578DC" w:rsidRPr="00A66521" w:rsidRDefault="004578DC" w:rsidP="004578DC">
            <w:pPr>
              <w:jc w:val="center"/>
              <w:rPr>
                <w:b/>
                <w:bCs/>
              </w:rPr>
            </w:pPr>
            <w:r>
              <w:rPr>
                <w:b/>
                <w:bCs/>
              </w:rPr>
              <w:t>26</w:t>
            </w:r>
          </w:p>
        </w:tc>
        <w:tc>
          <w:tcPr>
            <w:tcW w:w="992" w:type="dxa"/>
            <w:tcBorders>
              <w:top w:val="single" w:sz="4" w:space="0" w:color="auto"/>
              <w:left w:val="single" w:sz="4" w:space="0" w:color="auto"/>
              <w:bottom w:val="single" w:sz="4" w:space="0" w:color="auto"/>
              <w:right w:val="single" w:sz="4" w:space="0" w:color="auto"/>
            </w:tcBorders>
            <w:noWrap/>
            <w:vAlign w:val="center"/>
          </w:tcPr>
          <w:p w14:paraId="243FB1B6" w14:textId="77777777" w:rsidR="004578DC" w:rsidRPr="00A66521" w:rsidRDefault="004578DC" w:rsidP="004578DC">
            <w:pPr>
              <w:jc w:val="center"/>
              <w:rPr>
                <w:b/>
                <w:bCs/>
              </w:rPr>
            </w:pPr>
            <w:r>
              <w:rPr>
                <w:b/>
                <w:bCs/>
              </w:rPr>
              <w:t>22</w:t>
            </w:r>
          </w:p>
        </w:tc>
        <w:tc>
          <w:tcPr>
            <w:tcW w:w="1134" w:type="dxa"/>
            <w:tcBorders>
              <w:top w:val="single" w:sz="4" w:space="0" w:color="auto"/>
              <w:left w:val="single" w:sz="4" w:space="0" w:color="auto"/>
              <w:bottom w:val="single" w:sz="4" w:space="0" w:color="auto"/>
              <w:right w:val="single" w:sz="4" w:space="0" w:color="auto"/>
            </w:tcBorders>
          </w:tcPr>
          <w:p w14:paraId="3A9151AF" w14:textId="77777777" w:rsidR="004578DC" w:rsidRPr="00A66521" w:rsidRDefault="004578DC" w:rsidP="004578DC">
            <w:pPr>
              <w:jc w:val="center"/>
              <w:rPr>
                <w:b/>
                <w:bCs/>
                <w:iCs/>
              </w:rPr>
            </w:pPr>
            <w:r>
              <w:rPr>
                <w:b/>
                <w:bCs/>
                <w:iCs/>
              </w:rPr>
              <w:t>18</w:t>
            </w:r>
          </w:p>
        </w:tc>
        <w:tc>
          <w:tcPr>
            <w:tcW w:w="851" w:type="dxa"/>
            <w:tcBorders>
              <w:top w:val="single" w:sz="4" w:space="0" w:color="auto"/>
              <w:left w:val="single" w:sz="4" w:space="0" w:color="auto"/>
              <w:bottom w:val="single" w:sz="4" w:space="0" w:color="auto"/>
              <w:right w:val="single" w:sz="4" w:space="0" w:color="auto"/>
            </w:tcBorders>
          </w:tcPr>
          <w:p w14:paraId="73F773BF" w14:textId="77777777" w:rsidR="004578DC" w:rsidRPr="00A66521" w:rsidRDefault="004578DC" w:rsidP="004578DC">
            <w:pPr>
              <w:jc w:val="center"/>
              <w:rPr>
                <w:b/>
                <w:bCs/>
                <w:iCs/>
              </w:rPr>
            </w:pPr>
            <w:r w:rsidRPr="00A66521">
              <w:rPr>
                <w:b/>
                <w:bCs/>
                <w:iCs/>
              </w:rPr>
              <w:t>1</w:t>
            </w:r>
            <w:r>
              <w:rPr>
                <w:b/>
                <w:bCs/>
                <w:iCs/>
              </w:rPr>
              <w:t>7</w:t>
            </w:r>
          </w:p>
        </w:tc>
        <w:tc>
          <w:tcPr>
            <w:tcW w:w="992" w:type="dxa"/>
            <w:tcBorders>
              <w:top w:val="single" w:sz="4" w:space="0" w:color="auto"/>
              <w:left w:val="single" w:sz="4" w:space="0" w:color="auto"/>
              <w:bottom w:val="single" w:sz="4" w:space="0" w:color="auto"/>
              <w:right w:val="single" w:sz="4" w:space="0" w:color="auto"/>
            </w:tcBorders>
            <w:vAlign w:val="center"/>
          </w:tcPr>
          <w:p w14:paraId="77206A08" w14:textId="77777777" w:rsidR="004578DC" w:rsidRPr="00A66521" w:rsidRDefault="004578DC" w:rsidP="004578DC">
            <w:pPr>
              <w:rPr>
                <w:b/>
                <w:bCs/>
                <w:iCs/>
              </w:rPr>
            </w:pPr>
            <w:r>
              <w:rPr>
                <w:b/>
                <w:bCs/>
                <w:iCs/>
              </w:rPr>
              <w:t>116</w:t>
            </w:r>
          </w:p>
        </w:tc>
      </w:tr>
      <w:tr w:rsidR="004578DC" w:rsidRPr="00716094" w14:paraId="1C696454" w14:textId="77777777" w:rsidTr="00E1410A">
        <w:trPr>
          <w:cantSplit/>
          <w:trHeight w:val="208"/>
        </w:trPr>
        <w:tc>
          <w:tcPr>
            <w:tcW w:w="4111" w:type="dxa"/>
            <w:tcBorders>
              <w:top w:val="single" w:sz="4" w:space="0" w:color="auto"/>
              <w:left w:val="single" w:sz="4" w:space="0" w:color="auto"/>
              <w:bottom w:val="single" w:sz="4" w:space="0" w:color="000000"/>
              <w:right w:val="single" w:sz="4" w:space="0" w:color="auto"/>
            </w:tcBorders>
            <w:vAlign w:val="bottom"/>
          </w:tcPr>
          <w:p w14:paraId="18557B5A" w14:textId="77777777" w:rsidR="004578DC" w:rsidRDefault="004578DC" w:rsidP="004578DC">
            <w:pPr>
              <w:jc w:val="both"/>
            </w:pPr>
            <w:r>
              <w:t>Dorinis ugdymas (tikyba )</w:t>
            </w:r>
          </w:p>
        </w:tc>
        <w:tc>
          <w:tcPr>
            <w:tcW w:w="709" w:type="dxa"/>
            <w:tcBorders>
              <w:top w:val="single" w:sz="4" w:space="0" w:color="auto"/>
              <w:left w:val="single" w:sz="4" w:space="0" w:color="auto"/>
              <w:bottom w:val="single" w:sz="4" w:space="0" w:color="auto"/>
              <w:right w:val="single" w:sz="4" w:space="0" w:color="auto"/>
            </w:tcBorders>
          </w:tcPr>
          <w:p w14:paraId="2269E7A4"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53E83E0B"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0FA10012"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tcPr>
          <w:p w14:paraId="2E8C5E60" w14:textId="77777777" w:rsidR="004578DC"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vAlign w:val="bottom"/>
          </w:tcPr>
          <w:p w14:paraId="5A0D4651" w14:textId="77777777" w:rsidR="004578DC" w:rsidRPr="00EB7F3D" w:rsidRDefault="004578DC" w:rsidP="004578DC">
            <w:pPr>
              <w:jc w:val="center"/>
              <w:rPr>
                <w:bCs/>
              </w:rPr>
            </w:pPr>
            <w:r>
              <w:rPr>
                <w:bCs/>
              </w:rPr>
              <w:t>1</w:t>
            </w:r>
          </w:p>
        </w:tc>
        <w:tc>
          <w:tcPr>
            <w:tcW w:w="851" w:type="dxa"/>
            <w:tcBorders>
              <w:top w:val="single" w:sz="4" w:space="0" w:color="auto"/>
              <w:left w:val="single" w:sz="4" w:space="0" w:color="auto"/>
              <w:bottom w:val="single" w:sz="4" w:space="0" w:color="auto"/>
              <w:right w:val="single" w:sz="4" w:space="0" w:color="auto"/>
            </w:tcBorders>
            <w:vAlign w:val="bottom"/>
          </w:tcPr>
          <w:p w14:paraId="4A4F692B"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vAlign w:val="center"/>
          </w:tcPr>
          <w:p w14:paraId="638264FF" w14:textId="77777777" w:rsidR="004578DC" w:rsidRPr="00716094" w:rsidRDefault="004578DC" w:rsidP="004578DC">
            <w:pPr>
              <w:jc w:val="center"/>
              <w:rPr>
                <w:bCs/>
                <w:iCs/>
              </w:rPr>
            </w:pPr>
            <w:r w:rsidRPr="00716094">
              <w:rPr>
                <w:bCs/>
                <w:iCs/>
              </w:rPr>
              <w:t>5</w:t>
            </w:r>
          </w:p>
        </w:tc>
      </w:tr>
      <w:tr w:rsidR="004578DC" w:rsidRPr="00716094" w14:paraId="410FC12F" w14:textId="77777777" w:rsidTr="00E1410A">
        <w:trPr>
          <w:cantSplit/>
          <w:trHeight w:val="208"/>
        </w:trPr>
        <w:tc>
          <w:tcPr>
            <w:tcW w:w="4111" w:type="dxa"/>
            <w:tcBorders>
              <w:top w:val="single" w:sz="4" w:space="0" w:color="auto"/>
              <w:left w:val="single" w:sz="4" w:space="0" w:color="auto"/>
              <w:bottom w:val="single" w:sz="4" w:space="0" w:color="000000"/>
              <w:right w:val="single" w:sz="4" w:space="0" w:color="auto"/>
            </w:tcBorders>
            <w:vAlign w:val="bottom"/>
          </w:tcPr>
          <w:p w14:paraId="123AAE41" w14:textId="77777777" w:rsidR="004578DC" w:rsidRDefault="004578DC" w:rsidP="004578DC">
            <w:pPr>
              <w:jc w:val="both"/>
            </w:pPr>
            <w:r>
              <w:t>Dorinis ugdymas (etika)</w:t>
            </w:r>
          </w:p>
        </w:tc>
        <w:tc>
          <w:tcPr>
            <w:tcW w:w="709" w:type="dxa"/>
            <w:tcBorders>
              <w:top w:val="single" w:sz="4" w:space="0" w:color="auto"/>
              <w:left w:val="single" w:sz="4" w:space="0" w:color="auto"/>
              <w:bottom w:val="single" w:sz="4" w:space="0" w:color="auto"/>
              <w:right w:val="single" w:sz="4" w:space="0" w:color="auto"/>
            </w:tcBorders>
          </w:tcPr>
          <w:p w14:paraId="703BAEE1"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3CB0E194"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68CABDB6"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tcPr>
          <w:p w14:paraId="44DCCBE1" w14:textId="77777777" w:rsidR="004578DC"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vAlign w:val="bottom"/>
          </w:tcPr>
          <w:p w14:paraId="65864BA1" w14:textId="77777777" w:rsidR="004578DC"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vAlign w:val="bottom"/>
          </w:tcPr>
          <w:p w14:paraId="6C1057F8"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vAlign w:val="center"/>
          </w:tcPr>
          <w:p w14:paraId="4A0BC84B" w14:textId="77777777" w:rsidR="004578DC" w:rsidRPr="00716094" w:rsidRDefault="004578DC" w:rsidP="004578DC">
            <w:pPr>
              <w:jc w:val="center"/>
              <w:rPr>
                <w:bCs/>
                <w:iCs/>
              </w:rPr>
            </w:pPr>
            <w:r w:rsidRPr="00716094">
              <w:rPr>
                <w:bCs/>
                <w:iCs/>
              </w:rPr>
              <w:t>4</w:t>
            </w:r>
          </w:p>
        </w:tc>
      </w:tr>
      <w:tr w:rsidR="004578DC" w:rsidRPr="00EB7F3D" w14:paraId="24C00FBB" w14:textId="77777777" w:rsidTr="00E1410A">
        <w:trPr>
          <w:trHeight w:val="196"/>
        </w:trPr>
        <w:tc>
          <w:tcPr>
            <w:tcW w:w="4111" w:type="dxa"/>
            <w:tcBorders>
              <w:top w:val="single" w:sz="4" w:space="0" w:color="auto"/>
              <w:left w:val="single" w:sz="4" w:space="0" w:color="auto"/>
              <w:bottom w:val="single" w:sz="4" w:space="0" w:color="auto"/>
              <w:right w:val="single" w:sz="4" w:space="0" w:color="auto"/>
            </w:tcBorders>
            <w:noWrap/>
            <w:vAlign w:val="bottom"/>
          </w:tcPr>
          <w:p w14:paraId="1472FD0C" w14:textId="77777777" w:rsidR="004578DC" w:rsidRDefault="004578DC" w:rsidP="004578DC">
            <w:pPr>
              <w:jc w:val="both"/>
            </w:pPr>
            <w:r>
              <w:t>Lietuvių kalba ir literatūra</w:t>
            </w:r>
          </w:p>
        </w:tc>
        <w:tc>
          <w:tcPr>
            <w:tcW w:w="709" w:type="dxa"/>
            <w:tcBorders>
              <w:top w:val="single" w:sz="4" w:space="0" w:color="auto"/>
              <w:left w:val="single" w:sz="4" w:space="0" w:color="auto"/>
              <w:bottom w:val="single" w:sz="4" w:space="0" w:color="auto"/>
              <w:right w:val="single" w:sz="4" w:space="0" w:color="auto"/>
            </w:tcBorders>
          </w:tcPr>
          <w:p w14:paraId="1A626817" w14:textId="77777777" w:rsidR="004578DC" w:rsidRPr="00EB7F3D" w:rsidRDefault="004578DC" w:rsidP="004578DC">
            <w:pPr>
              <w:jc w:val="center"/>
            </w:pPr>
            <w:r>
              <w:t>5</w:t>
            </w:r>
          </w:p>
        </w:tc>
        <w:tc>
          <w:tcPr>
            <w:tcW w:w="992" w:type="dxa"/>
            <w:tcBorders>
              <w:top w:val="single" w:sz="4" w:space="0" w:color="auto"/>
              <w:left w:val="single" w:sz="4" w:space="0" w:color="auto"/>
              <w:bottom w:val="single" w:sz="4" w:space="0" w:color="auto"/>
              <w:right w:val="single" w:sz="4" w:space="0" w:color="auto"/>
            </w:tcBorders>
          </w:tcPr>
          <w:p w14:paraId="4C3FECB5" w14:textId="77777777" w:rsidR="004578DC" w:rsidRPr="00EB7F3D" w:rsidRDefault="004578DC" w:rsidP="004578DC">
            <w:pPr>
              <w:jc w:val="center"/>
            </w:pPr>
            <w:r>
              <w:t>5</w:t>
            </w:r>
          </w:p>
        </w:tc>
        <w:tc>
          <w:tcPr>
            <w:tcW w:w="992" w:type="dxa"/>
            <w:tcBorders>
              <w:top w:val="single" w:sz="4" w:space="0" w:color="auto"/>
              <w:left w:val="single" w:sz="4" w:space="0" w:color="auto"/>
              <w:bottom w:val="single" w:sz="4" w:space="0" w:color="auto"/>
              <w:right w:val="single" w:sz="4" w:space="0" w:color="auto"/>
            </w:tcBorders>
            <w:noWrap/>
            <w:vAlign w:val="bottom"/>
          </w:tcPr>
          <w:p w14:paraId="4B68B7FE" w14:textId="77777777" w:rsidR="004578DC" w:rsidRPr="00EB7F3D" w:rsidRDefault="004578DC" w:rsidP="004578DC">
            <w:pPr>
              <w:jc w:val="center"/>
            </w:pPr>
            <w:r w:rsidRPr="00EB7F3D">
              <w:t>5</w:t>
            </w:r>
          </w:p>
        </w:tc>
        <w:tc>
          <w:tcPr>
            <w:tcW w:w="992" w:type="dxa"/>
            <w:tcBorders>
              <w:top w:val="single" w:sz="4" w:space="0" w:color="auto"/>
              <w:left w:val="single" w:sz="4" w:space="0" w:color="auto"/>
              <w:bottom w:val="single" w:sz="4" w:space="0" w:color="auto"/>
              <w:right w:val="single" w:sz="4" w:space="0" w:color="auto"/>
            </w:tcBorders>
            <w:noWrap/>
            <w:vAlign w:val="bottom"/>
          </w:tcPr>
          <w:p w14:paraId="0B6755C1" w14:textId="77777777" w:rsidR="004578DC" w:rsidRPr="00EB7F3D" w:rsidRDefault="004578DC" w:rsidP="004578DC">
            <w:pPr>
              <w:jc w:val="center"/>
            </w:pPr>
            <w:r w:rsidRPr="00EB7F3D">
              <w:t>5</w:t>
            </w:r>
          </w:p>
        </w:tc>
        <w:tc>
          <w:tcPr>
            <w:tcW w:w="1134" w:type="dxa"/>
            <w:tcBorders>
              <w:top w:val="single" w:sz="4" w:space="0" w:color="auto"/>
              <w:left w:val="single" w:sz="4" w:space="0" w:color="auto"/>
              <w:bottom w:val="single" w:sz="4" w:space="0" w:color="auto"/>
              <w:right w:val="single" w:sz="4" w:space="0" w:color="auto"/>
            </w:tcBorders>
            <w:vAlign w:val="bottom"/>
          </w:tcPr>
          <w:p w14:paraId="165195B9" w14:textId="77777777" w:rsidR="004578DC" w:rsidRPr="00EB7F3D" w:rsidRDefault="004578DC" w:rsidP="004578DC">
            <w:pPr>
              <w:jc w:val="center"/>
            </w:pPr>
            <w:r w:rsidRPr="00EB7F3D">
              <w:t>5</w:t>
            </w:r>
          </w:p>
        </w:tc>
        <w:tc>
          <w:tcPr>
            <w:tcW w:w="851" w:type="dxa"/>
            <w:tcBorders>
              <w:top w:val="single" w:sz="4" w:space="0" w:color="auto"/>
              <w:left w:val="single" w:sz="4" w:space="0" w:color="auto"/>
              <w:bottom w:val="single" w:sz="4" w:space="0" w:color="auto"/>
              <w:right w:val="single" w:sz="4" w:space="0" w:color="auto"/>
            </w:tcBorders>
          </w:tcPr>
          <w:p w14:paraId="52E98E0E" w14:textId="77777777" w:rsidR="004578DC" w:rsidRPr="00EB7F3D" w:rsidRDefault="004578DC" w:rsidP="004578DC">
            <w:pPr>
              <w:jc w:val="center"/>
            </w:pPr>
            <w:r>
              <w:t>5</w:t>
            </w:r>
          </w:p>
        </w:tc>
        <w:tc>
          <w:tcPr>
            <w:tcW w:w="992" w:type="dxa"/>
            <w:tcBorders>
              <w:top w:val="single" w:sz="4" w:space="0" w:color="auto"/>
              <w:left w:val="single" w:sz="4" w:space="0" w:color="auto"/>
              <w:bottom w:val="single" w:sz="4" w:space="0" w:color="auto"/>
              <w:right w:val="single" w:sz="4" w:space="0" w:color="auto"/>
            </w:tcBorders>
            <w:noWrap/>
            <w:vAlign w:val="bottom"/>
          </w:tcPr>
          <w:p w14:paraId="64FBA399" w14:textId="77777777" w:rsidR="004578DC" w:rsidRPr="00EB7F3D" w:rsidRDefault="004578DC" w:rsidP="004578DC">
            <w:pPr>
              <w:jc w:val="center"/>
              <w:rPr>
                <w:bCs/>
              </w:rPr>
            </w:pPr>
            <w:r>
              <w:rPr>
                <w:bCs/>
              </w:rPr>
              <w:t>30</w:t>
            </w:r>
          </w:p>
        </w:tc>
      </w:tr>
      <w:tr w:rsidR="004578DC" w:rsidRPr="00EB7F3D" w14:paraId="4933816F" w14:textId="77777777" w:rsidTr="00E1410A">
        <w:trPr>
          <w:trHeight w:val="246"/>
        </w:trPr>
        <w:tc>
          <w:tcPr>
            <w:tcW w:w="4111" w:type="dxa"/>
            <w:tcBorders>
              <w:top w:val="single" w:sz="4" w:space="0" w:color="auto"/>
              <w:left w:val="single" w:sz="4" w:space="0" w:color="auto"/>
              <w:bottom w:val="single" w:sz="4" w:space="0" w:color="auto"/>
              <w:right w:val="single" w:sz="4" w:space="0" w:color="auto"/>
            </w:tcBorders>
            <w:noWrap/>
            <w:vAlign w:val="bottom"/>
          </w:tcPr>
          <w:p w14:paraId="77284907" w14:textId="77777777" w:rsidR="004578DC" w:rsidRDefault="004578DC" w:rsidP="004578DC">
            <w:r>
              <w:t>Užsienio kalba (pirmoji, anglų)</w:t>
            </w:r>
          </w:p>
        </w:tc>
        <w:tc>
          <w:tcPr>
            <w:tcW w:w="709" w:type="dxa"/>
            <w:tcBorders>
              <w:top w:val="single" w:sz="4" w:space="0" w:color="auto"/>
              <w:left w:val="nil"/>
              <w:bottom w:val="single" w:sz="4" w:space="0" w:color="auto"/>
              <w:right w:val="single" w:sz="4" w:space="0" w:color="auto"/>
            </w:tcBorders>
          </w:tcPr>
          <w:p w14:paraId="5F86986A"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tcPr>
          <w:p w14:paraId="4991F28C"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noWrap/>
            <w:vAlign w:val="bottom"/>
          </w:tcPr>
          <w:p w14:paraId="7F12CF1B" w14:textId="77777777" w:rsidR="004578DC" w:rsidRPr="00EB7F3D" w:rsidRDefault="004578DC" w:rsidP="004578DC">
            <w:pPr>
              <w:jc w:val="center"/>
            </w:pPr>
            <w:r>
              <w:t>3/3+</w:t>
            </w:r>
          </w:p>
        </w:tc>
        <w:tc>
          <w:tcPr>
            <w:tcW w:w="992" w:type="dxa"/>
            <w:tcBorders>
              <w:top w:val="single" w:sz="4" w:space="0" w:color="auto"/>
              <w:left w:val="single" w:sz="4" w:space="0" w:color="auto"/>
              <w:bottom w:val="single" w:sz="4" w:space="0" w:color="auto"/>
              <w:right w:val="single" w:sz="4" w:space="0" w:color="auto"/>
            </w:tcBorders>
            <w:noWrap/>
            <w:vAlign w:val="bottom"/>
          </w:tcPr>
          <w:p w14:paraId="0FA02E61" w14:textId="77777777" w:rsidR="004578DC" w:rsidRPr="00EB7F3D" w:rsidRDefault="004578DC" w:rsidP="004578DC">
            <w:pPr>
              <w:jc w:val="center"/>
            </w:pPr>
            <w:r w:rsidRPr="00EB7F3D">
              <w:t>3</w:t>
            </w:r>
            <w:r>
              <w:t>/3+</w:t>
            </w:r>
          </w:p>
        </w:tc>
        <w:tc>
          <w:tcPr>
            <w:tcW w:w="1134" w:type="dxa"/>
            <w:tcBorders>
              <w:top w:val="single" w:sz="4" w:space="0" w:color="auto"/>
              <w:left w:val="single" w:sz="4" w:space="0" w:color="auto"/>
              <w:bottom w:val="single" w:sz="4" w:space="0" w:color="auto"/>
              <w:right w:val="single" w:sz="4" w:space="0" w:color="auto"/>
            </w:tcBorders>
            <w:vAlign w:val="bottom"/>
          </w:tcPr>
          <w:p w14:paraId="0F20048D" w14:textId="77777777" w:rsidR="004578DC" w:rsidRPr="00EB7F3D" w:rsidRDefault="004578DC" w:rsidP="004578DC">
            <w:pPr>
              <w:jc w:val="center"/>
              <w:rPr>
                <w:bCs/>
              </w:rPr>
            </w:pPr>
            <w:r>
              <w:rPr>
                <w:bCs/>
              </w:rPr>
              <w:t>3</w:t>
            </w:r>
          </w:p>
        </w:tc>
        <w:tc>
          <w:tcPr>
            <w:tcW w:w="851" w:type="dxa"/>
            <w:tcBorders>
              <w:top w:val="single" w:sz="4" w:space="0" w:color="auto"/>
              <w:left w:val="single" w:sz="4" w:space="0" w:color="auto"/>
              <w:bottom w:val="single" w:sz="4" w:space="0" w:color="auto"/>
              <w:right w:val="single" w:sz="4" w:space="0" w:color="auto"/>
            </w:tcBorders>
          </w:tcPr>
          <w:p w14:paraId="5A5B495F" w14:textId="77777777" w:rsidR="004578DC" w:rsidRDefault="004578DC" w:rsidP="004578DC">
            <w:pPr>
              <w:jc w:val="center"/>
              <w:rPr>
                <w:bCs/>
              </w:rPr>
            </w:pPr>
            <w:r>
              <w:rPr>
                <w:bCs/>
              </w:rPr>
              <w:t>3</w:t>
            </w:r>
          </w:p>
        </w:tc>
        <w:tc>
          <w:tcPr>
            <w:tcW w:w="992" w:type="dxa"/>
            <w:tcBorders>
              <w:top w:val="single" w:sz="4" w:space="0" w:color="auto"/>
              <w:left w:val="single" w:sz="4" w:space="0" w:color="auto"/>
              <w:bottom w:val="single" w:sz="4" w:space="0" w:color="auto"/>
              <w:right w:val="single" w:sz="4" w:space="0" w:color="auto"/>
            </w:tcBorders>
            <w:noWrap/>
            <w:vAlign w:val="bottom"/>
          </w:tcPr>
          <w:p w14:paraId="7B1AAB88" w14:textId="77777777" w:rsidR="004578DC" w:rsidRPr="00EB7F3D" w:rsidRDefault="004578DC" w:rsidP="004578DC">
            <w:pPr>
              <w:jc w:val="center"/>
              <w:rPr>
                <w:bCs/>
              </w:rPr>
            </w:pPr>
            <w:r>
              <w:rPr>
                <w:bCs/>
              </w:rPr>
              <w:t>24</w:t>
            </w:r>
          </w:p>
        </w:tc>
      </w:tr>
      <w:tr w:rsidR="004578DC" w:rsidRPr="00EB7F3D" w14:paraId="76CCA5DF" w14:textId="77777777" w:rsidTr="00E1410A">
        <w:trPr>
          <w:trHeight w:val="320"/>
        </w:trPr>
        <w:tc>
          <w:tcPr>
            <w:tcW w:w="4111" w:type="dxa"/>
            <w:tcBorders>
              <w:top w:val="nil"/>
              <w:left w:val="single" w:sz="4" w:space="0" w:color="auto"/>
              <w:bottom w:val="single" w:sz="4" w:space="0" w:color="auto"/>
              <w:right w:val="single" w:sz="4" w:space="0" w:color="auto"/>
            </w:tcBorders>
            <w:noWrap/>
            <w:vAlign w:val="bottom"/>
          </w:tcPr>
          <w:p w14:paraId="57F95112" w14:textId="77777777" w:rsidR="004578DC" w:rsidRDefault="004578DC" w:rsidP="004578DC">
            <w:r>
              <w:t>Užsienio kalba (antroji, rusų)</w:t>
            </w:r>
          </w:p>
        </w:tc>
        <w:tc>
          <w:tcPr>
            <w:tcW w:w="709" w:type="dxa"/>
            <w:tcBorders>
              <w:top w:val="single" w:sz="4" w:space="0" w:color="auto"/>
              <w:left w:val="nil"/>
              <w:bottom w:val="single" w:sz="4" w:space="0" w:color="auto"/>
              <w:right w:val="single" w:sz="4" w:space="0" w:color="auto"/>
            </w:tcBorders>
          </w:tcPr>
          <w:p w14:paraId="12A7FFE6"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5210E4A8"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6D20F385"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242B2423" w14:textId="77777777" w:rsidR="004578DC" w:rsidRPr="00EB7F3D" w:rsidRDefault="004578DC" w:rsidP="004578DC">
            <w:pPr>
              <w:jc w:val="center"/>
            </w:pPr>
            <w:r>
              <w:t>2</w:t>
            </w:r>
          </w:p>
        </w:tc>
        <w:tc>
          <w:tcPr>
            <w:tcW w:w="1134" w:type="dxa"/>
            <w:tcBorders>
              <w:top w:val="single" w:sz="4" w:space="0" w:color="auto"/>
              <w:left w:val="single" w:sz="4" w:space="0" w:color="auto"/>
              <w:bottom w:val="single" w:sz="4" w:space="0" w:color="auto"/>
              <w:right w:val="single" w:sz="4" w:space="0" w:color="auto"/>
            </w:tcBorders>
            <w:vAlign w:val="bottom"/>
          </w:tcPr>
          <w:p w14:paraId="26161F12" w14:textId="77777777" w:rsidR="004578DC" w:rsidRPr="00EB7F3D" w:rsidRDefault="004578DC" w:rsidP="004578DC">
            <w:pPr>
              <w:jc w:val="center"/>
            </w:pPr>
            <w:r>
              <w:rPr>
                <w:shd w:val="clear" w:color="auto" w:fill="FFFFFF"/>
              </w:rPr>
              <w:t>2</w:t>
            </w:r>
          </w:p>
        </w:tc>
        <w:tc>
          <w:tcPr>
            <w:tcW w:w="851" w:type="dxa"/>
            <w:tcBorders>
              <w:top w:val="single" w:sz="4" w:space="0" w:color="auto"/>
              <w:left w:val="single" w:sz="4" w:space="0" w:color="auto"/>
              <w:bottom w:val="single" w:sz="4" w:space="0" w:color="auto"/>
              <w:right w:val="single" w:sz="4" w:space="0" w:color="auto"/>
            </w:tcBorders>
          </w:tcPr>
          <w:p w14:paraId="39B2AC8A"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1691EA0D" w14:textId="77777777" w:rsidR="004578DC" w:rsidRPr="00EB7F3D" w:rsidRDefault="004578DC" w:rsidP="004578DC">
            <w:pPr>
              <w:jc w:val="center"/>
              <w:rPr>
                <w:bCs/>
              </w:rPr>
            </w:pPr>
            <w:r>
              <w:rPr>
                <w:bCs/>
              </w:rPr>
              <w:t>8</w:t>
            </w:r>
          </w:p>
        </w:tc>
      </w:tr>
      <w:tr w:rsidR="004578DC" w14:paraId="62CDA7C3" w14:textId="77777777" w:rsidTr="00E1410A">
        <w:trPr>
          <w:trHeight w:val="346"/>
        </w:trPr>
        <w:tc>
          <w:tcPr>
            <w:tcW w:w="4111" w:type="dxa"/>
            <w:tcBorders>
              <w:top w:val="nil"/>
              <w:left w:val="single" w:sz="4" w:space="0" w:color="auto"/>
              <w:bottom w:val="single" w:sz="4" w:space="0" w:color="auto"/>
              <w:right w:val="single" w:sz="4" w:space="0" w:color="auto"/>
            </w:tcBorders>
            <w:noWrap/>
            <w:vAlign w:val="bottom"/>
          </w:tcPr>
          <w:p w14:paraId="24046236" w14:textId="77777777" w:rsidR="004578DC" w:rsidRDefault="004578DC" w:rsidP="004578DC">
            <w:r>
              <w:t xml:space="preserve"> Užsienio kalba (antroji, vokiečių)</w:t>
            </w:r>
          </w:p>
        </w:tc>
        <w:tc>
          <w:tcPr>
            <w:tcW w:w="709" w:type="dxa"/>
            <w:tcBorders>
              <w:top w:val="single" w:sz="4" w:space="0" w:color="auto"/>
              <w:left w:val="nil"/>
              <w:bottom w:val="single" w:sz="4" w:space="0" w:color="auto"/>
              <w:right w:val="single" w:sz="4" w:space="0" w:color="auto"/>
            </w:tcBorders>
          </w:tcPr>
          <w:p w14:paraId="57387161"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2B62862F"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7DC27AC8" w14:textId="77777777" w:rsidR="004578DC" w:rsidRPr="00EB7F3D" w:rsidRDefault="004578DC" w:rsidP="004578DC">
            <w:pPr>
              <w:jc w:val="center"/>
            </w:pPr>
            <w:r>
              <w:t>2+</w:t>
            </w:r>
          </w:p>
        </w:tc>
        <w:tc>
          <w:tcPr>
            <w:tcW w:w="992" w:type="dxa"/>
            <w:tcBorders>
              <w:top w:val="single" w:sz="4" w:space="0" w:color="auto"/>
              <w:bottom w:val="single" w:sz="4" w:space="0" w:color="auto"/>
              <w:right w:val="single" w:sz="4" w:space="0" w:color="auto"/>
            </w:tcBorders>
          </w:tcPr>
          <w:p w14:paraId="28ED5653" w14:textId="77777777" w:rsidR="004578DC" w:rsidRPr="00EB7F3D" w:rsidRDefault="004578DC" w:rsidP="004578DC">
            <w:pPr>
              <w:jc w:val="center"/>
            </w:pPr>
            <w:r>
              <w:t>2+</w:t>
            </w:r>
          </w:p>
        </w:tc>
        <w:tc>
          <w:tcPr>
            <w:tcW w:w="1134" w:type="dxa"/>
            <w:tcBorders>
              <w:top w:val="single" w:sz="4" w:space="0" w:color="auto"/>
              <w:left w:val="single" w:sz="4" w:space="0" w:color="auto"/>
              <w:bottom w:val="single" w:sz="4" w:space="0" w:color="auto"/>
              <w:right w:val="single" w:sz="4" w:space="0" w:color="auto"/>
            </w:tcBorders>
            <w:vAlign w:val="bottom"/>
          </w:tcPr>
          <w:p w14:paraId="341577CF" w14:textId="77777777" w:rsidR="004578DC" w:rsidRPr="00EB7F3D" w:rsidRDefault="004578DC" w:rsidP="004578DC">
            <w:pPr>
              <w:jc w:val="center"/>
              <w:rPr>
                <w:bCs/>
              </w:rPr>
            </w:pPr>
            <w:r>
              <w:rPr>
                <w:bCs/>
              </w:rPr>
              <w:t>2+</w:t>
            </w:r>
          </w:p>
        </w:tc>
        <w:tc>
          <w:tcPr>
            <w:tcW w:w="851" w:type="dxa"/>
            <w:tcBorders>
              <w:top w:val="single" w:sz="4" w:space="0" w:color="auto"/>
              <w:left w:val="single" w:sz="4" w:space="0" w:color="auto"/>
              <w:bottom w:val="single" w:sz="4" w:space="0" w:color="auto"/>
              <w:right w:val="single" w:sz="4" w:space="0" w:color="auto"/>
            </w:tcBorders>
          </w:tcPr>
          <w:p w14:paraId="36A208E1"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bottom"/>
          </w:tcPr>
          <w:p w14:paraId="013B80ED" w14:textId="77777777" w:rsidR="004578DC" w:rsidRDefault="004578DC" w:rsidP="004578DC">
            <w:pPr>
              <w:jc w:val="center"/>
              <w:rPr>
                <w:bCs/>
              </w:rPr>
            </w:pPr>
            <w:r>
              <w:rPr>
                <w:bCs/>
              </w:rPr>
              <w:t>6</w:t>
            </w:r>
          </w:p>
        </w:tc>
      </w:tr>
      <w:tr w:rsidR="004578DC" w:rsidRPr="00EB7F3D" w14:paraId="32F9C79E" w14:textId="77777777" w:rsidTr="00E1410A">
        <w:trPr>
          <w:trHeight w:val="247"/>
        </w:trPr>
        <w:tc>
          <w:tcPr>
            <w:tcW w:w="4111" w:type="dxa"/>
            <w:tcBorders>
              <w:top w:val="nil"/>
              <w:left w:val="single" w:sz="4" w:space="0" w:color="auto"/>
              <w:bottom w:val="single" w:sz="4" w:space="0" w:color="auto"/>
              <w:right w:val="single" w:sz="4" w:space="0" w:color="auto"/>
            </w:tcBorders>
            <w:noWrap/>
            <w:vAlign w:val="bottom"/>
          </w:tcPr>
          <w:p w14:paraId="06A9CF5E" w14:textId="77777777" w:rsidR="004578DC" w:rsidRPr="004E53DA" w:rsidRDefault="004578DC" w:rsidP="004578DC">
            <w:pPr>
              <w:jc w:val="both"/>
              <w:rPr>
                <w:bCs/>
              </w:rPr>
            </w:pPr>
            <w:r w:rsidRPr="004E53DA">
              <w:rPr>
                <w:bCs/>
              </w:rPr>
              <w:t>Matematika</w:t>
            </w:r>
          </w:p>
        </w:tc>
        <w:tc>
          <w:tcPr>
            <w:tcW w:w="709" w:type="dxa"/>
            <w:tcBorders>
              <w:top w:val="single" w:sz="4" w:space="0" w:color="auto"/>
              <w:left w:val="nil"/>
              <w:bottom w:val="single" w:sz="4" w:space="0" w:color="auto"/>
              <w:right w:val="single" w:sz="4" w:space="0" w:color="auto"/>
            </w:tcBorders>
          </w:tcPr>
          <w:p w14:paraId="3B84FAD4" w14:textId="77777777" w:rsidR="004578DC"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tcPr>
          <w:p w14:paraId="77975AE6" w14:textId="77777777" w:rsidR="004578DC"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noWrap/>
            <w:vAlign w:val="bottom"/>
          </w:tcPr>
          <w:p w14:paraId="04871920" w14:textId="77777777" w:rsidR="004578DC" w:rsidRPr="00EB7F3D"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noWrap/>
            <w:vAlign w:val="bottom"/>
          </w:tcPr>
          <w:p w14:paraId="4DDBA5EF" w14:textId="77777777" w:rsidR="004578DC" w:rsidRPr="00EB7F3D" w:rsidRDefault="004578DC" w:rsidP="004578DC">
            <w:pPr>
              <w:jc w:val="center"/>
            </w:pPr>
            <w:r w:rsidRPr="00EB7F3D">
              <w:t>4</w:t>
            </w:r>
          </w:p>
        </w:tc>
        <w:tc>
          <w:tcPr>
            <w:tcW w:w="1134" w:type="dxa"/>
            <w:tcBorders>
              <w:top w:val="single" w:sz="4" w:space="0" w:color="auto"/>
              <w:left w:val="single" w:sz="4" w:space="0" w:color="auto"/>
              <w:bottom w:val="single" w:sz="4" w:space="0" w:color="auto"/>
              <w:right w:val="single" w:sz="4" w:space="0" w:color="auto"/>
            </w:tcBorders>
            <w:vAlign w:val="bottom"/>
          </w:tcPr>
          <w:p w14:paraId="7E799C56" w14:textId="77777777" w:rsidR="004578DC" w:rsidRPr="00EB7F3D" w:rsidRDefault="004578DC" w:rsidP="004578DC">
            <w:pPr>
              <w:jc w:val="center"/>
            </w:pPr>
            <w:r w:rsidRPr="00EB7F3D">
              <w:t>4</w:t>
            </w:r>
          </w:p>
        </w:tc>
        <w:tc>
          <w:tcPr>
            <w:tcW w:w="851" w:type="dxa"/>
            <w:tcBorders>
              <w:top w:val="single" w:sz="4" w:space="0" w:color="auto"/>
              <w:left w:val="single" w:sz="4" w:space="0" w:color="auto"/>
              <w:bottom w:val="single" w:sz="4" w:space="0" w:color="auto"/>
              <w:right w:val="single" w:sz="4" w:space="0" w:color="auto"/>
            </w:tcBorders>
          </w:tcPr>
          <w:p w14:paraId="1A6F7945" w14:textId="77777777" w:rsidR="004578DC" w:rsidRPr="00EB7F3D"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noWrap/>
            <w:vAlign w:val="bottom"/>
          </w:tcPr>
          <w:p w14:paraId="418C0071" w14:textId="77777777" w:rsidR="004578DC" w:rsidRPr="00EB7F3D" w:rsidRDefault="004578DC" w:rsidP="004578DC">
            <w:pPr>
              <w:jc w:val="center"/>
              <w:rPr>
                <w:bCs/>
              </w:rPr>
            </w:pPr>
            <w:r>
              <w:rPr>
                <w:bCs/>
              </w:rPr>
              <w:t>24</w:t>
            </w:r>
          </w:p>
        </w:tc>
      </w:tr>
      <w:tr w:rsidR="004578DC" w14:paraId="109317CC" w14:textId="77777777" w:rsidTr="00E1410A">
        <w:trPr>
          <w:trHeight w:val="211"/>
        </w:trPr>
        <w:tc>
          <w:tcPr>
            <w:tcW w:w="4111" w:type="dxa"/>
            <w:tcBorders>
              <w:top w:val="nil"/>
              <w:left w:val="single" w:sz="4" w:space="0" w:color="auto"/>
              <w:bottom w:val="single" w:sz="4" w:space="0" w:color="auto"/>
              <w:right w:val="single" w:sz="4" w:space="0" w:color="auto"/>
            </w:tcBorders>
            <w:noWrap/>
            <w:vAlign w:val="bottom"/>
          </w:tcPr>
          <w:p w14:paraId="336BC6B3" w14:textId="77777777" w:rsidR="004578DC" w:rsidRDefault="004578DC" w:rsidP="004578DC">
            <w:pPr>
              <w:jc w:val="both"/>
            </w:pPr>
            <w:r>
              <w:t>Gamtos mokslai</w:t>
            </w:r>
          </w:p>
        </w:tc>
        <w:tc>
          <w:tcPr>
            <w:tcW w:w="709" w:type="dxa"/>
            <w:tcBorders>
              <w:top w:val="single" w:sz="4" w:space="0" w:color="auto"/>
              <w:left w:val="nil"/>
              <w:bottom w:val="single" w:sz="4" w:space="0" w:color="auto"/>
              <w:right w:val="single" w:sz="4" w:space="0" w:color="auto"/>
            </w:tcBorders>
          </w:tcPr>
          <w:p w14:paraId="48B293BF"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05DAF49C"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3BE6BF91" w14:textId="77777777" w:rsidR="004578DC" w:rsidRPr="00EB7F3D" w:rsidRDefault="004578DC" w:rsidP="004578DC">
            <w:pPr>
              <w:jc w:val="center"/>
            </w:pPr>
            <w:r>
              <w:t>2+1*</w:t>
            </w:r>
          </w:p>
        </w:tc>
        <w:tc>
          <w:tcPr>
            <w:tcW w:w="992" w:type="dxa"/>
            <w:tcBorders>
              <w:top w:val="single" w:sz="4" w:space="0" w:color="auto"/>
              <w:left w:val="single" w:sz="4" w:space="0" w:color="auto"/>
              <w:bottom w:val="single" w:sz="4" w:space="0" w:color="auto"/>
              <w:right w:val="single" w:sz="4" w:space="0" w:color="auto"/>
            </w:tcBorders>
            <w:noWrap/>
            <w:vAlign w:val="bottom"/>
          </w:tcPr>
          <w:p w14:paraId="1E4FEEAD"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bottom"/>
          </w:tcPr>
          <w:p w14:paraId="7B8423E2" w14:textId="77777777" w:rsidR="004578DC" w:rsidRDefault="004578DC" w:rsidP="004578DC">
            <w:pPr>
              <w:jc w:val="center"/>
            </w:pPr>
          </w:p>
        </w:tc>
        <w:tc>
          <w:tcPr>
            <w:tcW w:w="851" w:type="dxa"/>
            <w:tcBorders>
              <w:top w:val="single" w:sz="4" w:space="0" w:color="auto"/>
              <w:left w:val="single" w:sz="4" w:space="0" w:color="auto"/>
              <w:bottom w:val="single" w:sz="4" w:space="0" w:color="auto"/>
              <w:right w:val="single" w:sz="4" w:space="0" w:color="auto"/>
            </w:tcBorders>
          </w:tcPr>
          <w:p w14:paraId="1761886B"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13BB3954" w14:textId="77777777" w:rsidR="004578DC" w:rsidRDefault="004578DC" w:rsidP="004578DC">
            <w:pPr>
              <w:jc w:val="center"/>
              <w:rPr>
                <w:bCs/>
              </w:rPr>
            </w:pPr>
            <w:r>
              <w:rPr>
                <w:bCs/>
              </w:rPr>
              <w:t>7</w:t>
            </w:r>
          </w:p>
        </w:tc>
      </w:tr>
      <w:tr w:rsidR="004578DC" w:rsidRPr="00EB7F3D" w14:paraId="2BE70810" w14:textId="77777777" w:rsidTr="00E1410A">
        <w:trPr>
          <w:trHeight w:val="211"/>
        </w:trPr>
        <w:tc>
          <w:tcPr>
            <w:tcW w:w="4111" w:type="dxa"/>
            <w:tcBorders>
              <w:top w:val="nil"/>
              <w:left w:val="single" w:sz="4" w:space="0" w:color="auto"/>
              <w:bottom w:val="single" w:sz="4" w:space="0" w:color="auto"/>
              <w:right w:val="single" w:sz="4" w:space="0" w:color="auto"/>
            </w:tcBorders>
            <w:noWrap/>
            <w:vAlign w:val="bottom"/>
          </w:tcPr>
          <w:p w14:paraId="76049D23" w14:textId="77777777" w:rsidR="004578DC" w:rsidRDefault="004578DC" w:rsidP="004578DC">
            <w:pPr>
              <w:jc w:val="both"/>
            </w:pPr>
            <w:r>
              <w:t>Biologija</w:t>
            </w:r>
          </w:p>
        </w:tc>
        <w:tc>
          <w:tcPr>
            <w:tcW w:w="709" w:type="dxa"/>
            <w:tcBorders>
              <w:top w:val="single" w:sz="4" w:space="0" w:color="auto"/>
              <w:left w:val="nil"/>
              <w:bottom w:val="single" w:sz="4" w:space="0" w:color="auto"/>
              <w:right w:val="single" w:sz="4" w:space="0" w:color="auto"/>
            </w:tcBorders>
          </w:tcPr>
          <w:p w14:paraId="2A0D321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574859A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0DA5253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13911030" w14:textId="77777777" w:rsidR="004578DC" w:rsidRPr="00EB7F3D" w:rsidRDefault="004578DC" w:rsidP="004578DC">
            <w:pPr>
              <w:jc w:val="center"/>
            </w:pPr>
            <w:r>
              <w:t>2</w:t>
            </w:r>
          </w:p>
        </w:tc>
        <w:tc>
          <w:tcPr>
            <w:tcW w:w="1134" w:type="dxa"/>
            <w:tcBorders>
              <w:top w:val="single" w:sz="4" w:space="0" w:color="auto"/>
              <w:left w:val="single" w:sz="4" w:space="0" w:color="auto"/>
              <w:bottom w:val="single" w:sz="4" w:space="0" w:color="auto"/>
              <w:right w:val="single" w:sz="4" w:space="0" w:color="auto"/>
            </w:tcBorders>
            <w:vAlign w:val="bottom"/>
          </w:tcPr>
          <w:p w14:paraId="3F26C22D" w14:textId="77777777" w:rsidR="004578DC" w:rsidRPr="00EB7F3D" w:rsidRDefault="004578DC" w:rsidP="004578DC">
            <w:pPr>
              <w:jc w:val="center"/>
            </w:pPr>
            <w:r>
              <w:t>1/0,5*</w:t>
            </w:r>
          </w:p>
        </w:tc>
        <w:tc>
          <w:tcPr>
            <w:tcW w:w="851" w:type="dxa"/>
            <w:tcBorders>
              <w:top w:val="single" w:sz="4" w:space="0" w:color="auto"/>
              <w:left w:val="single" w:sz="4" w:space="0" w:color="auto"/>
              <w:bottom w:val="single" w:sz="4" w:space="0" w:color="auto"/>
              <w:right w:val="single" w:sz="4" w:space="0" w:color="auto"/>
            </w:tcBorders>
          </w:tcPr>
          <w:p w14:paraId="4CF40FCA" w14:textId="77777777" w:rsidR="004578DC" w:rsidRDefault="004578DC" w:rsidP="004578DC">
            <w:pPr>
              <w:jc w:val="center"/>
            </w:pPr>
            <w:r>
              <w:t>1/0,5*</w:t>
            </w:r>
          </w:p>
        </w:tc>
        <w:tc>
          <w:tcPr>
            <w:tcW w:w="992" w:type="dxa"/>
            <w:tcBorders>
              <w:top w:val="single" w:sz="4" w:space="0" w:color="auto"/>
              <w:left w:val="single" w:sz="4" w:space="0" w:color="auto"/>
              <w:bottom w:val="single" w:sz="4" w:space="0" w:color="auto"/>
              <w:right w:val="single" w:sz="4" w:space="0" w:color="auto"/>
            </w:tcBorders>
            <w:noWrap/>
            <w:vAlign w:val="bottom"/>
          </w:tcPr>
          <w:p w14:paraId="4A0E913F" w14:textId="77777777" w:rsidR="004578DC" w:rsidRPr="00EB7F3D" w:rsidRDefault="004578DC" w:rsidP="004578DC">
            <w:pPr>
              <w:jc w:val="center"/>
              <w:rPr>
                <w:bCs/>
              </w:rPr>
            </w:pPr>
            <w:r>
              <w:rPr>
                <w:bCs/>
              </w:rPr>
              <w:t>5</w:t>
            </w:r>
          </w:p>
        </w:tc>
      </w:tr>
      <w:tr w:rsidR="004578DC" w:rsidRPr="00EB7F3D" w14:paraId="24A5DA23" w14:textId="77777777" w:rsidTr="00E1410A">
        <w:trPr>
          <w:trHeight w:val="245"/>
        </w:trPr>
        <w:tc>
          <w:tcPr>
            <w:tcW w:w="4111" w:type="dxa"/>
            <w:tcBorders>
              <w:top w:val="nil"/>
              <w:left w:val="single" w:sz="4" w:space="0" w:color="auto"/>
              <w:bottom w:val="single" w:sz="4" w:space="0" w:color="auto"/>
              <w:right w:val="single" w:sz="4" w:space="0" w:color="auto"/>
            </w:tcBorders>
            <w:noWrap/>
            <w:vAlign w:val="bottom"/>
          </w:tcPr>
          <w:p w14:paraId="592D100C" w14:textId="77777777" w:rsidR="004578DC" w:rsidRDefault="004578DC" w:rsidP="004578DC">
            <w:pPr>
              <w:jc w:val="both"/>
            </w:pPr>
            <w:r>
              <w:t>Fizika</w:t>
            </w:r>
          </w:p>
        </w:tc>
        <w:tc>
          <w:tcPr>
            <w:tcW w:w="709" w:type="dxa"/>
            <w:tcBorders>
              <w:top w:val="single" w:sz="4" w:space="0" w:color="auto"/>
              <w:left w:val="nil"/>
              <w:bottom w:val="single" w:sz="4" w:space="0" w:color="auto"/>
              <w:right w:val="single" w:sz="4" w:space="0" w:color="auto"/>
            </w:tcBorders>
          </w:tcPr>
          <w:p w14:paraId="30CD8C14"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5883AE6F"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4EC7C9F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619CDDCD" w14:textId="77777777" w:rsidR="004578DC" w:rsidRPr="00EB7F3D" w:rsidRDefault="004578DC" w:rsidP="004578DC">
            <w:pPr>
              <w:jc w:val="center"/>
            </w:pPr>
            <w:r>
              <w:t>1\1*</w:t>
            </w:r>
          </w:p>
        </w:tc>
        <w:tc>
          <w:tcPr>
            <w:tcW w:w="1134" w:type="dxa"/>
            <w:tcBorders>
              <w:top w:val="single" w:sz="4" w:space="0" w:color="auto"/>
              <w:left w:val="single" w:sz="4" w:space="0" w:color="auto"/>
              <w:bottom w:val="single" w:sz="4" w:space="0" w:color="auto"/>
              <w:right w:val="single" w:sz="4" w:space="0" w:color="auto"/>
            </w:tcBorders>
            <w:vAlign w:val="bottom"/>
          </w:tcPr>
          <w:p w14:paraId="59F5FB14" w14:textId="77777777" w:rsidR="004578DC" w:rsidRPr="00EB7F3D" w:rsidRDefault="004578DC" w:rsidP="004578DC">
            <w:pPr>
              <w:jc w:val="center"/>
            </w:pPr>
            <w:r>
              <w:t>2</w:t>
            </w:r>
          </w:p>
        </w:tc>
        <w:tc>
          <w:tcPr>
            <w:tcW w:w="851" w:type="dxa"/>
            <w:tcBorders>
              <w:top w:val="single" w:sz="4" w:space="0" w:color="auto"/>
              <w:left w:val="single" w:sz="4" w:space="0" w:color="auto"/>
              <w:bottom w:val="single" w:sz="4" w:space="0" w:color="auto"/>
              <w:right w:val="single" w:sz="4" w:space="0" w:color="auto"/>
            </w:tcBorders>
          </w:tcPr>
          <w:p w14:paraId="4CAE26E6"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50173054" w14:textId="77777777" w:rsidR="004578DC" w:rsidRPr="00EB7F3D" w:rsidRDefault="004578DC" w:rsidP="004578DC">
            <w:pPr>
              <w:jc w:val="center"/>
              <w:rPr>
                <w:bCs/>
              </w:rPr>
            </w:pPr>
            <w:r>
              <w:rPr>
                <w:bCs/>
              </w:rPr>
              <w:t>6</w:t>
            </w:r>
          </w:p>
        </w:tc>
      </w:tr>
      <w:tr w:rsidR="004578DC" w:rsidRPr="00EB7F3D" w14:paraId="639EE0A1" w14:textId="77777777" w:rsidTr="00E1410A">
        <w:trPr>
          <w:trHeight w:val="235"/>
        </w:trPr>
        <w:tc>
          <w:tcPr>
            <w:tcW w:w="4111" w:type="dxa"/>
            <w:tcBorders>
              <w:top w:val="single" w:sz="4" w:space="0" w:color="auto"/>
              <w:left w:val="single" w:sz="4" w:space="0" w:color="auto"/>
              <w:bottom w:val="single" w:sz="4" w:space="0" w:color="auto"/>
              <w:right w:val="single" w:sz="4" w:space="0" w:color="auto"/>
            </w:tcBorders>
            <w:noWrap/>
            <w:vAlign w:val="bottom"/>
          </w:tcPr>
          <w:p w14:paraId="09AE3F78" w14:textId="77777777" w:rsidR="004578DC" w:rsidRDefault="004578DC" w:rsidP="004578DC">
            <w:pPr>
              <w:jc w:val="both"/>
            </w:pPr>
            <w:r>
              <w:t>Chemija</w:t>
            </w:r>
          </w:p>
        </w:tc>
        <w:tc>
          <w:tcPr>
            <w:tcW w:w="709" w:type="dxa"/>
            <w:tcBorders>
              <w:top w:val="single" w:sz="4" w:space="0" w:color="auto"/>
              <w:left w:val="nil"/>
              <w:bottom w:val="single" w:sz="4" w:space="0" w:color="auto"/>
              <w:right w:val="single" w:sz="4" w:space="0" w:color="auto"/>
            </w:tcBorders>
          </w:tcPr>
          <w:p w14:paraId="7CC58E6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41F4B48C"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63BF4270"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3B64ABE3"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bottom"/>
          </w:tcPr>
          <w:p w14:paraId="2022FE35" w14:textId="77777777" w:rsidR="004578DC" w:rsidRPr="00EB7F3D" w:rsidRDefault="004578DC" w:rsidP="004578DC">
            <w:pPr>
              <w:jc w:val="center"/>
            </w:pPr>
            <w:r>
              <w:t>2</w:t>
            </w:r>
          </w:p>
        </w:tc>
        <w:tc>
          <w:tcPr>
            <w:tcW w:w="851" w:type="dxa"/>
            <w:tcBorders>
              <w:top w:val="single" w:sz="4" w:space="0" w:color="auto"/>
              <w:left w:val="single" w:sz="4" w:space="0" w:color="auto"/>
              <w:bottom w:val="single" w:sz="4" w:space="0" w:color="auto"/>
              <w:right w:val="single" w:sz="4" w:space="0" w:color="auto"/>
            </w:tcBorders>
          </w:tcPr>
          <w:p w14:paraId="797EE974"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14CEFBCF" w14:textId="77777777" w:rsidR="004578DC" w:rsidRPr="00EB7F3D" w:rsidRDefault="004578DC" w:rsidP="004578DC">
            <w:pPr>
              <w:jc w:val="center"/>
              <w:rPr>
                <w:bCs/>
              </w:rPr>
            </w:pPr>
            <w:r>
              <w:rPr>
                <w:bCs/>
              </w:rPr>
              <w:t>4</w:t>
            </w:r>
          </w:p>
        </w:tc>
      </w:tr>
      <w:tr w:rsidR="004578DC" w:rsidRPr="00EB7F3D" w14:paraId="3CBE1776" w14:textId="77777777" w:rsidTr="00E1410A">
        <w:trPr>
          <w:trHeight w:val="315"/>
        </w:trPr>
        <w:tc>
          <w:tcPr>
            <w:tcW w:w="4111" w:type="dxa"/>
            <w:tcBorders>
              <w:top w:val="nil"/>
              <w:left w:val="single" w:sz="4" w:space="0" w:color="auto"/>
              <w:bottom w:val="single" w:sz="4" w:space="0" w:color="auto"/>
              <w:right w:val="single" w:sz="4" w:space="0" w:color="auto"/>
            </w:tcBorders>
            <w:noWrap/>
            <w:vAlign w:val="bottom"/>
          </w:tcPr>
          <w:p w14:paraId="611C75AD" w14:textId="77777777" w:rsidR="004578DC" w:rsidRPr="004E53DA" w:rsidRDefault="004578DC" w:rsidP="004578DC">
            <w:pPr>
              <w:jc w:val="both"/>
              <w:rPr>
                <w:bCs/>
              </w:rPr>
            </w:pPr>
            <w:r>
              <w:rPr>
                <w:bCs/>
              </w:rPr>
              <w:t>Informatika</w:t>
            </w:r>
          </w:p>
        </w:tc>
        <w:tc>
          <w:tcPr>
            <w:tcW w:w="709" w:type="dxa"/>
            <w:tcBorders>
              <w:top w:val="single" w:sz="4" w:space="0" w:color="auto"/>
              <w:left w:val="nil"/>
              <w:bottom w:val="single" w:sz="4" w:space="0" w:color="auto"/>
              <w:right w:val="single" w:sz="4" w:space="0" w:color="auto"/>
            </w:tcBorders>
          </w:tcPr>
          <w:p w14:paraId="1BDB4AFC"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46D876EB"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7956F93F" w14:textId="77777777" w:rsidR="004578DC" w:rsidRPr="00EB7F3D" w:rsidRDefault="004578DC" w:rsidP="004578DC">
            <w:pPr>
              <w:jc w:val="center"/>
            </w:pPr>
            <w:r>
              <w:t>1/1+</w:t>
            </w:r>
          </w:p>
        </w:tc>
        <w:tc>
          <w:tcPr>
            <w:tcW w:w="992" w:type="dxa"/>
            <w:tcBorders>
              <w:top w:val="single" w:sz="4" w:space="0" w:color="auto"/>
              <w:left w:val="single" w:sz="4" w:space="0" w:color="auto"/>
              <w:bottom w:val="single" w:sz="4" w:space="0" w:color="auto"/>
              <w:right w:val="single" w:sz="4" w:space="0" w:color="auto"/>
            </w:tcBorders>
            <w:noWrap/>
            <w:vAlign w:val="bottom"/>
          </w:tcPr>
          <w:p w14:paraId="18A4EAF6" w14:textId="77777777" w:rsidR="004578DC" w:rsidRPr="00EB7F3D" w:rsidRDefault="004578DC" w:rsidP="004578DC">
            <w:pPr>
              <w:jc w:val="center"/>
            </w:pPr>
            <w:r w:rsidRPr="00EB7F3D">
              <w:t>1</w:t>
            </w:r>
            <w:r>
              <w:t>/1+</w:t>
            </w:r>
          </w:p>
        </w:tc>
        <w:tc>
          <w:tcPr>
            <w:tcW w:w="1134" w:type="dxa"/>
            <w:tcBorders>
              <w:top w:val="single" w:sz="4" w:space="0" w:color="auto"/>
              <w:left w:val="single" w:sz="4" w:space="0" w:color="auto"/>
              <w:bottom w:val="single" w:sz="4" w:space="0" w:color="auto"/>
              <w:right w:val="single" w:sz="4" w:space="0" w:color="auto"/>
            </w:tcBorders>
            <w:vAlign w:val="bottom"/>
          </w:tcPr>
          <w:p w14:paraId="09D6A9A0" w14:textId="77777777" w:rsidR="004578DC" w:rsidRPr="00EB7F3D" w:rsidRDefault="004578DC" w:rsidP="004578DC">
            <w:pPr>
              <w:jc w:val="center"/>
            </w:pPr>
            <w:r>
              <w:t>1</w:t>
            </w:r>
          </w:p>
        </w:tc>
        <w:tc>
          <w:tcPr>
            <w:tcW w:w="851" w:type="dxa"/>
            <w:tcBorders>
              <w:top w:val="single" w:sz="4" w:space="0" w:color="auto"/>
              <w:left w:val="single" w:sz="4" w:space="0" w:color="auto"/>
              <w:bottom w:val="single" w:sz="4" w:space="0" w:color="auto"/>
              <w:right w:val="single" w:sz="4" w:space="0" w:color="auto"/>
            </w:tcBorders>
          </w:tcPr>
          <w:p w14:paraId="0B3612D4"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347D0F3B" w14:textId="77777777" w:rsidR="004578DC" w:rsidRPr="00EB7F3D" w:rsidRDefault="004578DC" w:rsidP="004578DC">
            <w:pPr>
              <w:jc w:val="center"/>
              <w:rPr>
                <w:bCs/>
              </w:rPr>
            </w:pPr>
            <w:r>
              <w:rPr>
                <w:bCs/>
              </w:rPr>
              <w:t>8</w:t>
            </w:r>
          </w:p>
        </w:tc>
      </w:tr>
      <w:tr w:rsidR="004578DC" w:rsidRPr="00EB7F3D" w14:paraId="22301107" w14:textId="77777777" w:rsidTr="00E1410A">
        <w:trPr>
          <w:trHeight w:val="187"/>
        </w:trPr>
        <w:tc>
          <w:tcPr>
            <w:tcW w:w="4111" w:type="dxa"/>
            <w:tcBorders>
              <w:top w:val="single" w:sz="4" w:space="0" w:color="auto"/>
              <w:left w:val="single" w:sz="4" w:space="0" w:color="auto"/>
              <w:bottom w:val="single" w:sz="4" w:space="0" w:color="auto"/>
              <w:right w:val="single" w:sz="4" w:space="0" w:color="auto"/>
            </w:tcBorders>
            <w:noWrap/>
            <w:vAlign w:val="bottom"/>
          </w:tcPr>
          <w:p w14:paraId="6396D937" w14:textId="77777777" w:rsidR="004578DC" w:rsidRDefault="004578DC" w:rsidP="004578DC">
            <w:pPr>
              <w:jc w:val="both"/>
            </w:pPr>
            <w:r>
              <w:t>Istorija</w:t>
            </w:r>
          </w:p>
        </w:tc>
        <w:tc>
          <w:tcPr>
            <w:tcW w:w="709" w:type="dxa"/>
            <w:tcBorders>
              <w:top w:val="single" w:sz="4" w:space="0" w:color="auto"/>
              <w:left w:val="single" w:sz="4" w:space="0" w:color="auto"/>
              <w:bottom w:val="single" w:sz="4" w:space="0" w:color="auto"/>
              <w:right w:val="single" w:sz="4" w:space="0" w:color="auto"/>
            </w:tcBorders>
          </w:tcPr>
          <w:p w14:paraId="2D17FA88"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0BF30E4C"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067839C0" w14:textId="77777777" w:rsidR="004578DC" w:rsidRPr="00EB7F3D" w:rsidRDefault="004578DC" w:rsidP="004578DC">
            <w:pPr>
              <w:jc w:val="center"/>
            </w:pPr>
            <w:r w:rsidRPr="00EB7F3D">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4D4C40CF" w14:textId="77777777" w:rsidR="004578DC" w:rsidRPr="00EB7F3D" w:rsidRDefault="004578DC" w:rsidP="004578DC">
            <w:pPr>
              <w:jc w:val="center"/>
            </w:pPr>
            <w:r w:rsidRPr="00EB7F3D">
              <w:t>2</w:t>
            </w:r>
          </w:p>
        </w:tc>
        <w:tc>
          <w:tcPr>
            <w:tcW w:w="1134" w:type="dxa"/>
            <w:tcBorders>
              <w:top w:val="single" w:sz="4" w:space="0" w:color="auto"/>
              <w:left w:val="single" w:sz="4" w:space="0" w:color="auto"/>
              <w:bottom w:val="single" w:sz="4" w:space="0" w:color="auto"/>
              <w:right w:val="single" w:sz="4" w:space="0" w:color="auto"/>
            </w:tcBorders>
            <w:vAlign w:val="bottom"/>
          </w:tcPr>
          <w:p w14:paraId="015F18AC" w14:textId="77777777" w:rsidR="004578DC" w:rsidRPr="00EB7F3D" w:rsidRDefault="004578DC" w:rsidP="004578DC">
            <w:pPr>
              <w:jc w:val="center"/>
            </w:pPr>
            <w:r w:rsidRPr="00EB7F3D">
              <w:t>2</w:t>
            </w:r>
          </w:p>
        </w:tc>
        <w:tc>
          <w:tcPr>
            <w:tcW w:w="851" w:type="dxa"/>
            <w:tcBorders>
              <w:top w:val="single" w:sz="4" w:space="0" w:color="auto"/>
              <w:left w:val="single" w:sz="4" w:space="0" w:color="auto"/>
              <w:bottom w:val="single" w:sz="4" w:space="0" w:color="auto"/>
              <w:right w:val="single" w:sz="4" w:space="0" w:color="auto"/>
            </w:tcBorders>
          </w:tcPr>
          <w:p w14:paraId="38423F4C"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60832505" w14:textId="77777777" w:rsidR="004578DC" w:rsidRPr="00EB7F3D" w:rsidRDefault="004578DC" w:rsidP="004578DC">
            <w:pPr>
              <w:jc w:val="center"/>
              <w:rPr>
                <w:bCs/>
              </w:rPr>
            </w:pPr>
            <w:r>
              <w:rPr>
                <w:bCs/>
              </w:rPr>
              <w:t>12</w:t>
            </w:r>
          </w:p>
        </w:tc>
      </w:tr>
      <w:tr w:rsidR="004578DC" w:rsidRPr="00EB7F3D" w14:paraId="71807005" w14:textId="77777777" w:rsidTr="00E1410A">
        <w:trPr>
          <w:trHeight w:val="191"/>
        </w:trPr>
        <w:tc>
          <w:tcPr>
            <w:tcW w:w="4111" w:type="dxa"/>
            <w:tcBorders>
              <w:top w:val="nil"/>
              <w:left w:val="single" w:sz="4" w:space="0" w:color="auto"/>
              <w:bottom w:val="single" w:sz="4" w:space="0" w:color="auto"/>
              <w:right w:val="single" w:sz="4" w:space="0" w:color="auto"/>
            </w:tcBorders>
            <w:noWrap/>
            <w:vAlign w:val="bottom"/>
          </w:tcPr>
          <w:p w14:paraId="2909F5B6" w14:textId="77777777" w:rsidR="004578DC" w:rsidRDefault="004578DC" w:rsidP="004578DC">
            <w:pPr>
              <w:jc w:val="both"/>
            </w:pPr>
            <w:r>
              <w:t>Geografija</w:t>
            </w:r>
          </w:p>
        </w:tc>
        <w:tc>
          <w:tcPr>
            <w:tcW w:w="709" w:type="dxa"/>
            <w:tcBorders>
              <w:top w:val="single" w:sz="4" w:space="0" w:color="auto"/>
              <w:left w:val="nil"/>
              <w:bottom w:val="single" w:sz="4" w:space="0" w:color="auto"/>
              <w:right w:val="single" w:sz="4" w:space="0" w:color="auto"/>
            </w:tcBorders>
          </w:tcPr>
          <w:p w14:paraId="7E241B7C"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4A3F521E"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bottom"/>
          </w:tcPr>
          <w:p w14:paraId="7A3E1C4A"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3BD04974" w14:textId="77777777" w:rsidR="004578DC" w:rsidRPr="00EB7F3D" w:rsidRDefault="004578DC" w:rsidP="004578DC">
            <w:pPr>
              <w:jc w:val="center"/>
            </w:pPr>
            <w:r>
              <w:t>2</w:t>
            </w:r>
          </w:p>
        </w:tc>
        <w:tc>
          <w:tcPr>
            <w:tcW w:w="1134" w:type="dxa"/>
            <w:tcBorders>
              <w:top w:val="single" w:sz="4" w:space="0" w:color="auto"/>
              <w:left w:val="single" w:sz="4" w:space="0" w:color="auto"/>
              <w:bottom w:val="single" w:sz="4" w:space="0" w:color="auto"/>
              <w:right w:val="single" w:sz="4" w:space="0" w:color="auto"/>
            </w:tcBorders>
            <w:vAlign w:val="bottom"/>
          </w:tcPr>
          <w:p w14:paraId="409EC9AC" w14:textId="77777777" w:rsidR="004578DC" w:rsidRPr="00EB7F3D" w:rsidRDefault="004578DC" w:rsidP="004578DC">
            <w:pPr>
              <w:jc w:val="center"/>
            </w:pPr>
            <w:r w:rsidRPr="00EB7F3D">
              <w:t>2</w:t>
            </w:r>
          </w:p>
        </w:tc>
        <w:tc>
          <w:tcPr>
            <w:tcW w:w="851" w:type="dxa"/>
            <w:tcBorders>
              <w:top w:val="single" w:sz="4" w:space="0" w:color="auto"/>
              <w:left w:val="single" w:sz="4" w:space="0" w:color="auto"/>
              <w:bottom w:val="single" w:sz="4" w:space="0" w:color="auto"/>
              <w:right w:val="single" w:sz="4" w:space="0" w:color="auto"/>
            </w:tcBorders>
          </w:tcPr>
          <w:p w14:paraId="26AB9FDB" w14:textId="77777777" w:rsidR="004578DC" w:rsidRPr="00EB7F3D"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noWrap/>
            <w:vAlign w:val="bottom"/>
          </w:tcPr>
          <w:p w14:paraId="21205C44" w14:textId="77777777" w:rsidR="004578DC" w:rsidRPr="00EB7F3D" w:rsidRDefault="004578DC" w:rsidP="004578DC">
            <w:pPr>
              <w:jc w:val="center"/>
              <w:rPr>
                <w:bCs/>
              </w:rPr>
            </w:pPr>
            <w:r>
              <w:rPr>
                <w:bCs/>
              </w:rPr>
              <w:t>8</w:t>
            </w:r>
          </w:p>
        </w:tc>
      </w:tr>
      <w:tr w:rsidR="004578DC" w:rsidRPr="00EB7F3D" w14:paraId="7F9D73EB" w14:textId="77777777" w:rsidTr="00E1410A">
        <w:trPr>
          <w:trHeight w:val="195"/>
        </w:trPr>
        <w:tc>
          <w:tcPr>
            <w:tcW w:w="4111" w:type="dxa"/>
            <w:tcBorders>
              <w:top w:val="nil"/>
              <w:left w:val="single" w:sz="4" w:space="0" w:color="auto"/>
              <w:bottom w:val="single" w:sz="4" w:space="0" w:color="auto"/>
              <w:right w:val="single" w:sz="4" w:space="0" w:color="auto"/>
            </w:tcBorders>
            <w:noWrap/>
            <w:vAlign w:val="bottom"/>
          </w:tcPr>
          <w:p w14:paraId="67566F6B" w14:textId="77777777" w:rsidR="004578DC" w:rsidRDefault="004578DC" w:rsidP="004578DC">
            <w:pPr>
              <w:jc w:val="both"/>
            </w:pPr>
            <w:r>
              <w:t>Dailė</w:t>
            </w:r>
          </w:p>
        </w:tc>
        <w:tc>
          <w:tcPr>
            <w:tcW w:w="709" w:type="dxa"/>
            <w:tcBorders>
              <w:top w:val="single" w:sz="4" w:space="0" w:color="auto"/>
              <w:left w:val="nil"/>
              <w:bottom w:val="single" w:sz="4" w:space="0" w:color="auto"/>
              <w:right w:val="single" w:sz="4" w:space="0" w:color="auto"/>
            </w:tcBorders>
          </w:tcPr>
          <w:p w14:paraId="79FD4298"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03F0C28D"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46643C1E" w14:textId="77777777" w:rsidR="004578DC" w:rsidRPr="00EB7F3D" w:rsidRDefault="004578DC" w:rsidP="004578DC">
            <w:pPr>
              <w:jc w:val="center"/>
            </w:pPr>
            <w:r w:rsidRPr="00EB7F3D">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0E631AC6" w14:textId="77777777" w:rsidR="004578DC" w:rsidRPr="00EB7F3D" w:rsidRDefault="004578DC" w:rsidP="004578DC">
            <w:pPr>
              <w:jc w:val="center"/>
            </w:pPr>
            <w:r w:rsidRPr="00EB7F3D">
              <w:t>1</w:t>
            </w:r>
          </w:p>
        </w:tc>
        <w:tc>
          <w:tcPr>
            <w:tcW w:w="1134" w:type="dxa"/>
            <w:tcBorders>
              <w:top w:val="single" w:sz="4" w:space="0" w:color="auto"/>
              <w:left w:val="single" w:sz="4" w:space="0" w:color="auto"/>
              <w:bottom w:val="single" w:sz="4" w:space="0" w:color="auto"/>
              <w:right w:val="single" w:sz="4" w:space="0" w:color="auto"/>
            </w:tcBorders>
            <w:vAlign w:val="bottom"/>
          </w:tcPr>
          <w:p w14:paraId="0B06E989" w14:textId="77777777" w:rsidR="004578DC" w:rsidRPr="00EB7F3D" w:rsidRDefault="004578DC" w:rsidP="004578DC">
            <w:pPr>
              <w:jc w:val="center"/>
            </w:pPr>
            <w:r w:rsidRPr="00EB7F3D">
              <w:t>1</w:t>
            </w:r>
          </w:p>
        </w:tc>
        <w:tc>
          <w:tcPr>
            <w:tcW w:w="851" w:type="dxa"/>
            <w:tcBorders>
              <w:top w:val="single" w:sz="4" w:space="0" w:color="auto"/>
              <w:left w:val="single" w:sz="4" w:space="0" w:color="auto"/>
              <w:bottom w:val="single" w:sz="4" w:space="0" w:color="auto"/>
              <w:right w:val="single" w:sz="4" w:space="0" w:color="auto"/>
            </w:tcBorders>
          </w:tcPr>
          <w:p w14:paraId="2339EAD0"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7FF1F052" w14:textId="77777777" w:rsidR="004578DC" w:rsidRPr="00EB7F3D" w:rsidRDefault="004578DC" w:rsidP="004578DC">
            <w:pPr>
              <w:jc w:val="center"/>
              <w:rPr>
                <w:bCs/>
              </w:rPr>
            </w:pPr>
            <w:r>
              <w:rPr>
                <w:bCs/>
              </w:rPr>
              <w:t>6</w:t>
            </w:r>
          </w:p>
        </w:tc>
      </w:tr>
      <w:tr w:rsidR="004578DC" w:rsidRPr="00EB7F3D" w14:paraId="6C197BB5" w14:textId="77777777" w:rsidTr="00E1410A">
        <w:trPr>
          <w:trHeight w:val="185"/>
        </w:trPr>
        <w:tc>
          <w:tcPr>
            <w:tcW w:w="4111" w:type="dxa"/>
            <w:tcBorders>
              <w:top w:val="nil"/>
              <w:left w:val="single" w:sz="4" w:space="0" w:color="auto"/>
              <w:bottom w:val="single" w:sz="4" w:space="0" w:color="auto"/>
              <w:right w:val="single" w:sz="4" w:space="0" w:color="auto"/>
            </w:tcBorders>
            <w:vAlign w:val="center"/>
          </w:tcPr>
          <w:p w14:paraId="56750192" w14:textId="77777777" w:rsidR="004578DC" w:rsidRDefault="004578DC" w:rsidP="004578DC">
            <w:pPr>
              <w:jc w:val="both"/>
            </w:pPr>
            <w:r>
              <w:t>Muzika</w:t>
            </w:r>
          </w:p>
        </w:tc>
        <w:tc>
          <w:tcPr>
            <w:tcW w:w="709" w:type="dxa"/>
            <w:tcBorders>
              <w:top w:val="single" w:sz="4" w:space="0" w:color="auto"/>
              <w:left w:val="nil"/>
              <w:bottom w:val="single" w:sz="4" w:space="0" w:color="auto"/>
              <w:right w:val="single" w:sz="4" w:space="0" w:color="auto"/>
            </w:tcBorders>
          </w:tcPr>
          <w:p w14:paraId="61CA19F9"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215360CB"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16B4FE7A" w14:textId="77777777" w:rsidR="004578DC" w:rsidRPr="00EB7F3D" w:rsidRDefault="004578DC" w:rsidP="004578DC">
            <w:pPr>
              <w:jc w:val="center"/>
            </w:pPr>
            <w:r w:rsidRPr="00EB7F3D">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389340AC" w14:textId="77777777" w:rsidR="004578DC" w:rsidRPr="00EB7F3D" w:rsidRDefault="004578DC" w:rsidP="004578DC">
            <w:pPr>
              <w:jc w:val="center"/>
            </w:pPr>
            <w:r w:rsidRPr="00EB7F3D">
              <w:t>1</w:t>
            </w:r>
          </w:p>
        </w:tc>
        <w:tc>
          <w:tcPr>
            <w:tcW w:w="1134" w:type="dxa"/>
            <w:tcBorders>
              <w:top w:val="single" w:sz="4" w:space="0" w:color="auto"/>
              <w:left w:val="single" w:sz="4" w:space="0" w:color="auto"/>
              <w:bottom w:val="single" w:sz="4" w:space="0" w:color="auto"/>
              <w:right w:val="single" w:sz="4" w:space="0" w:color="auto"/>
            </w:tcBorders>
            <w:vAlign w:val="bottom"/>
          </w:tcPr>
          <w:p w14:paraId="0424E2BA" w14:textId="77777777" w:rsidR="004578DC" w:rsidRPr="00EB7F3D" w:rsidRDefault="004578DC" w:rsidP="004578DC">
            <w:pPr>
              <w:jc w:val="center"/>
            </w:pPr>
            <w:r w:rsidRPr="00EB7F3D">
              <w:t>1</w:t>
            </w:r>
          </w:p>
        </w:tc>
        <w:tc>
          <w:tcPr>
            <w:tcW w:w="851" w:type="dxa"/>
            <w:tcBorders>
              <w:top w:val="single" w:sz="4" w:space="0" w:color="auto"/>
              <w:left w:val="single" w:sz="4" w:space="0" w:color="auto"/>
              <w:bottom w:val="single" w:sz="4" w:space="0" w:color="auto"/>
              <w:right w:val="single" w:sz="4" w:space="0" w:color="auto"/>
            </w:tcBorders>
          </w:tcPr>
          <w:p w14:paraId="161A9DB0"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1620318C" w14:textId="77777777" w:rsidR="004578DC" w:rsidRPr="00EB7F3D" w:rsidRDefault="004578DC" w:rsidP="004578DC">
            <w:pPr>
              <w:jc w:val="center"/>
              <w:rPr>
                <w:bCs/>
              </w:rPr>
            </w:pPr>
            <w:r>
              <w:rPr>
                <w:bCs/>
              </w:rPr>
              <w:t>6</w:t>
            </w:r>
          </w:p>
        </w:tc>
      </w:tr>
      <w:tr w:rsidR="004578DC" w:rsidRPr="00EB7F3D" w14:paraId="095D08B7" w14:textId="77777777" w:rsidTr="00E1410A">
        <w:trPr>
          <w:trHeight w:val="315"/>
        </w:trPr>
        <w:tc>
          <w:tcPr>
            <w:tcW w:w="4111" w:type="dxa"/>
            <w:tcBorders>
              <w:top w:val="nil"/>
              <w:left w:val="single" w:sz="4" w:space="0" w:color="auto"/>
              <w:bottom w:val="single" w:sz="4" w:space="0" w:color="auto"/>
              <w:right w:val="single" w:sz="4" w:space="0" w:color="auto"/>
            </w:tcBorders>
            <w:noWrap/>
            <w:vAlign w:val="bottom"/>
          </w:tcPr>
          <w:p w14:paraId="28ABC345" w14:textId="77777777" w:rsidR="004578DC" w:rsidRDefault="004578DC" w:rsidP="004578DC">
            <w:pPr>
              <w:jc w:val="both"/>
            </w:pPr>
            <w:r>
              <w:t xml:space="preserve">Technologijos </w:t>
            </w:r>
          </w:p>
        </w:tc>
        <w:tc>
          <w:tcPr>
            <w:tcW w:w="709" w:type="dxa"/>
            <w:tcBorders>
              <w:top w:val="single" w:sz="4" w:space="0" w:color="auto"/>
              <w:left w:val="nil"/>
              <w:bottom w:val="single" w:sz="4" w:space="0" w:color="auto"/>
              <w:right w:val="single" w:sz="4" w:space="0" w:color="auto"/>
            </w:tcBorders>
          </w:tcPr>
          <w:p w14:paraId="606EF2ED" w14:textId="77777777" w:rsidR="004578DC" w:rsidRPr="00EB7F3D" w:rsidRDefault="004578DC" w:rsidP="004578DC">
            <w:pPr>
              <w:jc w:val="center"/>
            </w:pPr>
            <w:r>
              <w:t>2/2+</w:t>
            </w:r>
          </w:p>
        </w:tc>
        <w:tc>
          <w:tcPr>
            <w:tcW w:w="992" w:type="dxa"/>
            <w:tcBorders>
              <w:top w:val="single" w:sz="4" w:space="0" w:color="auto"/>
              <w:left w:val="single" w:sz="4" w:space="0" w:color="auto"/>
              <w:bottom w:val="single" w:sz="4" w:space="0" w:color="auto"/>
              <w:right w:val="single" w:sz="4" w:space="0" w:color="auto"/>
            </w:tcBorders>
          </w:tcPr>
          <w:p w14:paraId="1B6A452B" w14:textId="77777777" w:rsidR="004578DC" w:rsidRPr="00EB7F3D" w:rsidRDefault="004578DC" w:rsidP="004578DC">
            <w:pPr>
              <w:jc w:val="center"/>
            </w:pPr>
            <w:r>
              <w:t>2\2+</w:t>
            </w:r>
          </w:p>
        </w:tc>
        <w:tc>
          <w:tcPr>
            <w:tcW w:w="992" w:type="dxa"/>
            <w:tcBorders>
              <w:top w:val="single" w:sz="4" w:space="0" w:color="auto"/>
              <w:left w:val="single" w:sz="4" w:space="0" w:color="auto"/>
              <w:bottom w:val="single" w:sz="4" w:space="0" w:color="auto"/>
              <w:right w:val="single" w:sz="4" w:space="0" w:color="auto"/>
            </w:tcBorders>
            <w:noWrap/>
            <w:vAlign w:val="center"/>
          </w:tcPr>
          <w:p w14:paraId="56EC38A5" w14:textId="77777777" w:rsidR="004578DC" w:rsidRPr="00EB7F3D" w:rsidRDefault="004578DC" w:rsidP="004578DC">
            <w:pPr>
              <w:jc w:val="center"/>
            </w:pPr>
            <w:r w:rsidRPr="00EB7F3D">
              <w:t>2</w:t>
            </w:r>
            <w:r>
              <w:t>/2+</w:t>
            </w:r>
          </w:p>
        </w:tc>
        <w:tc>
          <w:tcPr>
            <w:tcW w:w="992" w:type="dxa"/>
            <w:tcBorders>
              <w:top w:val="single" w:sz="4" w:space="0" w:color="auto"/>
              <w:left w:val="single" w:sz="4" w:space="0" w:color="auto"/>
              <w:bottom w:val="single" w:sz="4" w:space="0" w:color="auto"/>
              <w:right w:val="single" w:sz="4" w:space="0" w:color="auto"/>
            </w:tcBorders>
            <w:noWrap/>
            <w:vAlign w:val="center"/>
          </w:tcPr>
          <w:p w14:paraId="3F45EA5B" w14:textId="77777777" w:rsidR="004578DC" w:rsidRPr="00EB7F3D" w:rsidRDefault="004578DC" w:rsidP="004578DC">
            <w:pPr>
              <w:jc w:val="center"/>
            </w:pPr>
            <w:r w:rsidRPr="00EB7F3D">
              <w:t>2</w:t>
            </w:r>
            <w:r>
              <w:t>/2+</w:t>
            </w:r>
          </w:p>
        </w:tc>
        <w:tc>
          <w:tcPr>
            <w:tcW w:w="1134" w:type="dxa"/>
            <w:tcBorders>
              <w:top w:val="single" w:sz="4" w:space="0" w:color="auto"/>
              <w:left w:val="single" w:sz="4" w:space="0" w:color="auto"/>
              <w:bottom w:val="single" w:sz="4" w:space="0" w:color="auto"/>
              <w:right w:val="single" w:sz="4" w:space="0" w:color="auto"/>
            </w:tcBorders>
            <w:vAlign w:val="center"/>
          </w:tcPr>
          <w:p w14:paraId="783C8BC8" w14:textId="77777777" w:rsidR="004578DC" w:rsidRPr="00EB7F3D" w:rsidRDefault="004578DC" w:rsidP="004578DC">
            <w:pPr>
              <w:jc w:val="center"/>
            </w:pPr>
            <w:r>
              <w:t>1/1+</w:t>
            </w:r>
          </w:p>
        </w:tc>
        <w:tc>
          <w:tcPr>
            <w:tcW w:w="851" w:type="dxa"/>
            <w:tcBorders>
              <w:top w:val="single" w:sz="4" w:space="0" w:color="auto"/>
              <w:left w:val="single" w:sz="4" w:space="0" w:color="auto"/>
              <w:bottom w:val="single" w:sz="4" w:space="0" w:color="auto"/>
              <w:right w:val="single" w:sz="4" w:space="0" w:color="auto"/>
            </w:tcBorders>
          </w:tcPr>
          <w:p w14:paraId="45CB78FC" w14:textId="77777777" w:rsidR="004578DC" w:rsidRPr="00EB7F3D" w:rsidRDefault="004578DC" w:rsidP="004578DC">
            <w:pPr>
              <w:jc w:val="center"/>
            </w:pPr>
            <w:r>
              <w:t>1\1+</w:t>
            </w:r>
          </w:p>
        </w:tc>
        <w:tc>
          <w:tcPr>
            <w:tcW w:w="992" w:type="dxa"/>
            <w:tcBorders>
              <w:top w:val="single" w:sz="4" w:space="0" w:color="auto"/>
              <w:left w:val="single" w:sz="4" w:space="0" w:color="auto"/>
              <w:bottom w:val="single" w:sz="4" w:space="0" w:color="auto"/>
              <w:right w:val="single" w:sz="4" w:space="0" w:color="auto"/>
            </w:tcBorders>
            <w:noWrap/>
            <w:vAlign w:val="bottom"/>
          </w:tcPr>
          <w:p w14:paraId="29ED22CE" w14:textId="77777777" w:rsidR="004578DC" w:rsidRPr="00EB7F3D" w:rsidRDefault="004578DC" w:rsidP="004578DC">
            <w:pPr>
              <w:jc w:val="center"/>
              <w:rPr>
                <w:bCs/>
              </w:rPr>
            </w:pPr>
            <w:r>
              <w:rPr>
                <w:bCs/>
              </w:rPr>
              <w:t>20</w:t>
            </w:r>
          </w:p>
        </w:tc>
      </w:tr>
      <w:tr w:rsidR="004578DC" w:rsidRPr="00EB7F3D" w14:paraId="7F0B32D2" w14:textId="77777777" w:rsidTr="00E1410A">
        <w:trPr>
          <w:trHeight w:val="315"/>
        </w:trPr>
        <w:tc>
          <w:tcPr>
            <w:tcW w:w="4111" w:type="dxa"/>
            <w:tcBorders>
              <w:top w:val="nil"/>
              <w:left w:val="single" w:sz="4" w:space="0" w:color="auto"/>
              <w:bottom w:val="single" w:sz="4" w:space="0" w:color="auto"/>
              <w:right w:val="single" w:sz="4" w:space="0" w:color="auto"/>
            </w:tcBorders>
            <w:noWrap/>
            <w:vAlign w:val="bottom"/>
          </w:tcPr>
          <w:p w14:paraId="5123F9B8" w14:textId="77777777" w:rsidR="004578DC" w:rsidRDefault="004578DC" w:rsidP="004578DC">
            <w:pPr>
              <w:jc w:val="both"/>
            </w:pPr>
            <w:r>
              <w:t>Fizinis ugdymas</w:t>
            </w:r>
          </w:p>
        </w:tc>
        <w:tc>
          <w:tcPr>
            <w:tcW w:w="709" w:type="dxa"/>
            <w:tcBorders>
              <w:top w:val="single" w:sz="4" w:space="0" w:color="auto"/>
              <w:left w:val="nil"/>
              <w:bottom w:val="single" w:sz="4" w:space="0" w:color="auto"/>
              <w:right w:val="single" w:sz="4" w:space="0" w:color="auto"/>
            </w:tcBorders>
          </w:tcPr>
          <w:p w14:paraId="6C2FEC3F" w14:textId="77777777" w:rsidR="004578DC" w:rsidRPr="00EB7F3D"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tcPr>
          <w:p w14:paraId="05871604" w14:textId="77777777" w:rsidR="004578DC" w:rsidRPr="00EB7F3D"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noWrap/>
            <w:vAlign w:val="bottom"/>
          </w:tcPr>
          <w:p w14:paraId="2A6444F0" w14:textId="77777777" w:rsidR="004578DC" w:rsidRPr="00EB7F3D" w:rsidRDefault="004578DC" w:rsidP="004578DC">
            <w:pPr>
              <w:jc w:val="center"/>
            </w:pPr>
            <w:r w:rsidRPr="00EB7F3D">
              <w:t>3</w:t>
            </w:r>
            <w:r>
              <w:t>\3+</w:t>
            </w:r>
          </w:p>
        </w:tc>
        <w:tc>
          <w:tcPr>
            <w:tcW w:w="992" w:type="dxa"/>
            <w:tcBorders>
              <w:top w:val="single" w:sz="4" w:space="0" w:color="auto"/>
              <w:left w:val="single" w:sz="4" w:space="0" w:color="auto"/>
              <w:bottom w:val="single" w:sz="4" w:space="0" w:color="auto"/>
              <w:right w:val="single" w:sz="4" w:space="0" w:color="auto"/>
            </w:tcBorders>
            <w:noWrap/>
            <w:vAlign w:val="bottom"/>
          </w:tcPr>
          <w:p w14:paraId="63B5687A" w14:textId="77777777" w:rsidR="004578DC" w:rsidRPr="00EB7F3D" w:rsidRDefault="004578DC" w:rsidP="004578DC">
            <w:pPr>
              <w:jc w:val="center"/>
            </w:pPr>
            <w:r>
              <w:t>3\3+</w:t>
            </w:r>
          </w:p>
        </w:tc>
        <w:tc>
          <w:tcPr>
            <w:tcW w:w="1134" w:type="dxa"/>
            <w:tcBorders>
              <w:top w:val="single" w:sz="4" w:space="0" w:color="auto"/>
              <w:left w:val="single" w:sz="4" w:space="0" w:color="auto"/>
              <w:bottom w:val="single" w:sz="4" w:space="0" w:color="auto"/>
              <w:right w:val="single" w:sz="4" w:space="0" w:color="auto"/>
            </w:tcBorders>
            <w:vAlign w:val="bottom"/>
          </w:tcPr>
          <w:p w14:paraId="4176007D" w14:textId="77777777" w:rsidR="004578DC" w:rsidRPr="00EB7F3D" w:rsidRDefault="004578DC" w:rsidP="004578DC">
            <w:pPr>
              <w:jc w:val="center"/>
            </w:pPr>
            <w:r>
              <w:t>3</w:t>
            </w:r>
          </w:p>
        </w:tc>
        <w:tc>
          <w:tcPr>
            <w:tcW w:w="851" w:type="dxa"/>
            <w:tcBorders>
              <w:top w:val="single" w:sz="4" w:space="0" w:color="auto"/>
              <w:left w:val="single" w:sz="4" w:space="0" w:color="auto"/>
              <w:bottom w:val="single" w:sz="4" w:space="0" w:color="auto"/>
              <w:right w:val="single" w:sz="4" w:space="0" w:color="auto"/>
            </w:tcBorders>
          </w:tcPr>
          <w:p w14:paraId="66FD9206" w14:textId="77777777" w:rsidR="004578DC" w:rsidRDefault="004578DC" w:rsidP="004578DC">
            <w:pPr>
              <w:jc w:val="center"/>
            </w:pPr>
            <w:r>
              <w:t>3\3+</w:t>
            </w:r>
          </w:p>
        </w:tc>
        <w:tc>
          <w:tcPr>
            <w:tcW w:w="992" w:type="dxa"/>
            <w:tcBorders>
              <w:top w:val="single" w:sz="4" w:space="0" w:color="auto"/>
              <w:left w:val="single" w:sz="4" w:space="0" w:color="auto"/>
              <w:bottom w:val="single" w:sz="4" w:space="0" w:color="auto"/>
              <w:right w:val="single" w:sz="4" w:space="0" w:color="auto"/>
            </w:tcBorders>
            <w:noWrap/>
            <w:vAlign w:val="bottom"/>
          </w:tcPr>
          <w:p w14:paraId="28D7EF7C" w14:textId="77777777" w:rsidR="004578DC" w:rsidRPr="00EB7F3D" w:rsidRDefault="004578DC" w:rsidP="004578DC">
            <w:pPr>
              <w:jc w:val="center"/>
              <w:rPr>
                <w:bCs/>
              </w:rPr>
            </w:pPr>
            <w:r>
              <w:rPr>
                <w:bCs/>
              </w:rPr>
              <w:t>27</w:t>
            </w:r>
          </w:p>
        </w:tc>
      </w:tr>
      <w:tr w:rsidR="004578DC" w:rsidRPr="00EB7F3D" w14:paraId="4E4E2A09" w14:textId="77777777" w:rsidTr="00E1410A">
        <w:trPr>
          <w:trHeight w:val="315"/>
        </w:trPr>
        <w:tc>
          <w:tcPr>
            <w:tcW w:w="4111" w:type="dxa"/>
            <w:tcBorders>
              <w:top w:val="nil"/>
              <w:left w:val="single" w:sz="4" w:space="0" w:color="auto"/>
              <w:bottom w:val="single" w:sz="4" w:space="0" w:color="auto"/>
              <w:right w:val="single" w:sz="4" w:space="0" w:color="auto"/>
            </w:tcBorders>
            <w:noWrap/>
            <w:vAlign w:val="bottom"/>
          </w:tcPr>
          <w:p w14:paraId="6BA9AD21" w14:textId="77777777" w:rsidR="004578DC" w:rsidRDefault="004578DC" w:rsidP="004578DC">
            <w:pPr>
              <w:jc w:val="both"/>
            </w:pPr>
            <w:r>
              <w:t>Gyvenimo įgūdžiai</w:t>
            </w:r>
          </w:p>
        </w:tc>
        <w:tc>
          <w:tcPr>
            <w:tcW w:w="709" w:type="dxa"/>
            <w:tcBorders>
              <w:top w:val="single" w:sz="4" w:space="0" w:color="auto"/>
              <w:left w:val="nil"/>
              <w:bottom w:val="single" w:sz="4" w:space="0" w:color="auto"/>
              <w:right w:val="single" w:sz="4" w:space="0" w:color="auto"/>
            </w:tcBorders>
          </w:tcPr>
          <w:p w14:paraId="6763BB27"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80FC438"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0FE79E9E"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43BCDA0E" w14:textId="77777777" w:rsidR="004578DC" w:rsidRPr="00EB7F3D"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vAlign w:val="bottom"/>
          </w:tcPr>
          <w:p w14:paraId="3F062FF1" w14:textId="77777777" w:rsidR="004578DC" w:rsidRPr="00EB7F3D" w:rsidRDefault="004578DC" w:rsidP="004578DC">
            <w:pPr>
              <w:jc w:val="center"/>
            </w:pPr>
            <w:r>
              <w:t>1</w:t>
            </w:r>
          </w:p>
        </w:tc>
        <w:tc>
          <w:tcPr>
            <w:tcW w:w="851" w:type="dxa"/>
            <w:tcBorders>
              <w:top w:val="single" w:sz="4" w:space="0" w:color="auto"/>
              <w:left w:val="single" w:sz="4" w:space="0" w:color="auto"/>
              <w:bottom w:val="single" w:sz="4" w:space="0" w:color="auto"/>
              <w:right w:val="single" w:sz="4" w:space="0" w:color="auto"/>
            </w:tcBorders>
          </w:tcPr>
          <w:p w14:paraId="6B69F6C2"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bottom"/>
          </w:tcPr>
          <w:p w14:paraId="5B2C51E2" w14:textId="77777777" w:rsidR="004578DC" w:rsidRPr="00EB7F3D" w:rsidRDefault="004578DC" w:rsidP="004578DC">
            <w:pPr>
              <w:jc w:val="center"/>
              <w:rPr>
                <w:bCs/>
              </w:rPr>
            </w:pPr>
            <w:r>
              <w:rPr>
                <w:bCs/>
              </w:rPr>
              <w:t>6</w:t>
            </w:r>
          </w:p>
        </w:tc>
      </w:tr>
      <w:tr w:rsidR="004578DC" w14:paraId="514B6716" w14:textId="77777777" w:rsidTr="00E1410A">
        <w:trPr>
          <w:trHeight w:val="315"/>
        </w:trPr>
        <w:tc>
          <w:tcPr>
            <w:tcW w:w="4111" w:type="dxa"/>
            <w:tcBorders>
              <w:top w:val="nil"/>
              <w:left w:val="single" w:sz="4" w:space="0" w:color="auto"/>
              <w:bottom w:val="single" w:sz="4" w:space="0" w:color="auto"/>
              <w:right w:val="single" w:sz="4" w:space="0" w:color="auto"/>
            </w:tcBorders>
            <w:noWrap/>
            <w:vAlign w:val="bottom"/>
          </w:tcPr>
          <w:p w14:paraId="27AF7A6E" w14:textId="77777777" w:rsidR="004578DC" w:rsidRDefault="004578DC" w:rsidP="004578DC">
            <w:pPr>
              <w:jc w:val="both"/>
            </w:pPr>
            <w:r>
              <w:t>Socialinė – pilietinė veikla</w:t>
            </w:r>
          </w:p>
        </w:tc>
        <w:tc>
          <w:tcPr>
            <w:tcW w:w="709" w:type="dxa"/>
            <w:tcBorders>
              <w:top w:val="single" w:sz="4" w:space="0" w:color="auto"/>
              <w:left w:val="nil"/>
              <w:bottom w:val="single" w:sz="4" w:space="0" w:color="auto"/>
              <w:right w:val="single" w:sz="4" w:space="0" w:color="auto"/>
            </w:tcBorders>
          </w:tcPr>
          <w:p w14:paraId="11F89BAA" w14:textId="77777777" w:rsidR="004578DC" w:rsidRDefault="004578DC" w:rsidP="004578DC">
            <w:pPr>
              <w:jc w:val="center"/>
            </w:pPr>
            <w:r>
              <w:t>20</w:t>
            </w:r>
          </w:p>
        </w:tc>
        <w:tc>
          <w:tcPr>
            <w:tcW w:w="992" w:type="dxa"/>
            <w:tcBorders>
              <w:top w:val="single" w:sz="4" w:space="0" w:color="auto"/>
              <w:left w:val="single" w:sz="4" w:space="0" w:color="auto"/>
              <w:bottom w:val="single" w:sz="4" w:space="0" w:color="auto"/>
              <w:right w:val="single" w:sz="4" w:space="0" w:color="auto"/>
            </w:tcBorders>
          </w:tcPr>
          <w:p w14:paraId="09788A19" w14:textId="77777777" w:rsidR="004578DC" w:rsidRDefault="004578DC" w:rsidP="004578DC">
            <w:pPr>
              <w:jc w:val="center"/>
            </w:pPr>
            <w:r>
              <w:t>20</w:t>
            </w:r>
          </w:p>
        </w:tc>
        <w:tc>
          <w:tcPr>
            <w:tcW w:w="992" w:type="dxa"/>
            <w:tcBorders>
              <w:top w:val="single" w:sz="4" w:space="0" w:color="auto"/>
              <w:left w:val="single" w:sz="4" w:space="0" w:color="auto"/>
              <w:bottom w:val="single" w:sz="4" w:space="0" w:color="auto"/>
              <w:right w:val="single" w:sz="4" w:space="0" w:color="auto"/>
            </w:tcBorders>
            <w:noWrap/>
            <w:vAlign w:val="bottom"/>
          </w:tcPr>
          <w:p w14:paraId="7056A38A" w14:textId="77777777" w:rsidR="004578DC" w:rsidRDefault="004578DC" w:rsidP="004578DC">
            <w:pPr>
              <w:jc w:val="center"/>
            </w:pPr>
            <w:r>
              <w:t>20</w:t>
            </w:r>
          </w:p>
        </w:tc>
        <w:tc>
          <w:tcPr>
            <w:tcW w:w="992" w:type="dxa"/>
            <w:tcBorders>
              <w:top w:val="single" w:sz="4" w:space="0" w:color="auto"/>
              <w:left w:val="single" w:sz="4" w:space="0" w:color="auto"/>
              <w:bottom w:val="single" w:sz="4" w:space="0" w:color="auto"/>
              <w:right w:val="single" w:sz="4" w:space="0" w:color="auto"/>
            </w:tcBorders>
            <w:noWrap/>
            <w:vAlign w:val="bottom"/>
          </w:tcPr>
          <w:p w14:paraId="46CCE9C1" w14:textId="77777777" w:rsidR="004578DC" w:rsidRDefault="004578DC" w:rsidP="004578DC">
            <w:pPr>
              <w:jc w:val="center"/>
            </w:pPr>
            <w:r>
              <w:t>20</w:t>
            </w:r>
          </w:p>
        </w:tc>
        <w:tc>
          <w:tcPr>
            <w:tcW w:w="1134" w:type="dxa"/>
            <w:tcBorders>
              <w:top w:val="single" w:sz="4" w:space="0" w:color="auto"/>
              <w:left w:val="single" w:sz="4" w:space="0" w:color="auto"/>
              <w:bottom w:val="single" w:sz="4" w:space="0" w:color="auto"/>
              <w:right w:val="single" w:sz="4" w:space="0" w:color="auto"/>
            </w:tcBorders>
            <w:vAlign w:val="bottom"/>
          </w:tcPr>
          <w:p w14:paraId="3E307E6F" w14:textId="77777777" w:rsidR="004578DC" w:rsidRDefault="004578DC" w:rsidP="004578DC">
            <w:pPr>
              <w:jc w:val="center"/>
            </w:pPr>
            <w:r>
              <w:t>20</w:t>
            </w:r>
          </w:p>
        </w:tc>
        <w:tc>
          <w:tcPr>
            <w:tcW w:w="851" w:type="dxa"/>
            <w:tcBorders>
              <w:top w:val="single" w:sz="4" w:space="0" w:color="auto"/>
              <w:left w:val="single" w:sz="4" w:space="0" w:color="auto"/>
              <w:bottom w:val="single" w:sz="4" w:space="0" w:color="auto"/>
              <w:right w:val="single" w:sz="4" w:space="0" w:color="auto"/>
            </w:tcBorders>
          </w:tcPr>
          <w:p w14:paraId="656F42B0" w14:textId="77777777" w:rsidR="004578DC" w:rsidRDefault="004578DC" w:rsidP="004578DC">
            <w:pPr>
              <w:jc w:val="center"/>
              <w:rPr>
                <w:bCs/>
                <w:iCs/>
              </w:rPr>
            </w:pPr>
            <w:r>
              <w:rPr>
                <w:bCs/>
                <w:iCs/>
              </w:rPr>
              <w:t>20</w:t>
            </w:r>
          </w:p>
        </w:tc>
        <w:tc>
          <w:tcPr>
            <w:tcW w:w="992" w:type="dxa"/>
            <w:tcBorders>
              <w:top w:val="single" w:sz="4" w:space="0" w:color="auto"/>
              <w:left w:val="single" w:sz="4" w:space="0" w:color="auto"/>
              <w:bottom w:val="single" w:sz="4" w:space="0" w:color="auto"/>
              <w:right w:val="single" w:sz="4" w:space="0" w:color="auto"/>
            </w:tcBorders>
            <w:noWrap/>
            <w:vAlign w:val="bottom"/>
          </w:tcPr>
          <w:p w14:paraId="785E3605" w14:textId="77777777" w:rsidR="004578DC" w:rsidRDefault="004578DC" w:rsidP="004578DC">
            <w:pPr>
              <w:jc w:val="center"/>
              <w:rPr>
                <w:bCs/>
              </w:rPr>
            </w:pPr>
          </w:p>
        </w:tc>
      </w:tr>
      <w:tr w:rsidR="004578DC" w:rsidRPr="00D1223C" w14:paraId="3D98DAA4"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54BE87D7" w14:textId="77777777" w:rsidR="004578DC" w:rsidRPr="00470AE8" w:rsidRDefault="004578DC" w:rsidP="004578DC">
            <w:pPr>
              <w:jc w:val="both"/>
              <w:rPr>
                <w:b/>
              </w:rPr>
            </w:pPr>
            <w:proofErr w:type="spellStart"/>
            <w:r>
              <w:rPr>
                <w:b/>
              </w:rPr>
              <w:t>Pamokos,</w:t>
            </w:r>
            <w:r w:rsidRPr="00470AE8">
              <w:rPr>
                <w:b/>
              </w:rPr>
              <w:t>mokinių</w:t>
            </w:r>
            <w:proofErr w:type="spellEnd"/>
            <w:r w:rsidRPr="00470AE8">
              <w:rPr>
                <w:b/>
              </w:rPr>
              <w:t xml:space="preserve"> </w:t>
            </w:r>
            <w:proofErr w:type="spellStart"/>
            <w:r w:rsidRPr="00470AE8">
              <w:rPr>
                <w:b/>
              </w:rPr>
              <w:t>poreik</w:t>
            </w:r>
            <w:proofErr w:type="spellEnd"/>
            <w:r w:rsidRPr="00470AE8">
              <w:rPr>
                <w:b/>
              </w:rPr>
              <w:t>. Tenkinti :</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2C6E1C92" w14:textId="77777777" w:rsidR="004578DC" w:rsidRPr="00D1223C" w:rsidRDefault="004578DC" w:rsidP="004578DC">
            <w:pPr>
              <w:jc w:val="center"/>
              <w:rPr>
                <w:i/>
              </w:rPr>
            </w:pPr>
            <w:r>
              <w:rPr>
                <w:i/>
              </w:rPr>
              <w:t>3</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174AE23C" w14:textId="77777777" w:rsidR="004578DC" w:rsidRPr="00D1223C" w:rsidRDefault="004578DC" w:rsidP="004578DC">
            <w:pPr>
              <w:jc w:val="center"/>
              <w:rPr>
                <w:i/>
              </w:rPr>
            </w:pPr>
            <w:r>
              <w:rPr>
                <w:i/>
              </w:rPr>
              <w:t>3</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ED5DF6E" w14:textId="77777777" w:rsidR="004578DC" w:rsidRPr="00D1223C" w:rsidRDefault="004578DC" w:rsidP="004578DC">
            <w:pPr>
              <w:jc w:val="center"/>
              <w:rPr>
                <w:i/>
              </w:rPr>
            </w:pPr>
            <w:r w:rsidRPr="00D1223C">
              <w:rPr>
                <w:i/>
              </w:rPr>
              <w:t>3</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5DE94B50" w14:textId="77777777" w:rsidR="004578DC" w:rsidRPr="00D1223C" w:rsidRDefault="004578DC" w:rsidP="004578DC">
            <w:pPr>
              <w:jc w:val="center"/>
              <w:rPr>
                <w:i/>
              </w:rPr>
            </w:pPr>
            <w:r w:rsidRPr="00D1223C">
              <w:rPr>
                <w:i/>
              </w:rPr>
              <w:t>3</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59FB196C" w14:textId="77777777" w:rsidR="004578DC" w:rsidRPr="00D1223C" w:rsidRDefault="004578DC" w:rsidP="004578DC">
            <w:pPr>
              <w:jc w:val="center"/>
              <w:rPr>
                <w:i/>
              </w:rPr>
            </w:pPr>
            <w:r w:rsidRPr="00D1223C">
              <w:rPr>
                <w:i/>
              </w:rPr>
              <w:t>3</w:t>
            </w: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110B2A84" w14:textId="77777777" w:rsidR="004578DC" w:rsidRDefault="004578DC" w:rsidP="004578DC">
            <w:pPr>
              <w:jc w:val="center"/>
              <w:rPr>
                <w:bCs/>
                <w:i/>
              </w:rPr>
            </w:pPr>
            <w:r>
              <w:rPr>
                <w:bCs/>
                <w:i/>
              </w:rPr>
              <w:t>3</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46ABB1A" w14:textId="77777777" w:rsidR="004578DC" w:rsidRPr="00D1223C" w:rsidRDefault="004578DC" w:rsidP="004578DC">
            <w:pPr>
              <w:jc w:val="center"/>
              <w:rPr>
                <w:bCs/>
                <w:i/>
              </w:rPr>
            </w:pPr>
            <w:r>
              <w:rPr>
                <w:bCs/>
                <w:i/>
              </w:rPr>
              <w:t>18</w:t>
            </w:r>
          </w:p>
        </w:tc>
      </w:tr>
      <w:tr w:rsidR="004578DC" w14:paraId="54423FA7"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2C08ABB5" w14:textId="77777777" w:rsidR="004578DC" w:rsidRDefault="004578DC" w:rsidP="004578DC">
            <w:pPr>
              <w:jc w:val="both"/>
            </w:pPr>
            <w:r>
              <w:t>Lietuvių kalbos konsultacinė valanda</w:t>
            </w:r>
          </w:p>
        </w:tc>
        <w:tc>
          <w:tcPr>
            <w:tcW w:w="709" w:type="dxa"/>
            <w:tcBorders>
              <w:top w:val="single" w:sz="4" w:space="0" w:color="auto"/>
              <w:left w:val="single" w:sz="4" w:space="0" w:color="auto"/>
              <w:bottom w:val="single" w:sz="4" w:space="0" w:color="auto"/>
              <w:right w:val="single" w:sz="4" w:space="0" w:color="auto"/>
            </w:tcBorders>
          </w:tcPr>
          <w:p w14:paraId="63B0085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733C8CF4"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74F851F1"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56C7A91"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DA6FBCB" w14:textId="77777777" w:rsidR="004578DC" w:rsidRPr="00821AB5" w:rsidRDefault="004578DC" w:rsidP="004578DC">
            <w:pPr>
              <w:jc w:val="center"/>
            </w:pPr>
          </w:p>
        </w:tc>
        <w:tc>
          <w:tcPr>
            <w:tcW w:w="851" w:type="dxa"/>
            <w:tcBorders>
              <w:top w:val="single" w:sz="4" w:space="0" w:color="auto"/>
              <w:left w:val="single" w:sz="4" w:space="0" w:color="auto"/>
              <w:bottom w:val="single" w:sz="4" w:space="0" w:color="auto"/>
              <w:right w:val="single" w:sz="4" w:space="0" w:color="auto"/>
            </w:tcBorders>
          </w:tcPr>
          <w:p w14:paraId="6A1682F8"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CAB5755" w14:textId="77777777" w:rsidR="004578DC" w:rsidRDefault="004578DC" w:rsidP="004578DC">
            <w:pPr>
              <w:jc w:val="center"/>
              <w:rPr>
                <w:bCs/>
              </w:rPr>
            </w:pPr>
            <w:r>
              <w:rPr>
                <w:bCs/>
              </w:rPr>
              <w:t>1</w:t>
            </w:r>
          </w:p>
        </w:tc>
      </w:tr>
      <w:tr w:rsidR="004578DC" w14:paraId="2AED51BF"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0C90D98A" w14:textId="77777777" w:rsidR="004578DC" w:rsidRDefault="004578DC" w:rsidP="004578DC">
            <w:pPr>
              <w:jc w:val="both"/>
            </w:pPr>
            <w:r>
              <w:t>Matematikos konsultacija</w:t>
            </w:r>
          </w:p>
        </w:tc>
        <w:tc>
          <w:tcPr>
            <w:tcW w:w="709" w:type="dxa"/>
            <w:tcBorders>
              <w:top w:val="single" w:sz="4" w:space="0" w:color="auto"/>
              <w:left w:val="single" w:sz="4" w:space="0" w:color="auto"/>
              <w:bottom w:val="single" w:sz="4" w:space="0" w:color="auto"/>
              <w:right w:val="single" w:sz="4" w:space="0" w:color="auto"/>
            </w:tcBorders>
          </w:tcPr>
          <w:p w14:paraId="2BF63DE1"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20B0A3C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3388B8C1"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F249051"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8C142D9" w14:textId="77777777" w:rsidR="004578DC" w:rsidRPr="00821AB5" w:rsidRDefault="004578DC" w:rsidP="004578DC">
            <w:pPr>
              <w:jc w:val="center"/>
            </w:pPr>
          </w:p>
        </w:tc>
        <w:tc>
          <w:tcPr>
            <w:tcW w:w="851" w:type="dxa"/>
            <w:tcBorders>
              <w:top w:val="single" w:sz="4" w:space="0" w:color="auto"/>
              <w:left w:val="single" w:sz="4" w:space="0" w:color="auto"/>
              <w:bottom w:val="single" w:sz="4" w:space="0" w:color="auto"/>
              <w:right w:val="single" w:sz="4" w:space="0" w:color="auto"/>
            </w:tcBorders>
          </w:tcPr>
          <w:p w14:paraId="092E6D5B"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25EC76" w14:textId="77777777" w:rsidR="004578DC" w:rsidRDefault="004578DC" w:rsidP="004578DC">
            <w:pPr>
              <w:jc w:val="center"/>
              <w:rPr>
                <w:bCs/>
              </w:rPr>
            </w:pPr>
            <w:r>
              <w:rPr>
                <w:bCs/>
              </w:rPr>
              <w:t>1</w:t>
            </w:r>
          </w:p>
        </w:tc>
      </w:tr>
      <w:tr w:rsidR="004578DC" w:rsidRPr="00EB7F3D" w14:paraId="702B56E9"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6D65CEEC" w14:textId="77777777" w:rsidR="004578DC" w:rsidRPr="00470AE8" w:rsidRDefault="004578DC" w:rsidP="004578DC">
            <w:pPr>
              <w:jc w:val="both"/>
            </w:pPr>
            <w:r>
              <w:t xml:space="preserve">Fizikos </w:t>
            </w:r>
            <w:proofErr w:type="spellStart"/>
            <w:r>
              <w:t>patyriminės</w:t>
            </w:r>
            <w:proofErr w:type="spellEnd"/>
            <w:r>
              <w:t xml:space="preserve"> veiklos pamokos</w:t>
            </w:r>
            <w:r>
              <w:rPr>
                <w:bCs/>
              </w:rPr>
              <w:t>*</w:t>
            </w:r>
          </w:p>
        </w:tc>
        <w:tc>
          <w:tcPr>
            <w:tcW w:w="709" w:type="dxa"/>
            <w:tcBorders>
              <w:top w:val="single" w:sz="4" w:space="0" w:color="auto"/>
              <w:left w:val="single" w:sz="4" w:space="0" w:color="auto"/>
              <w:bottom w:val="single" w:sz="4" w:space="0" w:color="auto"/>
              <w:right w:val="single" w:sz="4" w:space="0" w:color="auto"/>
            </w:tcBorders>
          </w:tcPr>
          <w:p w14:paraId="75C018F6"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658A7E7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0D237B9F"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254A400E" w14:textId="77777777" w:rsidR="004578DC" w:rsidRPr="00EB7F3D"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vAlign w:val="center"/>
          </w:tcPr>
          <w:p w14:paraId="2C8822E4" w14:textId="77777777" w:rsidR="004578DC" w:rsidRPr="007676BA" w:rsidRDefault="004578DC" w:rsidP="004578DC">
            <w:pPr>
              <w:jc w:val="center"/>
            </w:pPr>
          </w:p>
        </w:tc>
        <w:tc>
          <w:tcPr>
            <w:tcW w:w="851" w:type="dxa"/>
            <w:tcBorders>
              <w:top w:val="single" w:sz="4" w:space="0" w:color="auto"/>
              <w:left w:val="single" w:sz="4" w:space="0" w:color="auto"/>
              <w:bottom w:val="single" w:sz="4" w:space="0" w:color="auto"/>
              <w:right w:val="single" w:sz="4" w:space="0" w:color="auto"/>
            </w:tcBorders>
          </w:tcPr>
          <w:p w14:paraId="7DAF5B71" w14:textId="77777777" w:rsidR="004578DC" w:rsidRPr="00EB7F3D"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53FD5B" w14:textId="77777777" w:rsidR="004578DC" w:rsidRPr="00EB7F3D" w:rsidRDefault="004578DC" w:rsidP="004578DC">
            <w:pPr>
              <w:jc w:val="center"/>
              <w:rPr>
                <w:bCs/>
              </w:rPr>
            </w:pPr>
            <w:r>
              <w:rPr>
                <w:bCs/>
              </w:rPr>
              <w:t>1*</w:t>
            </w:r>
          </w:p>
        </w:tc>
      </w:tr>
      <w:tr w:rsidR="004578DC" w14:paraId="4D994F21"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49B21417" w14:textId="09A22D36" w:rsidR="004578DC" w:rsidRDefault="00E1410A" w:rsidP="004578DC">
            <w:r>
              <w:t xml:space="preserve">Biologijos </w:t>
            </w:r>
            <w:proofErr w:type="spellStart"/>
            <w:r>
              <w:t>patyriminės</w:t>
            </w:r>
            <w:proofErr w:type="spellEnd"/>
            <w:r>
              <w:t xml:space="preserve"> </w:t>
            </w:r>
            <w:proofErr w:type="spellStart"/>
            <w:r>
              <w:t>veikl</w:t>
            </w:r>
            <w:proofErr w:type="spellEnd"/>
            <w:r>
              <w:t>.</w:t>
            </w:r>
            <w:bookmarkStart w:id="0" w:name="_GoBack"/>
            <w:bookmarkEnd w:id="0"/>
            <w:r w:rsidR="004578DC">
              <w:t xml:space="preserve"> pamokos</w:t>
            </w:r>
            <w:r w:rsidR="004578DC">
              <w:rPr>
                <w:bCs/>
              </w:rPr>
              <w:t>*</w:t>
            </w:r>
          </w:p>
        </w:tc>
        <w:tc>
          <w:tcPr>
            <w:tcW w:w="709" w:type="dxa"/>
            <w:tcBorders>
              <w:top w:val="single" w:sz="4" w:space="0" w:color="auto"/>
              <w:left w:val="single" w:sz="4" w:space="0" w:color="auto"/>
              <w:bottom w:val="single" w:sz="4" w:space="0" w:color="auto"/>
              <w:right w:val="single" w:sz="4" w:space="0" w:color="auto"/>
            </w:tcBorders>
          </w:tcPr>
          <w:p w14:paraId="4FB9A27A"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1F9B0048"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18669B7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33668E0E"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0646B8F" w14:textId="77777777" w:rsidR="004578DC" w:rsidRDefault="004578DC" w:rsidP="004578DC">
            <w:pPr>
              <w:jc w:val="center"/>
            </w:pPr>
            <w:r>
              <w:t>0,5*</w:t>
            </w:r>
          </w:p>
        </w:tc>
        <w:tc>
          <w:tcPr>
            <w:tcW w:w="851" w:type="dxa"/>
            <w:tcBorders>
              <w:top w:val="single" w:sz="4" w:space="0" w:color="auto"/>
              <w:left w:val="single" w:sz="4" w:space="0" w:color="auto"/>
              <w:bottom w:val="single" w:sz="4" w:space="0" w:color="auto"/>
              <w:right w:val="single" w:sz="4" w:space="0" w:color="auto"/>
            </w:tcBorders>
          </w:tcPr>
          <w:p w14:paraId="277EF078" w14:textId="77777777" w:rsidR="004578DC" w:rsidRDefault="004578DC" w:rsidP="004578DC">
            <w:pPr>
              <w:jc w:val="center"/>
              <w:rPr>
                <w:bCs/>
              </w:rPr>
            </w:pPr>
            <w:r>
              <w:rPr>
                <w:bCs/>
              </w:rPr>
              <w:t>0,5*</w:t>
            </w:r>
          </w:p>
        </w:tc>
        <w:tc>
          <w:tcPr>
            <w:tcW w:w="992" w:type="dxa"/>
            <w:tcBorders>
              <w:top w:val="single" w:sz="4" w:space="0" w:color="auto"/>
              <w:left w:val="single" w:sz="4" w:space="0" w:color="auto"/>
              <w:bottom w:val="single" w:sz="4" w:space="0" w:color="auto"/>
              <w:right w:val="single" w:sz="4" w:space="0" w:color="auto"/>
            </w:tcBorders>
            <w:noWrap/>
            <w:vAlign w:val="center"/>
          </w:tcPr>
          <w:p w14:paraId="4BDBE2D1" w14:textId="77777777" w:rsidR="004578DC" w:rsidRDefault="004578DC" w:rsidP="004578DC">
            <w:pPr>
              <w:jc w:val="center"/>
              <w:rPr>
                <w:bCs/>
              </w:rPr>
            </w:pPr>
            <w:r>
              <w:rPr>
                <w:bCs/>
              </w:rPr>
              <w:t>2*</w:t>
            </w:r>
          </w:p>
        </w:tc>
      </w:tr>
      <w:tr w:rsidR="004578DC" w14:paraId="0C209CCF"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0D7D91B6" w14:textId="77777777" w:rsidR="004578DC" w:rsidRDefault="004578DC" w:rsidP="004578DC">
            <w:pPr>
              <w:jc w:val="both"/>
            </w:pPr>
            <w:r>
              <w:t xml:space="preserve">Gamtos mokslų </w:t>
            </w:r>
            <w:proofErr w:type="spellStart"/>
            <w:r>
              <w:t>patyriminė</w:t>
            </w:r>
            <w:proofErr w:type="spellEnd"/>
            <w:r>
              <w:t xml:space="preserve"> veikla</w:t>
            </w:r>
            <w:r>
              <w:rPr>
                <w:bCs/>
              </w:rPr>
              <w:t>*</w:t>
            </w:r>
          </w:p>
        </w:tc>
        <w:tc>
          <w:tcPr>
            <w:tcW w:w="709" w:type="dxa"/>
            <w:tcBorders>
              <w:top w:val="single" w:sz="4" w:space="0" w:color="auto"/>
              <w:left w:val="single" w:sz="4" w:space="0" w:color="auto"/>
              <w:bottom w:val="single" w:sz="4" w:space="0" w:color="auto"/>
              <w:right w:val="single" w:sz="4" w:space="0" w:color="auto"/>
            </w:tcBorders>
          </w:tcPr>
          <w:p w14:paraId="254BBC19"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657BE1C6"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5C9148D6"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4CA426C3"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06FEBB1" w14:textId="77777777" w:rsidR="004578DC" w:rsidRDefault="004578DC" w:rsidP="004578DC">
            <w:pPr>
              <w:jc w:val="center"/>
            </w:pPr>
          </w:p>
        </w:tc>
        <w:tc>
          <w:tcPr>
            <w:tcW w:w="851" w:type="dxa"/>
            <w:tcBorders>
              <w:top w:val="single" w:sz="4" w:space="0" w:color="auto"/>
              <w:left w:val="single" w:sz="4" w:space="0" w:color="auto"/>
              <w:bottom w:val="single" w:sz="4" w:space="0" w:color="auto"/>
              <w:right w:val="single" w:sz="4" w:space="0" w:color="auto"/>
            </w:tcBorders>
          </w:tcPr>
          <w:p w14:paraId="70B1D1DF"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0CD396A" w14:textId="77777777" w:rsidR="004578DC" w:rsidRDefault="004578DC" w:rsidP="004578DC">
            <w:pPr>
              <w:jc w:val="center"/>
              <w:rPr>
                <w:bCs/>
              </w:rPr>
            </w:pPr>
            <w:r>
              <w:t>1*</w:t>
            </w:r>
          </w:p>
        </w:tc>
      </w:tr>
      <w:tr w:rsidR="004578DC" w14:paraId="3534C8F2" w14:textId="77777777" w:rsidTr="00E1410A">
        <w:trPr>
          <w:trHeight w:val="291"/>
        </w:trPr>
        <w:tc>
          <w:tcPr>
            <w:tcW w:w="4111" w:type="dxa"/>
            <w:tcBorders>
              <w:top w:val="single" w:sz="4" w:space="0" w:color="auto"/>
              <w:left w:val="single" w:sz="4" w:space="0" w:color="auto"/>
              <w:bottom w:val="single" w:sz="4" w:space="0" w:color="auto"/>
              <w:right w:val="single" w:sz="4" w:space="0" w:color="auto"/>
            </w:tcBorders>
            <w:vAlign w:val="bottom"/>
          </w:tcPr>
          <w:p w14:paraId="5A2C6A12" w14:textId="77777777" w:rsidR="004578DC" w:rsidRDefault="004578DC" w:rsidP="004578DC">
            <w:pPr>
              <w:jc w:val="both"/>
            </w:pPr>
            <w:r>
              <w:t>Anglų kalbos modulis</w:t>
            </w:r>
          </w:p>
        </w:tc>
        <w:tc>
          <w:tcPr>
            <w:tcW w:w="709" w:type="dxa"/>
            <w:tcBorders>
              <w:top w:val="single" w:sz="4" w:space="0" w:color="auto"/>
              <w:left w:val="single" w:sz="4" w:space="0" w:color="auto"/>
              <w:bottom w:val="single" w:sz="4" w:space="0" w:color="auto"/>
              <w:right w:val="single" w:sz="4" w:space="0" w:color="auto"/>
            </w:tcBorders>
          </w:tcPr>
          <w:p w14:paraId="74EE093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6AE419D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4BBFE9A7"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1C738D74"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8065031" w14:textId="77777777" w:rsidR="004578DC" w:rsidRDefault="004578DC" w:rsidP="004578DC">
            <w:pPr>
              <w:jc w:val="center"/>
            </w:pPr>
            <w:r>
              <w:t>1</w:t>
            </w:r>
          </w:p>
        </w:tc>
        <w:tc>
          <w:tcPr>
            <w:tcW w:w="851" w:type="dxa"/>
            <w:tcBorders>
              <w:top w:val="single" w:sz="4" w:space="0" w:color="auto"/>
              <w:left w:val="single" w:sz="4" w:space="0" w:color="auto"/>
              <w:bottom w:val="single" w:sz="4" w:space="0" w:color="auto"/>
              <w:right w:val="single" w:sz="4" w:space="0" w:color="auto"/>
            </w:tcBorders>
          </w:tcPr>
          <w:p w14:paraId="453F325B"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7B9CA2" w14:textId="77777777" w:rsidR="004578DC" w:rsidRDefault="004578DC" w:rsidP="004578DC">
            <w:pPr>
              <w:jc w:val="center"/>
              <w:rPr>
                <w:bCs/>
              </w:rPr>
            </w:pPr>
            <w:r>
              <w:rPr>
                <w:bCs/>
              </w:rPr>
              <w:t>1</w:t>
            </w:r>
          </w:p>
        </w:tc>
      </w:tr>
      <w:tr w:rsidR="004578DC" w14:paraId="417D46DA" w14:textId="77777777" w:rsidTr="00E1410A">
        <w:trPr>
          <w:trHeight w:val="313"/>
        </w:trPr>
        <w:tc>
          <w:tcPr>
            <w:tcW w:w="4111" w:type="dxa"/>
            <w:tcBorders>
              <w:top w:val="single" w:sz="4" w:space="0" w:color="auto"/>
              <w:left w:val="single" w:sz="4" w:space="0" w:color="auto"/>
              <w:bottom w:val="single" w:sz="4" w:space="0" w:color="auto"/>
              <w:right w:val="single" w:sz="4" w:space="0" w:color="auto"/>
            </w:tcBorders>
            <w:vAlign w:val="bottom"/>
          </w:tcPr>
          <w:p w14:paraId="450DBA70" w14:textId="77777777" w:rsidR="004578DC" w:rsidRPr="00470AE8" w:rsidRDefault="004578DC" w:rsidP="004578DC">
            <w:r>
              <w:rPr>
                <w:b/>
              </w:rPr>
              <w:t xml:space="preserve">Savaitinių pamokų </w:t>
            </w:r>
            <w:proofErr w:type="spellStart"/>
            <w:r>
              <w:rPr>
                <w:b/>
              </w:rPr>
              <w:t>sk.mokiniui</w:t>
            </w:r>
            <w:proofErr w:type="spellEnd"/>
          </w:p>
        </w:tc>
        <w:tc>
          <w:tcPr>
            <w:tcW w:w="709" w:type="dxa"/>
            <w:tcBorders>
              <w:top w:val="single" w:sz="4" w:space="0" w:color="auto"/>
              <w:left w:val="single" w:sz="4" w:space="0" w:color="auto"/>
              <w:bottom w:val="single" w:sz="4" w:space="0" w:color="auto"/>
              <w:right w:val="single" w:sz="4" w:space="0" w:color="auto"/>
            </w:tcBorders>
          </w:tcPr>
          <w:p w14:paraId="3AB64250" w14:textId="77777777" w:rsidR="004578DC" w:rsidRPr="007329C6" w:rsidRDefault="004578DC" w:rsidP="004578DC">
            <w:pPr>
              <w:jc w:val="center"/>
              <w:rPr>
                <w:b/>
              </w:rPr>
            </w:pPr>
            <w:r>
              <w:rPr>
                <w:b/>
              </w:rPr>
              <w:t>26</w:t>
            </w:r>
          </w:p>
        </w:tc>
        <w:tc>
          <w:tcPr>
            <w:tcW w:w="992" w:type="dxa"/>
            <w:tcBorders>
              <w:top w:val="single" w:sz="4" w:space="0" w:color="auto"/>
              <w:left w:val="single" w:sz="4" w:space="0" w:color="auto"/>
              <w:bottom w:val="single" w:sz="4" w:space="0" w:color="auto"/>
              <w:right w:val="single" w:sz="4" w:space="0" w:color="auto"/>
            </w:tcBorders>
          </w:tcPr>
          <w:p w14:paraId="7D1AD8EA" w14:textId="77777777" w:rsidR="004578DC" w:rsidRDefault="004578DC" w:rsidP="004578DC">
            <w:pPr>
              <w:jc w:val="center"/>
              <w:rPr>
                <w:b/>
              </w:rPr>
            </w:pPr>
            <w:r>
              <w:rPr>
                <w:b/>
              </w:rPr>
              <w:t>26</w:t>
            </w:r>
          </w:p>
        </w:tc>
        <w:tc>
          <w:tcPr>
            <w:tcW w:w="992" w:type="dxa"/>
            <w:tcBorders>
              <w:top w:val="single" w:sz="4" w:space="0" w:color="auto"/>
              <w:left w:val="single" w:sz="4" w:space="0" w:color="auto"/>
              <w:bottom w:val="single" w:sz="4" w:space="0" w:color="auto"/>
              <w:right w:val="single" w:sz="4" w:space="0" w:color="auto"/>
            </w:tcBorders>
            <w:noWrap/>
            <w:vAlign w:val="center"/>
          </w:tcPr>
          <w:p w14:paraId="0A0091C1" w14:textId="77777777" w:rsidR="004578DC" w:rsidRPr="007329C6" w:rsidRDefault="004578DC" w:rsidP="004578DC">
            <w:pPr>
              <w:jc w:val="center"/>
              <w:rPr>
                <w:b/>
              </w:rPr>
            </w:pPr>
            <w:r>
              <w:rPr>
                <w:b/>
              </w:rPr>
              <w:t>30</w:t>
            </w:r>
          </w:p>
        </w:tc>
        <w:tc>
          <w:tcPr>
            <w:tcW w:w="992" w:type="dxa"/>
            <w:tcBorders>
              <w:top w:val="single" w:sz="4" w:space="0" w:color="auto"/>
              <w:left w:val="single" w:sz="4" w:space="0" w:color="auto"/>
              <w:bottom w:val="single" w:sz="4" w:space="0" w:color="auto"/>
              <w:right w:val="single" w:sz="4" w:space="0" w:color="auto"/>
            </w:tcBorders>
            <w:noWrap/>
            <w:vAlign w:val="center"/>
          </w:tcPr>
          <w:p w14:paraId="52E45F9F" w14:textId="77777777" w:rsidR="004578DC" w:rsidRPr="007329C6" w:rsidRDefault="004578DC" w:rsidP="004578DC">
            <w:pPr>
              <w:jc w:val="center"/>
              <w:rPr>
                <w:b/>
              </w:rPr>
            </w:pPr>
            <w:r>
              <w:rPr>
                <w:b/>
              </w:rPr>
              <w:t>31,5</w:t>
            </w:r>
          </w:p>
        </w:tc>
        <w:tc>
          <w:tcPr>
            <w:tcW w:w="1134" w:type="dxa"/>
            <w:tcBorders>
              <w:top w:val="single" w:sz="4" w:space="0" w:color="auto"/>
              <w:left w:val="single" w:sz="4" w:space="0" w:color="auto"/>
              <w:bottom w:val="single" w:sz="4" w:space="0" w:color="auto"/>
              <w:right w:val="single" w:sz="4" w:space="0" w:color="auto"/>
            </w:tcBorders>
            <w:vAlign w:val="center"/>
          </w:tcPr>
          <w:p w14:paraId="1E352DAE" w14:textId="77777777" w:rsidR="004578DC" w:rsidRPr="007329C6" w:rsidRDefault="004578DC" w:rsidP="004578DC">
            <w:pPr>
              <w:jc w:val="center"/>
              <w:rPr>
                <w:b/>
              </w:rPr>
            </w:pPr>
            <w:r>
              <w:rPr>
                <w:b/>
              </w:rPr>
              <w:t>32,5</w:t>
            </w:r>
          </w:p>
        </w:tc>
        <w:tc>
          <w:tcPr>
            <w:tcW w:w="851" w:type="dxa"/>
            <w:tcBorders>
              <w:top w:val="single" w:sz="4" w:space="0" w:color="auto"/>
              <w:left w:val="single" w:sz="4" w:space="0" w:color="auto"/>
              <w:bottom w:val="single" w:sz="4" w:space="0" w:color="auto"/>
              <w:right w:val="single" w:sz="4" w:space="0" w:color="auto"/>
            </w:tcBorders>
          </w:tcPr>
          <w:p w14:paraId="79263AA8" w14:textId="77777777" w:rsidR="004578DC" w:rsidRPr="00C0526A" w:rsidRDefault="004578DC" w:rsidP="004578DC">
            <w:pPr>
              <w:jc w:val="center"/>
              <w:rPr>
                <w:b/>
                <w:bCs/>
              </w:rPr>
            </w:pPr>
            <w:r w:rsidRPr="00C0526A">
              <w:rPr>
                <w:b/>
                <w:bCs/>
              </w:rPr>
              <w:t>32,5</w:t>
            </w:r>
          </w:p>
        </w:tc>
        <w:tc>
          <w:tcPr>
            <w:tcW w:w="992" w:type="dxa"/>
            <w:tcBorders>
              <w:top w:val="single" w:sz="4" w:space="0" w:color="auto"/>
              <w:left w:val="single" w:sz="4" w:space="0" w:color="auto"/>
              <w:bottom w:val="single" w:sz="4" w:space="0" w:color="auto"/>
              <w:right w:val="single" w:sz="4" w:space="0" w:color="auto"/>
            </w:tcBorders>
            <w:noWrap/>
            <w:vAlign w:val="center"/>
          </w:tcPr>
          <w:p w14:paraId="4AA5460D" w14:textId="77777777" w:rsidR="004578DC" w:rsidRDefault="004578DC" w:rsidP="004578DC">
            <w:pPr>
              <w:jc w:val="center"/>
              <w:rPr>
                <w:bCs/>
              </w:rPr>
            </w:pPr>
          </w:p>
        </w:tc>
      </w:tr>
      <w:tr w:rsidR="004578DC" w:rsidRPr="00BF4F43" w14:paraId="771D2B1B" w14:textId="77777777" w:rsidTr="00E1410A">
        <w:trPr>
          <w:trHeight w:val="313"/>
        </w:trPr>
        <w:tc>
          <w:tcPr>
            <w:tcW w:w="4111" w:type="dxa"/>
            <w:tcBorders>
              <w:top w:val="single" w:sz="4" w:space="0" w:color="auto"/>
              <w:left w:val="single" w:sz="4" w:space="0" w:color="auto"/>
              <w:bottom w:val="single" w:sz="4" w:space="0" w:color="auto"/>
              <w:right w:val="single" w:sz="4" w:space="0" w:color="auto"/>
            </w:tcBorders>
            <w:vAlign w:val="bottom"/>
          </w:tcPr>
          <w:p w14:paraId="7E13E2C5" w14:textId="77777777" w:rsidR="004578DC" w:rsidRPr="004D0367" w:rsidRDefault="004578DC" w:rsidP="004578DC">
            <w:pPr>
              <w:jc w:val="both"/>
              <w:rPr>
                <w:b/>
                <w:sz w:val="22"/>
                <w:szCs w:val="22"/>
              </w:rPr>
            </w:pPr>
            <w:r w:rsidRPr="004D0367">
              <w:rPr>
                <w:b/>
                <w:sz w:val="22"/>
                <w:szCs w:val="22"/>
                <w:lang w:val="pt-BR"/>
              </w:rPr>
              <w:t>Tarifikuojamų pamokų skaičius</w:t>
            </w:r>
          </w:p>
        </w:tc>
        <w:tc>
          <w:tcPr>
            <w:tcW w:w="709" w:type="dxa"/>
            <w:tcBorders>
              <w:top w:val="single" w:sz="4" w:space="0" w:color="auto"/>
              <w:left w:val="single" w:sz="4" w:space="0" w:color="auto"/>
              <w:bottom w:val="single" w:sz="4" w:space="0" w:color="auto"/>
              <w:right w:val="single" w:sz="4" w:space="0" w:color="auto"/>
            </w:tcBorders>
          </w:tcPr>
          <w:p w14:paraId="5BEFAE01" w14:textId="77777777" w:rsidR="004578DC" w:rsidRDefault="004578DC" w:rsidP="004578DC">
            <w:pPr>
              <w:jc w:val="center"/>
              <w:rPr>
                <w:b/>
              </w:rPr>
            </w:pPr>
            <w:r>
              <w:rPr>
                <w:b/>
              </w:rPr>
              <w:t>28</w:t>
            </w:r>
          </w:p>
        </w:tc>
        <w:tc>
          <w:tcPr>
            <w:tcW w:w="992" w:type="dxa"/>
            <w:tcBorders>
              <w:top w:val="single" w:sz="4" w:space="0" w:color="auto"/>
              <w:left w:val="single" w:sz="4" w:space="0" w:color="auto"/>
              <w:bottom w:val="single" w:sz="4" w:space="0" w:color="auto"/>
              <w:right w:val="single" w:sz="4" w:space="0" w:color="auto"/>
            </w:tcBorders>
          </w:tcPr>
          <w:p w14:paraId="14F341BF" w14:textId="77777777" w:rsidR="004578DC" w:rsidRDefault="004578DC" w:rsidP="004578DC">
            <w:pPr>
              <w:jc w:val="center"/>
              <w:rPr>
                <w:b/>
              </w:rPr>
            </w:pPr>
            <w:r>
              <w:rPr>
                <w:b/>
              </w:rPr>
              <w:t>28</w:t>
            </w:r>
          </w:p>
        </w:tc>
        <w:tc>
          <w:tcPr>
            <w:tcW w:w="992" w:type="dxa"/>
            <w:tcBorders>
              <w:top w:val="single" w:sz="4" w:space="0" w:color="auto"/>
              <w:left w:val="single" w:sz="4" w:space="0" w:color="auto"/>
              <w:bottom w:val="single" w:sz="4" w:space="0" w:color="auto"/>
              <w:right w:val="single" w:sz="4" w:space="0" w:color="auto"/>
            </w:tcBorders>
            <w:noWrap/>
            <w:vAlign w:val="center"/>
          </w:tcPr>
          <w:p w14:paraId="532DE6A5" w14:textId="77777777" w:rsidR="004578DC" w:rsidRPr="00B82467" w:rsidRDefault="004578DC" w:rsidP="004578DC">
            <w:pPr>
              <w:jc w:val="center"/>
              <w:rPr>
                <w:b/>
              </w:rPr>
            </w:pPr>
            <w:r>
              <w:rPr>
                <w:b/>
              </w:rPr>
              <w:t>45</w:t>
            </w:r>
          </w:p>
        </w:tc>
        <w:tc>
          <w:tcPr>
            <w:tcW w:w="992" w:type="dxa"/>
            <w:tcBorders>
              <w:top w:val="single" w:sz="4" w:space="0" w:color="auto"/>
              <w:left w:val="single" w:sz="4" w:space="0" w:color="auto"/>
              <w:bottom w:val="single" w:sz="4" w:space="0" w:color="auto"/>
              <w:right w:val="single" w:sz="4" w:space="0" w:color="auto"/>
            </w:tcBorders>
            <w:noWrap/>
          </w:tcPr>
          <w:p w14:paraId="22F632DE" w14:textId="77777777" w:rsidR="004578DC" w:rsidRDefault="004578DC" w:rsidP="004578DC">
            <w:pPr>
              <w:jc w:val="center"/>
              <w:rPr>
                <w:b/>
              </w:rPr>
            </w:pPr>
            <w:r>
              <w:rPr>
                <w:b/>
              </w:rPr>
              <w:t>44</w:t>
            </w:r>
          </w:p>
        </w:tc>
        <w:tc>
          <w:tcPr>
            <w:tcW w:w="1134" w:type="dxa"/>
            <w:tcBorders>
              <w:top w:val="single" w:sz="4" w:space="0" w:color="auto"/>
              <w:left w:val="single" w:sz="4" w:space="0" w:color="auto"/>
              <w:bottom w:val="single" w:sz="4" w:space="0" w:color="auto"/>
              <w:right w:val="single" w:sz="4" w:space="0" w:color="auto"/>
            </w:tcBorders>
            <w:vAlign w:val="center"/>
          </w:tcPr>
          <w:p w14:paraId="5A0A29D7" w14:textId="77777777" w:rsidR="004578DC" w:rsidRPr="00B82467" w:rsidRDefault="004578DC" w:rsidP="004578DC">
            <w:pPr>
              <w:jc w:val="center"/>
              <w:rPr>
                <w:b/>
                <w:bCs/>
              </w:rPr>
            </w:pPr>
            <w:r>
              <w:rPr>
                <w:b/>
                <w:bCs/>
              </w:rPr>
              <w:t>36,5</w:t>
            </w:r>
          </w:p>
        </w:tc>
        <w:tc>
          <w:tcPr>
            <w:tcW w:w="851" w:type="dxa"/>
            <w:tcBorders>
              <w:top w:val="single" w:sz="4" w:space="0" w:color="auto"/>
              <w:left w:val="single" w:sz="4" w:space="0" w:color="auto"/>
              <w:bottom w:val="single" w:sz="4" w:space="0" w:color="auto"/>
              <w:right w:val="single" w:sz="4" w:space="0" w:color="auto"/>
            </w:tcBorders>
          </w:tcPr>
          <w:p w14:paraId="52F409FA" w14:textId="77777777" w:rsidR="004578DC" w:rsidRDefault="004578DC" w:rsidP="004578DC">
            <w:pPr>
              <w:jc w:val="center"/>
              <w:rPr>
                <w:b/>
                <w:bCs/>
              </w:rPr>
            </w:pPr>
            <w:r>
              <w:rPr>
                <w:b/>
                <w:bCs/>
              </w:rPr>
              <w:t>37,5</w:t>
            </w:r>
          </w:p>
        </w:tc>
        <w:tc>
          <w:tcPr>
            <w:tcW w:w="992" w:type="dxa"/>
            <w:tcBorders>
              <w:top w:val="single" w:sz="4" w:space="0" w:color="auto"/>
              <w:left w:val="single" w:sz="4" w:space="0" w:color="auto"/>
              <w:bottom w:val="single" w:sz="4" w:space="0" w:color="auto"/>
              <w:right w:val="single" w:sz="4" w:space="0" w:color="auto"/>
            </w:tcBorders>
            <w:noWrap/>
            <w:vAlign w:val="center"/>
          </w:tcPr>
          <w:p w14:paraId="772F92BC" w14:textId="77777777" w:rsidR="004578DC" w:rsidRPr="00BF4F43" w:rsidRDefault="004578DC" w:rsidP="004578DC">
            <w:pPr>
              <w:jc w:val="center"/>
              <w:rPr>
                <w:b/>
                <w:bCs/>
              </w:rPr>
            </w:pPr>
            <w:r>
              <w:rPr>
                <w:b/>
                <w:bCs/>
              </w:rPr>
              <w:t>219</w:t>
            </w:r>
          </w:p>
        </w:tc>
      </w:tr>
      <w:tr w:rsidR="004578DC" w:rsidRPr="00D1223C" w14:paraId="00291BA3" w14:textId="77777777" w:rsidTr="00E1410A">
        <w:trPr>
          <w:trHeight w:val="131"/>
        </w:trPr>
        <w:tc>
          <w:tcPr>
            <w:tcW w:w="4111" w:type="dxa"/>
            <w:tcBorders>
              <w:top w:val="single" w:sz="4" w:space="0" w:color="auto"/>
              <w:left w:val="single" w:sz="4" w:space="0" w:color="auto"/>
              <w:bottom w:val="single" w:sz="4" w:space="0" w:color="auto"/>
              <w:right w:val="single" w:sz="4" w:space="0" w:color="auto"/>
            </w:tcBorders>
            <w:noWrap/>
            <w:vAlign w:val="bottom"/>
          </w:tcPr>
          <w:p w14:paraId="350BB1E8" w14:textId="77777777" w:rsidR="004578DC" w:rsidRPr="009E3B34" w:rsidRDefault="004578DC" w:rsidP="004578DC">
            <w:pPr>
              <w:jc w:val="both"/>
              <w:rPr>
                <w:sz w:val="22"/>
                <w:szCs w:val="22"/>
                <w:lang w:val="pt-BR"/>
              </w:rPr>
            </w:pPr>
            <w:r w:rsidRPr="009E3B34">
              <w:rPr>
                <w:caps/>
                <w:sz w:val="22"/>
                <w:szCs w:val="22"/>
              </w:rPr>
              <w:t>Neformalusis ugdymas</w:t>
            </w:r>
            <w:r>
              <w:rPr>
                <w:caps/>
                <w:sz w:val="22"/>
                <w:szCs w:val="22"/>
              </w:rPr>
              <w:t xml:space="preserve"> iš JŲ:</w:t>
            </w:r>
          </w:p>
        </w:tc>
        <w:tc>
          <w:tcPr>
            <w:tcW w:w="709" w:type="dxa"/>
            <w:tcBorders>
              <w:top w:val="single" w:sz="4" w:space="0" w:color="auto"/>
              <w:left w:val="nil"/>
              <w:bottom w:val="single" w:sz="4" w:space="0" w:color="auto"/>
              <w:right w:val="single" w:sz="4" w:space="0" w:color="auto"/>
            </w:tcBorders>
            <w:shd w:val="clear" w:color="auto" w:fill="D9D9D9"/>
          </w:tcPr>
          <w:p w14:paraId="1CB4D7F1" w14:textId="77777777" w:rsidR="004578DC" w:rsidRDefault="004578DC" w:rsidP="004578DC">
            <w:pPr>
              <w:jc w:val="center"/>
              <w:rPr>
                <w:i/>
              </w:rPr>
            </w:pPr>
            <w:r>
              <w:rPr>
                <w:i/>
              </w:rPr>
              <w:t>1,75</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0CCF70A" w14:textId="77777777" w:rsidR="004578DC" w:rsidRDefault="004578DC" w:rsidP="004578DC">
            <w:pPr>
              <w:jc w:val="center"/>
              <w:rPr>
                <w:i/>
              </w:rPr>
            </w:pPr>
            <w:r>
              <w:rPr>
                <w:i/>
              </w:rPr>
              <w:t>1,75</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22E2734" w14:textId="77777777" w:rsidR="004578DC" w:rsidRPr="00D1223C" w:rsidRDefault="004578DC" w:rsidP="004578DC">
            <w:pPr>
              <w:jc w:val="center"/>
              <w:rPr>
                <w:i/>
              </w:rPr>
            </w:pPr>
            <w:r>
              <w:rPr>
                <w:i/>
              </w:rPr>
              <w:t>1,75</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FA2D74C" w14:textId="77777777" w:rsidR="004578DC" w:rsidRPr="00D1223C" w:rsidRDefault="004578DC" w:rsidP="004578DC">
            <w:pPr>
              <w:jc w:val="center"/>
              <w:rPr>
                <w:i/>
              </w:rPr>
            </w:pPr>
            <w:r>
              <w:rPr>
                <w:i/>
              </w:rPr>
              <w:t>1,75</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152A5D8C" w14:textId="77777777" w:rsidR="004578DC" w:rsidRPr="00D1223C" w:rsidRDefault="004578DC" w:rsidP="004578DC">
            <w:pPr>
              <w:jc w:val="center"/>
              <w:rPr>
                <w:i/>
              </w:rPr>
            </w:pPr>
            <w:r>
              <w:rPr>
                <w:i/>
              </w:rPr>
              <w:t>1,75</w:t>
            </w:r>
          </w:p>
        </w:tc>
        <w:tc>
          <w:tcPr>
            <w:tcW w:w="851" w:type="dxa"/>
            <w:tcBorders>
              <w:top w:val="single" w:sz="4" w:space="0" w:color="auto"/>
              <w:left w:val="single" w:sz="4" w:space="0" w:color="auto"/>
              <w:bottom w:val="single" w:sz="4" w:space="0" w:color="auto"/>
              <w:right w:val="single" w:sz="4" w:space="0" w:color="auto"/>
            </w:tcBorders>
            <w:shd w:val="clear" w:color="auto" w:fill="D9D9D9"/>
          </w:tcPr>
          <w:p w14:paraId="15537CA8" w14:textId="77777777" w:rsidR="004578DC" w:rsidRDefault="004578DC" w:rsidP="004578DC">
            <w:pPr>
              <w:jc w:val="center"/>
              <w:rPr>
                <w:bCs/>
                <w:i/>
              </w:rPr>
            </w:pPr>
            <w:r>
              <w:rPr>
                <w:bCs/>
                <w:i/>
              </w:rPr>
              <w:t>1,75</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EE206BB" w14:textId="77777777" w:rsidR="004578DC" w:rsidRPr="00D1223C" w:rsidRDefault="004578DC" w:rsidP="004578DC">
            <w:pPr>
              <w:jc w:val="center"/>
              <w:rPr>
                <w:bCs/>
                <w:i/>
              </w:rPr>
            </w:pPr>
            <w:r>
              <w:rPr>
                <w:bCs/>
                <w:i/>
              </w:rPr>
              <w:t>10,5</w:t>
            </w:r>
          </w:p>
        </w:tc>
      </w:tr>
      <w:tr w:rsidR="004578DC" w14:paraId="5DC07FF6"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4415FEAD" w14:textId="77777777" w:rsidR="004578DC" w:rsidRDefault="004578DC" w:rsidP="004578DC">
            <w:pPr>
              <w:jc w:val="both"/>
            </w:pPr>
            <w:r>
              <w:t>Stalo teniso būrelis</w:t>
            </w:r>
          </w:p>
        </w:tc>
        <w:tc>
          <w:tcPr>
            <w:tcW w:w="709" w:type="dxa"/>
            <w:tcBorders>
              <w:top w:val="single" w:sz="4" w:space="0" w:color="auto"/>
              <w:left w:val="nil"/>
              <w:bottom w:val="single" w:sz="4" w:space="0" w:color="auto"/>
              <w:right w:val="single" w:sz="4" w:space="0" w:color="auto"/>
            </w:tcBorders>
          </w:tcPr>
          <w:p w14:paraId="1AD8111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6E15345D"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3E86C1C8"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52C4E202" w14:textId="77777777" w:rsidR="004578DC" w:rsidRPr="00EB7F3D"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61F4416"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883E645"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25BC95" w14:textId="77777777" w:rsidR="004578DC" w:rsidRDefault="004578DC" w:rsidP="004578DC">
            <w:pPr>
              <w:jc w:val="center"/>
              <w:rPr>
                <w:bCs/>
              </w:rPr>
            </w:pPr>
            <w:r>
              <w:rPr>
                <w:bCs/>
              </w:rPr>
              <w:t>1</w:t>
            </w:r>
          </w:p>
        </w:tc>
      </w:tr>
      <w:tr w:rsidR="004578DC" w14:paraId="639644F3"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3CF9E66C" w14:textId="77777777" w:rsidR="004578DC" w:rsidRDefault="004578DC" w:rsidP="004578DC">
            <w:pPr>
              <w:jc w:val="both"/>
            </w:pPr>
            <w:r>
              <w:t>Gitaros būrelis</w:t>
            </w:r>
          </w:p>
        </w:tc>
        <w:tc>
          <w:tcPr>
            <w:tcW w:w="709" w:type="dxa"/>
            <w:tcBorders>
              <w:top w:val="single" w:sz="4" w:space="0" w:color="auto"/>
              <w:left w:val="nil"/>
              <w:bottom w:val="single" w:sz="4" w:space="0" w:color="auto"/>
              <w:right w:val="single" w:sz="4" w:space="0" w:color="auto"/>
            </w:tcBorders>
          </w:tcPr>
          <w:p w14:paraId="5A097FD8" w14:textId="77777777" w:rsidR="004578DC" w:rsidRPr="00EB7F3D" w:rsidRDefault="004578DC" w:rsidP="004578DC">
            <w:r>
              <w:t>1</w:t>
            </w:r>
          </w:p>
        </w:tc>
        <w:tc>
          <w:tcPr>
            <w:tcW w:w="992" w:type="dxa"/>
            <w:tcBorders>
              <w:top w:val="single" w:sz="4" w:space="0" w:color="auto"/>
              <w:left w:val="single" w:sz="4" w:space="0" w:color="auto"/>
              <w:bottom w:val="single" w:sz="4" w:space="0" w:color="auto"/>
              <w:right w:val="single" w:sz="4" w:space="0" w:color="auto"/>
            </w:tcBorders>
          </w:tcPr>
          <w:p w14:paraId="397A6DAA"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28CDF7B0"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00A3E81E"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2B0C7DD3"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943C09A"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4094B8" w14:textId="77777777" w:rsidR="004578DC" w:rsidRDefault="004578DC" w:rsidP="004578DC">
            <w:pPr>
              <w:jc w:val="center"/>
              <w:rPr>
                <w:bCs/>
              </w:rPr>
            </w:pPr>
            <w:r>
              <w:rPr>
                <w:bCs/>
              </w:rPr>
              <w:t>2</w:t>
            </w:r>
          </w:p>
        </w:tc>
      </w:tr>
      <w:tr w:rsidR="004578DC" w14:paraId="2E9F4579"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16E0083B" w14:textId="77777777" w:rsidR="004578DC" w:rsidRDefault="004578DC" w:rsidP="004578DC">
            <w:pPr>
              <w:jc w:val="both"/>
            </w:pPr>
            <w:r>
              <w:t>Krepšinio būrelis</w:t>
            </w:r>
          </w:p>
        </w:tc>
        <w:tc>
          <w:tcPr>
            <w:tcW w:w="709" w:type="dxa"/>
            <w:tcBorders>
              <w:top w:val="single" w:sz="4" w:space="0" w:color="auto"/>
              <w:left w:val="nil"/>
              <w:bottom w:val="single" w:sz="4" w:space="0" w:color="auto"/>
              <w:right w:val="single" w:sz="4" w:space="0" w:color="auto"/>
            </w:tcBorders>
          </w:tcPr>
          <w:p w14:paraId="2BA86CC4"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776170EB"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7035DFC7"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5DD6D199"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1533C19D" w14:textId="77777777" w:rsidR="004578DC" w:rsidRPr="00EB7F3D" w:rsidRDefault="004578DC" w:rsidP="004578DC">
            <w:pPr>
              <w:jc w:val="center"/>
              <w:rPr>
                <w:bCs/>
              </w:rPr>
            </w:pPr>
            <w:r>
              <w:rPr>
                <w:bCs/>
              </w:rPr>
              <w:t>1</w:t>
            </w:r>
          </w:p>
        </w:tc>
        <w:tc>
          <w:tcPr>
            <w:tcW w:w="851" w:type="dxa"/>
            <w:tcBorders>
              <w:top w:val="single" w:sz="4" w:space="0" w:color="auto"/>
              <w:left w:val="single" w:sz="4" w:space="0" w:color="auto"/>
              <w:bottom w:val="single" w:sz="4" w:space="0" w:color="auto"/>
              <w:right w:val="single" w:sz="4" w:space="0" w:color="auto"/>
            </w:tcBorders>
          </w:tcPr>
          <w:p w14:paraId="7D974E24"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09DBE6E" w14:textId="77777777" w:rsidR="004578DC" w:rsidRDefault="004578DC" w:rsidP="004578DC">
            <w:pPr>
              <w:jc w:val="center"/>
              <w:rPr>
                <w:bCs/>
              </w:rPr>
            </w:pPr>
            <w:r>
              <w:rPr>
                <w:bCs/>
              </w:rPr>
              <w:t>1</w:t>
            </w:r>
          </w:p>
        </w:tc>
      </w:tr>
      <w:tr w:rsidR="004578DC" w14:paraId="432899D8"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2F38FFAF" w14:textId="77777777" w:rsidR="004578DC" w:rsidRDefault="004578DC" w:rsidP="004578DC">
            <w:pPr>
              <w:jc w:val="both"/>
            </w:pPr>
            <w:r>
              <w:t>Folklorinis ansamblis ,,</w:t>
            </w:r>
            <w:proofErr w:type="spellStart"/>
            <w:r>
              <w:t>Rėmolioka</w:t>
            </w:r>
            <w:proofErr w:type="spellEnd"/>
            <w:r>
              <w:t>“</w:t>
            </w:r>
          </w:p>
        </w:tc>
        <w:tc>
          <w:tcPr>
            <w:tcW w:w="709" w:type="dxa"/>
            <w:tcBorders>
              <w:top w:val="single" w:sz="4" w:space="0" w:color="auto"/>
              <w:left w:val="nil"/>
              <w:bottom w:val="single" w:sz="4" w:space="0" w:color="auto"/>
              <w:right w:val="single" w:sz="4" w:space="0" w:color="auto"/>
            </w:tcBorders>
          </w:tcPr>
          <w:p w14:paraId="38B5B66A"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2E23D22E"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2F43081A"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399A9BAC"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7B52E13C"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597AD23" w14:textId="77777777" w:rsidR="004578DC" w:rsidRDefault="004578DC" w:rsidP="004578DC">
            <w:pPr>
              <w:jc w:val="center"/>
              <w:rPr>
                <w:bCs/>
              </w:rPr>
            </w:pPr>
            <w:r>
              <w:rPr>
                <w:bCs/>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16D9F8C0" w14:textId="77777777" w:rsidR="004578DC" w:rsidRDefault="004578DC" w:rsidP="004578DC">
            <w:pPr>
              <w:jc w:val="center"/>
              <w:rPr>
                <w:bCs/>
              </w:rPr>
            </w:pPr>
            <w:r>
              <w:rPr>
                <w:bCs/>
              </w:rPr>
              <w:t>1</w:t>
            </w:r>
          </w:p>
        </w:tc>
      </w:tr>
      <w:tr w:rsidR="004578DC" w14:paraId="412ED8DF"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07A2C0E0" w14:textId="77777777" w:rsidR="004578DC" w:rsidRDefault="004578DC" w:rsidP="004578DC">
            <w:pPr>
              <w:jc w:val="both"/>
              <w:rPr>
                <w:lang w:val="pt-BR"/>
              </w:rPr>
            </w:pPr>
            <w:r>
              <w:rPr>
                <w:lang w:val="pt-BR"/>
              </w:rPr>
              <w:t>Kvadrato būrelis</w:t>
            </w:r>
          </w:p>
        </w:tc>
        <w:tc>
          <w:tcPr>
            <w:tcW w:w="709" w:type="dxa"/>
            <w:tcBorders>
              <w:top w:val="single" w:sz="4" w:space="0" w:color="auto"/>
              <w:left w:val="nil"/>
              <w:bottom w:val="single" w:sz="4" w:space="0" w:color="auto"/>
              <w:right w:val="single" w:sz="4" w:space="0" w:color="auto"/>
            </w:tcBorders>
          </w:tcPr>
          <w:p w14:paraId="09CDF6D8"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3D83690D"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7561F47B"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49ED0DF1"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263CA8C0"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0228B32"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842AE8B" w14:textId="77777777" w:rsidR="004578DC" w:rsidRDefault="004578DC" w:rsidP="004578DC">
            <w:pPr>
              <w:jc w:val="center"/>
              <w:rPr>
                <w:bCs/>
              </w:rPr>
            </w:pPr>
            <w:r>
              <w:rPr>
                <w:bCs/>
              </w:rPr>
              <w:t>1</w:t>
            </w:r>
          </w:p>
        </w:tc>
      </w:tr>
      <w:tr w:rsidR="004578DC" w14:paraId="6A645750"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3D42CB16" w14:textId="77777777" w:rsidR="004578DC" w:rsidRDefault="004578DC" w:rsidP="004578DC">
            <w:pPr>
              <w:jc w:val="both"/>
              <w:rPr>
                <w:lang w:val="pt-BR"/>
              </w:rPr>
            </w:pPr>
            <w:r>
              <w:rPr>
                <w:lang w:val="pt-BR"/>
              </w:rPr>
              <w:t>Dailės būrelis</w:t>
            </w:r>
          </w:p>
        </w:tc>
        <w:tc>
          <w:tcPr>
            <w:tcW w:w="709" w:type="dxa"/>
            <w:tcBorders>
              <w:top w:val="single" w:sz="4" w:space="0" w:color="auto"/>
              <w:left w:val="nil"/>
              <w:bottom w:val="single" w:sz="4" w:space="0" w:color="auto"/>
              <w:right w:val="single" w:sz="4" w:space="0" w:color="auto"/>
            </w:tcBorders>
          </w:tcPr>
          <w:p w14:paraId="4675F04C"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35905D44" w14:textId="77777777" w:rsidR="004578DC" w:rsidRPr="00EB7F3D"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E56C261"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616C0AC8"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08E68B21"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F7416C1"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99B291" w14:textId="77777777" w:rsidR="004578DC" w:rsidRDefault="004578DC" w:rsidP="004578DC">
            <w:pPr>
              <w:jc w:val="center"/>
              <w:rPr>
                <w:bCs/>
              </w:rPr>
            </w:pPr>
            <w:r>
              <w:rPr>
                <w:bCs/>
              </w:rPr>
              <w:t>1</w:t>
            </w:r>
          </w:p>
        </w:tc>
      </w:tr>
      <w:tr w:rsidR="004578DC" w14:paraId="2AC66816"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267694F8" w14:textId="77777777" w:rsidR="004578DC" w:rsidRDefault="004578DC" w:rsidP="004578DC">
            <w:pPr>
              <w:jc w:val="both"/>
              <w:rPr>
                <w:lang w:val="pt-BR"/>
              </w:rPr>
            </w:pPr>
            <w:r>
              <w:rPr>
                <w:lang w:val="pt-BR"/>
              </w:rPr>
              <w:t>Šokių būrelis</w:t>
            </w:r>
          </w:p>
        </w:tc>
        <w:tc>
          <w:tcPr>
            <w:tcW w:w="709" w:type="dxa"/>
            <w:tcBorders>
              <w:top w:val="single" w:sz="4" w:space="0" w:color="auto"/>
              <w:left w:val="nil"/>
              <w:bottom w:val="single" w:sz="4" w:space="0" w:color="auto"/>
              <w:right w:val="single" w:sz="4" w:space="0" w:color="auto"/>
            </w:tcBorders>
          </w:tcPr>
          <w:p w14:paraId="2E3DC011"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11FE1B14"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5C618C01"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2544F5FB"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619D5C13"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CE22016" w14:textId="77777777" w:rsidR="004578DC" w:rsidRDefault="004578DC" w:rsidP="004578DC">
            <w:pPr>
              <w:jc w:val="center"/>
              <w:rPr>
                <w:bCs/>
              </w:rPr>
            </w:pPr>
            <w:r>
              <w:rPr>
                <w:bCs/>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39F5EE5E" w14:textId="77777777" w:rsidR="004578DC" w:rsidRDefault="004578DC" w:rsidP="004578DC">
            <w:pPr>
              <w:jc w:val="center"/>
              <w:rPr>
                <w:bCs/>
              </w:rPr>
            </w:pPr>
            <w:r>
              <w:rPr>
                <w:bCs/>
              </w:rPr>
              <w:t>1</w:t>
            </w:r>
          </w:p>
        </w:tc>
      </w:tr>
      <w:tr w:rsidR="004578DC" w14:paraId="04D68DE5"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1893E8F7" w14:textId="77777777" w:rsidR="004578DC" w:rsidRDefault="004578DC" w:rsidP="004578DC">
            <w:pPr>
              <w:jc w:val="both"/>
              <w:rPr>
                <w:lang w:val="pt-BR"/>
              </w:rPr>
            </w:pPr>
            <w:r>
              <w:rPr>
                <w:lang w:val="pt-BR"/>
              </w:rPr>
              <w:t>Žemaitijos skautų organizacija</w:t>
            </w:r>
          </w:p>
        </w:tc>
        <w:tc>
          <w:tcPr>
            <w:tcW w:w="709" w:type="dxa"/>
            <w:tcBorders>
              <w:top w:val="single" w:sz="4" w:space="0" w:color="auto"/>
              <w:left w:val="nil"/>
              <w:bottom w:val="single" w:sz="4" w:space="0" w:color="auto"/>
              <w:right w:val="single" w:sz="4" w:space="0" w:color="auto"/>
            </w:tcBorders>
          </w:tcPr>
          <w:p w14:paraId="7D5CFE74"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739AA737"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0F0DEB95"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24137DAF" w14:textId="77777777" w:rsidR="004578DC" w:rsidRPr="00EB7F3D"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AC97227" w14:textId="77777777" w:rsidR="004578DC" w:rsidRPr="00EB7F3D" w:rsidRDefault="004578DC" w:rsidP="004578DC">
            <w:pPr>
              <w:jc w:val="center"/>
              <w:rPr>
                <w:bCs/>
              </w:rPr>
            </w:pPr>
          </w:p>
        </w:tc>
        <w:tc>
          <w:tcPr>
            <w:tcW w:w="851" w:type="dxa"/>
            <w:tcBorders>
              <w:top w:val="single" w:sz="4" w:space="0" w:color="auto"/>
              <w:left w:val="single" w:sz="4" w:space="0" w:color="auto"/>
              <w:bottom w:val="single" w:sz="4" w:space="0" w:color="auto"/>
              <w:right w:val="single" w:sz="4" w:space="0" w:color="auto"/>
            </w:tcBorders>
          </w:tcPr>
          <w:p w14:paraId="3D2CF1E6"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48D315" w14:textId="77777777" w:rsidR="004578DC" w:rsidRDefault="004578DC" w:rsidP="004578DC">
            <w:pPr>
              <w:jc w:val="center"/>
              <w:rPr>
                <w:bCs/>
              </w:rPr>
            </w:pPr>
            <w:r>
              <w:rPr>
                <w:bCs/>
              </w:rPr>
              <w:t>1</w:t>
            </w:r>
          </w:p>
        </w:tc>
      </w:tr>
      <w:tr w:rsidR="004578DC" w14:paraId="70D6B636" w14:textId="77777777" w:rsidTr="00E1410A">
        <w:trPr>
          <w:trHeight w:val="167"/>
        </w:trPr>
        <w:tc>
          <w:tcPr>
            <w:tcW w:w="4111" w:type="dxa"/>
            <w:tcBorders>
              <w:top w:val="single" w:sz="4" w:space="0" w:color="auto"/>
              <w:left w:val="single" w:sz="4" w:space="0" w:color="auto"/>
              <w:bottom w:val="single" w:sz="4" w:space="0" w:color="auto"/>
              <w:right w:val="single" w:sz="4" w:space="0" w:color="auto"/>
            </w:tcBorders>
            <w:noWrap/>
            <w:vAlign w:val="bottom"/>
          </w:tcPr>
          <w:p w14:paraId="360E45B0" w14:textId="77777777" w:rsidR="004578DC" w:rsidRDefault="004578DC" w:rsidP="004578DC">
            <w:pPr>
              <w:rPr>
                <w:lang w:val="pt-BR"/>
              </w:rPr>
            </w:pPr>
            <w:r>
              <w:rPr>
                <w:lang w:val="pt-BR"/>
              </w:rPr>
              <w:t>Istorijos tyrinėtojų būrelis</w:t>
            </w:r>
          </w:p>
        </w:tc>
        <w:tc>
          <w:tcPr>
            <w:tcW w:w="709" w:type="dxa"/>
            <w:tcBorders>
              <w:top w:val="single" w:sz="4" w:space="0" w:color="auto"/>
              <w:left w:val="nil"/>
              <w:bottom w:val="single" w:sz="4" w:space="0" w:color="auto"/>
              <w:right w:val="single" w:sz="4" w:space="0" w:color="auto"/>
            </w:tcBorders>
          </w:tcPr>
          <w:p w14:paraId="5C943B53"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3DB4D6AA"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5D9C06BB" w14:textId="77777777" w:rsidR="004578DC" w:rsidRPr="00EB7F3D"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noWrap/>
            <w:vAlign w:val="center"/>
          </w:tcPr>
          <w:p w14:paraId="45BB1F02" w14:textId="77777777" w:rsidR="004578DC" w:rsidRPr="00EB7F3D"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36A158DC" w14:textId="77777777" w:rsidR="004578DC" w:rsidRDefault="004578DC" w:rsidP="004578DC">
            <w:pPr>
              <w:jc w:val="center"/>
              <w:rPr>
                <w:bCs/>
              </w:rPr>
            </w:pPr>
            <w:r>
              <w:rPr>
                <w:bCs/>
              </w:rPr>
              <w:t>1</w:t>
            </w:r>
          </w:p>
        </w:tc>
        <w:tc>
          <w:tcPr>
            <w:tcW w:w="851" w:type="dxa"/>
            <w:tcBorders>
              <w:top w:val="single" w:sz="4" w:space="0" w:color="auto"/>
              <w:left w:val="single" w:sz="4" w:space="0" w:color="auto"/>
              <w:bottom w:val="single" w:sz="4" w:space="0" w:color="auto"/>
              <w:right w:val="single" w:sz="4" w:space="0" w:color="auto"/>
            </w:tcBorders>
          </w:tcPr>
          <w:p w14:paraId="66DAAE2F" w14:textId="77777777" w:rsidR="004578DC" w:rsidRDefault="004578DC" w:rsidP="004578DC">
            <w:pPr>
              <w:jc w:val="center"/>
              <w:rPr>
                <w:bCs/>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593F1A" w14:textId="77777777" w:rsidR="004578DC" w:rsidRDefault="004578DC" w:rsidP="004578DC">
            <w:pPr>
              <w:jc w:val="center"/>
              <w:rPr>
                <w:bCs/>
              </w:rPr>
            </w:pPr>
            <w:r>
              <w:rPr>
                <w:bCs/>
              </w:rPr>
              <w:t>1</w:t>
            </w:r>
          </w:p>
        </w:tc>
      </w:tr>
      <w:tr w:rsidR="004578DC" w:rsidRPr="00B82467" w14:paraId="7FBA6099" w14:textId="77777777" w:rsidTr="00E1410A">
        <w:trPr>
          <w:trHeight w:val="281"/>
        </w:trPr>
        <w:tc>
          <w:tcPr>
            <w:tcW w:w="4111" w:type="dxa"/>
            <w:tcBorders>
              <w:top w:val="single" w:sz="4" w:space="0" w:color="auto"/>
              <w:left w:val="single" w:sz="4" w:space="0" w:color="auto"/>
              <w:bottom w:val="single" w:sz="4" w:space="0" w:color="auto"/>
              <w:right w:val="single" w:sz="4" w:space="0" w:color="auto"/>
            </w:tcBorders>
            <w:noWrap/>
            <w:vAlign w:val="bottom"/>
          </w:tcPr>
          <w:p w14:paraId="781939DD" w14:textId="77777777" w:rsidR="004578DC" w:rsidRPr="00F874D0" w:rsidRDefault="004578DC" w:rsidP="004578DC">
            <w:pPr>
              <w:rPr>
                <w:lang w:val="pt-BR"/>
              </w:rPr>
            </w:pPr>
            <w:r w:rsidRPr="00F874D0">
              <w:t>T</w:t>
            </w:r>
            <w:r>
              <w:t>arifikuojamų val.</w:t>
            </w:r>
            <w:r w:rsidRPr="00F874D0">
              <w:t xml:space="preserve"> sk.</w:t>
            </w:r>
            <w:r>
              <w:t xml:space="preserve"> </w:t>
            </w:r>
            <w:proofErr w:type="spellStart"/>
            <w:r>
              <w:t>neformal</w:t>
            </w:r>
            <w:proofErr w:type="spellEnd"/>
            <w:r>
              <w:t xml:space="preserve">. </w:t>
            </w:r>
            <w:proofErr w:type="spellStart"/>
            <w:r>
              <w:t>ugd</w:t>
            </w:r>
            <w:proofErr w:type="spellEnd"/>
            <w:r>
              <w:t>.</w:t>
            </w:r>
          </w:p>
        </w:tc>
        <w:tc>
          <w:tcPr>
            <w:tcW w:w="709" w:type="dxa"/>
            <w:tcBorders>
              <w:top w:val="single" w:sz="4" w:space="0" w:color="auto"/>
              <w:left w:val="nil"/>
              <w:bottom w:val="single" w:sz="4" w:space="0" w:color="auto"/>
              <w:right w:val="single" w:sz="4" w:space="0" w:color="auto"/>
            </w:tcBorders>
          </w:tcPr>
          <w:p w14:paraId="7ACDC40D" w14:textId="77777777" w:rsidR="004578DC" w:rsidRPr="00B82467" w:rsidRDefault="004578DC" w:rsidP="004578DC">
            <w:pPr>
              <w:jc w:val="center"/>
              <w:rPr>
                <w:b/>
              </w:rPr>
            </w:pPr>
            <w:r>
              <w:rPr>
                <w:b/>
              </w:rPr>
              <w:t>2</w:t>
            </w:r>
          </w:p>
        </w:tc>
        <w:tc>
          <w:tcPr>
            <w:tcW w:w="992" w:type="dxa"/>
            <w:tcBorders>
              <w:top w:val="single" w:sz="4" w:space="0" w:color="auto"/>
              <w:left w:val="single" w:sz="4" w:space="0" w:color="auto"/>
              <w:bottom w:val="single" w:sz="4" w:space="0" w:color="auto"/>
              <w:right w:val="single" w:sz="4" w:space="0" w:color="auto"/>
            </w:tcBorders>
          </w:tcPr>
          <w:p w14:paraId="42E70ECC" w14:textId="77777777" w:rsidR="004578DC" w:rsidRDefault="004578DC" w:rsidP="004578DC">
            <w:pPr>
              <w:jc w:val="center"/>
              <w:rPr>
                <w:b/>
              </w:rPr>
            </w:pPr>
            <w:r>
              <w:rPr>
                <w:b/>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352F8D7D" w14:textId="77777777" w:rsidR="004578DC" w:rsidRPr="00B82467" w:rsidRDefault="004578DC" w:rsidP="004578DC">
            <w:pPr>
              <w:jc w:val="center"/>
              <w:rPr>
                <w:b/>
              </w:rPr>
            </w:pPr>
            <w:r>
              <w:rPr>
                <w:b/>
              </w:rPr>
              <w:t>1</w:t>
            </w:r>
          </w:p>
        </w:tc>
        <w:tc>
          <w:tcPr>
            <w:tcW w:w="992" w:type="dxa"/>
            <w:tcBorders>
              <w:top w:val="single" w:sz="4" w:space="0" w:color="auto"/>
              <w:left w:val="single" w:sz="4" w:space="0" w:color="auto"/>
              <w:bottom w:val="single" w:sz="4" w:space="0" w:color="auto"/>
              <w:right w:val="single" w:sz="4" w:space="0" w:color="auto"/>
            </w:tcBorders>
            <w:noWrap/>
            <w:vAlign w:val="center"/>
          </w:tcPr>
          <w:p w14:paraId="7C53C508" w14:textId="77777777" w:rsidR="004578DC" w:rsidRPr="00B82467" w:rsidRDefault="004578DC" w:rsidP="004578DC">
            <w:pPr>
              <w:jc w:val="center"/>
              <w:rPr>
                <w:b/>
              </w:rPr>
            </w:pPr>
            <w:r>
              <w:rPr>
                <w:b/>
              </w:rPr>
              <w:t>2</w:t>
            </w:r>
          </w:p>
        </w:tc>
        <w:tc>
          <w:tcPr>
            <w:tcW w:w="1134" w:type="dxa"/>
            <w:tcBorders>
              <w:top w:val="single" w:sz="4" w:space="0" w:color="auto"/>
              <w:left w:val="single" w:sz="4" w:space="0" w:color="auto"/>
              <w:bottom w:val="single" w:sz="4" w:space="0" w:color="auto"/>
              <w:right w:val="single" w:sz="4" w:space="0" w:color="auto"/>
            </w:tcBorders>
          </w:tcPr>
          <w:p w14:paraId="34BAAED4" w14:textId="77777777" w:rsidR="004578DC" w:rsidRPr="00B82467" w:rsidRDefault="004578DC" w:rsidP="004578DC">
            <w:pPr>
              <w:jc w:val="center"/>
              <w:rPr>
                <w:b/>
                <w:bCs/>
              </w:rPr>
            </w:pPr>
            <w:r>
              <w:rPr>
                <w:b/>
                <w:bCs/>
              </w:rPr>
              <w:t>2</w:t>
            </w:r>
          </w:p>
        </w:tc>
        <w:tc>
          <w:tcPr>
            <w:tcW w:w="851" w:type="dxa"/>
            <w:tcBorders>
              <w:top w:val="single" w:sz="4" w:space="0" w:color="auto"/>
              <w:left w:val="single" w:sz="4" w:space="0" w:color="auto"/>
              <w:bottom w:val="single" w:sz="4" w:space="0" w:color="auto"/>
              <w:right w:val="single" w:sz="4" w:space="0" w:color="auto"/>
            </w:tcBorders>
          </w:tcPr>
          <w:p w14:paraId="78D1DCA5" w14:textId="77777777" w:rsidR="004578DC" w:rsidRDefault="004578DC" w:rsidP="004578DC">
            <w:pPr>
              <w:jc w:val="center"/>
              <w:rPr>
                <w:b/>
                <w:bCs/>
              </w:rPr>
            </w:pPr>
            <w:r>
              <w:rPr>
                <w:b/>
                <w:bCs/>
              </w:rPr>
              <w:t>2</w:t>
            </w:r>
          </w:p>
        </w:tc>
        <w:tc>
          <w:tcPr>
            <w:tcW w:w="992" w:type="dxa"/>
            <w:tcBorders>
              <w:top w:val="single" w:sz="4" w:space="0" w:color="auto"/>
              <w:left w:val="single" w:sz="4" w:space="0" w:color="auto"/>
              <w:bottom w:val="single" w:sz="4" w:space="0" w:color="auto"/>
              <w:right w:val="single" w:sz="4" w:space="0" w:color="auto"/>
            </w:tcBorders>
            <w:noWrap/>
            <w:vAlign w:val="center"/>
          </w:tcPr>
          <w:p w14:paraId="260A99C8" w14:textId="77777777" w:rsidR="004578DC" w:rsidRPr="00B82467" w:rsidRDefault="004578DC" w:rsidP="004578DC">
            <w:pPr>
              <w:jc w:val="center"/>
              <w:rPr>
                <w:b/>
                <w:bCs/>
              </w:rPr>
            </w:pPr>
            <w:r>
              <w:rPr>
                <w:b/>
                <w:bCs/>
              </w:rPr>
              <w:t>10</w:t>
            </w:r>
          </w:p>
        </w:tc>
      </w:tr>
      <w:tr w:rsidR="004578DC" w14:paraId="456D23CC" w14:textId="77777777" w:rsidTr="00E1410A">
        <w:trPr>
          <w:trHeight w:val="281"/>
        </w:trPr>
        <w:tc>
          <w:tcPr>
            <w:tcW w:w="4111" w:type="dxa"/>
            <w:tcBorders>
              <w:top w:val="single" w:sz="4" w:space="0" w:color="auto"/>
              <w:left w:val="single" w:sz="4" w:space="0" w:color="auto"/>
              <w:bottom w:val="single" w:sz="4" w:space="0" w:color="auto"/>
              <w:right w:val="single" w:sz="4" w:space="0" w:color="auto"/>
            </w:tcBorders>
            <w:noWrap/>
            <w:vAlign w:val="bottom"/>
          </w:tcPr>
          <w:p w14:paraId="2C18D0B5" w14:textId="77777777" w:rsidR="004578DC" w:rsidRPr="00F874D0" w:rsidRDefault="004578DC" w:rsidP="004578DC">
            <w:r w:rsidRPr="00F874D0">
              <w:rPr>
                <w:b/>
                <w:i/>
              </w:rPr>
              <w:t>Tarifikuojamų valandų sk.</w:t>
            </w:r>
          </w:p>
        </w:tc>
        <w:tc>
          <w:tcPr>
            <w:tcW w:w="709" w:type="dxa"/>
            <w:tcBorders>
              <w:top w:val="single" w:sz="4" w:space="0" w:color="auto"/>
              <w:left w:val="nil"/>
              <w:bottom w:val="single" w:sz="4" w:space="0" w:color="auto"/>
              <w:right w:val="single" w:sz="4" w:space="0" w:color="auto"/>
            </w:tcBorders>
          </w:tcPr>
          <w:p w14:paraId="4F0B84CC" w14:textId="77777777" w:rsidR="004578DC" w:rsidRDefault="004578DC" w:rsidP="004578DC">
            <w:pPr>
              <w:jc w:val="center"/>
              <w:rPr>
                <w:b/>
              </w:rPr>
            </w:pPr>
            <w:r>
              <w:rPr>
                <w:b/>
              </w:rPr>
              <w:t>30</w:t>
            </w:r>
          </w:p>
        </w:tc>
        <w:tc>
          <w:tcPr>
            <w:tcW w:w="992" w:type="dxa"/>
            <w:tcBorders>
              <w:top w:val="single" w:sz="4" w:space="0" w:color="auto"/>
              <w:left w:val="single" w:sz="4" w:space="0" w:color="auto"/>
              <w:bottom w:val="single" w:sz="4" w:space="0" w:color="auto"/>
              <w:right w:val="single" w:sz="4" w:space="0" w:color="auto"/>
            </w:tcBorders>
          </w:tcPr>
          <w:p w14:paraId="07F2662C" w14:textId="77777777" w:rsidR="004578DC" w:rsidRDefault="004578DC" w:rsidP="004578DC">
            <w:pPr>
              <w:jc w:val="center"/>
              <w:rPr>
                <w:b/>
              </w:rPr>
            </w:pPr>
            <w:r>
              <w:rPr>
                <w:b/>
              </w:rPr>
              <w:t>29</w:t>
            </w:r>
          </w:p>
        </w:tc>
        <w:tc>
          <w:tcPr>
            <w:tcW w:w="992" w:type="dxa"/>
            <w:tcBorders>
              <w:top w:val="single" w:sz="4" w:space="0" w:color="auto"/>
              <w:left w:val="single" w:sz="4" w:space="0" w:color="auto"/>
              <w:bottom w:val="single" w:sz="4" w:space="0" w:color="auto"/>
            </w:tcBorders>
            <w:noWrap/>
            <w:vAlign w:val="center"/>
          </w:tcPr>
          <w:p w14:paraId="79465436" w14:textId="77777777" w:rsidR="004578DC" w:rsidRDefault="004578DC" w:rsidP="004578DC">
            <w:pPr>
              <w:jc w:val="center"/>
              <w:rPr>
                <w:b/>
              </w:rPr>
            </w:pPr>
            <w:r>
              <w:rPr>
                <w:b/>
              </w:rPr>
              <w:t>46</w:t>
            </w:r>
          </w:p>
        </w:tc>
        <w:tc>
          <w:tcPr>
            <w:tcW w:w="992" w:type="dxa"/>
            <w:tcBorders>
              <w:top w:val="single" w:sz="4" w:space="0" w:color="auto"/>
              <w:left w:val="single" w:sz="4" w:space="0" w:color="auto"/>
              <w:bottom w:val="single" w:sz="4" w:space="0" w:color="auto"/>
              <w:right w:val="single" w:sz="4" w:space="0" w:color="auto"/>
            </w:tcBorders>
            <w:noWrap/>
            <w:vAlign w:val="center"/>
          </w:tcPr>
          <w:p w14:paraId="1A199E98" w14:textId="77777777" w:rsidR="004578DC" w:rsidRDefault="004578DC" w:rsidP="004578DC">
            <w:pPr>
              <w:jc w:val="center"/>
              <w:rPr>
                <w:b/>
              </w:rPr>
            </w:pPr>
            <w:r>
              <w:rPr>
                <w:b/>
              </w:rPr>
              <w:t>46</w:t>
            </w:r>
          </w:p>
        </w:tc>
        <w:tc>
          <w:tcPr>
            <w:tcW w:w="1134" w:type="dxa"/>
            <w:tcBorders>
              <w:top w:val="single" w:sz="4" w:space="0" w:color="auto"/>
              <w:left w:val="single" w:sz="4" w:space="0" w:color="auto"/>
              <w:bottom w:val="single" w:sz="4" w:space="0" w:color="auto"/>
              <w:right w:val="single" w:sz="4" w:space="0" w:color="auto"/>
            </w:tcBorders>
          </w:tcPr>
          <w:p w14:paraId="63E5F42D" w14:textId="77777777" w:rsidR="004578DC" w:rsidRDefault="004578DC" w:rsidP="004578DC">
            <w:pPr>
              <w:jc w:val="center"/>
              <w:rPr>
                <w:b/>
                <w:bCs/>
              </w:rPr>
            </w:pPr>
            <w:r>
              <w:rPr>
                <w:b/>
                <w:bCs/>
              </w:rPr>
              <w:t>38,5</w:t>
            </w:r>
          </w:p>
        </w:tc>
        <w:tc>
          <w:tcPr>
            <w:tcW w:w="851" w:type="dxa"/>
            <w:tcBorders>
              <w:top w:val="single" w:sz="4" w:space="0" w:color="auto"/>
              <w:left w:val="single" w:sz="4" w:space="0" w:color="auto"/>
              <w:bottom w:val="single" w:sz="4" w:space="0" w:color="auto"/>
              <w:right w:val="single" w:sz="4" w:space="0" w:color="auto"/>
            </w:tcBorders>
          </w:tcPr>
          <w:p w14:paraId="07D53CB7" w14:textId="77777777" w:rsidR="004578DC" w:rsidRDefault="004578DC" w:rsidP="004578DC">
            <w:pPr>
              <w:jc w:val="center"/>
              <w:rPr>
                <w:b/>
                <w:bCs/>
              </w:rPr>
            </w:pPr>
            <w:r>
              <w:rPr>
                <w:b/>
                <w:bCs/>
              </w:rPr>
              <w:t>39,5</w:t>
            </w:r>
          </w:p>
        </w:tc>
        <w:tc>
          <w:tcPr>
            <w:tcW w:w="992" w:type="dxa"/>
            <w:tcBorders>
              <w:top w:val="single" w:sz="4" w:space="0" w:color="auto"/>
              <w:left w:val="single" w:sz="4" w:space="0" w:color="auto"/>
              <w:bottom w:val="single" w:sz="4" w:space="0" w:color="auto"/>
              <w:right w:val="single" w:sz="4" w:space="0" w:color="auto"/>
            </w:tcBorders>
            <w:noWrap/>
            <w:vAlign w:val="center"/>
          </w:tcPr>
          <w:p w14:paraId="1A86EE35" w14:textId="77777777" w:rsidR="004578DC" w:rsidRDefault="004578DC" w:rsidP="004578DC">
            <w:pPr>
              <w:jc w:val="center"/>
              <w:rPr>
                <w:b/>
                <w:bCs/>
              </w:rPr>
            </w:pPr>
            <w:r>
              <w:rPr>
                <w:b/>
                <w:bCs/>
              </w:rPr>
              <w:t>229</w:t>
            </w:r>
          </w:p>
        </w:tc>
      </w:tr>
    </w:tbl>
    <w:p w14:paraId="1D07A579" w14:textId="3C0B9BAC" w:rsidR="008C3BFE" w:rsidRPr="005669CF" w:rsidRDefault="00E1410A" w:rsidP="008C3BFE">
      <w:pPr>
        <w:rPr>
          <w:szCs w:val="24"/>
        </w:rPr>
      </w:pPr>
      <w:r>
        <w:rPr>
          <w:szCs w:val="24"/>
        </w:rPr>
        <w:t xml:space="preserve">   </w:t>
      </w:r>
      <w:r w:rsidR="008C3BFE" w:rsidRPr="008C3BFE">
        <w:rPr>
          <w:szCs w:val="24"/>
        </w:rPr>
        <w:t xml:space="preserve"> </w:t>
      </w:r>
      <w:r w:rsidR="008C3BFE">
        <w:t xml:space="preserve">Pastabos :  /+ pamokos dėl dalinimo į grupes,   </w:t>
      </w:r>
      <w:r w:rsidR="008C3BFE">
        <w:rPr>
          <w:lang w:val="en-US"/>
        </w:rPr>
        <w:t xml:space="preserve">* </w:t>
      </w:r>
      <w:proofErr w:type="spellStart"/>
      <w:r w:rsidR="008C3BFE">
        <w:rPr>
          <w:lang w:val="en-US"/>
        </w:rPr>
        <w:t>mokyklos</w:t>
      </w:r>
      <w:proofErr w:type="spellEnd"/>
      <w:r w:rsidR="008C3BFE">
        <w:rPr>
          <w:lang w:val="en-US"/>
        </w:rPr>
        <w:t xml:space="preserve"> </w:t>
      </w:r>
      <w:proofErr w:type="spellStart"/>
      <w:r w:rsidR="008C3BFE">
        <w:rPr>
          <w:lang w:val="en-US"/>
        </w:rPr>
        <w:t>nuožiūra</w:t>
      </w:r>
      <w:proofErr w:type="spellEnd"/>
      <w:r w:rsidR="008C3BFE">
        <w:rPr>
          <w:lang w:val="en-US"/>
        </w:rPr>
        <w:t xml:space="preserve"> </w:t>
      </w:r>
      <w:proofErr w:type="spellStart"/>
      <w:r w:rsidR="008C3BFE">
        <w:rPr>
          <w:lang w:val="en-US"/>
        </w:rPr>
        <w:t>skirstomos</w:t>
      </w:r>
      <w:proofErr w:type="spellEnd"/>
      <w:r w:rsidR="008C3BFE">
        <w:rPr>
          <w:lang w:val="en-US"/>
        </w:rPr>
        <w:t xml:space="preserve"> </w:t>
      </w:r>
      <w:proofErr w:type="spellStart"/>
      <w:r w:rsidR="008C3BFE">
        <w:rPr>
          <w:lang w:val="en-US"/>
        </w:rPr>
        <w:t>pamokos</w:t>
      </w:r>
      <w:proofErr w:type="spellEnd"/>
    </w:p>
    <w:p w14:paraId="216EA7CF" w14:textId="77777777" w:rsidR="008C3BFE" w:rsidRDefault="008C3BFE" w:rsidP="008C3BFE">
      <w:pPr>
        <w:pStyle w:val="Antrats"/>
      </w:pPr>
      <w:r w:rsidRPr="008C3BFE">
        <w:lastRenderedPageBreak/>
        <w:t>54.2.Pagrindinio ugdymo programai įgyvendinti I –II gimnazijos klasėse pamokų skaičius</w:t>
      </w:r>
      <w:r w:rsidR="004578DC">
        <w:t xml:space="preserve"> per savaitę</w:t>
      </w:r>
      <w:r w:rsidRPr="008C3BFE">
        <w:t xml:space="preserve">: </w:t>
      </w:r>
    </w:p>
    <w:tbl>
      <w:tblPr>
        <w:tblW w:w="10632" w:type="dxa"/>
        <w:tblInd w:w="-431" w:type="dxa"/>
        <w:tblLayout w:type="fixed"/>
        <w:tblLook w:val="0000" w:firstRow="0" w:lastRow="0" w:firstColumn="0" w:lastColumn="0" w:noHBand="0" w:noVBand="0"/>
      </w:tblPr>
      <w:tblGrid>
        <w:gridCol w:w="4254"/>
        <w:gridCol w:w="992"/>
        <w:gridCol w:w="992"/>
        <w:gridCol w:w="992"/>
        <w:gridCol w:w="993"/>
        <w:gridCol w:w="1134"/>
        <w:gridCol w:w="1275"/>
      </w:tblGrid>
      <w:tr w:rsidR="004578DC" w:rsidRPr="001B4CF3" w14:paraId="4CE7AB3B" w14:textId="77777777" w:rsidTr="004578DC">
        <w:trPr>
          <w:cantSplit/>
          <w:trHeight w:val="382"/>
        </w:trPr>
        <w:tc>
          <w:tcPr>
            <w:tcW w:w="4254" w:type="dxa"/>
            <w:tcBorders>
              <w:top w:val="single" w:sz="4" w:space="0" w:color="auto"/>
              <w:left w:val="single" w:sz="4" w:space="0" w:color="auto"/>
              <w:bottom w:val="single" w:sz="4" w:space="0" w:color="000000"/>
              <w:right w:val="single" w:sz="4" w:space="0" w:color="auto"/>
            </w:tcBorders>
            <w:vAlign w:val="center"/>
          </w:tcPr>
          <w:p w14:paraId="2D286733" w14:textId="77777777" w:rsidR="004578DC" w:rsidRPr="001B4CF3" w:rsidRDefault="004578DC" w:rsidP="004578DC">
            <w:pPr>
              <w:jc w:val="both"/>
              <w:rPr>
                <w:b/>
                <w:bCs/>
              </w:rPr>
            </w:pPr>
            <w:r>
              <w:rPr>
                <w:b/>
                <w:bCs/>
              </w:rPr>
              <w:t xml:space="preserve">                            </w:t>
            </w:r>
            <w:r w:rsidRPr="001B4CF3">
              <w:rPr>
                <w:b/>
                <w:bCs/>
              </w:rPr>
              <w:t>Dalykai</w:t>
            </w:r>
            <w:r>
              <w:rPr>
                <w:b/>
                <w:bCs/>
              </w:rPr>
              <w:t xml:space="preserve">   /  Klasė</w:t>
            </w:r>
          </w:p>
        </w:tc>
        <w:tc>
          <w:tcPr>
            <w:tcW w:w="992" w:type="dxa"/>
            <w:tcBorders>
              <w:top w:val="single" w:sz="4" w:space="0" w:color="auto"/>
              <w:left w:val="single" w:sz="4" w:space="0" w:color="auto"/>
              <w:bottom w:val="single" w:sz="4" w:space="0" w:color="auto"/>
              <w:right w:val="single" w:sz="4" w:space="0" w:color="auto"/>
            </w:tcBorders>
            <w:noWrap/>
            <w:vAlign w:val="center"/>
          </w:tcPr>
          <w:p w14:paraId="020BCF72" w14:textId="77777777" w:rsidR="004578DC" w:rsidRPr="001B4CF3" w:rsidRDefault="004578DC" w:rsidP="004578DC">
            <w:pPr>
              <w:jc w:val="center"/>
              <w:rPr>
                <w:b/>
                <w:bCs/>
              </w:rPr>
            </w:pPr>
            <w:r w:rsidRPr="001B4CF3">
              <w:rPr>
                <w:b/>
                <w:bCs/>
              </w:rPr>
              <w:t>I</w:t>
            </w:r>
            <w:r>
              <w:rPr>
                <w:b/>
                <w:bCs/>
              </w:rPr>
              <w:t xml:space="preserve"> </w:t>
            </w:r>
            <w:r w:rsidRPr="001B4CF3">
              <w:rPr>
                <w:b/>
                <w:bCs/>
              </w:rPr>
              <w:t>a</w:t>
            </w:r>
          </w:p>
        </w:tc>
        <w:tc>
          <w:tcPr>
            <w:tcW w:w="992" w:type="dxa"/>
            <w:tcBorders>
              <w:top w:val="single" w:sz="4" w:space="0" w:color="auto"/>
              <w:left w:val="single" w:sz="4" w:space="0" w:color="auto"/>
              <w:bottom w:val="single" w:sz="4" w:space="0" w:color="auto"/>
              <w:right w:val="single" w:sz="4" w:space="0" w:color="auto"/>
            </w:tcBorders>
          </w:tcPr>
          <w:p w14:paraId="1A21F992" w14:textId="77777777" w:rsidR="004578DC" w:rsidRDefault="004578DC" w:rsidP="004578DC">
            <w:pPr>
              <w:jc w:val="center"/>
              <w:rPr>
                <w:b/>
                <w:bCs/>
              </w:rPr>
            </w:pPr>
            <w:r>
              <w:rPr>
                <w:b/>
                <w:bCs/>
              </w:rPr>
              <w:t>I b</w:t>
            </w:r>
          </w:p>
        </w:tc>
        <w:tc>
          <w:tcPr>
            <w:tcW w:w="992" w:type="dxa"/>
            <w:tcBorders>
              <w:top w:val="single" w:sz="4" w:space="0" w:color="auto"/>
              <w:left w:val="single" w:sz="4" w:space="0" w:color="auto"/>
              <w:bottom w:val="single" w:sz="4" w:space="0" w:color="auto"/>
              <w:right w:val="single" w:sz="4" w:space="0" w:color="auto"/>
            </w:tcBorders>
          </w:tcPr>
          <w:p w14:paraId="24700F83" w14:textId="77777777" w:rsidR="004578DC" w:rsidRDefault="004578DC" w:rsidP="004578DC">
            <w:pPr>
              <w:jc w:val="center"/>
              <w:rPr>
                <w:b/>
                <w:bCs/>
              </w:rPr>
            </w:pPr>
            <w:r>
              <w:rPr>
                <w:b/>
                <w:bCs/>
              </w:rPr>
              <w:t>MN I</w:t>
            </w:r>
            <w:r w:rsidRPr="002874AA">
              <w:rPr>
                <w:b/>
                <w:bCs/>
                <w:sz w:val="16"/>
                <w:szCs w:val="16"/>
              </w:rPr>
              <w:t>V</w:t>
            </w:r>
          </w:p>
        </w:tc>
        <w:tc>
          <w:tcPr>
            <w:tcW w:w="993" w:type="dxa"/>
            <w:tcBorders>
              <w:top w:val="single" w:sz="4" w:space="0" w:color="auto"/>
              <w:left w:val="single" w:sz="4" w:space="0" w:color="auto"/>
              <w:bottom w:val="single" w:sz="4" w:space="0" w:color="auto"/>
              <w:right w:val="single" w:sz="4" w:space="0" w:color="auto"/>
            </w:tcBorders>
          </w:tcPr>
          <w:p w14:paraId="7A0FEB47" w14:textId="77777777" w:rsidR="004578DC" w:rsidRDefault="004578DC" w:rsidP="004578DC">
            <w:pPr>
              <w:jc w:val="center"/>
              <w:rPr>
                <w:b/>
                <w:bCs/>
              </w:rPr>
            </w:pPr>
            <w:r>
              <w:rPr>
                <w:b/>
                <w:bCs/>
              </w:rPr>
              <w:t xml:space="preserve">MN I </w:t>
            </w:r>
            <w:r>
              <w:rPr>
                <w:b/>
                <w:bCs/>
                <w:sz w:val="16"/>
                <w:szCs w:val="16"/>
              </w:rPr>
              <w:t>G</w:t>
            </w:r>
          </w:p>
        </w:tc>
        <w:tc>
          <w:tcPr>
            <w:tcW w:w="1134" w:type="dxa"/>
            <w:tcBorders>
              <w:top w:val="single" w:sz="4" w:space="0" w:color="auto"/>
              <w:left w:val="single" w:sz="4" w:space="0" w:color="auto"/>
              <w:bottom w:val="single" w:sz="4" w:space="0" w:color="auto"/>
              <w:right w:val="single" w:sz="4" w:space="0" w:color="auto"/>
            </w:tcBorders>
            <w:noWrap/>
            <w:vAlign w:val="center"/>
          </w:tcPr>
          <w:p w14:paraId="4FC20910" w14:textId="77777777" w:rsidR="004578DC" w:rsidRPr="001B4CF3" w:rsidRDefault="004578DC" w:rsidP="004578DC">
            <w:pPr>
              <w:jc w:val="center"/>
              <w:rPr>
                <w:b/>
                <w:bCs/>
              </w:rPr>
            </w:pPr>
            <w:proofErr w:type="spellStart"/>
            <w:r>
              <w:rPr>
                <w:b/>
                <w:bCs/>
              </w:rPr>
              <w:t>IIa</w:t>
            </w:r>
            <w:proofErr w:type="spellEnd"/>
            <w:r>
              <w:rPr>
                <w:b/>
                <w:bCs/>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61E297D5" w14:textId="77777777" w:rsidR="004578DC" w:rsidRPr="001B4CF3" w:rsidRDefault="004578DC" w:rsidP="004578DC">
            <w:pPr>
              <w:jc w:val="center"/>
              <w:rPr>
                <w:b/>
                <w:bCs/>
              </w:rPr>
            </w:pPr>
            <w:r w:rsidRPr="001B4CF3">
              <w:rPr>
                <w:b/>
                <w:bCs/>
                <w:i/>
                <w:iCs/>
              </w:rPr>
              <w:t>Iš viso</w:t>
            </w:r>
          </w:p>
        </w:tc>
      </w:tr>
      <w:tr w:rsidR="004578DC" w:rsidRPr="00D61701" w14:paraId="33B5BBED" w14:textId="77777777" w:rsidTr="004578DC">
        <w:trPr>
          <w:cantSplit/>
          <w:trHeight w:val="299"/>
        </w:trPr>
        <w:tc>
          <w:tcPr>
            <w:tcW w:w="4254" w:type="dxa"/>
            <w:tcBorders>
              <w:top w:val="single" w:sz="4" w:space="0" w:color="auto"/>
              <w:left w:val="single" w:sz="4" w:space="0" w:color="auto"/>
              <w:bottom w:val="single" w:sz="4" w:space="0" w:color="000000"/>
              <w:right w:val="single" w:sz="4" w:space="0" w:color="auto"/>
            </w:tcBorders>
            <w:vAlign w:val="center"/>
          </w:tcPr>
          <w:p w14:paraId="6EA0E301" w14:textId="77777777" w:rsidR="004578DC" w:rsidRPr="001B4CF3" w:rsidRDefault="004578DC" w:rsidP="004578DC">
            <w:pPr>
              <w:jc w:val="both"/>
              <w:rPr>
                <w:b/>
                <w:bCs/>
              </w:rPr>
            </w:pPr>
            <w:r>
              <w:rPr>
                <w:b/>
                <w:bCs/>
              </w:rPr>
              <w:t xml:space="preserve">Mokinių skaičius </w:t>
            </w:r>
          </w:p>
        </w:tc>
        <w:tc>
          <w:tcPr>
            <w:tcW w:w="992" w:type="dxa"/>
            <w:tcBorders>
              <w:top w:val="single" w:sz="4" w:space="0" w:color="auto"/>
              <w:left w:val="single" w:sz="4" w:space="0" w:color="auto"/>
              <w:bottom w:val="single" w:sz="4" w:space="0" w:color="auto"/>
              <w:right w:val="single" w:sz="4" w:space="0" w:color="auto"/>
            </w:tcBorders>
            <w:noWrap/>
            <w:vAlign w:val="center"/>
          </w:tcPr>
          <w:p w14:paraId="2D317EC6" w14:textId="77777777" w:rsidR="004578DC" w:rsidRPr="001B4CF3" w:rsidRDefault="004578DC" w:rsidP="004578DC">
            <w:pPr>
              <w:jc w:val="center"/>
              <w:rPr>
                <w:b/>
                <w:bCs/>
              </w:rPr>
            </w:pPr>
            <w:r>
              <w:rPr>
                <w:b/>
                <w:bCs/>
              </w:rPr>
              <w:t>17</w:t>
            </w:r>
          </w:p>
        </w:tc>
        <w:tc>
          <w:tcPr>
            <w:tcW w:w="992" w:type="dxa"/>
            <w:tcBorders>
              <w:top w:val="single" w:sz="4" w:space="0" w:color="auto"/>
              <w:left w:val="single" w:sz="4" w:space="0" w:color="auto"/>
              <w:bottom w:val="single" w:sz="4" w:space="0" w:color="auto"/>
              <w:right w:val="single" w:sz="4" w:space="0" w:color="auto"/>
            </w:tcBorders>
          </w:tcPr>
          <w:p w14:paraId="5ED92A80" w14:textId="77777777" w:rsidR="004578DC" w:rsidRDefault="004578DC" w:rsidP="004578DC">
            <w:pPr>
              <w:jc w:val="center"/>
              <w:rPr>
                <w:b/>
                <w:bCs/>
              </w:rPr>
            </w:pPr>
            <w:r>
              <w:rPr>
                <w:b/>
                <w:bCs/>
              </w:rPr>
              <w:t>14</w:t>
            </w:r>
          </w:p>
        </w:tc>
        <w:tc>
          <w:tcPr>
            <w:tcW w:w="992" w:type="dxa"/>
            <w:tcBorders>
              <w:top w:val="single" w:sz="4" w:space="0" w:color="auto"/>
              <w:left w:val="single" w:sz="4" w:space="0" w:color="auto"/>
              <w:bottom w:val="single" w:sz="4" w:space="0" w:color="auto"/>
              <w:right w:val="single" w:sz="4" w:space="0" w:color="auto"/>
            </w:tcBorders>
          </w:tcPr>
          <w:p w14:paraId="4C404FA9" w14:textId="77777777" w:rsidR="004578DC" w:rsidRDefault="004578DC" w:rsidP="004578DC">
            <w:pPr>
              <w:jc w:val="center"/>
              <w:rPr>
                <w:b/>
                <w:bCs/>
              </w:rPr>
            </w:pPr>
            <w:r>
              <w:rPr>
                <w:b/>
                <w:bCs/>
              </w:rPr>
              <w:t>1</w:t>
            </w:r>
          </w:p>
        </w:tc>
        <w:tc>
          <w:tcPr>
            <w:tcW w:w="993" w:type="dxa"/>
            <w:tcBorders>
              <w:top w:val="single" w:sz="4" w:space="0" w:color="auto"/>
              <w:left w:val="single" w:sz="4" w:space="0" w:color="auto"/>
              <w:bottom w:val="single" w:sz="4" w:space="0" w:color="auto"/>
              <w:right w:val="single" w:sz="4" w:space="0" w:color="auto"/>
            </w:tcBorders>
          </w:tcPr>
          <w:p w14:paraId="5A3CD418" w14:textId="77777777" w:rsidR="004578DC" w:rsidRDefault="004578DC" w:rsidP="004578DC">
            <w:pPr>
              <w:jc w:val="center"/>
              <w:rPr>
                <w:b/>
                <w:bCs/>
              </w:rPr>
            </w:pPr>
            <w:r>
              <w:rPr>
                <w:b/>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14:paraId="6AA1846B" w14:textId="77777777" w:rsidR="004578DC" w:rsidRPr="001B4CF3" w:rsidRDefault="004578DC" w:rsidP="004578DC">
            <w:pPr>
              <w:jc w:val="center"/>
              <w:rPr>
                <w:b/>
                <w:bCs/>
              </w:rPr>
            </w:pPr>
            <w:r>
              <w:rPr>
                <w:b/>
                <w:bCs/>
              </w:rPr>
              <w:t>30</w:t>
            </w:r>
          </w:p>
        </w:tc>
        <w:tc>
          <w:tcPr>
            <w:tcW w:w="1275" w:type="dxa"/>
            <w:tcBorders>
              <w:top w:val="single" w:sz="4" w:space="0" w:color="auto"/>
              <w:left w:val="single" w:sz="4" w:space="0" w:color="auto"/>
              <w:bottom w:val="single" w:sz="4" w:space="0" w:color="auto"/>
              <w:right w:val="single" w:sz="4" w:space="0" w:color="auto"/>
            </w:tcBorders>
            <w:vAlign w:val="center"/>
          </w:tcPr>
          <w:p w14:paraId="5161E5B2" w14:textId="77777777" w:rsidR="004578DC" w:rsidRPr="00D61701" w:rsidRDefault="004578DC" w:rsidP="004578DC">
            <w:pPr>
              <w:jc w:val="center"/>
              <w:rPr>
                <w:bCs/>
                <w:iCs/>
              </w:rPr>
            </w:pPr>
            <w:r>
              <w:rPr>
                <w:bCs/>
                <w:iCs/>
              </w:rPr>
              <w:t>61</w:t>
            </w:r>
          </w:p>
        </w:tc>
      </w:tr>
      <w:tr w:rsidR="004578DC" w:rsidRPr="00CE6E83" w14:paraId="64E234A7" w14:textId="77777777" w:rsidTr="004578DC">
        <w:trPr>
          <w:trHeight w:val="346"/>
        </w:trPr>
        <w:tc>
          <w:tcPr>
            <w:tcW w:w="4254" w:type="dxa"/>
            <w:tcBorders>
              <w:top w:val="nil"/>
              <w:left w:val="single" w:sz="4" w:space="0" w:color="auto"/>
              <w:bottom w:val="single" w:sz="4" w:space="0" w:color="auto"/>
              <w:right w:val="single" w:sz="4" w:space="0" w:color="auto"/>
            </w:tcBorders>
            <w:noWrap/>
            <w:vAlign w:val="bottom"/>
          </w:tcPr>
          <w:p w14:paraId="5DF739E7" w14:textId="77777777" w:rsidR="004578DC" w:rsidRPr="001B4CF3" w:rsidRDefault="004578DC" w:rsidP="004578DC">
            <w:r>
              <w:t>Dorinis ugdymas (tikyba)</w:t>
            </w:r>
          </w:p>
        </w:tc>
        <w:tc>
          <w:tcPr>
            <w:tcW w:w="1984" w:type="dxa"/>
            <w:gridSpan w:val="2"/>
            <w:tcBorders>
              <w:top w:val="single" w:sz="4" w:space="0" w:color="auto"/>
              <w:left w:val="single" w:sz="4" w:space="0" w:color="auto"/>
              <w:bottom w:val="single" w:sz="4" w:space="0" w:color="auto"/>
              <w:right w:val="single" w:sz="4" w:space="0" w:color="auto"/>
            </w:tcBorders>
            <w:noWrap/>
            <w:vAlign w:val="bottom"/>
          </w:tcPr>
          <w:p w14:paraId="707545B5" w14:textId="77777777" w:rsidR="004578DC" w:rsidRPr="000C40FF" w:rsidRDefault="004578DC" w:rsidP="004578DC">
            <w:r>
              <w:t xml:space="preserve">      1</w:t>
            </w:r>
          </w:p>
        </w:tc>
        <w:tc>
          <w:tcPr>
            <w:tcW w:w="992" w:type="dxa"/>
            <w:tcBorders>
              <w:top w:val="single" w:sz="4" w:space="0" w:color="auto"/>
              <w:left w:val="single" w:sz="4" w:space="0" w:color="auto"/>
              <w:bottom w:val="single" w:sz="4" w:space="0" w:color="auto"/>
              <w:right w:val="single" w:sz="4" w:space="0" w:color="auto"/>
            </w:tcBorders>
          </w:tcPr>
          <w:p w14:paraId="5E001515"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4435A8DC"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599BDEC8" w14:textId="77777777" w:rsidR="004578DC" w:rsidRPr="001B4CF3" w:rsidRDefault="004578DC" w:rsidP="004578DC">
            <w:pPr>
              <w:jc w:val="center"/>
            </w:pPr>
            <w: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4BBE76D9" w14:textId="77777777" w:rsidR="004578DC" w:rsidRPr="00CE6E83" w:rsidRDefault="004578DC" w:rsidP="004578DC">
            <w:pPr>
              <w:rPr>
                <w:b/>
                <w:bCs/>
              </w:rPr>
            </w:pPr>
            <w:r>
              <w:rPr>
                <w:b/>
                <w:bCs/>
              </w:rPr>
              <w:t xml:space="preserve">      2</w:t>
            </w:r>
          </w:p>
        </w:tc>
      </w:tr>
      <w:tr w:rsidR="004578DC" w:rsidRPr="00CE6E83" w14:paraId="73AAF4BE" w14:textId="77777777" w:rsidTr="004578DC">
        <w:trPr>
          <w:trHeight w:val="257"/>
        </w:trPr>
        <w:tc>
          <w:tcPr>
            <w:tcW w:w="4254" w:type="dxa"/>
            <w:tcBorders>
              <w:top w:val="nil"/>
              <w:left w:val="single" w:sz="4" w:space="0" w:color="auto"/>
              <w:bottom w:val="single" w:sz="4" w:space="0" w:color="auto"/>
              <w:right w:val="single" w:sz="4" w:space="0" w:color="auto"/>
            </w:tcBorders>
            <w:noWrap/>
            <w:vAlign w:val="bottom"/>
          </w:tcPr>
          <w:p w14:paraId="550AD1FE" w14:textId="77777777" w:rsidR="004578DC" w:rsidRPr="001B4CF3" w:rsidRDefault="004578DC" w:rsidP="004578DC">
            <w:r>
              <w:t xml:space="preserve"> Dorinis ugdymas  (etika)</w:t>
            </w:r>
          </w:p>
        </w:tc>
        <w:tc>
          <w:tcPr>
            <w:tcW w:w="1984" w:type="dxa"/>
            <w:gridSpan w:val="2"/>
            <w:tcBorders>
              <w:top w:val="single" w:sz="4" w:space="0" w:color="auto"/>
              <w:left w:val="single" w:sz="4" w:space="0" w:color="auto"/>
              <w:bottom w:val="single" w:sz="4" w:space="0" w:color="auto"/>
              <w:right w:val="single" w:sz="4" w:space="0" w:color="auto"/>
            </w:tcBorders>
            <w:noWrap/>
            <w:vAlign w:val="bottom"/>
          </w:tcPr>
          <w:p w14:paraId="1B26E99F" w14:textId="77777777" w:rsidR="004578DC" w:rsidRPr="001B4CF3" w:rsidRDefault="004578DC" w:rsidP="004578DC">
            <w:pPr>
              <w:jc w:val="center"/>
            </w:pPr>
            <w:r>
              <w:t xml:space="preserve"> 1     </w:t>
            </w:r>
          </w:p>
        </w:tc>
        <w:tc>
          <w:tcPr>
            <w:tcW w:w="992" w:type="dxa"/>
            <w:tcBorders>
              <w:top w:val="single" w:sz="4" w:space="0" w:color="auto"/>
              <w:left w:val="single" w:sz="4" w:space="0" w:color="auto"/>
              <w:bottom w:val="single" w:sz="4" w:space="0" w:color="auto"/>
              <w:right w:val="single" w:sz="4" w:space="0" w:color="auto"/>
            </w:tcBorders>
          </w:tcPr>
          <w:p w14:paraId="3EDD4544" w14:textId="77777777" w:rsidR="004578DC" w:rsidRDefault="004578DC" w:rsidP="004578DC">
            <w:pPr>
              <w:jc w:val="center"/>
            </w:pPr>
            <w:r>
              <w:t>1</w:t>
            </w:r>
          </w:p>
        </w:tc>
        <w:tc>
          <w:tcPr>
            <w:tcW w:w="993" w:type="dxa"/>
            <w:tcBorders>
              <w:top w:val="single" w:sz="4" w:space="0" w:color="auto"/>
              <w:left w:val="single" w:sz="4" w:space="0" w:color="auto"/>
              <w:bottom w:val="single" w:sz="4" w:space="0" w:color="auto"/>
              <w:right w:val="single" w:sz="4" w:space="0" w:color="auto"/>
            </w:tcBorders>
          </w:tcPr>
          <w:p w14:paraId="49B706A3" w14:textId="77777777" w:rsidR="004578DC"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D867941" w14:textId="77777777" w:rsidR="004578DC" w:rsidRPr="001B4CF3" w:rsidRDefault="004578DC" w:rsidP="004578DC">
            <w:pPr>
              <w:jc w:val="center"/>
            </w:pPr>
            <w: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7AE66483" w14:textId="77777777" w:rsidR="004578DC" w:rsidRPr="00CE6E83" w:rsidRDefault="004578DC" w:rsidP="004578DC">
            <w:pPr>
              <w:jc w:val="center"/>
              <w:rPr>
                <w:b/>
                <w:bCs/>
              </w:rPr>
            </w:pPr>
            <w:r>
              <w:rPr>
                <w:b/>
                <w:bCs/>
              </w:rPr>
              <w:t>4</w:t>
            </w:r>
          </w:p>
        </w:tc>
      </w:tr>
      <w:tr w:rsidR="004578DC" w:rsidRPr="00CE6E83" w14:paraId="1D779C94" w14:textId="77777777" w:rsidTr="004578DC">
        <w:trPr>
          <w:trHeight w:val="315"/>
        </w:trPr>
        <w:tc>
          <w:tcPr>
            <w:tcW w:w="4254" w:type="dxa"/>
            <w:tcBorders>
              <w:top w:val="single" w:sz="4" w:space="0" w:color="auto"/>
              <w:left w:val="single" w:sz="4" w:space="0" w:color="auto"/>
              <w:bottom w:val="single" w:sz="4" w:space="0" w:color="auto"/>
              <w:right w:val="single" w:sz="4" w:space="0" w:color="auto"/>
            </w:tcBorders>
            <w:noWrap/>
            <w:vAlign w:val="bottom"/>
          </w:tcPr>
          <w:p w14:paraId="007C004F" w14:textId="77777777" w:rsidR="004578DC" w:rsidRPr="001B4CF3" w:rsidRDefault="004578DC" w:rsidP="004578DC">
            <w:pPr>
              <w:jc w:val="both"/>
            </w:pPr>
            <w:r w:rsidRPr="001B4CF3">
              <w:t>Lietuvių kalba</w:t>
            </w:r>
            <w:r>
              <w:t xml:space="preserve"> ir literatūra</w:t>
            </w:r>
          </w:p>
        </w:tc>
        <w:tc>
          <w:tcPr>
            <w:tcW w:w="992" w:type="dxa"/>
            <w:tcBorders>
              <w:top w:val="single" w:sz="4" w:space="0" w:color="auto"/>
              <w:left w:val="single" w:sz="4" w:space="0" w:color="auto"/>
              <w:bottom w:val="single" w:sz="4" w:space="0" w:color="auto"/>
              <w:right w:val="single" w:sz="4" w:space="0" w:color="auto"/>
            </w:tcBorders>
            <w:noWrap/>
            <w:vAlign w:val="bottom"/>
          </w:tcPr>
          <w:p w14:paraId="30247DBD" w14:textId="77777777" w:rsidR="004578DC" w:rsidRPr="001B4CF3" w:rsidRDefault="004578DC" w:rsidP="004578DC">
            <w:pPr>
              <w:jc w:val="center"/>
            </w:pPr>
            <w:r>
              <w:t>4\1</w:t>
            </w:r>
            <w:r>
              <w:rPr>
                <w:bCs/>
              </w:rPr>
              <w:t>*</w:t>
            </w:r>
          </w:p>
        </w:tc>
        <w:tc>
          <w:tcPr>
            <w:tcW w:w="992" w:type="dxa"/>
            <w:tcBorders>
              <w:top w:val="single" w:sz="4" w:space="0" w:color="auto"/>
              <w:left w:val="single" w:sz="4" w:space="0" w:color="auto"/>
              <w:bottom w:val="single" w:sz="4" w:space="0" w:color="auto"/>
              <w:right w:val="single" w:sz="4" w:space="0" w:color="auto"/>
            </w:tcBorders>
          </w:tcPr>
          <w:p w14:paraId="02F8877E" w14:textId="77777777" w:rsidR="004578DC" w:rsidRPr="001B4CF3" w:rsidRDefault="004578DC" w:rsidP="004578DC">
            <w:pPr>
              <w:jc w:val="center"/>
            </w:pPr>
            <w:r>
              <w:t>4\1</w:t>
            </w:r>
            <w:r>
              <w:rPr>
                <w:bCs/>
              </w:rPr>
              <w:t>*</w:t>
            </w:r>
          </w:p>
        </w:tc>
        <w:tc>
          <w:tcPr>
            <w:tcW w:w="992" w:type="dxa"/>
            <w:tcBorders>
              <w:top w:val="single" w:sz="4" w:space="0" w:color="auto"/>
              <w:left w:val="single" w:sz="4" w:space="0" w:color="auto"/>
              <w:bottom w:val="single" w:sz="4" w:space="0" w:color="auto"/>
              <w:right w:val="single" w:sz="4" w:space="0" w:color="auto"/>
            </w:tcBorders>
          </w:tcPr>
          <w:p w14:paraId="1372A4DC" w14:textId="77777777" w:rsidR="004578DC" w:rsidRDefault="004578DC" w:rsidP="004578DC">
            <w:pPr>
              <w:jc w:val="center"/>
            </w:pPr>
            <w:r>
              <w:t>3</w:t>
            </w:r>
          </w:p>
        </w:tc>
        <w:tc>
          <w:tcPr>
            <w:tcW w:w="993" w:type="dxa"/>
            <w:tcBorders>
              <w:top w:val="single" w:sz="4" w:space="0" w:color="auto"/>
              <w:left w:val="single" w:sz="4" w:space="0" w:color="auto"/>
              <w:bottom w:val="single" w:sz="4" w:space="0" w:color="auto"/>
              <w:right w:val="single" w:sz="4" w:space="0" w:color="auto"/>
            </w:tcBorders>
          </w:tcPr>
          <w:p w14:paraId="302B50F9" w14:textId="77777777" w:rsidR="004578DC" w:rsidRDefault="004578DC" w:rsidP="004578DC">
            <w:pPr>
              <w:jc w:val="center"/>
            </w:pPr>
            <w:r>
              <w:t>3</w:t>
            </w:r>
          </w:p>
        </w:tc>
        <w:tc>
          <w:tcPr>
            <w:tcW w:w="1134" w:type="dxa"/>
            <w:tcBorders>
              <w:top w:val="single" w:sz="4" w:space="0" w:color="auto"/>
              <w:left w:val="single" w:sz="4" w:space="0" w:color="auto"/>
              <w:bottom w:val="single" w:sz="4" w:space="0" w:color="auto"/>
              <w:right w:val="single" w:sz="4" w:space="0" w:color="auto"/>
            </w:tcBorders>
            <w:noWrap/>
            <w:vAlign w:val="bottom"/>
          </w:tcPr>
          <w:p w14:paraId="08CE2668" w14:textId="77777777" w:rsidR="004578DC" w:rsidRPr="001B4CF3" w:rsidRDefault="004578DC" w:rsidP="004578DC">
            <w:pPr>
              <w:jc w:val="center"/>
            </w:pPr>
            <w:r>
              <w:t>5/5</w:t>
            </w:r>
            <w:r>
              <w:rPr>
                <w:bCs/>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67A4199D" w14:textId="77777777" w:rsidR="004578DC" w:rsidRPr="00CE6E83" w:rsidRDefault="004578DC" w:rsidP="004578DC">
            <w:pPr>
              <w:jc w:val="center"/>
              <w:rPr>
                <w:b/>
                <w:bCs/>
              </w:rPr>
            </w:pPr>
            <w:r>
              <w:rPr>
                <w:b/>
                <w:bCs/>
              </w:rPr>
              <w:t>26</w:t>
            </w:r>
          </w:p>
        </w:tc>
      </w:tr>
      <w:tr w:rsidR="004578DC" w:rsidRPr="00CE6E83" w14:paraId="2BAB4107" w14:textId="77777777" w:rsidTr="004578DC">
        <w:trPr>
          <w:trHeight w:val="195"/>
        </w:trPr>
        <w:tc>
          <w:tcPr>
            <w:tcW w:w="4254" w:type="dxa"/>
            <w:tcBorders>
              <w:top w:val="single" w:sz="4" w:space="0" w:color="auto"/>
              <w:left w:val="single" w:sz="4" w:space="0" w:color="auto"/>
              <w:bottom w:val="single" w:sz="4" w:space="0" w:color="auto"/>
              <w:right w:val="single" w:sz="4" w:space="0" w:color="auto"/>
            </w:tcBorders>
            <w:noWrap/>
            <w:vAlign w:val="bottom"/>
          </w:tcPr>
          <w:p w14:paraId="10BE9137" w14:textId="77777777" w:rsidR="004578DC" w:rsidRPr="001B4CF3" w:rsidRDefault="004578DC" w:rsidP="004578DC">
            <w:r>
              <w:t>Užsienio kalba (anglų</w:t>
            </w:r>
            <w:r w:rsidRPr="001B4CF3">
              <w:t>)</w:t>
            </w:r>
          </w:p>
        </w:tc>
        <w:tc>
          <w:tcPr>
            <w:tcW w:w="992" w:type="dxa"/>
            <w:tcBorders>
              <w:top w:val="single" w:sz="4" w:space="0" w:color="auto"/>
              <w:left w:val="nil"/>
              <w:bottom w:val="single" w:sz="4" w:space="0" w:color="auto"/>
              <w:right w:val="single" w:sz="4" w:space="0" w:color="auto"/>
            </w:tcBorders>
            <w:noWrap/>
            <w:vAlign w:val="bottom"/>
          </w:tcPr>
          <w:p w14:paraId="79D5AE56" w14:textId="77777777" w:rsidR="004578DC" w:rsidRPr="001B4CF3" w:rsidRDefault="004578DC" w:rsidP="004578DC">
            <w:pPr>
              <w:jc w:val="center"/>
            </w:pPr>
            <w:r w:rsidRPr="001B4CF3">
              <w:t>3</w:t>
            </w:r>
          </w:p>
        </w:tc>
        <w:tc>
          <w:tcPr>
            <w:tcW w:w="992" w:type="dxa"/>
            <w:tcBorders>
              <w:top w:val="single" w:sz="4" w:space="0" w:color="auto"/>
              <w:left w:val="single" w:sz="4" w:space="0" w:color="auto"/>
              <w:bottom w:val="single" w:sz="4" w:space="0" w:color="auto"/>
              <w:right w:val="single" w:sz="4" w:space="0" w:color="auto"/>
            </w:tcBorders>
          </w:tcPr>
          <w:p w14:paraId="158E24C3" w14:textId="77777777" w:rsidR="004578DC" w:rsidRPr="001B4CF3"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tcPr>
          <w:p w14:paraId="092508B6" w14:textId="77777777" w:rsidR="004578DC" w:rsidRPr="001B4CF3" w:rsidRDefault="004578DC" w:rsidP="004578DC">
            <w:pPr>
              <w:jc w:val="center"/>
            </w:pPr>
            <w:r>
              <w:t>2</w:t>
            </w:r>
          </w:p>
        </w:tc>
        <w:tc>
          <w:tcPr>
            <w:tcW w:w="993" w:type="dxa"/>
            <w:tcBorders>
              <w:top w:val="single" w:sz="4" w:space="0" w:color="auto"/>
              <w:left w:val="single" w:sz="4" w:space="0" w:color="auto"/>
              <w:bottom w:val="single" w:sz="4" w:space="0" w:color="auto"/>
              <w:right w:val="single" w:sz="4" w:space="0" w:color="auto"/>
            </w:tcBorders>
          </w:tcPr>
          <w:p w14:paraId="6CCBE69C" w14:textId="77777777" w:rsidR="004578DC" w:rsidRPr="001B4CF3" w:rsidRDefault="004578DC" w:rsidP="004578DC">
            <w:pPr>
              <w:jc w:val="center"/>
            </w:pPr>
            <w:r>
              <w:t>2</w:t>
            </w:r>
          </w:p>
        </w:tc>
        <w:tc>
          <w:tcPr>
            <w:tcW w:w="1134" w:type="dxa"/>
            <w:tcBorders>
              <w:top w:val="single" w:sz="4" w:space="0" w:color="auto"/>
              <w:left w:val="single" w:sz="4" w:space="0" w:color="auto"/>
              <w:bottom w:val="single" w:sz="4" w:space="0" w:color="auto"/>
              <w:right w:val="single" w:sz="4" w:space="0" w:color="auto"/>
            </w:tcBorders>
            <w:noWrap/>
            <w:vAlign w:val="bottom"/>
          </w:tcPr>
          <w:p w14:paraId="655AED39" w14:textId="77777777" w:rsidR="004578DC" w:rsidRPr="001B4CF3" w:rsidRDefault="004578DC" w:rsidP="004578DC">
            <w:pPr>
              <w:jc w:val="center"/>
            </w:pPr>
            <w:r w:rsidRPr="001B4CF3">
              <w:t>3</w:t>
            </w:r>
            <w:r>
              <w:t xml:space="preserve">/3+ </w:t>
            </w:r>
          </w:p>
        </w:tc>
        <w:tc>
          <w:tcPr>
            <w:tcW w:w="1275" w:type="dxa"/>
            <w:tcBorders>
              <w:top w:val="single" w:sz="4" w:space="0" w:color="auto"/>
              <w:left w:val="single" w:sz="4" w:space="0" w:color="auto"/>
              <w:bottom w:val="single" w:sz="4" w:space="0" w:color="auto"/>
              <w:right w:val="single" w:sz="4" w:space="0" w:color="auto"/>
            </w:tcBorders>
            <w:noWrap/>
            <w:vAlign w:val="bottom"/>
          </w:tcPr>
          <w:p w14:paraId="6C4B9BF7" w14:textId="77777777" w:rsidR="004578DC" w:rsidRPr="00CE6E83" w:rsidRDefault="004578DC" w:rsidP="004578DC">
            <w:pPr>
              <w:jc w:val="center"/>
              <w:rPr>
                <w:b/>
                <w:bCs/>
              </w:rPr>
            </w:pPr>
            <w:r>
              <w:rPr>
                <w:b/>
                <w:bCs/>
              </w:rPr>
              <w:t>16</w:t>
            </w:r>
          </w:p>
        </w:tc>
      </w:tr>
      <w:tr w:rsidR="004578DC" w:rsidRPr="00CE6E83" w14:paraId="78734B63" w14:textId="77777777" w:rsidTr="004578DC">
        <w:trPr>
          <w:trHeight w:val="285"/>
        </w:trPr>
        <w:tc>
          <w:tcPr>
            <w:tcW w:w="4254" w:type="dxa"/>
            <w:tcBorders>
              <w:top w:val="nil"/>
              <w:left w:val="single" w:sz="4" w:space="0" w:color="auto"/>
              <w:bottom w:val="single" w:sz="4" w:space="0" w:color="auto"/>
              <w:right w:val="single" w:sz="4" w:space="0" w:color="auto"/>
            </w:tcBorders>
            <w:noWrap/>
            <w:vAlign w:val="bottom"/>
          </w:tcPr>
          <w:p w14:paraId="63EA6B67" w14:textId="77777777" w:rsidR="004578DC" w:rsidRPr="001B4CF3" w:rsidRDefault="004578DC" w:rsidP="004578DC">
            <w:r>
              <w:t>Užsienio kalba ( rusų</w:t>
            </w:r>
            <w:r w:rsidRPr="001B4CF3">
              <w:t>)</w:t>
            </w:r>
          </w:p>
        </w:tc>
        <w:tc>
          <w:tcPr>
            <w:tcW w:w="1984" w:type="dxa"/>
            <w:gridSpan w:val="2"/>
            <w:tcBorders>
              <w:top w:val="single" w:sz="4" w:space="0" w:color="auto"/>
              <w:left w:val="nil"/>
              <w:bottom w:val="single" w:sz="4" w:space="0" w:color="auto"/>
              <w:right w:val="single" w:sz="4" w:space="0" w:color="auto"/>
            </w:tcBorders>
            <w:noWrap/>
            <w:vAlign w:val="bottom"/>
          </w:tcPr>
          <w:p w14:paraId="332741A9"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040EB1D0"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42C81BA1"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11D8C9A1" w14:textId="77777777" w:rsidR="004578DC" w:rsidRPr="001B4CF3" w:rsidRDefault="004578DC" w:rsidP="004578DC">
            <w:pPr>
              <w:jc w:val="center"/>
            </w:pPr>
            <w:r>
              <w:t>2/2+</w:t>
            </w:r>
          </w:p>
        </w:tc>
        <w:tc>
          <w:tcPr>
            <w:tcW w:w="1275" w:type="dxa"/>
            <w:tcBorders>
              <w:top w:val="single" w:sz="4" w:space="0" w:color="auto"/>
              <w:left w:val="single" w:sz="4" w:space="0" w:color="auto"/>
              <w:bottom w:val="single" w:sz="4" w:space="0" w:color="auto"/>
              <w:right w:val="single" w:sz="4" w:space="0" w:color="auto"/>
            </w:tcBorders>
            <w:noWrap/>
            <w:vAlign w:val="bottom"/>
          </w:tcPr>
          <w:p w14:paraId="44BBECAC" w14:textId="77777777" w:rsidR="004578DC" w:rsidRPr="00CE6E83" w:rsidRDefault="004578DC" w:rsidP="004578DC">
            <w:pPr>
              <w:jc w:val="center"/>
              <w:rPr>
                <w:b/>
                <w:bCs/>
              </w:rPr>
            </w:pPr>
            <w:r>
              <w:rPr>
                <w:b/>
                <w:bCs/>
              </w:rPr>
              <w:t>6</w:t>
            </w:r>
          </w:p>
        </w:tc>
      </w:tr>
      <w:tr w:rsidR="004578DC" w:rsidRPr="00CE6E83" w14:paraId="0C2EA30B" w14:textId="77777777" w:rsidTr="004578DC">
        <w:trPr>
          <w:trHeight w:val="285"/>
        </w:trPr>
        <w:tc>
          <w:tcPr>
            <w:tcW w:w="4254" w:type="dxa"/>
            <w:tcBorders>
              <w:top w:val="nil"/>
              <w:left w:val="single" w:sz="4" w:space="0" w:color="auto"/>
              <w:bottom w:val="single" w:sz="4" w:space="0" w:color="auto"/>
              <w:right w:val="single" w:sz="4" w:space="0" w:color="auto"/>
            </w:tcBorders>
            <w:noWrap/>
            <w:vAlign w:val="bottom"/>
          </w:tcPr>
          <w:p w14:paraId="7A200B0C" w14:textId="77777777" w:rsidR="004578DC" w:rsidRDefault="004578DC" w:rsidP="004578DC">
            <w:r>
              <w:t>Užsienio kalba (vokiečių)</w:t>
            </w:r>
          </w:p>
        </w:tc>
        <w:tc>
          <w:tcPr>
            <w:tcW w:w="1984" w:type="dxa"/>
            <w:gridSpan w:val="2"/>
            <w:tcBorders>
              <w:top w:val="single" w:sz="4" w:space="0" w:color="auto"/>
              <w:left w:val="nil"/>
              <w:bottom w:val="single" w:sz="4" w:space="0" w:color="auto"/>
              <w:right w:val="single" w:sz="4" w:space="0" w:color="auto"/>
            </w:tcBorders>
            <w:noWrap/>
            <w:vAlign w:val="bottom"/>
          </w:tcPr>
          <w:p w14:paraId="3A54D5C1"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63991378"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028CD1F1"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tcPr>
          <w:p w14:paraId="6F5EBAE1" w14:textId="77777777" w:rsidR="004578DC" w:rsidRPr="00CE6E83" w:rsidRDefault="004578DC" w:rsidP="004578DC">
            <w:pPr>
              <w:jc w:val="center"/>
              <w:rPr>
                <w:b/>
                <w:bCs/>
              </w:rPr>
            </w:pPr>
            <w:r>
              <w:t>2+</w:t>
            </w:r>
          </w:p>
        </w:tc>
        <w:tc>
          <w:tcPr>
            <w:tcW w:w="1275" w:type="dxa"/>
            <w:tcBorders>
              <w:top w:val="single" w:sz="4" w:space="0" w:color="auto"/>
              <w:left w:val="single" w:sz="4" w:space="0" w:color="auto"/>
              <w:bottom w:val="single" w:sz="4" w:space="0" w:color="auto"/>
              <w:right w:val="single" w:sz="4" w:space="0" w:color="auto"/>
            </w:tcBorders>
            <w:noWrap/>
            <w:vAlign w:val="bottom"/>
          </w:tcPr>
          <w:p w14:paraId="203429A7" w14:textId="77777777" w:rsidR="004578DC" w:rsidRPr="00CE6E83" w:rsidRDefault="004578DC" w:rsidP="004578DC">
            <w:pPr>
              <w:jc w:val="center"/>
              <w:rPr>
                <w:b/>
                <w:bCs/>
              </w:rPr>
            </w:pPr>
            <w:r>
              <w:rPr>
                <w:b/>
                <w:bCs/>
              </w:rPr>
              <w:t>4</w:t>
            </w:r>
          </w:p>
        </w:tc>
      </w:tr>
      <w:tr w:rsidR="004578DC" w:rsidRPr="00CE6E83" w14:paraId="77C60329" w14:textId="77777777" w:rsidTr="004578DC">
        <w:trPr>
          <w:trHeight w:val="315"/>
        </w:trPr>
        <w:tc>
          <w:tcPr>
            <w:tcW w:w="4254" w:type="dxa"/>
            <w:tcBorders>
              <w:top w:val="nil"/>
              <w:left w:val="single" w:sz="4" w:space="0" w:color="auto"/>
              <w:bottom w:val="single" w:sz="4" w:space="0" w:color="auto"/>
              <w:right w:val="single" w:sz="4" w:space="0" w:color="auto"/>
            </w:tcBorders>
            <w:noWrap/>
            <w:vAlign w:val="bottom"/>
          </w:tcPr>
          <w:p w14:paraId="74319963" w14:textId="77777777" w:rsidR="004578DC" w:rsidRPr="001441A4" w:rsidRDefault="004578DC" w:rsidP="004578DC">
            <w:pPr>
              <w:jc w:val="both"/>
              <w:rPr>
                <w:bCs/>
              </w:rPr>
            </w:pPr>
            <w:r w:rsidRPr="001441A4">
              <w:rPr>
                <w:bCs/>
              </w:rPr>
              <w:t>Matematika</w:t>
            </w:r>
          </w:p>
        </w:tc>
        <w:tc>
          <w:tcPr>
            <w:tcW w:w="992" w:type="dxa"/>
            <w:tcBorders>
              <w:top w:val="single" w:sz="4" w:space="0" w:color="auto"/>
              <w:left w:val="nil"/>
              <w:bottom w:val="single" w:sz="4" w:space="0" w:color="auto"/>
              <w:right w:val="single" w:sz="4" w:space="0" w:color="auto"/>
            </w:tcBorders>
            <w:noWrap/>
            <w:vAlign w:val="bottom"/>
          </w:tcPr>
          <w:p w14:paraId="2DD6543E" w14:textId="77777777" w:rsidR="004578DC" w:rsidRPr="001B4CF3"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tcPr>
          <w:p w14:paraId="126A89F2" w14:textId="77777777" w:rsidR="004578DC" w:rsidRPr="001B4CF3" w:rsidRDefault="004578DC" w:rsidP="004578DC">
            <w:pPr>
              <w:jc w:val="center"/>
            </w:pPr>
            <w:r>
              <w:t>4</w:t>
            </w:r>
          </w:p>
        </w:tc>
        <w:tc>
          <w:tcPr>
            <w:tcW w:w="992" w:type="dxa"/>
            <w:tcBorders>
              <w:top w:val="single" w:sz="4" w:space="0" w:color="auto"/>
              <w:left w:val="single" w:sz="4" w:space="0" w:color="auto"/>
              <w:bottom w:val="single" w:sz="4" w:space="0" w:color="auto"/>
              <w:right w:val="single" w:sz="4" w:space="0" w:color="auto"/>
            </w:tcBorders>
          </w:tcPr>
          <w:p w14:paraId="1C3ABDF7" w14:textId="77777777" w:rsidR="004578DC" w:rsidRDefault="004578DC" w:rsidP="004578DC">
            <w:pPr>
              <w:jc w:val="center"/>
            </w:pPr>
            <w:r>
              <w:t>2</w:t>
            </w:r>
          </w:p>
        </w:tc>
        <w:tc>
          <w:tcPr>
            <w:tcW w:w="993" w:type="dxa"/>
            <w:tcBorders>
              <w:top w:val="single" w:sz="4" w:space="0" w:color="auto"/>
              <w:left w:val="single" w:sz="4" w:space="0" w:color="auto"/>
              <w:bottom w:val="single" w:sz="4" w:space="0" w:color="auto"/>
              <w:right w:val="single" w:sz="4" w:space="0" w:color="auto"/>
            </w:tcBorders>
          </w:tcPr>
          <w:p w14:paraId="14967749" w14:textId="77777777" w:rsidR="004578DC" w:rsidRDefault="004578DC" w:rsidP="004578DC">
            <w:pPr>
              <w:jc w:val="center"/>
            </w:pPr>
            <w:r>
              <w:t>3</w:t>
            </w:r>
          </w:p>
        </w:tc>
        <w:tc>
          <w:tcPr>
            <w:tcW w:w="1134" w:type="dxa"/>
            <w:tcBorders>
              <w:top w:val="single" w:sz="4" w:space="0" w:color="auto"/>
              <w:left w:val="single" w:sz="4" w:space="0" w:color="auto"/>
              <w:bottom w:val="single" w:sz="4" w:space="0" w:color="auto"/>
              <w:right w:val="single" w:sz="4" w:space="0" w:color="auto"/>
            </w:tcBorders>
            <w:noWrap/>
            <w:vAlign w:val="bottom"/>
          </w:tcPr>
          <w:p w14:paraId="6B6AFB17" w14:textId="77777777" w:rsidR="004578DC" w:rsidRPr="005B2D57" w:rsidRDefault="004578DC" w:rsidP="004578DC">
            <w:pPr>
              <w:jc w:val="center"/>
            </w:pPr>
            <w:r w:rsidRPr="005B2D57">
              <w:t>4/4</w:t>
            </w:r>
            <w:r w:rsidRPr="005B2D57">
              <w:rPr>
                <w:bCs/>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022F9DD1" w14:textId="77777777" w:rsidR="004578DC" w:rsidRPr="00CE6E83" w:rsidRDefault="004578DC" w:rsidP="004578DC">
            <w:pPr>
              <w:jc w:val="center"/>
              <w:rPr>
                <w:b/>
                <w:bCs/>
              </w:rPr>
            </w:pPr>
            <w:r>
              <w:rPr>
                <w:b/>
                <w:bCs/>
              </w:rPr>
              <w:t>21</w:t>
            </w:r>
          </w:p>
        </w:tc>
      </w:tr>
      <w:tr w:rsidR="004578DC" w:rsidRPr="00CE6E83" w14:paraId="19FA8B76" w14:textId="77777777" w:rsidTr="004578DC">
        <w:trPr>
          <w:trHeight w:val="315"/>
        </w:trPr>
        <w:tc>
          <w:tcPr>
            <w:tcW w:w="4254" w:type="dxa"/>
            <w:tcBorders>
              <w:top w:val="nil"/>
              <w:left w:val="single" w:sz="4" w:space="0" w:color="auto"/>
              <w:bottom w:val="single" w:sz="4" w:space="0" w:color="auto"/>
              <w:right w:val="single" w:sz="4" w:space="0" w:color="auto"/>
            </w:tcBorders>
            <w:noWrap/>
            <w:vAlign w:val="bottom"/>
          </w:tcPr>
          <w:p w14:paraId="02742A7F" w14:textId="77777777" w:rsidR="004578DC" w:rsidRPr="001B4CF3" w:rsidRDefault="004578DC" w:rsidP="004578DC">
            <w:pPr>
              <w:jc w:val="both"/>
            </w:pPr>
            <w:r w:rsidRPr="001B4CF3">
              <w:t>Biologija</w:t>
            </w:r>
          </w:p>
        </w:tc>
        <w:tc>
          <w:tcPr>
            <w:tcW w:w="992" w:type="dxa"/>
            <w:tcBorders>
              <w:top w:val="single" w:sz="4" w:space="0" w:color="auto"/>
              <w:left w:val="nil"/>
              <w:bottom w:val="single" w:sz="4" w:space="0" w:color="auto"/>
              <w:right w:val="single" w:sz="4" w:space="0" w:color="auto"/>
            </w:tcBorders>
            <w:noWrap/>
            <w:vAlign w:val="bottom"/>
          </w:tcPr>
          <w:p w14:paraId="3D8EF239"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2FEF555E"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0BAACDC5" w14:textId="77777777" w:rsidR="004578DC" w:rsidRDefault="004578DC" w:rsidP="004578DC">
            <w:pPr>
              <w:jc w:val="center"/>
            </w:pPr>
            <w:r>
              <w:t>1</w:t>
            </w:r>
          </w:p>
        </w:tc>
        <w:tc>
          <w:tcPr>
            <w:tcW w:w="993" w:type="dxa"/>
            <w:tcBorders>
              <w:top w:val="single" w:sz="4" w:space="0" w:color="auto"/>
              <w:left w:val="single" w:sz="4" w:space="0" w:color="auto"/>
              <w:bottom w:val="single" w:sz="4" w:space="0" w:color="auto"/>
              <w:right w:val="single" w:sz="4" w:space="0" w:color="auto"/>
            </w:tcBorders>
          </w:tcPr>
          <w:p w14:paraId="32A4B125" w14:textId="77777777" w:rsidR="004578DC"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noWrap/>
            <w:vAlign w:val="bottom"/>
          </w:tcPr>
          <w:p w14:paraId="732CA338" w14:textId="77777777" w:rsidR="004578DC" w:rsidRPr="005B2D57" w:rsidRDefault="004578DC" w:rsidP="004578DC">
            <w:pPr>
              <w:jc w:val="center"/>
            </w:pPr>
            <w:r w:rsidRPr="005B2D57">
              <w:t>1/1</w:t>
            </w:r>
            <w:r w:rsidRPr="005B2D57">
              <w:rPr>
                <w:bCs/>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127E7FD3" w14:textId="77777777" w:rsidR="004578DC" w:rsidRPr="00CE6E83" w:rsidRDefault="004578DC" w:rsidP="004578DC">
            <w:pPr>
              <w:jc w:val="center"/>
              <w:rPr>
                <w:b/>
                <w:bCs/>
              </w:rPr>
            </w:pPr>
            <w:r>
              <w:rPr>
                <w:b/>
                <w:bCs/>
              </w:rPr>
              <w:t>8</w:t>
            </w:r>
          </w:p>
        </w:tc>
      </w:tr>
      <w:tr w:rsidR="004578DC" w:rsidRPr="00CE6E83" w14:paraId="2E4B1623" w14:textId="77777777" w:rsidTr="004578DC">
        <w:trPr>
          <w:trHeight w:val="315"/>
        </w:trPr>
        <w:tc>
          <w:tcPr>
            <w:tcW w:w="4254" w:type="dxa"/>
            <w:tcBorders>
              <w:top w:val="nil"/>
              <w:left w:val="single" w:sz="4" w:space="0" w:color="auto"/>
              <w:bottom w:val="single" w:sz="4" w:space="0" w:color="auto"/>
              <w:right w:val="single" w:sz="4" w:space="0" w:color="auto"/>
            </w:tcBorders>
            <w:noWrap/>
            <w:vAlign w:val="bottom"/>
          </w:tcPr>
          <w:p w14:paraId="3BC4DE1F" w14:textId="77777777" w:rsidR="004578DC" w:rsidRPr="001B4CF3" w:rsidRDefault="004578DC" w:rsidP="004578DC">
            <w:pPr>
              <w:jc w:val="both"/>
            </w:pPr>
            <w:r w:rsidRPr="001B4CF3">
              <w:t>Fizika</w:t>
            </w:r>
          </w:p>
        </w:tc>
        <w:tc>
          <w:tcPr>
            <w:tcW w:w="992" w:type="dxa"/>
            <w:tcBorders>
              <w:top w:val="single" w:sz="4" w:space="0" w:color="auto"/>
              <w:left w:val="nil"/>
              <w:bottom w:val="single" w:sz="4" w:space="0" w:color="auto"/>
              <w:right w:val="single" w:sz="4" w:space="0" w:color="auto"/>
            </w:tcBorders>
            <w:noWrap/>
            <w:vAlign w:val="bottom"/>
          </w:tcPr>
          <w:p w14:paraId="0A8A2435"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709BA9AB"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1EC8E99A"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1CB682C1" w14:textId="77777777" w:rsidR="004578DC" w:rsidRPr="001B4CF3"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noWrap/>
            <w:vAlign w:val="bottom"/>
          </w:tcPr>
          <w:p w14:paraId="20C2D65F" w14:textId="77777777" w:rsidR="004578DC" w:rsidRPr="005B2D57" w:rsidRDefault="004578DC" w:rsidP="004578DC">
            <w:pPr>
              <w:jc w:val="center"/>
            </w:pPr>
            <w:r w:rsidRPr="005B2D57">
              <w:t>2/1</w:t>
            </w:r>
            <w:r w:rsidRPr="005B2D57">
              <w:rPr>
                <w:bCs/>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6DA6AD16" w14:textId="77777777" w:rsidR="004578DC" w:rsidRPr="00CE6E83" w:rsidRDefault="004578DC" w:rsidP="004578DC">
            <w:pPr>
              <w:jc w:val="center"/>
              <w:rPr>
                <w:b/>
                <w:bCs/>
              </w:rPr>
            </w:pPr>
            <w:r>
              <w:rPr>
                <w:b/>
                <w:bCs/>
              </w:rPr>
              <w:t>8</w:t>
            </w:r>
          </w:p>
        </w:tc>
      </w:tr>
      <w:tr w:rsidR="004578DC" w:rsidRPr="00CE6E83" w14:paraId="6440455A" w14:textId="77777777" w:rsidTr="004578DC">
        <w:trPr>
          <w:trHeight w:val="315"/>
        </w:trPr>
        <w:tc>
          <w:tcPr>
            <w:tcW w:w="4254" w:type="dxa"/>
            <w:tcBorders>
              <w:top w:val="single" w:sz="4" w:space="0" w:color="auto"/>
              <w:left w:val="single" w:sz="4" w:space="0" w:color="auto"/>
              <w:bottom w:val="single" w:sz="4" w:space="0" w:color="auto"/>
              <w:right w:val="single" w:sz="4" w:space="0" w:color="auto"/>
            </w:tcBorders>
            <w:noWrap/>
            <w:vAlign w:val="bottom"/>
          </w:tcPr>
          <w:p w14:paraId="119CFAFC" w14:textId="77777777" w:rsidR="004578DC" w:rsidRPr="001B4CF3" w:rsidRDefault="004578DC" w:rsidP="004578DC">
            <w:pPr>
              <w:jc w:val="both"/>
            </w:pPr>
            <w:r w:rsidRPr="001B4CF3">
              <w:t>Chemija</w:t>
            </w:r>
          </w:p>
        </w:tc>
        <w:tc>
          <w:tcPr>
            <w:tcW w:w="992" w:type="dxa"/>
            <w:tcBorders>
              <w:top w:val="single" w:sz="4" w:space="0" w:color="auto"/>
              <w:left w:val="nil"/>
              <w:bottom w:val="single" w:sz="4" w:space="0" w:color="auto"/>
              <w:right w:val="single" w:sz="4" w:space="0" w:color="auto"/>
            </w:tcBorders>
            <w:noWrap/>
            <w:vAlign w:val="bottom"/>
          </w:tcPr>
          <w:p w14:paraId="4E5546D9"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388BE09A"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693451C1"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173142D7" w14:textId="77777777" w:rsidR="004578DC" w:rsidRPr="001B4CF3"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noWrap/>
            <w:vAlign w:val="bottom"/>
          </w:tcPr>
          <w:p w14:paraId="57DDF0E5" w14:textId="77777777" w:rsidR="004578DC" w:rsidRPr="005B2D57" w:rsidRDefault="004578DC" w:rsidP="004578DC">
            <w:pPr>
              <w:jc w:val="center"/>
            </w:pPr>
            <w:r w:rsidRPr="005B2D57">
              <w:t>2/1</w:t>
            </w:r>
            <w:r w:rsidRPr="005B2D57">
              <w:rPr>
                <w:bCs/>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786F6345" w14:textId="77777777" w:rsidR="004578DC" w:rsidRPr="00CE6E83" w:rsidRDefault="004578DC" w:rsidP="004578DC">
            <w:pPr>
              <w:jc w:val="center"/>
              <w:rPr>
                <w:b/>
                <w:bCs/>
              </w:rPr>
            </w:pPr>
            <w:r>
              <w:rPr>
                <w:b/>
                <w:bCs/>
              </w:rPr>
              <w:t>8</w:t>
            </w:r>
          </w:p>
        </w:tc>
      </w:tr>
      <w:tr w:rsidR="004578DC" w:rsidRPr="00CE6E83" w14:paraId="6EDB71FF" w14:textId="77777777" w:rsidTr="004578DC">
        <w:trPr>
          <w:trHeight w:val="315"/>
        </w:trPr>
        <w:tc>
          <w:tcPr>
            <w:tcW w:w="4254" w:type="dxa"/>
            <w:tcBorders>
              <w:top w:val="nil"/>
              <w:left w:val="single" w:sz="4" w:space="0" w:color="auto"/>
              <w:bottom w:val="single" w:sz="4" w:space="0" w:color="auto"/>
              <w:right w:val="single" w:sz="4" w:space="0" w:color="auto"/>
            </w:tcBorders>
            <w:noWrap/>
            <w:vAlign w:val="bottom"/>
          </w:tcPr>
          <w:p w14:paraId="10B16E22" w14:textId="77777777" w:rsidR="004578DC" w:rsidRPr="001441A4" w:rsidRDefault="004578DC" w:rsidP="004578DC">
            <w:pPr>
              <w:jc w:val="both"/>
              <w:rPr>
                <w:bCs/>
              </w:rPr>
            </w:pPr>
            <w:r>
              <w:rPr>
                <w:bCs/>
              </w:rPr>
              <w:t>Informatika</w:t>
            </w:r>
          </w:p>
        </w:tc>
        <w:tc>
          <w:tcPr>
            <w:tcW w:w="992" w:type="dxa"/>
            <w:tcBorders>
              <w:top w:val="single" w:sz="4" w:space="0" w:color="auto"/>
              <w:left w:val="nil"/>
              <w:bottom w:val="single" w:sz="4" w:space="0" w:color="auto"/>
              <w:right w:val="single" w:sz="4" w:space="0" w:color="auto"/>
            </w:tcBorders>
            <w:noWrap/>
            <w:vAlign w:val="bottom"/>
          </w:tcPr>
          <w:p w14:paraId="01DAB911" w14:textId="77777777" w:rsidR="004578DC" w:rsidRPr="001B4CF3" w:rsidRDefault="004578DC" w:rsidP="004578DC">
            <w:pPr>
              <w:jc w:val="center"/>
            </w:pPr>
            <w:r w:rsidRPr="001B4CF3">
              <w:t>1</w:t>
            </w:r>
          </w:p>
        </w:tc>
        <w:tc>
          <w:tcPr>
            <w:tcW w:w="992" w:type="dxa"/>
            <w:tcBorders>
              <w:top w:val="single" w:sz="4" w:space="0" w:color="auto"/>
              <w:left w:val="single" w:sz="4" w:space="0" w:color="auto"/>
              <w:bottom w:val="single" w:sz="4" w:space="0" w:color="auto"/>
              <w:right w:val="single" w:sz="4" w:space="0" w:color="auto"/>
            </w:tcBorders>
          </w:tcPr>
          <w:p w14:paraId="3EFA62D2"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26ADDB20" w14:textId="77777777" w:rsidR="004578DC" w:rsidRPr="001B4CF3" w:rsidRDefault="004578DC" w:rsidP="004578DC">
            <w:pPr>
              <w:jc w:val="center"/>
            </w:pPr>
            <w:r>
              <w:t>1</w:t>
            </w:r>
          </w:p>
        </w:tc>
        <w:tc>
          <w:tcPr>
            <w:tcW w:w="993" w:type="dxa"/>
            <w:tcBorders>
              <w:top w:val="single" w:sz="4" w:space="0" w:color="auto"/>
              <w:left w:val="single" w:sz="4" w:space="0" w:color="auto"/>
              <w:bottom w:val="single" w:sz="4" w:space="0" w:color="auto"/>
              <w:right w:val="single" w:sz="4" w:space="0" w:color="auto"/>
            </w:tcBorders>
          </w:tcPr>
          <w:p w14:paraId="76BC1404"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2858E2E7" w14:textId="77777777" w:rsidR="004578DC" w:rsidRPr="001B4CF3" w:rsidRDefault="004578DC" w:rsidP="004578DC">
            <w:pPr>
              <w:jc w:val="center"/>
            </w:pPr>
            <w:r w:rsidRPr="001B4CF3">
              <w:t>1</w:t>
            </w:r>
            <w: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75057EB9" w14:textId="77777777" w:rsidR="004578DC" w:rsidRPr="00CE6E83" w:rsidRDefault="004578DC" w:rsidP="004578DC">
            <w:pPr>
              <w:jc w:val="center"/>
              <w:rPr>
                <w:b/>
                <w:bCs/>
              </w:rPr>
            </w:pPr>
            <w:r>
              <w:rPr>
                <w:b/>
                <w:bCs/>
              </w:rPr>
              <w:t>5</w:t>
            </w:r>
          </w:p>
        </w:tc>
      </w:tr>
      <w:tr w:rsidR="004578DC" w:rsidRPr="00CE6E83" w14:paraId="1D3EAA15" w14:textId="77777777" w:rsidTr="004578DC">
        <w:trPr>
          <w:trHeight w:val="210"/>
        </w:trPr>
        <w:tc>
          <w:tcPr>
            <w:tcW w:w="4254" w:type="dxa"/>
            <w:tcBorders>
              <w:top w:val="single" w:sz="4" w:space="0" w:color="auto"/>
              <w:left w:val="single" w:sz="4" w:space="0" w:color="auto"/>
              <w:bottom w:val="single" w:sz="4" w:space="0" w:color="auto"/>
              <w:right w:val="single" w:sz="4" w:space="0" w:color="auto"/>
            </w:tcBorders>
            <w:noWrap/>
            <w:vAlign w:val="bottom"/>
          </w:tcPr>
          <w:p w14:paraId="73B127F6" w14:textId="77777777" w:rsidR="004578DC" w:rsidRPr="001B4CF3" w:rsidRDefault="004578DC" w:rsidP="004578DC">
            <w:pPr>
              <w:jc w:val="both"/>
            </w:pPr>
            <w:r w:rsidRPr="001B4CF3">
              <w:t>Istorija</w:t>
            </w:r>
          </w:p>
        </w:tc>
        <w:tc>
          <w:tcPr>
            <w:tcW w:w="992" w:type="dxa"/>
            <w:tcBorders>
              <w:top w:val="single" w:sz="4" w:space="0" w:color="auto"/>
              <w:left w:val="single" w:sz="4" w:space="0" w:color="auto"/>
              <w:bottom w:val="single" w:sz="4" w:space="0" w:color="auto"/>
              <w:right w:val="single" w:sz="4" w:space="0" w:color="auto"/>
            </w:tcBorders>
            <w:noWrap/>
            <w:vAlign w:val="bottom"/>
          </w:tcPr>
          <w:p w14:paraId="6E5710F5"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1D328C4E"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373D4535"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4494D6EC" w14:textId="77777777" w:rsidR="004578DC" w:rsidRPr="001B4CF3"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noWrap/>
            <w:vAlign w:val="bottom"/>
          </w:tcPr>
          <w:p w14:paraId="1D05FF51" w14:textId="77777777" w:rsidR="004578DC" w:rsidRPr="001B4CF3" w:rsidRDefault="004578DC" w:rsidP="004578DC">
            <w:pPr>
              <w:jc w:val="center"/>
            </w:pPr>
            <w:r w:rsidRPr="001B4CF3">
              <w:t>2</w:t>
            </w:r>
          </w:p>
        </w:tc>
        <w:tc>
          <w:tcPr>
            <w:tcW w:w="1275" w:type="dxa"/>
            <w:tcBorders>
              <w:top w:val="single" w:sz="4" w:space="0" w:color="auto"/>
              <w:left w:val="single" w:sz="4" w:space="0" w:color="auto"/>
              <w:bottom w:val="single" w:sz="4" w:space="0" w:color="auto"/>
              <w:right w:val="single" w:sz="4" w:space="0" w:color="auto"/>
            </w:tcBorders>
            <w:noWrap/>
            <w:vAlign w:val="bottom"/>
          </w:tcPr>
          <w:p w14:paraId="0A208944" w14:textId="77777777" w:rsidR="004578DC" w:rsidRPr="00CE6E83" w:rsidRDefault="004578DC" w:rsidP="004578DC">
            <w:pPr>
              <w:jc w:val="center"/>
              <w:rPr>
                <w:b/>
                <w:bCs/>
              </w:rPr>
            </w:pPr>
            <w:r>
              <w:rPr>
                <w:b/>
                <w:bCs/>
              </w:rPr>
              <w:t>7</w:t>
            </w:r>
          </w:p>
        </w:tc>
      </w:tr>
      <w:tr w:rsidR="004578DC" w:rsidRPr="00CE6E83" w14:paraId="388ABFEE" w14:textId="77777777" w:rsidTr="004578DC">
        <w:trPr>
          <w:trHeight w:val="315"/>
        </w:trPr>
        <w:tc>
          <w:tcPr>
            <w:tcW w:w="4254" w:type="dxa"/>
            <w:tcBorders>
              <w:top w:val="single" w:sz="4" w:space="0" w:color="auto"/>
              <w:left w:val="single" w:sz="4" w:space="0" w:color="auto"/>
              <w:bottom w:val="single" w:sz="4" w:space="0" w:color="auto"/>
              <w:right w:val="single" w:sz="4" w:space="0" w:color="auto"/>
            </w:tcBorders>
            <w:noWrap/>
            <w:vAlign w:val="bottom"/>
          </w:tcPr>
          <w:p w14:paraId="080F99D6" w14:textId="77777777" w:rsidR="004578DC" w:rsidRPr="001B4CF3" w:rsidRDefault="004578DC" w:rsidP="004578DC">
            <w:pPr>
              <w:jc w:val="both"/>
            </w:pPr>
            <w:r w:rsidRPr="001B4CF3">
              <w:t>Pilietiškumo pagrindai</w:t>
            </w:r>
          </w:p>
        </w:tc>
        <w:tc>
          <w:tcPr>
            <w:tcW w:w="992" w:type="dxa"/>
            <w:tcBorders>
              <w:top w:val="single" w:sz="4" w:space="0" w:color="auto"/>
              <w:left w:val="nil"/>
              <w:bottom w:val="single" w:sz="4" w:space="0" w:color="auto"/>
              <w:right w:val="single" w:sz="4" w:space="0" w:color="auto"/>
            </w:tcBorders>
            <w:noWrap/>
            <w:vAlign w:val="bottom"/>
          </w:tcPr>
          <w:p w14:paraId="598D4EAE" w14:textId="77777777" w:rsidR="004578DC" w:rsidRPr="001B4CF3" w:rsidRDefault="004578DC" w:rsidP="004578DC">
            <w:pPr>
              <w:jc w:val="center"/>
            </w:pPr>
            <w:r w:rsidRPr="001B4CF3">
              <w:t>1</w:t>
            </w:r>
          </w:p>
        </w:tc>
        <w:tc>
          <w:tcPr>
            <w:tcW w:w="992" w:type="dxa"/>
            <w:tcBorders>
              <w:top w:val="single" w:sz="4" w:space="0" w:color="auto"/>
              <w:left w:val="single" w:sz="4" w:space="0" w:color="auto"/>
              <w:bottom w:val="single" w:sz="4" w:space="0" w:color="auto"/>
              <w:right w:val="single" w:sz="4" w:space="0" w:color="auto"/>
            </w:tcBorders>
          </w:tcPr>
          <w:p w14:paraId="1D103BEF"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12D807AF"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04AB7F79"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4245EF97" w14:textId="77777777" w:rsidR="004578DC" w:rsidRPr="001B4CF3" w:rsidRDefault="004578DC" w:rsidP="004578DC">
            <w:pPr>
              <w:jc w:val="center"/>
            </w:pPr>
            <w:r w:rsidRPr="001B4CF3">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10055B42" w14:textId="77777777" w:rsidR="004578DC" w:rsidRPr="00CE6E83" w:rsidRDefault="004578DC" w:rsidP="004578DC">
            <w:pPr>
              <w:jc w:val="center"/>
              <w:rPr>
                <w:b/>
                <w:bCs/>
              </w:rPr>
            </w:pPr>
            <w:r>
              <w:rPr>
                <w:b/>
                <w:bCs/>
              </w:rPr>
              <w:t>3</w:t>
            </w:r>
          </w:p>
        </w:tc>
      </w:tr>
      <w:tr w:rsidR="004578DC" w:rsidRPr="00CE6E83" w14:paraId="380075AA" w14:textId="77777777" w:rsidTr="004578DC">
        <w:trPr>
          <w:trHeight w:val="211"/>
        </w:trPr>
        <w:tc>
          <w:tcPr>
            <w:tcW w:w="4254" w:type="dxa"/>
            <w:tcBorders>
              <w:top w:val="nil"/>
              <w:left w:val="single" w:sz="4" w:space="0" w:color="auto"/>
              <w:bottom w:val="single" w:sz="4" w:space="0" w:color="auto"/>
              <w:right w:val="single" w:sz="4" w:space="0" w:color="auto"/>
            </w:tcBorders>
            <w:noWrap/>
            <w:vAlign w:val="bottom"/>
          </w:tcPr>
          <w:p w14:paraId="3DF1D5D8" w14:textId="77777777" w:rsidR="004578DC" w:rsidRPr="001B4CF3" w:rsidRDefault="004578DC" w:rsidP="004578DC">
            <w:pPr>
              <w:jc w:val="both"/>
            </w:pPr>
            <w:r w:rsidRPr="001B4CF3">
              <w:t>Geografija</w:t>
            </w:r>
          </w:p>
        </w:tc>
        <w:tc>
          <w:tcPr>
            <w:tcW w:w="992" w:type="dxa"/>
            <w:tcBorders>
              <w:top w:val="single" w:sz="4" w:space="0" w:color="auto"/>
              <w:left w:val="nil"/>
              <w:bottom w:val="single" w:sz="4" w:space="0" w:color="auto"/>
              <w:right w:val="single" w:sz="4" w:space="0" w:color="auto"/>
            </w:tcBorders>
            <w:noWrap/>
            <w:vAlign w:val="bottom"/>
          </w:tcPr>
          <w:p w14:paraId="01A584C8"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45E3A0CE"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489CE8DC" w14:textId="77777777" w:rsidR="004578DC" w:rsidRPr="001B4CF3" w:rsidRDefault="004578DC" w:rsidP="004578DC">
            <w:pPr>
              <w:jc w:val="center"/>
            </w:pPr>
            <w:r>
              <w:t>1</w:t>
            </w:r>
          </w:p>
        </w:tc>
        <w:tc>
          <w:tcPr>
            <w:tcW w:w="993" w:type="dxa"/>
            <w:tcBorders>
              <w:top w:val="single" w:sz="4" w:space="0" w:color="auto"/>
              <w:left w:val="single" w:sz="4" w:space="0" w:color="auto"/>
              <w:bottom w:val="single" w:sz="4" w:space="0" w:color="auto"/>
              <w:right w:val="single" w:sz="4" w:space="0" w:color="auto"/>
            </w:tcBorders>
          </w:tcPr>
          <w:p w14:paraId="469E260D" w14:textId="77777777" w:rsidR="004578DC" w:rsidRPr="001B4CF3" w:rsidRDefault="004578DC" w:rsidP="004578DC">
            <w:pPr>
              <w:jc w:val="center"/>
            </w:pPr>
            <w:r>
              <w:t>1</w:t>
            </w:r>
          </w:p>
        </w:tc>
        <w:tc>
          <w:tcPr>
            <w:tcW w:w="1134" w:type="dxa"/>
            <w:tcBorders>
              <w:top w:val="single" w:sz="4" w:space="0" w:color="auto"/>
              <w:left w:val="single" w:sz="4" w:space="0" w:color="auto"/>
              <w:bottom w:val="single" w:sz="4" w:space="0" w:color="auto"/>
              <w:right w:val="single" w:sz="4" w:space="0" w:color="auto"/>
            </w:tcBorders>
            <w:noWrap/>
            <w:vAlign w:val="bottom"/>
          </w:tcPr>
          <w:p w14:paraId="3C268A4E" w14:textId="77777777" w:rsidR="004578DC" w:rsidRPr="001B4CF3" w:rsidRDefault="004578DC" w:rsidP="004578DC">
            <w:pPr>
              <w:jc w:val="center"/>
            </w:pPr>
            <w:r w:rsidRPr="001B4CF3">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2D94940D" w14:textId="77777777" w:rsidR="004578DC" w:rsidRPr="00CE6E83" w:rsidRDefault="004578DC" w:rsidP="004578DC">
            <w:pPr>
              <w:jc w:val="center"/>
              <w:rPr>
                <w:b/>
                <w:bCs/>
              </w:rPr>
            </w:pPr>
            <w:r>
              <w:rPr>
                <w:b/>
                <w:bCs/>
              </w:rPr>
              <w:t>7</w:t>
            </w:r>
          </w:p>
        </w:tc>
      </w:tr>
      <w:tr w:rsidR="004578DC" w:rsidRPr="00CE6E83" w14:paraId="2828ED91" w14:textId="77777777" w:rsidTr="004578DC">
        <w:trPr>
          <w:trHeight w:val="201"/>
        </w:trPr>
        <w:tc>
          <w:tcPr>
            <w:tcW w:w="4254" w:type="dxa"/>
            <w:tcBorders>
              <w:top w:val="nil"/>
              <w:left w:val="single" w:sz="4" w:space="0" w:color="auto"/>
              <w:bottom w:val="single" w:sz="4" w:space="0" w:color="auto"/>
              <w:right w:val="single" w:sz="4" w:space="0" w:color="auto"/>
            </w:tcBorders>
            <w:noWrap/>
            <w:vAlign w:val="bottom"/>
          </w:tcPr>
          <w:p w14:paraId="04AEC46B" w14:textId="77777777" w:rsidR="004578DC" w:rsidRPr="001B4CF3" w:rsidRDefault="004578DC" w:rsidP="004578DC">
            <w:pPr>
              <w:jc w:val="both"/>
            </w:pPr>
            <w:r w:rsidRPr="001B4CF3">
              <w:t xml:space="preserve">Ekonomika </w:t>
            </w:r>
            <w:r>
              <w:t>ir verslumas</w:t>
            </w:r>
          </w:p>
        </w:tc>
        <w:tc>
          <w:tcPr>
            <w:tcW w:w="992" w:type="dxa"/>
            <w:tcBorders>
              <w:top w:val="single" w:sz="4" w:space="0" w:color="auto"/>
              <w:left w:val="nil"/>
              <w:bottom w:val="single" w:sz="4" w:space="0" w:color="auto"/>
              <w:right w:val="single" w:sz="4" w:space="0" w:color="auto"/>
            </w:tcBorders>
            <w:noWrap/>
            <w:vAlign w:val="bottom"/>
          </w:tcPr>
          <w:p w14:paraId="3FB1DF30" w14:textId="77777777" w:rsidR="004578DC" w:rsidRPr="001B4CF3"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25CC159F" w14:textId="77777777" w:rsidR="004578DC" w:rsidRPr="001B4CF3"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21663ECB"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6A83B6E7"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5A0CAEDB" w14:textId="77777777" w:rsidR="004578DC" w:rsidRPr="001B4CF3" w:rsidRDefault="004578DC" w:rsidP="004578DC">
            <w:pPr>
              <w:jc w:val="center"/>
            </w:pPr>
            <w:r w:rsidRPr="001B4CF3">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339CF9D3" w14:textId="77777777" w:rsidR="004578DC" w:rsidRPr="00CE6E83" w:rsidRDefault="004578DC" w:rsidP="004578DC">
            <w:pPr>
              <w:jc w:val="center"/>
              <w:rPr>
                <w:b/>
                <w:bCs/>
              </w:rPr>
            </w:pPr>
            <w:r>
              <w:rPr>
                <w:b/>
                <w:bCs/>
              </w:rPr>
              <w:t>1</w:t>
            </w:r>
          </w:p>
        </w:tc>
      </w:tr>
      <w:tr w:rsidR="004578DC" w:rsidRPr="00CE6E83" w14:paraId="23555677" w14:textId="77777777" w:rsidTr="004578DC">
        <w:trPr>
          <w:trHeight w:val="205"/>
        </w:trPr>
        <w:tc>
          <w:tcPr>
            <w:tcW w:w="4254" w:type="dxa"/>
            <w:tcBorders>
              <w:top w:val="nil"/>
              <w:left w:val="single" w:sz="4" w:space="0" w:color="auto"/>
              <w:bottom w:val="single" w:sz="4" w:space="0" w:color="auto"/>
              <w:right w:val="single" w:sz="4" w:space="0" w:color="auto"/>
            </w:tcBorders>
            <w:noWrap/>
            <w:vAlign w:val="bottom"/>
          </w:tcPr>
          <w:p w14:paraId="452EAC51" w14:textId="77777777" w:rsidR="004578DC" w:rsidRPr="001B4CF3" w:rsidRDefault="004578DC" w:rsidP="004578DC">
            <w:pPr>
              <w:jc w:val="both"/>
            </w:pPr>
            <w:r w:rsidRPr="001B4CF3">
              <w:t>Dailė</w:t>
            </w:r>
          </w:p>
        </w:tc>
        <w:tc>
          <w:tcPr>
            <w:tcW w:w="992" w:type="dxa"/>
            <w:tcBorders>
              <w:top w:val="single" w:sz="4" w:space="0" w:color="auto"/>
              <w:left w:val="nil"/>
              <w:bottom w:val="single" w:sz="4" w:space="0" w:color="auto"/>
              <w:right w:val="single" w:sz="4" w:space="0" w:color="auto"/>
            </w:tcBorders>
            <w:noWrap/>
            <w:vAlign w:val="bottom"/>
          </w:tcPr>
          <w:p w14:paraId="2A9574B2" w14:textId="77777777" w:rsidR="004578DC" w:rsidRPr="001B4CF3" w:rsidRDefault="004578DC" w:rsidP="004578DC">
            <w:pPr>
              <w:jc w:val="center"/>
            </w:pPr>
            <w:r w:rsidRPr="001B4CF3">
              <w:t>1</w:t>
            </w:r>
          </w:p>
        </w:tc>
        <w:tc>
          <w:tcPr>
            <w:tcW w:w="992" w:type="dxa"/>
            <w:tcBorders>
              <w:top w:val="single" w:sz="4" w:space="0" w:color="auto"/>
              <w:left w:val="single" w:sz="4" w:space="0" w:color="auto"/>
              <w:bottom w:val="single" w:sz="4" w:space="0" w:color="auto"/>
              <w:right w:val="single" w:sz="4" w:space="0" w:color="auto"/>
            </w:tcBorders>
          </w:tcPr>
          <w:p w14:paraId="42AA9F44"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26ACBBF0"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4BB29D8F"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1E5359B5" w14:textId="77777777" w:rsidR="004578DC" w:rsidRPr="001B4CF3" w:rsidRDefault="004578DC" w:rsidP="004578DC">
            <w:pPr>
              <w:jc w:val="center"/>
            </w:pPr>
            <w:r w:rsidRPr="001B4CF3">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7EA537A9" w14:textId="77777777" w:rsidR="004578DC" w:rsidRPr="00CE6E83" w:rsidRDefault="004578DC" w:rsidP="004578DC">
            <w:pPr>
              <w:jc w:val="center"/>
              <w:rPr>
                <w:b/>
                <w:bCs/>
              </w:rPr>
            </w:pPr>
            <w:r>
              <w:rPr>
                <w:b/>
                <w:bCs/>
              </w:rPr>
              <w:t>3</w:t>
            </w:r>
          </w:p>
        </w:tc>
      </w:tr>
      <w:tr w:rsidR="004578DC" w:rsidRPr="00CE6E83" w14:paraId="71811CE1" w14:textId="77777777" w:rsidTr="004578DC">
        <w:trPr>
          <w:trHeight w:val="209"/>
        </w:trPr>
        <w:tc>
          <w:tcPr>
            <w:tcW w:w="4254" w:type="dxa"/>
            <w:tcBorders>
              <w:top w:val="nil"/>
              <w:left w:val="single" w:sz="4" w:space="0" w:color="auto"/>
              <w:bottom w:val="single" w:sz="4" w:space="0" w:color="auto"/>
              <w:right w:val="single" w:sz="4" w:space="0" w:color="auto"/>
            </w:tcBorders>
            <w:vAlign w:val="center"/>
          </w:tcPr>
          <w:p w14:paraId="1BE2E7AD" w14:textId="77777777" w:rsidR="004578DC" w:rsidRPr="001B4CF3" w:rsidRDefault="004578DC" w:rsidP="004578DC">
            <w:pPr>
              <w:jc w:val="both"/>
            </w:pPr>
            <w:r w:rsidRPr="001B4CF3">
              <w:t>Muzika</w:t>
            </w:r>
          </w:p>
        </w:tc>
        <w:tc>
          <w:tcPr>
            <w:tcW w:w="992" w:type="dxa"/>
            <w:tcBorders>
              <w:top w:val="single" w:sz="4" w:space="0" w:color="auto"/>
              <w:left w:val="nil"/>
              <w:bottom w:val="single" w:sz="4" w:space="0" w:color="auto"/>
              <w:right w:val="single" w:sz="4" w:space="0" w:color="auto"/>
            </w:tcBorders>
            <w:noWrap/>
            <w:vAlign w:val="bottom"/>
          </w:tcPr>
          <w:p w14:paraId="6ADEA685" w14:textId="77777777" w:rsidR="004578DC" w:rsidRPr="001B4CF3" w:rsidRDefault="004578DC" w:rsidP="004578DC">
            <w:pPr>
              <w:jc w:val="center"/>
            </w:pPr>
            <w:r w:rsidRPr="001B4CF3">
              <w:t>1</w:t>
            </w:r>
          </w:p>
        </w:tc>
        <w:tc>
          <w:tcPr>
            <w:tcW w:w="992" w:type="dxa"/>
            <w:tcBorders>
              <w:top w:val="single" w:sz="4" w:space="0" w:color="auto"/>
              <w:left w:val="single" w:sz="4" w:space="0" w:color="auto"/>
              <w:bottom w:val="single" w:sz="4" w:space="0" w:color="auto"/>
              <w:right w:val="single" w:sz="4" w:space="0" w:color="auto"/>
            </w:tcBorders>
          </w:tcPr>
          <w:p w14:paraId="7AA731E0"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B315E6D"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300065C6"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1A4D1F3E" w14:textId="77777777" w:rsidR="004578DC" w:rsidRPr="001B4CF3" w:rsidRDefault="004578DC" w:rsidP="004578DC">
            <w:pPr>
              <w:jc w:val="center"/>
            </w:pPr>
            <w:r w:rsidRPr="001B4CF3">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1BB45DD9" w14:textId="77777777" w:rsidR="004578DC" w:rsidRPr="00CE6E83" w:rsidRDefault="004578DC" w:rsidP="004578DC">
            <w:pPr>
              <w:jc w:val="center"/>
              <w:rPr>
                <w:b/>
                <w:bCs/>
              </w:rPr>
            </w:pPr>
            <w:r>
              <w:rPr>
                <w:b/>
                <w:bCs/>
              </w:rPr>
              <w:t>3</w:t>
            </w:r>
          </w:p>
        </w:tc>
      </w:tr>
      <w:tr w:rsidR="004578DC" w:rsidRPr="00CE6E83" w14:paraId="2092CC7A" w14:textId="77777777" w:rsidTr="004578DC">
        <w:trPr>
          <w:trHeight w:val="306"/>
        </w:trPr>
        <w:tc>
          <w:tcPr>
            <w:tcW w:w="4254" w:type="dxa"/>
            <w:tcBorders>
              <w:top w:val="nil"/>
              <w:left w:val="single" w:sz="4" w:space="0" w:color="auto"/>
              <w:bottom w:val="single" w:sz="4" w:space="0" w:color="auto"/>
              <w:right w:val="single" w:sz="4" w:space="0" w:color="auto"/>
            </w:tcBorders>
            <w:noWrap/>
            <w:vAlign w:val="bottom"/>
          </w:tcPr>
          <w:p w14:paraId="013DD5C9" w14:textId="77777777" w:rsidR="004578DC" w:rsidRPr="001B4CF3" w:rsidRDefault="004578DC" w:rsidP="004578DC">
            <w:pPr>
              <w:jc w:val="both"/>
            </w:pPr>
            <w:r w:rsidRPr="001B4CF3">
              <w:t xml:space="preserve">Technologijos </w:t>
            </w:r>
          </w:p>
        </w:tc>
        <w:tc>
          <w:tcPr>
            <w:tcW w:w="992" w:type="dxa"/>
            <w:tcBorders>
              <w:top w:val="single" w:sz="4" w:space="0" w:color="auto"/>
              <w:left w:val="nil"/>
              <w:bottom w:val="single" w:sz="4" w:space="0" w:color="auto"/>
              <w:right w:val="single" w:sz="4" w:space="0" w:color="auto"/>
            </w:tcBorders>
            <w:noWrap/>
            <w:vAlign w:val="center"/>
          </w:tcPr>
          <w:p w14:paraId="3C3F1ED1" w14:textId="77777777" w:rsidR="004578DC" w:rsidRPr="001B4CF3" w:rsidRDefault="004578DC" w:rsidP="004578DC">
            <w:pPr>
              <w:jc w:val="center"/>
            </w:pPr>
            <w:r w:rsidRPr="001B4CF3">
              <w:t>1</w:t>
            </w:r>
            <w:r>
              <w:t>/1+</w:t>
            </w:r>
          </w:p>
        </w:tc>
        <w:tc>
          <w:tcPr>
            <w:tcW w:w="992" w:type="dxa"/>
            <w:tcBorders>
              <w:top w:val="single" w:sz="4" w:space="0" w:color="auto"/>
              <w:left w:val="single" w:sz="4" w:space="0" w:color="auto"/>
              <w:bottom w:val="single" w:sz="4" w:space="0" w:color="auto"/>
              <w:right w:val="single" w:sz="4" w:space="0" w:color="auto"/>
            </w:tcBorders>
          </w:tcPr>
          <w:p w14:paraId="5C8E0481"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4F4FA03B" w14:textId="77777777" w:rsidR="004578DC" w:rsidRDefault="004578DC" w:rsidP="004578DC">
            <w:pPr>
              <w:jc w:val="center"/>
            </w:pPr>
            <w:r>
              <w:t>1</w:t>
            </w:r>
          </w:p>
        </w:tc>
        <w:tc>
          <w:tcPr>
            <w:tcW w:w="993" w:type="dxa"/>
            <w:tcBorders>
              <w:top w:val="single" w:sz="4" w:space="0" w:color="auto"/>
              <w:left w:val="single" w:sz="4" w:space="0" w:color="auto"/>
              <w:bottom w:val="single" w:sz="4" w:space="0" w:color="auto"/>
              <w:right w:val="single" w:sz="4" w:space="0" w:color="auto"/>
            </w:tcBorders>
          </w:tcPr>
          <w:p w14:paraId="3CC2C955"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center"/>
          </w:tcPr>
          <w:p w14:paraId="17B289D0" w14:textId="77777777" w:rsidR="004578DC" w:rsidRPr="001B4CF3" w:rsidRDefault="004578DC" w:rsidP="004578DC">
            <w:pPr>
              <w:jc w:val="center"/>
            </w:pPr>
            <w:r>
              <w:t>1,5/1,5+</w:t>
            </w:r>
          </w:p>
        </w:tc>
        <w:tc>
          <w:tcPr>
            <w:tcW w:w="1275" w:type="dxa"/>
            <w:tcBorders>
              <w:top w:val="single" w:sz="4" w:space="0" w:color="auto"/>
              <w:left w:val="single" w:sz="4" w:space="0" w:color="auto"/>
              <w:bottom w:val="single" w:sz="4" w:space="0" w:color="auto"/>
              <w:right w:val="single" w:sz="4" w:space="0" w:color="auto"/>
            </w:tcBorders>
            <w:noWrap/>
            <w:vAlign w:val="bottom"/>
          </w:tcPr>
          <w:p w14:paraId="375DB26D" w14:textId="77777777" w:rsidR="004578DC" w:rsidRPr="00CE6E83" w:rsidRDefault="004578DC" w:rsidP="004578DC">
            <w:pPr>
              <w:jc w:val="center"/>
              <w:rPr>
                <w:b/>
                <w:bCs/>
              </w:rPr>
            </w:pPr>
            <w:r>
              <w:rPr>
                <w:b/>
                <w:bCs/>
              </w:rPr>
              <w:t>7</w:t>
            </w:r>
          </w:p>
        </w:tc>
      </w:tr>
      <w:tr w:rsidR="004578DC" w:rsidRPr="00CE6E83" w14:paraId="099D593F" w14:textId="77777777" w:rsidTr="004578DC">
        <w:trPr>
          <w:trHeight w:val="267"/>
        </w:trPr>
        <w:tc>
          <w:tcPr>
            <w:tcW w:w="4254" w:type="dxa"/>
            <w:tcBorders>
              <w:top w:val="nil"/>
              <w:left w:val="single" w:sz="4" w:space="0" w:color="auto"/>
              <w:bottom w:val="single" w:sz="4" w:space="0" w:color="auto"/>
              <w:right w:val="single" w:sz="4" w:space="0" w:color="auto"/>
            </w:tcBorders>
            <w:noWrap/>
            <w:vAlign w:val="bottom"/>
          </w:tcPr>
          <w:p w14:paraId="3ABB25BC" w14:textId="77777777" w:rsidR="004578DC" w:rsidRPr="001B4CF3" w:rsidRDefault="004578DC" w:rsidP="004578DC">
            <w:pPr>
              <w:jc w:val="both"/>
            </w:pPr>
            <w:r>
              <w:t>Fizinis ugdymas</w:t>
            </w:r>
          </w:p>
        </w:tc>
        <w:tc>
          <w:tcPr>
            <w:tcW w:w="992" w:type="dxa"/>
            <w:tcBorders>
              <w:top w:val="single" w:sz="4" w:space="0" w:color="auto"/>
              <w:left w:val="nil"/>
              <w:bottom w:val="single" w:sz="4" w:space="0" w:color="auto"/>
              <w:right w:val="single" w:sz="4" w:space="0" w:color="auto"/>
            </w:tcBorders>
            <w:noWrap/>
            <w:vAlign w:val="bottom"/>
          </w:tcPr>
          <w:p w14:paraId="38A366BA" w14:textId="77777777" w:rsidR="004578DC" w:rsidRPr="001B4CF3" w:rsidRDefault="004578DC" w:rsidP="004578DC">
            <w:pPr>
              <w:jc w:val="center"/>
            </w:pPr>
            <w:r w:rsidRPr="001B4CF3">
              <w:t>2</w:t>
            </w:r>
          </w:p>
        </w:tc>
        <w:tc>
          <w:tcPr>
            <w:tcW w:w="992" w:type="dxa"/>
            <w:tcBorders>
              <w:top w:val="single" w:sz="4" w:space="0" w:color="auto"/>
              <w:left w:val="single" w:sz="4" w:space="0" w:color="auto"/>
              <w:bottom w:val="single" w:sz="4" w:space="0" w:color="auto"/>
              <w:right w:val="single" w:sz="4" w:space="0" w:color="auto"/>
            </w:tcBorders>
          </w:tcPr>
          <w:p w14:paraId="6FA8C7B5" w14:textId="77777777" w:rsidR="004578DC" w:rsidRPr="001B4CF3"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3902584D" w14:textId="77777777" w:rsidR="004578DC" w:rsidRPr="001B4CF3" w:rsidRDefault="004578DC" w:rsidP="004578DC">
            <w:pPr>
              <w:jc w:val="center"/>
            </w:pPr>
            <w:r>
              <w:t>2</w:t>
            </w:r>
          </w:p>
        </w:tc>
        <w:tc>
          <w:tcPr>
            <w:tcW w:w="993" w:type="dxa"/>
            <w:tcBorders>
              <w:top w:val="single" w:sz="4" w:space="0" w:color="auto"/>
              <w:left w:val="single" w:sz="4" w:space="0" w:color="auto"/>
              <w:bottom w:val="single" w:sz="4" w:space="0" w:color="auto"/>
              <w:right w:val="single" w:sz="4" w:space="0" w:color="auto"/>
            </w:tcBorders>
          </w:tcPr>
          <w:p w14:paraId="2A024B08"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35052934" w14:textId="77777777" w:rsidR="004578DC" w:rsidRPr="001B4CF3" w:rsidRDefault="004578DC" w:rsidP="004578DC">
            <w:pPr>
              <w:jc w:val="center"/>
            </w:pPr>
            <w:r w:rsidRPr="001B4CF3">
              <w:t>2</w:t>
            </w:r>
            <w:r>
              <w:t>/2+</w:t>
            </w:r>
          </w:p>
        </w:tc>
        <w:tc>
          <w:tcPr>
            <w:tcW w:w="1275" w:type="dxa"/>
            <w:tcBorders>
              <w:top w:val="single" w:sz="4" w:space="0" w:color="auto"/>
              <w:left w:val="single" w:sz="4" w:space="0" w:color="auto"/>
              <w:bottom w:val="single" w:sz="4" w:space="0" w:color="auto"/>
              <w:right w:val="single" w:sz="4" w:space="0" w:color="auto"/>
            </w:tcBorders>
            <w:noWrap/>
            <w:vAlign w:val="bottom"/>
          </w:tcPr>
          <w:p w14:paraId="220A8BAE" w14:textId="77777777" w:rsidR="004578DC" w:rsidRPr="00CE6E83" w:rsidRDefault="004578DC" w:rsidP="004578DC">
            <w:pPr>
              <w:jc w:val="center"/>
              <w:rPr>
                <w:b/>
                <w:bCs/>
              </w:rPr>
            </w:pPr>
            <w:r>
              <w:rPr>
                <w:b/>
                <w:bCs/>
              </w:rPr>
              <w:t>10</w:t>
            </w:r>
          </w:p>
        </w:tc>
      </w:tr>
      <w:tr w:rsidR="004578DC" w:rsidRPr="00CE6E83" w14:paraId="2511474F" w14:textId="77777777" w:rsidTr="004578DC">
        <w:trPr>
          <w:trHeight w:val="224"/>
        </w:trPr>
        <w:tc>
          <w:tcPr>
            <w:tcW w:w="4254" w:type="dxa"/>
            <w:tcBorders>
              <w:top w:val="nil"/>
              <w:left w:val="single" w:sz="4" w:space="0" w:color="auto"/>
              <w:bottom w:val="single" w:sz="4" w:space="0" w:color="auto"/>
              <w:right w:val="single" w:sz="4" w:space="0" w:color="auto"/>
            </w:tcBorders>
            <w:noWrap/>
            <w:vAlign w:val="bottom"/>
          </w:tcPr>
          <w:p w14:paraId="747580DA" w14:textId="77777777" w:rsidR="004578DC" w:rsidRPr="001B4CF3" w:rsidRDefault="004578DC" w:rsidP="004578DC">
            <w:pPr>
              <w:jc w:val="both"/>
            </w:pPr>
            <w:r>
              <w:t>Gyvenimo įgūdžiai</w:t>
            </w:r>
          </w:p>
        </w:tc>
        <w:tc>
          <w:tcPr>
            <w:tcW w:w="992" w:type="dxa"/>
            <w:tcBorders>
              <w:top w:val="single" w:sz="4" w:space="0" w:color="auto"/>
              <w:left w:val="nil"/>
              <w:bottom w:val="single" w:sz="4" w:space="0" w:color="auto"/>
              <w:right w:val="single" w:sz="4" w:space="0" w:color="auto"/>
            </w:tcBorders>
            <w:noWrap/>
            <w:vAlign w:val="bottom"/>
          </w:tcPr>
          <w:p w14:paraId="5ADD2986"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18EDD1B" w14:textId="77777777" w:rsidR="004578DC" w:rsidRPr="001B4CF3"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10C55670"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7D91C373"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5C041EE4" w14:textId="77777777" w:rsidR="004578DC" w:rsidRPr="001B4CF3" w:rsidRDefault="004578DC" w:rsidP="004578DC">
            <w:pPr>
              <w:jc w:val="center"/>
            </w:pPr>
            <w: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25220472" w14:textId="77777777" w:rsidR="004578DC" w:rsidRPr="00CE6E83" w:rsidRDefault="004578DC" w:rsidP="004578DC">
            <w:pPr>
              <w:jc w:val="center"/>
              <w:rPr>
                <w:b/>
                <w:bCs/>
              </w:rPr>
            </w:pPr>
            <w:r>
              <w:rPr>
                <w:b/>
                <w:bCs/>
              </w:rPr>
              <w:t>3</w:t>
            </w:r>
          </w:p>
        </w:tc>
      </w:tr>
      <w:tr w:rsidR="004578DC" w:rsidRPr="00CE6E83" w14:paraId="519AECF4" w14:textId="77777777" w:rsidTr="004578DC">
        <w:trPr>
          <w:trHeight w:val="224"/>
        </w:trPr>
        <w:tc>
          <w:tcPr>
            <w:tcW w:w="4254" w:type="dxa"/>
            <w:tcBorders>
              <w:top w:val="nil"/>
              <w:left w:val="single" w:sz="4" w:space="0" w:color="auto"/>
              <w:bottom w:val="single" w:sz="4" w:space="0" w:color="auto"/>
              <w:right w:val="single" w:sz="4" w:space="0" w:color="auto"/>
            </w:tcBorders>
            <w:noWrap/>
            <w:vAlign w:val="bottom"/>
          </w:tcPr>
          <w:p w14:paraId="22E95687" w14:textId="77777777" w:rsidR="004578DC" w:rsidRPr="001B4CF3" w:rsidRDefault="004578DC" w:rsidP="004578DC">
            <w:pPr>
              <w:jc w:val="both"/>
            </w:pPr>
            <w:r>
              <w:rPr>
                <w:lang w:val="pt-BR"/>
              </w:rPr>
              <w:t>Metiniai  asmeniniai projektai</w:t>
            </w:r>
          </w:p>
        </w:tc>
        <w:tc>
          <w:tcPr>
            <w:tcW w:w="992" w:type="dxa"/>
            <w:tcBorders>
              <w:top w:val="single" w:sz="4" w:space="0" w:color="auto"/>
              <w:left w:val="nil"/>
              <w:bottom w:val="single" w:sz="4" w:space="0" w:color="auto"/>
              <w:right w:val="single" w:sz="4" w:space="0" w:color="auto"/>
            </w:tcBorders>
            <w:noWrap/>
            <w:vAlign w:val="bottom"/>
          </w:tcPr>
          <w:p w14:paraId="6CA92EB0" w14:textId="77777777" w:rsidR="004578DC" w:rsidRPr="001B4CF3" w:rsidRDefault="004578DC" w:rsidP="004578DC">
            <w:pPr>
              <w:jc w:val="center"/>
            </w:pPr>
            <w:r>
              <w:t>1</w:t>
            </w:r>
            <w:r>
              <w:rPr>
                <w:bCs/>
              </w:rPr>
              <w:t>*</w:t>
            </w:r>
          </w:p>
        </w:tc>
        <w:tc>
          <w:tcPr>
            <w:tcW w:w="992" w:type="dxa"/>
            <w:tcBorders>
              <w:top w:val="single" w:sz="4" w:space="0" w:color="auto"/>
              <w:left w:val="single" w:sz="4" w:space="0" w:color="auto"/>
              <w:bottom w:val="single" w:sz="4" w:space="0" w:color="auto"/>
              <w:right w:val="single" w:sz="4" w:space="0" w:color="auto"/>
            </w:tcBorders>
          </w:tcPr>
          <w:p w14:paraId="3171183D" w14:textId="77777777" w:rsidR="004578DC" w:rsidRPr="001B4CF3" w:rsidRDefault="004578DC" w:rsidP="004578DC">
            <w:pPr>
              <w:jc w:val="center"/>
            </w:pPr>
            <w:r>
              <w:t>1</w:t>
            </w:r>
            <w:r>
              <w:rPr>
                <w:bCs/>
              </w:rPr>
              <w:t>*</w:t>
            </w:r>
          </w:p>
        </w:tc>
        <w:tc>
          <w:tcPr>
            <w:tcW w:w="992" w:type="dxa"/>
            <w:tcBorders>
              <w:top w:val="single" w:sz="4" w:space="0" w:color="auto"/>
              <w:left w:val="single" w:sz="4" w:space="0" w:color="auto"/>
              <w:bottom w:val="single" w:sz="4" w:space="0" w:color="auto"/>
              <w:right w:val="single" w:sz="4" w:space="0" w:color="auto"/>
            </w:tcBorders>
          </w:tcPr>
          <w:p w14:paraId="5ABBB134" w14:textId="77777777" w:rsidR="004578DC" w:rsidRPr="001B4CF3"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6D89F7F2" w14:textId="77777777" w:rsidR="004578DC" w:rsidRPr="001B4CF3"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60F9F9DF" w14:textId="77777777" w:rsidR="004578DC" w:rsidRPr="001B4CF3" w:rsidRDefault="004578DC" w:rsidP="004578DC">
            <w:pPr>
              <w:jc w:val="center"/>
            </w:pPr>
          </w:p>
        </w:tc>
        <w:tc>
          <w:tcPr>
            <w:tcW w:w="1275" w:type="dxa"/>
            <w:tcBorders>
              <w:top w:val="single" w:sz="4" w:space="0" w:color="auto"/>
              <w:left w:val="single" w:sz="4" w:space="0" w:color="auto"/>
              <w:bottom w:val="single" w:sz="4" w:space="0" w:color="auto"/>
              <w:right w:val="single" w:sz="4" w:space="0" w:color="auto"/>
            </w:tcBorders>
            <w:noWrap/>
            <w:vAlign w:val="bottom"/>
          </w:tcPr>
          <w:p w14:paraId="70F3BCB2" w14:textId="77777777" w:rsidR="004578DC" w:rsidRPr="00CE6E83" w:rsidRDefault="004578DC" w:rsidP="004578DC">
            <w:pPr>
              <w:jc w:val="center"/>
              <w:rPr>
                <w:b/>
                <w:bCs/>
              </w:rPr>
            </w:pPr>
          </w:p>
        </w:tc>
      </w:tr>
      <w:tr w:rsidR="004578DC" w14:paraId="47F7DE30" w14:textId="77777777" w:rsidTr="004578DC">
        <w:trPr>
          <w:trHeight w:val="224"/>
        </w:trPr>
        <w:tc>
          <w:tcPr>
            <w:tcW w:w="4254" w:type="dxa"/>
            <w:tcBorders>
              <w:top w:val="nil"/>
              <w:left w:val="single" w:sz="4" w:space="0" w:color="auto"/>
              <w:bottom w:val="single" w:sz="4" w:space="0" w:color="auto"/>
              <w:right w:val="single" w:sz="4" w:space="0" w:color="auto"/>
            </w:tcBorders>
            <w:noWrap/>
            <w:vAlign w:val="bottom"/>
          </w:tcPr>
          <w:p w14:paraId="3F8122E2" w14:textId="77777777" w:rsidR="004578DC" w:rsidRDefault="004578DC" w:rsidP="004578DC">
            <w:pPr>
              <w:jc w:val="both"/>
              <w:rPr>
                <w:lang w:val="pt-BR"/>
              </w:rPr>
            </w:pPr>
            <w:r>
              <w:rPr>
                <w:lang w:val="pt-BR"/>
              </w:rPr>
              <w:t>Socialinė – pilietinė veikla</w:t>
            </w:r>
          </w:p>
        </w:tc>
        <w:tc>
          <w:tcPr>
            <w:tcW w:w="992" w:type="dxa"/>
            <w:tcBorders>
              <w:top w:val="single" w:sz="4" w:space="0" w:color="auto"/>
              <w:left w:val="nil"/>
              <w:bottom w:val="single" w:sz="4" w:space="0" w:color="auto"/>
              <w:right w:val="single" w:sz="4" w:space="0" w:color="auto"/>
            </w:tcBorders>
            <w:noWrap/>
            <w:vAlign w:val="bottom"/>
          </w:tcPr>
          <w:p w14:paraId="58241490" w14:textId="77777777" w:rsidR="004578DC" w:rsidRDefault="004578DC" w:rsidP="004578DC">
            <w:pPr>
              <w:jc w:val="center"/>
            </w:pPr>
            <w:r>
              <w:t>20</w:t>
            </w:r>
          </w:p>
        </w:tc>
        <w:tc>
          <w:tcPr>
            <w:tcW w:w="992" w:type="dxa"/>
            <w:tcBorders>
              <w:top w:val="single" w:sz="4" w:space="0" w:color="auto"/>
              <w:left w:val="single" w:sz="4" w:space="0" w:color="auto"/>
              <w:bottom w:val="single" w:sz="4" w:space="0" w:color="auto"/>
              <w:right w:val="single" w:sz="4" w:space="0" w:color="auto"/>
            </w:tcBorders>
          </w:tcPr>
          <w:p w14:paraId="7B35B7B1" w14:textId="77777777" w:rsidR="004578DC" w:rsidRDefault="004578DC" w:rsidP="004578DC">
            <w:pPr>
              <w:jc w:val="center"/>
            </w:pPr>
            <w:r>
              <w:t>20</w:t>
            </w:r>
          </w:p>
        </w:tc>
        <w:tc>
          <w:tcPr>
            <w:tcW w:w="992" w:type="dxa"/>
            <w:tcBorders>
              <w:top w:val="single" w:sz="4" w:space="0" w:color="auto"/>
              <w:left w:val="single" w:sz="4" w:space="0" w:color="auto"/>
              <w:bottom w:val="single" w:sz="4" w:space="0" w:color="auto"/>
              <w:right w:val="single" w:sz="4" w:space="0" w:color="auto"/>
            </w:tcBorders>
          </w:tcPr>
          <w:p w14:paraId="56D50A45"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tcPr>
          <w:p w14:paraId="45F7D467"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noWrap/>
            <w:vAlign w:val="bottom"/>
          </w:tcPr>
          <w:p w14:paraId="4F9C5D5E" w14:textId="77777777" w:rsidR="004578DC" w:rsidRDefault="004578DC" w:rsidP="004578DC">
            <w:pPr>
              <w:jc w:val="center"/>
            </w:pPr>
            <w:r>
              <w:t>20</w:t>
            </w:r>
          </w:p>
        </w:tc>
        <w:tc>
          <w:tcPr>
            <w:tcW w:w="1275" w:type="dxa"/>
            <w:tcBorders>
              <w:top w:val="single" w:sz="4" w:space="0" w:color="auto"/>
              <w:left w:val="single" w:sz="4" w:space="0" w:color="auto"/>
              <w:bottom w:val="single" w:sz="4" w:space="0" w:color="auto"/>
              <w:right w:val="single" w:sz="4" w:space="0" w:color="auto"/>
            </w:tcBorders>
            <w:noWrap/>
            <w:vAlign w:val="bottom"/>
          </w:tcPr>
          <w:p w14:paraId="3CB6B2D8" w14:textId="77777777" w:rsidR="004578DC" w:rsidRDefault="004578DC" w:rsidP="004578DC">
            <w:pPr>
              <w:jc w:val="center"/>
              <w:rPr>
                <w:b/>
                <w:bCs/>
              </w:rPr>
            </w:pPr>
          </w:p>
        </w:tc>
      </w:tr>
      <w:tr w:rsidR="004578DC" w:rsidRPr="00CE6E83" w14:paraId="5A64613A" w14:textId="77777777" w:rsidTr="004578DC">
        <w:trPr>
          <w:trHeight w:val="375"/>
        </w:trPr>
        <w:tc>
          <w:tcPr>
            <w:tcW w:w="4254" w:type="dxa"/>
            <w:tcBorders>
              <w:top w:val="single" w:sz="4" w:space="0" w:color="auto"/>
              <w:left w:val="single" w:sz="4" w:space="0" w:color="auto"/>
              <w:bottom w:val="single" w:sz="4" w:space="0" w:color="auto"/>
              <w:right w:val="single" w:sz="4" w:space="0" w:color="auto"/>
            </w:tcBorders>
            <w:vAlign w:val="bottom"/>
          </w:tcPr>
          <w:p w14:paraId="0B13A97D" w14:textId="77777777" w:rsidR="004578DC" w:rsidRPr="001A1CAB" w:rsidRDefault="004578DC" w:rsidP="004578DC">
            <w:pPr>
              <w:jc w:val="both"/>
              <w:rPr>
                <w:b/>
              </w:rPr>
            </w:pPr>
            <w:r w:rsidRPr="001A1CAB">
              <w:rPr>
                <w:b/>
              </w:rPr>
              <w:t xml:space="preserve">Pamokos mokinių poreikiams tenkinti. </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0C59CFEB" w14:textId="77777777" w:rsidR="004578DC" w:rsidRPr="001B4CF3" w:rsidRDefault="004578DC" w:rsidP="004578DC">
            <w:pPr>
              <w:jc w:val="center"/>
            </w:pPr>
            <w:r>
              <w:t>7</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C8A23FD" w14:textId="77777777" w:rsidR="004578DC" w:rsidRPr="001B4CF3" w:rsidRDefault="004578DC" w:rsidP="004578DC">
            <w:pPr>
              <w:jc w:val="center"/>
            </w:pPr>
            <w:r>
              <w:t>7</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A9394E7" w14:textId="77777777" w:rsidR="004578DC" w:rsidRDefault="004578DC" w:rsidP="004578DC">
            <w:pPr>
              <w:jc w:val="cente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5AC41C49" w14:textId="77777777" w:rsidR="004578DC" w:rsidRDefault="004578DC" w:rsidP="004578DC">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07E0977" w14:textId="77777777" w:rsidR="004578DC" w:rsidRPr="001B4CF3" w:rsidRDefault="004578DC" w:rsidP="004578DC">
            <w:pPr>
              <w:jc w:val="center"/>
            </w:pPr>
            <w:r>
              <w:t>7</w:t>
            </w:r>
          </w:p>
        </w:tc>
        <w:tc>
          <w:tcPr>
            <w:tcW w:w="1275"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6E3DF81D" w14:textId="77777777" w:rsidR="004578DC" w:rsidRPr="00CE6E83" w:rsidRDefault="004578DC" w:rsidP="004578DC">
            <w:pPr>
              <w:jc w:val="center"/>
              <w:rPr>
                <w:b/>
                <w:bCs/>
              </w:rPr>
            </w:pPr>
            <w:r>
              <w:rPr>
                <w:b/>
                <w:bCs/>
              </w:rPr>
              <w:t>21</w:t>
            </w:r>
          </w:p>
        </w:tc>
      </w:tr>
      <w:tr w:rsidR="004578DC" w:rsidRPr="00833B8E" w14:paraId="67EC5323"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57F2CF1A" w14:textId="77777777" w:rsidR="004578DC" w:rsidRPr="00BC0DD5" w:rsidRDefault="004578DC" w:rsidP="004578DC">
            <w:pPr>
              <w:jc w:val="both"/>
              <w:rPr>
                <w:bCs/>
                <w:lang w:val="pt-BR"/>
              </w:rPr>
            </w:pPr>
            <w:r w:rsidRPr="00BC0DD5">
              <w:rPr>
                <w:bCs/>
                <w:lang w:val="pt-BR"/>
              </w:rPr>
              <w:t>Matematikos modulis</w:t>
            </w:r>
          </w:p>
        </w:tc>
        <w:tc>
          <w:tcPr>
            <w:tcW w:w="992" w:type="dxa"/>
            <w:tcBorders>
              <w:top w:val="single" w:sz="4" w:space="0" w:color="auto"/>
              <w:left w:val="single" w:sz="4" w:space="0" w:color="auto"/>
              <w:bottom w:val="single" w:sz="4" w:space="0" w:color="auto"/>
              <w:right w:val="single" w:sz="4" w:space="0" w:color="auto"/>
            </w:tcBorders>
            <w:noWrap/>
            <w:vAlign w:val="bottom"/>
          </w:tcPr>
          <w:p w14:paraId="18FFFAE7"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2F493D52"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27C23E9E" w14:textId="77777777" w:rsidR="004578DC" w:rsidRDefault="004578DC" w:rsidP="004578DC">
            <w:pPr>
              <w:jc w:val="center"/>
              <w:rPr>
                <w:bCs/>
                <w:lang w:val="pt-BR"/>
              </w:rPr>
            </w:pPr>
          </w:p>
        </w:tc>
        <w:tc>
          <w:tcPr>
            <w:tcW w:w="993" w:type="dxa"/>
            <w:tcBorders>
              <w:top w:val="single" w:sz="4" w:space="0" w:color="auto"/>
              <w:left w:val="single" w:sz="4" w:space="0" w:color="auto"/>
              <w:bottom w:val="single" w:sz="4" w:space="0" w:color="auto"/>
              <w:right w:val="single" w:sz="4" w:space="0" w:color="auto"/>
            </w:tcBorders>
          </w:tcPr>
          <w:p w14:paraId="61E90658" w14:textId="77777777" w:rsidR="004578DC" w:rsidRDefault="004578DC" w:rsidP="004578DC">
            <w:pPr>
              <w:jc w:val="center"/>
              <w:rPr>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43A53ABB" w14:textId="77777777" w:rsidR="004578DC" w:rsidRPr="0045253F" w:rsidRDefault="004578DC" w:rsidP="004578DC">
            <w:pPr>
              <w:jc w:val="center"/>
              <w:rPr>
                <w:bCs/>
                <w:lang w:val="pt-BR"/>
              </w:rPr>
            </w:pPr>
            <w:r>
              <w:rPr>
                <w:bCs/>
                <w:lang w:val="pt-BR"/>
              </w:rP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34CAECD4" w14:textId="77777777" w:rsidR="004578DC" w:rsidRPr="00833B8E" w:rsidRDefault="004578DC" w:rsidP="004578DC">
            <w:pPr>
              <w:jc w:val="center"/>
              <w:rPr>
                <w:bCs/>
                <w:lang w:val="pt-BR"/>
              </w:rPr>
            </w:pPr>
            <w:r w:rsidRPr="00833B8E">
              <w:rPr>
                <w:bCs/>
                <w:lang w:val="pt-BR"/>
              </w:rPr>
              <w:t>1</w:t>
            </w:r>
          </w:p>
        </w:tc>
      </w:tr>
      <w:tr w:rsidR="004578DC" w:rsidRPr="00833B8E" w14:paraId="14E7C0CB"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703E428C" w14:textId="77777777" w:rsidR="004578DC" w:rsidRPr="005C1BA9" w:rsidRDefault="004578DC" w:rsidP="004578DC">
            <w:pPr>
              <w:jc w:val="both"/>
            </w:pPr>
            <w:r>
              <w:t>Lietuvių kalba ir literatūra</w:t>
            </w:r>
          </w:p>
        </w:tc>
        <w:tc>
          <w:tcPr>
            <w:tcW w:w="992" w:type="dxa"/>
            <w:tcBorders>
              <w:top w:val="single" w:sz="4" w:space="0" w:color="auto"/>
              <w:left w:val="single" w:sz="4" w:space="0" w:color="auto"/>
              <w:bottom w:val="single" w:sz="4" w:space="0" w:color="auto"/>
              <w:right w:val="single" w:sz="4" w:space="0" w:color="auto"/>
            </w:tcBorders>
            <w:noWrap/>
            <w:vAlign w:val="bottom"/>
          </w:tcPr>
          <w:p w14:paraId="1F8BF716" w14:textId="77777777" w:rsidR="004578DC" w:rsidRPr="0045253F" w:rsidRDefault="004578DC" w:rsidP="004578DC">
            <w:pPr>
              <w:jc w:val="center"/>
              <w:rPr>
                <w:bCs/>
                <w:lang w:val="pt-BR"/>
              </w:rPr>
            </w:pPr>
            <w:r>
              <w:rPr>
                <w:bCs/>
                <w:lang w:val="pt-BR"/>
              </w:rPr>
              <w:t>1*</w:t>
            </w:r>
          </w:p>
        </w:tc>
        <w:tc>
          <w:tcPr>
            <w:tcW w:w="992" w:type="dxa"/>
            <w:tcBorders>
              <w:top w:val="single" w:sz="4" w:space="0" w:color="auto"/>
              <w:left w:val="single" w:sz="4" w:space="0" w:color="auto"/>
              <w:bottom w:val="single" w:sz="4" w:space="0" w:color="auto"/>
              <w:right w:val="single" w:sz="4" w:space="0" w:color="auto"/>
            </w:tcBorders>
          </w:tcPr>
          <w:p w14:paraId="5792D524" w14:textId="77777777" w:rsidR="004578DC" w:rsidRPr="0045253F" w:rsidRDefault="004578DC" w:rsidP="004578DC">
            <w:pPr>
              <w:jc w:val="center"/>
              <w:rPr>
                <w:bCs/>
                <w:lang w:val="pt-BR"/>
              </w:rPr>
            </w:pPr>
            <w:r>
              <w:rPr>
                <w:bCs/>
                <w:lang w:val="pt-BR"/>
              </w:rPr>
              <w:t>1*</w:t>
            </w:r>
          </w:p>
        </w:tc>
        <w:tc>
          <w:tcPr>
            <w:tcW w:w="992" w:type="dxa"/>
            <w:tcBorders>
              <w:top w:val="single" w:sz="4" w:space="0" w:color="auto"/>
              <w:left w:val="single" w:sz="4" w:space="0" w:color="auto"/>
              <w:bottom w:val="single" w:sz="4" w:space="0" w:color="auto"/>
              <w:right w:val="single" w:sz="4" w:space="0" w:color="auto"/>
            </w:tcBorders>
          </w:tcPr>
          <w:p w14:paraId="3707B13A" w14:textId="77777777" w:rsidR="004578DC" w:rsidRDefault="004578DC" w:rsidP="004578DC">
            <w:pPr>
              <w:jc w:val="center"/>
              <w:rPr>
                <w:b/>
                <w:bCs/>
                <w:lang w:val="pt-BR"/>
              </w:rPr>
            </w:pPr>
          </w:p>
        </w:tc>
        <w:tc>
          <w:tcPr>
            <w:tcW w:w="993" w:type="dxa"/>
            <w:tcBorders>
              <w:top w:val="single" w:sz="4" w:space="0" w:color="auto"/>
              <w:left w:val="single" w:sz="4" w:space="0" w:color="auto"/>
              <w:bottom w:val="single" w:sz="4" w:space="0" w:color="auto"/>
              <w:right w:val="single" w:sz="4" w:space="0" w:color="auto"/>
            </w:tcBorders>
          </w:tcPr>
          <w:p w14:paraId="3D26CE2B" w14:textId="77777777" w:rsidR="004578DC" w:rsidRDefault="004578DC" w:rsidP="004578DC">
            <w:pPr>
              <w:jc w:val="center"/>
              <w:rPr>
                <w:b/>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14C02822" w14:textId="77777777" w:rsidR="004578DC" w:rsidRPr="00833B8E" w:rsidRDefault="004578DC" w:rsidP="004578DC">
            <w:pPr>
              <w:jc w:val="center"/>
              <w:rPr>
                <w:bCs/>
                <w:lang w:val="pt-BR"/>
              </w:rPr>
            </w:pPr>
            <w:r w:rsidRPr="00833B8E">
              <w:rPr>
                <w:bCs/>
                <w:lang w:val="pt-BR"/>
              </w:rPr>
              <w:t>5</w:t>
            </w:r>
            <w:r>
              <w:rPr>
                <w:bCs/>
                <w:lang w:val="pt-BR"/>
              </w:rPr>
              <w:t>*</w:t>
            </w:r>
          </w:p>
        </w:tc>
        <w:tc>
          <w:tcPr>
            <w:tcW w:w="1275" w:type="dxa"/>
            <w:tcBorders>
              <w:top w:val="single" w:sz="4" w:space="0" w:color="auto"/>
              <w:left w:val="single" w:sz="4" w:space="0" w:color="auto"/>
              <w:bottom w:val="single" w:sz="4" w:space="0" w:color="auto"/>
              <w:right w:val="single" w:sz="4" w:space="0" w:color="auto"/>
            </w:tcBorders>
            <w:noWrap/>
            <w:vAlign w:val="bottom"/>
          </w:tcPr>
          <w:p w14:paraId="2AD05208" w14:textId="77777777" w:rsidR="004578DC" w:rsidRPr="00833B8E" w:rsidRDefault="004578DC" w:rsidP="004578DC">
            <w:pPr>
              <w:jc w:val="center"/>
              <w:rPr>
                <w:bCs/>
                <w:lang w:val="pt-BR"/>
              </w:rPr>
            </w:pPr>
            <w:r>
              <w:rPr>
                <w:bCs/>
                <w:lang w:val="pt-BR"/>
              </w:rPr>
              <w:t>7*</w:t>
            </w:r>
          </w:p>
        </w:tc>
      </w:tr>
      <w:tr w:rsidR="004578DC" w14:paraId="1B90703B"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19DBF4F4" w14:textId="77777777" w:rsidR="004578DC" w:rsidRPr="00BC0DD5" w:rsidRDefault="004578DC" w:rsidP="004578DC">
            <w:pPr>
              <w:jc w:val="both"/>
              <w:rPr>
                <w:bCs/>
                <w:lang w:val="pt-BR"/>
              </w:rPr>
            </w:pPr>
            <w:r>
              <w:rPr>
                <w:bCs/>
                <w:lang w:val="pt-BR"/>
              </w:rPr>
              <w:t>Matematika</w:t>
            </w:r>
          </w:p>
        </w:tc>
        <w:tc>
          <w:tcPr>
            <w:tcW w:w="992" w:type="dxa"/>
            <w:tcBorders>
              <w:top w:val="single" w:sz="4" w:space="0" w:color="auto"/>
              <w:left w:val="single" w:sz="4" w:space="0" w:color="auto"/>
              <w:bottom w:val="single" w:sz="4" w:space="0" w:color="auto"/>
              <w:right w:val="single" w:sz="4" w:space="0" w:color="auto"/>
            </w:tcBorders>
            <w:noWrap/>
            <w:vAlign w:val="bottom"/>
          </w:tcPr>
          <w:p w14:paraId="2650F9E0"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0B8ED9EC"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024AFA85" w14:textId="77777777" w:rsidR="004578DC" w:rsidRDefault="004578DC" w:rsidP="004578DC">
            <w:pPr>
              <w:jc w:val="center"/>
              <w:rPr>
                <w:bCs/>
                <w:lang w:val="pt-BR"/>
              </w:rPr>
            </w:pPr>
          </w:p>
        </w:tc>
        <w:tc>
          <w:tcPr>
            <w:tcW w:w="993" w:type="dxa"/>
            <w:tcBorders>
              <w:top w:val="single" w:sz="4" w:space="0" w:color="auto"/>
              <w:left w:val="single" w:sz="4" w:space="0" w:color="auto"/>
              <w:bottom w:val="single" w:sz="4" w:space="0" w:color="auto"/>
              <w:right w:val="single" w:sz="4" w:space="0" w:color="auto"/>
            </w:tcBorders>
          </w:tcPr>
          <w:p w14:paraId="1179743F" w14:textId="77777777" w:rsidR="004578DC" w:rsidRDefault="004578DC" w:rsidP="004578DC">
            <w:pPr>
              <w:jc w:val="center"/>
              <w:rPr>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7B6D43A4" w14:textId="77777777" w:rsidR="004578DC" w:rsidRDefault="004578DC" w:rsidP="004578DC">
            <w:pPr>
              <w:jc w:val="center"/>
              <w:rPr>
                <w:bCs/>
                <w:lang w:val="pt-BR"/>
              </w:rPr>
            </w:pPr>
            <w:r>
              <w:rPr>
                <w:bCs/>
                <w:lang w:val="pt-BR"/>
              </w:rPr>
              <w:t>4*</w:t>
            </w:r>
          </w:p>
        </w:tc>
        <w:tc>
          <w:tcPr>
            <w:tcW w:w="1275" w:type="dxa"/>
            <w:tcBorders>
              <w:top w:val="single" w:sz="4" w:space="0" w:color="auto"/>
              <w:left w:val="single" w:sz="4" w:space="0" w:color="auto"/>
              <w:bottom w:val="single" w:sz="4" w:space="0" w:color="auto"/>
              <w:right w:val="single" w:sz="4" w:space="0" w:color="auto"/>
            </w:tcBorders>
            <w:noWrap/>
            <w:vAlign w:val="bottom"/>
          </w:tcPr>
          <w:p w14:paraId="29C8E89C" w14:textId="77777777" w:rsidR="004578DC" w:rsidRDefault="004578DC" w:rsidP="004578DC">
            <w:pPr>
              <w:jc w:val="center"/>
              <w:rPr>
                <w:bCs/>
                <w:lang w:val="pt-BR"/>
              </w:rPr>
            </w:pPr>
            <w:r>
              <w:rPr>
                <w:bCs/>
                <w:lang w:val="pt-BR"/>
              </w:rPr>
              <w:t>4*</w:t>
            </w:r>
          </w:p>
        </w:tc>
      </w:tr>
      <w:tr w:rsidR="004578DC" w:rsidRPr="0045253F" w14:paraId="360E3A03"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0F2E4CD2" w14:textId="77777777" w:rsidR="004578DC" w:rsidRPr="00BC0DD5" w:rsidRDefault="004578DC" w:rsidP="004578DC">
            <w:pPr>
              <w:jc w:val="both"/>
              <w:rPr>
                <w:bCs/>
                <w:lang w:val="pt-BR"/>
              </w:rPr>
            </w:pPr>
            <w:r w:rsidRPr="005C1BA9">
              <w:t>Fizikos  pamokos</w:t>
            </w:r>
            <w:r w:rsidRPr="005C1BA9">
              <w:rPr>
                <w:bC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7E45CF67"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5732AEAF"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4E644A9D" w14:textId="77777777" w:rsidR="004578DC" w:rsidRDefault="004578DC" w:rsidP="004578DC">
            <w:pPr>
              <w:jc w:val="center"/>
              <w:rPr>
                <w:bCs/>
                <w:lang w:val="pt-BR"/>
              </w:rPr>
            </w:pPr>
          </w:p>
        </w:tc>
        <w:tc>
          <w:tcPr>
            <w:tcW w:w="993" w:type="dxa"/>
            <w:tcBorders>
              <w:top w:val="single" w:sz="4" w:space="0" w:color="auto"/>
              <w:left w:val="single" w:sz="4" w:space="0" w:color="auto"/>
              <w:bottom w:val="single" w:sz="4" w:space="0" w:color="auto"/>
              <w:right w:val="single" w:sz="4" w:space="0" w:color="auto"/>
            </w:tcBorders>
          </w:tcPr>
          <w:p w14:paraId="788F371B" w14:textId="77777777" w:rsidR="004578DC" w:rsidRDefault="004578DC" w:rsidP="004578DC">
            <w:pPr>
              <w:jc w:val="center"/>
              <w:rPr>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2942115A" w14:textId="77777777" w:rsidR="004578DC" w:rsidRPr="0045253F" w:rsidRDefault="004578DC" w:rsidP="004578DC">
            <w:pPr>
              <w:jc w:val="center"/>
              <w:rPr>
                <w:bCs/>
                <w:lang w:val="pt-BR"/>
              </w:rPr>
            </w:pPr>
            <w:r>
              <w:rPr>
                <w:bCs/>
                <w:lang w:val="pt-BR"/>
              </w:rP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66A07DFD" w14:textId="77777777" w:rsidR="004578DC" w:rsidRPr="0045253F" w:rsidRDefault="004578DC" w:rsidP="004578DC">
            <w:pPr>
              <w:jc w:val="center"/>
              <w:rPr>
                <w:bCs/>
                <w:lang w:val="pt-BR"/>
              </w:rPr>
            </w:pPr>
            <w:r>
              <w:rPr>
                <w:bCs/>
                <w:lang w:val="pt-BR"/>
              </w:rPr>
              <w:t>1*</w:t>
            </w:r>
          </w:p>
        </w:tc>
      </w:tr>
      <w:tr w:rsidR="004578DC" w:rsidRPr="0045253F" w14:paraId="0D23E7AE"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5AD45C88" w14:textId="77777777" w:rsidR="004578DC" w:rsidRPr="005C1BA9" w:rsidRDefault="004578DC" w:rsidP="004578DC">
            <w:pPr>
              <w:jc w:val="both"/>
            </w:pPr>
            <w:r w:rsidRPr="005C1BA9">
              <w:t>Biologijos  pamokos</w:t>
            </w:r>
            <w:r w:rsidRPr="005C1BA9">
              <w:rPr>
                <w:bC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1FEEA646"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216D8F3E"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031CFFC4" w14:textId="77777777" w:rsidR="004578DC" w:rsidRDefault="004578DC" w:rsidP="004578DC">
            <w:pPr>
              <w:jc w:val="center"/>
              <w:rPr>
                <w:bCs/>
                <w:lang w:val="pt-BR"/>
              </w:rPr>
            </w:pPr>
          </w:p>
        </w:tc>
        <w:tc>
          <w:tcPr>
            <w:tcW w:w="993" w:type="dxa"/>
            <w:tcBorders>
              <w:top w:val="single" w:sz="4" w:space="0" w:color="auto"/>
              <w:left w:val="single" w:sz="4" w:space="0" w:color="auto"/>
              <w:bottom w:val="single" w:sz="4" w:space="0" w:color="auto"/>
              <w:right w:val="single" w:sz="4" w:space="0" w:color="auto"/>
            </w:tcBorders>
          </w:tcPr>
          <w:p w14:paraId="0A8CA533" w14:textId="77777777" w:rsidR="004578DC" w:rsidRDefault="004578DC" w:rsidP="004578DC">
            <w:pPr>
              <w:jc w:val="center"/>
              <w:rPr>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50AA4256" w14:textId="77777777" w:rsidR="004578DC" w:rsidRPr="0045253F" w:rsidRDefault="004578DC" w:rsidP="004578DC">
            <w:pPr>
              <w:jc w:val="center"/>
              <w:rPr>
                <w:bCs/>
                <w:lang w:val="pt-BR"/>
              </w:rPr>
            </w:pPr>
            <w:r>
              <w:rPr>
                <w:bCs/>
                <w:lang w:val="pt-BR"/>
              </w:rP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2EBFBF8A" w14:textId="77777777" w:rsidR="004578DC" w:rsidRPr="0045253F" w:rsidRDefault="004578DC" w:rsidP="004578DC">
            <w:pPr>
              <w:jc w:val="center"/>
              <w:rPr>
                <w:bCs/>
                <w:lang w:val="pt-BR"/>
              </w:rPr>
            </w:pPr>
            <w:r>
              <w:rPr>
                <w:bCs/>
                <w:lang w:val="pt-BR"/>
              </w:rPr>
              <w:t>1*</w:t>
            </w:r>
          </w:p>
        </w:tc>
      </w:tr>
      <w:tr w:rsidR="004578DC" w:rsidRPr="0045253F" w14:paraId="2AC97432" w14:textId="77777777" w:rsidTr="004578DC">
        <w:trPr>
          <w:trHeight w:val="297"/>
        </w:trPr>
        <w:tc>
          <w:tcPr>
            <w:tcW w:w="4254" w:type="dxa"/>
            <w:tcBorders>
              <w:top w:val="single" w:sz="4" w:space="0" w:color="auto"/>
              <w:left w:val="single" w:sz="4" w:space="0" w:color="auto"/>
              <w:bottom w:val="single" w:sz="4" w:space="0" w:color="auto"/>
              <w:right w:val="single" w:sz="4" w:space="0" w:color="auto"/>
            </w:tcBorders>
            <w:vAlign w:val="bottom"/>
          </w:tcPr>
          <w:p w14:paraId="357BA9D2" w14:textId="77777777" w:rsidR="004578DC" w:rsidRPr="005C1BA9" w:rsidRDefault="004578DC" w:rsidP="004578DC">
            <w:pPr>
              <w:jc w:val="both"/>
            </w:pPr>
            <w:r w:rsidRPr="005C1BA9">
              <w:t>Chemijos  pamokos</w:t>
            </w:r>
            <w:r w:rsidRPr="005C1BA9">
              <w:rPr>
                <w:bCs/>
              </w:rPr>
              <w:t>*</w:t>
            </w:r>
          </w:p>
        </w:tc>
        <w:tc>
          <w:tcPr>
            <w:tcW w:w="992" w:type="dxa"/>
            <w:tcBorders>
              <w:top w:val="single" w:sz="4" w:space="0" w:color="auto"/>
              <w:left w:val="single" w:sz="4" w:space="0" w:color="auto"/>
              <w:bottom w:val="single" w:sz="4" w:space="0" w:color="auto"/>
              <w:right w:val="single" w:sz="4" w:space="0" w:color="auto"/>
            </w:tcBorders>
            <w:noWrap/>
            <w:vAlign w:val="bottom"/>
          </w:tcPr>
          <w:p w14:paraId="642EAC30"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6D90918A" w14:textId="77777777" w:rsidR="004578DC" w:rsidRPr="0045253F" w:rsidRDefault="004578DC" w:rsidP="004578DC">
            <w:pPr>
              <w:jc w:val="center"/>
              <w:rPr>
                <w:bCs/>
                <w:lang w:val="pt-BR"/>
              </w:rPr>
            </w:pPr>
          </w:p>
        </w:tc>
        <w:tc>
          <w:tcPr>
            <w:tcW w:w="992" w:type="dxa"/>
            <w:tcBorders>
              <w:top w:val="single" w:sz="4" w:space="0" w:color="auto"/>
              <w:left w:val="single" w:sz="4" w:space="0" w:color="auto"/>
              <w:bottom w:val="single" w:sz="4" w:space="0" w:color="auto"/>
              <w:right w:val="single" w:sz="4" w:space="0" w:color="auto"/>
            </w:tcBorders>
          </w:tcPr>
          <w:p w14:paraId="5E2C4EBF" w14:textId="77777777" w:rsidR="004578DC" w:rsidRDefault="004578DC" w:rsidP="004578DC">
            <w:pPr>
              <w:jc w:val="center"/>
              <w:rPr>
                <w:bCs/>
                <w:lang w:val="pt-BR"/>
              </w:rPr>
            </w:pPr>
          </w:p>
        </w:tc>
        <w:tc>
          <w:tcPr>
            <w:tcW w:w="993" w:type="dxa"/>
            <w:tcBorders>
              <w:top w:val="single" w:sz="4" w:space="0" w:color="auto"/>
              <w:left w:val="single" w:sz="4" w:space="0" w:color="auto"/>
              <w:bottom w:val="single" w:sz="4" w:space="0" w:color="auto"/>
              <w:right w:val="single" w:sz="4" w:space="0" w:color="auto"/>
            </w:tcBorders>
          </w:tcPr>
          <w:p w14:paraId="64D5D9B7" w14:textId="77777777" w:rsidR="004578DC" w:rsidRDefault="004578DC" w:rsidP="004578DC">
            <w:pPr>
              <w:jc w:val="center"/>
              <w:rPr>
                <w:bCs/>
                <w:lang w:val="pt-BR"/>
              </w:rPr>
            </w:pPr>
          </w:p>
        </w:tc>
        <w:tc>
          <w:tcPr>
            <w:tcW w:w="1134" w:type="dxa"/>
            <w:tcBorders>
              <w:top w:val="single" w:sz="4" w:space="0" w:color="auto"/>
              <w:left w:val="single" w:sz="4" w:space="0" w:color="auto"/>
              <w:bottom w:val="single" w:sz="4" w:space="0" w:color="auto"/>
              <w:right w:val="single" w:sz="4" w:space="0" w:color="auto"/>
            </w:tcBorders>
            <w:noWrap/>
            <w:vAlign w:val="bottom"/>
          </w:tcPr>
          <w:p w14:paraId="7B0E23A2" w14:textId="77777777" w:rsidR="004578DC" w:rsidRPr="0045253F" w:rsidRDefault="004578DC" w:rsidP="004578DC">
            <w:pPr>
              <w:jc w:val="center"/>
              <w:rPr>
                <w:bCs/>
                <w:lang w:val="pt-BR"/>
              </w:rPr>
            </w:pPr>
            <w:r>
              <w:rPr>
                <w:bCs/>
                <w:lang w:val="pt-BR"/>
              </w:rPr>
              <w:t>1*</w:t>
            </w:r>
          </w:p>
        </w:tc>
        <w:tc>
          <w:tcPr>
            <w:tcW w:w="1275" w:type="dxa"/>
            <w:tcBorders>
              <w:top w:val="single" w:sz="4" w:space="0" w:color="auto"/>
              <w:left w:val="single" w:sz="4" w:space="0" w:color="auto"/>
              <w:bottom w:val="single" w:sz="4" w:space="0" w:color="auto"/>
              <w:right w:val="single" w:sz="4" w:space="0" w:color="auto"/>
            </w:tcBorders>
            <w:noWrap/>
            <w:vAlign w:val="bottom"/>
          </w:tcPr>
          <w:p w14:paraId="6879FC1B" w14:textId="77777777" w:rsidR="004578DC" w:rsidRPr="0045253F" w:rsidRDefault="004578DC" w:rsidP="004578DC">
            <w:pPr>
              <w:jc w:val="center"/>
              <w:rPr>
                <w:bCs/>
                <w:lang w:val="pt-BR"/>
              </w:rPr>
            </w:pPr>
            <w:r>
              <w:rPr>
                <w:bCs/>
                <w:lang w:val="pt-BR"/>
              </w:rPr>
              <w:t>1*</w:t>
            </w:r>
          </w:p>
        </w:tc>
      </w:tr>
      <w:tr w:rsidR="004578DC" w:rsidRPr="00CE6E83" w14:paraId="2AF82327" w14:textId="77777777" w:rsidTr="004578DC">
        <w:trPr>
          <w:trHeight w:val="330"/>
        </w:trPr>
        <w:tc>
          <w:tcPr>
            <w:tcW w:w="4254" w:type="dxa"/>
            <w:tcBorders>
              <w:top w:val="single" w:sz="4" w:space="0" w:color="auto"/>
              <w:left w:val="single" w:sz="4" w:space="0" w:color="auto"/>
              <w:bottom w:val="single" w:sz="8" w:space="0" w:color="auto"/>
              <w:right w:val="single" w:sz="4" w:space="0" w:color="auto"/>
            </w:tcBorders>
            <w:noWrap/>
            <w:vAlign w:val="bottom"/>
          </w:tcPr>
          <w:p w14:paraId="0D7B7A95" w14:textId="77777777" w:rsidR="004578DC" w:rsidRPr="00FA36CE" w:rsidRDefault="004578DC" w:rsidP="004578DC">
            <w:pPr>
              <w:jc w:val="both"/>
              <w:rPr>
                <w:b/>
                <w:lang w:val="pt-BR"/>
              </w:rPr>
            </w:pPr>
            <w:r>
              <w:rPr>
                <w:b/>
                <w:lang w:val="pt-BR"/>
              </w:rPr>
              <w:t>Pamokų skaičius mokiniui</w:t>
            </w:r>
          </w:p>
        </w:tc>
        <w:tc>
          <w:tcPr>
            <w:tcW w:w="992" w:type="dxa"/>
            <w:tcBorders>
              <w:top w:val="single" w:sz="4" w:space="0" w:color="auto"/>
              <w:left w:val="nil"/>
              <w:bottom w:val="single" w:sz="4" w:space="0" w:color="auto"/>
              <w:right w:val="single" w:sz="4" w:space="0" w:color="auto"/>
            </w:tcBorders>
            <w:noWrap/>
            <w:vAlign w:val="center"/>
          </w:tcPr>
          <w:p w14:paraId="551A667E" w14:textId="77777777" w:rsidR="004578DC" w:rsidRPr="001B4CF3" w:rsidRDefault="004578DC" w:rsidP="004578DC">
            <w:pPr>
              <w:jc w:val="center"/>
              <w:rPr>
                <w:b/>
              </w:rPr>
            </w:pPr>
            <w:r>
              <w:rPr>
                <w:b/>
              </w:rPr>
              <w:t>33</w:t>
            </w:r>
          </w:p>
        </w:tc>
        <w:tc>
          <w:tcPr>
            <w:tcW w:w="992" w:type="dxa"/>
            <w:tcBorders>
              <w:top w:val="single" w:sz="4" w:space="0" w:color="auto"/>
              <w:left w:val="single" w:sz="4" w:space="0" w:color="auto"/>
              <w:bottom w:val="single" w:sz="4" w:space="0" w:color="auto"/>
              <w:right w:val="single" w:sz="4" w:space="0" w:color="auto"/>
            </w:tcBorders>
          </w:tcPr>
          <w:p w14:paraId="70DACABC" w14:textId="77777777" w:rsidR="004578DC" w:rsidRPr="001B4CF3" w:rsidRDefault="004578DC" w:rsidP="004578DC">
            <w:pPr>
              <w:jc w:val="center"/>
              <w:rPr>
                <w:b/>
              </w:rPr>
            </w:pPr>
            <w:r>
              <w:rPr>
                <w:b/>
              </w:rPr>
              <w:t>33</w:t>
            </w:r>
          </w:p>
        </w:tc>
        <w:tc>
          <w:tcPr>
            <w:tcW w:w="992" w:type="dxa"/>
            <w:tcBorders>
              <w:top w:val="single" w:sz="4" w:space="0" w:color="auto"/>
              <w:left w:val="single" w:sz="4" w:space="0" w:color="auto"/>
              <w:bottom w:val="single" w:sz="4" w:space="0" w:color="auto"/>
              <w:right w:val="single" w:sz="4" w:space="0" w:color="auto"/>
            </w:tcBorders>
          </w:tcPr>
          <w:p w14:paraId="14A07BC5" w14:textId="77777777" w:rsidR="004578DC" w:rsidRDefault="004578DC" w:rsidP="004578DC">
            <w:pPr>
              <w:jc w:val="center"/>
              <w:rPr>
                <w:b/>
              </w:rPr>
            </w:pPr>
            <w:r>
              <w:rPr>
                <w:b/>
              </w:rPr>
              <w:t>14</w:t>
            </w:r>
          </w:p>
        </w:tc>
        <w:tc>
          <w:tcPr>
            <w:tcW w:w="993" w:type="dxa"/>
            <w:tcBorders>
              <w:top w:val="single" w:sz="4" w:space="0" w:color="auto"/>
              <w:left w:val="single" w:sz="4" w:space="0" w:color="auto"/>
              <w:bottom w:val="single" w:sz="4" w:space="0" w:color="auto"/>
              <w:right w:val="single" w:sz="4" w:space="0" w:color="auto"/>
            </w:tcBorders>
          </w:tcPr>
          <w:p w14:paraId="6BB8F693" w14:textId="77777777" w:rsidR="004578DC" w:rsidRDefault="004578DC" w:rsidP="004578DC">
            <w:pPr>
              <w:jc w:val="center"/>
              <w:rPr>
                <w:b/>
              </w:rPr>
            </w:pPr>
            <w:r>
              <w:rPr>
                <w:b/>
              </w:rPr>
              <w:t>14</w:t>
            </w:r>
          </w:p>
        </w:tc>
        <w:tc>
          <w:tcPr>
            <w:tcW w:w="1134" w:type="dxa"/>
            <w:tcBorders>
              <w:top w:val="single" w:sz="4" w:space="0" w:color="auto"/>
              <w:left w:val="single" w:sz="4" w:space="0" w:color="auto"/>
              <w:bottom w:val="single" w:sz="4" w:space="0" w:color="auto"/>
              <w:right w:val="single" w:sz="4" w:space="0" w:color="auto"/>
            </w:tcBorders>
            <w:noWrap/>
            <w:vAlign w:val="center"/>
          </w:tcPr>
          <w:p w14:paraId="31D86694" w14:textId="77777777" w:rsidR="004578DC" w:rsidRPr="001B4CF3" w:rsidRDefault="004578DC" w:rsidP="004578DC">
            <w:pPr>
              <w:jc w:val="center"/>
              <w:rPr>
                <w:b/>
              </w:rPr>
            </w:pPr>
            <w:r>
              <w:rPr>
                <w:b/>
              </w:rPr>
              <w:t>33</w:t>
            </w:r>
          </w:p>
        </w:tc>
        <w:tc>
          <w:tcPr>
            <w:tcW w:w="1275" w:type="dxa"/>
            <w:tcBorders>
              <w:top w:val="single" w:sz="4" w:space="0" w:color="auto"/>
              <w:left w:val="single" w:sz="4" w:space="0" w:color="auto"/>
              <w:bottom w:val="single" w:sz="4" w:space="0" w:color="auto"/>
              <w:right w:val="single" w:sz="4" w:space="0" w:color="auto"/>
            </w:tcBorders>
            <w:noWrap/>
            <w:vAlign w:val="center"/>
          </w:tcPr>
          <w:p w14:paraId="55E41B4C" w14:textId="77777777" w:rsidR="004578DC" w:rsidRPr="00CE6E83" w:rsidRDefault="004578DC" w:rsidP="004578DC">
            <w:pPr>
              <w:jc w:val="center"/>
              <w:rPr>
                <w:b/>
                <w:bCs/>
              </w:rPr>
            </w:pPr>
          </w:p>
        </w:tc>
      </w:tr>
      <w:tr w:rsidR="004578DC" w:rsidRPr="00CE6E83" w14:paraId="682E5B8A" w14:textId="77777777" w:rsidTr="004578DC">
        <w:trPr>
          <w:trHeight w:val="330"/>
        </w:trPr>
        <w:tc>
          <w:tcPr>
            <w:tcW w:w="4254" w:type="dxa"/>
            <w:tcBorders>
              <w:top w:val="single" w:sz="4" w:space="0" w:color="auto"/>
              <w:left w:val="single" w:sz="4" w:space="0" w:color="auto"/>
              <w:bottom w:val="single" w:sz="8" w:space="0" w:color="auto"/>
              <w:right w:val="single" w:sz="4" w:space="0" w:color="auto"/>
            </w:tcBorders>
            <w:noWrap/>
            <w:vAlign w:val="bottom"/>
          </w:tcPr>
          <w:p w14:paraId="0C696244" w14:textId="77777777" w:rsidR="004578DC" w:rsidRDefault="004578DC" w:rsidP="004578DC">
            <w:pPr>
              <w:jc w:val="both"/>
              <w:rPr>
                <w:b/>
                <w:lang w:val="pt-BR"/>
              </w:rPr>
            </w:pPr>
            <w:r w:rsidRPr="00043409">
              <w:rPr>
                <w:b/>
                <w:i/>
                <w:sz w:val="22"/>
                <w:szCs w:val="22"/>
                <w:lang w:val="pt-BR"/>
              </w:rPr>
              <w:t>Iš viso  tarifikuota valandų:</w:t>
            </w:r>
          </w:p>
        </w:tc>
        <w:tc>
          <w:tcPr>
            <w:tcW w:w="1984" w:type="dxa"/>
            <w:gridSpan w:val="2"/>
            <w:tcBorders>
              <w:top w:val="single" w:sz="4" w:space="0" w:color="auto"/>
              <w:left w:val="nil"/>
              <w:bottom w:val="single" w:sz="4" w:space="0" w:color="auto"/>
              <w:right w:val="single" w:sz="4" w:space="0" w:color="auto"/>
            </w:tcBorders>
            <w:noWrap/>
            <w:vAlign w:val="center"/>
          </w:tcPr>
          <w:p w14:paraId="41EB8F0A" w14:textId="77777777" w:rsidR="004578DC" w:rsidRPr="001B4CF3" w:rsidRDefault="004578DC" w:rsidP="004578DC">
            <w:pPr>
              <w:rPr>
                <w:b/>
              </w:rPr>
            </w:pPr>
            <w:r>
              <w:rPr>
                <w:b/>
              </w:rPr>
              <w:t xml:space="preserve">            67          </w:t>
            </w:r>
          </w:p>
        </w:tc>
        <w:tc>
          <w:tcPr>
            <w:tcW w:w="992" w:type="dxa"/>
            <w:tcBorders>
              <w:top w:val="single" w:sz="4" w:space="0" w:color="auto"/>
              <w:left w:val="single" w:sz="4" w:space="0" w:color="auto"/>
              <w:bottom w:val="single" w:sz="4" w:space="0" w:color="auto"/>
              <w:right w:val="single" w:sz="4" w:space="0" w:color="auto"/>
            </w:tcBorders>
          </w:tcPr>
          <w:p w14:paraId="04DB3F4A" w14:textId="77777777" w:rsidR="004578DC" w:rsidRDefault="004578DC" w:rsidP="004578DC">
            <w:pPr>
              <w:jc w:val="center"/>
              <w:rPr>
                <w:b/>
              </w:rPr>
            </w:pPr>
            <w:r>
              <w:rPr>
                <w:b/>
              </w:rPr>
              <w:t>14</w:t>
            </w:r>
          </w:p>
        </w:tc>
        <w:tc>
          <w:tcPr>
            <w:tcW w:w="993" w:type="dxa"/>
            <w:tcBorders>
              <w:top w:val="single" w:sz="4" w:space="0" w:color="auto"/>
              <w:left w:val="single" w:sz="4" w:space="0" w:color="auto"/>
              <w:bottom w:val="single" w:sz="4" w:space="0" w:color="auto"/>
              <w:right w:val="single" w:sz="4" w:space="0" w:color="auto"/>
            </w:tcBorders>
          </w:tcPr>
          <w:p w14:paraId="6A17A663" w14:textId="77777777" w:rsidR="004578DC" w:rsidRDefault="004578DC" w:rsidP="004578DC">
            <w:pPr>
              <w:jc w:val="center"/>
              <w:rPr>
                <w:b/>
              </w:rPr>
            </w:pPr>
            <w:r>
              <w:rPr>
                <w:b/>
              </w:rPr>
              <w:t>14</w:t>
            </w:r>
          </w:p>
        </w:tc>
        <w:tc>
          <w:tcPr>
            <w:tcW w:w="1134" w:type="dxa"/>
            <w:tcBorders>
              <w:top w:val="single" w:sz="4" w:space="0" w:color="auto"/>
              <w:left w:val="single" w:sz="4" w:space="0" w:color="auto"/>
              <w:bottom w:val="single" w:sz="4" w:space="0" w:color="auto"/>
              <w:right w:val="single" w:sz="4" w:space="0" w:color="auto"/>
            </w:tcBorders>
          </w:tcPr>
          <w:p w14:paraId="2857201F" w14:textId="77777777" w:rsidR="004578DC" w:rsidRPr="00CE6E83" w:rsidRDefault="004578DC" w:rsidP="004578DC">
            <w:pPr>
              <w:jc w:val="center"/>
              <w:rPr>
                <w:b/>
                <w:bCs/>
              </w:rPr>
            </w:pPr>
            <w:r>
              <w:rPr>
                <w:b/>
                <w:bCs/>
              </w:rPr>
              <w:t>58</w:t>
            </w:r>
          </w:p>
        </w:tc>
        <w:tc>
          <w:tcPr>
            <w:tcW w:w="1275" w:type="dxa"/>
            <w:tcBorders>
              <w:top w:val="single" w:sz="4" w:space="0" w:color="auto"/>
              <w:left w:val="single" w:sz="4" w:space="0" w:color="auto"/>
              <w:bottom w:val="single" w:sz="4" w:space="0" w:color="auto"/>
              <w:right w:val="single" w:sz="4" w:space="0" w:color="auto"/>
            </w:tcBorders>
            <w:noWrap/>
            <w:vAlign w:val="center"/>
          </w:tcPr>
          <w:p w14:paraId="31781E47" w14:textId="77777777" w:rsidR="004578DC" w:rsidRPr="00CE6E83" w:rsidRDefault="004578DC" w:rsidP="004578DC">
            <w:pPr>
              <w:rPr>
                <w:b/>
                <w:bCs/>
              </w:rPr>
            </w:pPr>
            <w:r>
              <w:rPr>
                <w:b/>
                <w:bCs/>
              </w:rPr>
              <w:t>153</w:t>
            </w:r>
          </w:p>
        </w:tc>
      </w:tr>
      <w:tr w:rsidR="004578DC" w:rsidRPr="00CE6E83" w14:paraId="1827F3A5"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557A9D7D" w14:textId="77777777" w:rsidR="004578DC" w:rsidRPr="001B4CF3" w:rsidRDefault="004578DC" w:rsidP="004578DC">
            <w:pPr>
              <w:jc w:val="both"/>
              <w:rPr>
                <w:caps/>
                <w:sz w:val="22"/>
                <w:szCs w:val="22"/>
              </w:rPr>
            </w:pPr>
            <w:r w:rsidRPr="001B4CF3">
              <w:rPr>
                <w:caps/>
                <w:sz w:val="22"/>
                <w:szCs w:val="22"/>
              </w:rPr>
              <w:t>Neformalusis ugdymas</w:t>
            </w:r>
            <w:r>
              <w:rPr>
                <w:caps/>
                <w:sz w:val="22"/>
                <w:szCs w:val="22"/>
              </w:rPr>
              <w:t>. IŠ JŲ:</w:t>
            </w:r>
          </w:p>
        </w:tc>
        <w:tc>
          <w:tcPr>
            <w:tcW w:w="992" w:type="dxa"/>
            <w:tcBorders>
              <w:top w:val="single" w:sz="4" w:space="0" w:color="auto"/>
              <w:left w:val="nil"/>
              <w:bottom w:val="single" w:sz="4" w:space="0" w:color="auto"/>
              <w:right w:val="single" w:sz="4" w:space="0" w:color="auto"/>
            </w:tcBorders>
            <w:shd w:val="clear" w:color="auto" w:fill="D9D9D9"/>
            <w:noWrap/>
            <w:vAlign w:val="center"/>
          </w:tcPr>
          <w:p w14:paraId="5BF8B4E0" w14:textId="77777777" w:rsidR="004578DC" w:rsidRPr="002828B2" w:rsidRDefault="004578DC" w:rsidP="004578DC">
            <w:pPr>
              <w:jc w:val="center"/>
              <w:rPr>
                <w:i/>
                <w:sz w:val="22"/>
                <w:szCs w:val="22"/>
              </w:rPr>
            </w:pPr>
            <w:r>
              <w:rPr>
                <w:i/>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6F3FE7DD" w14:textId="77777777" w:rsidR="004578DC" w:rsidRPr="002828B2" w:rsidRDefault="004578DC" w:rsidP="004578DC">
            <w:pPr>
              <w:jc w:val="center"/>
              <w:rPr>
                <w:i/>
                <w:sz w:val="22"/>
                <w:szCs w:val="22"/>
              </w:rPr>
            </w:pPr>
            <w:r>
              <w:rPr>
                <w:i/>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D9D9D9"/>
          </w:tcPr>
          <w:p w14:paraId="01AEF81C" w14:textId="77777777" w:rsidR="004578DC" w:rsidRDefault="004578DC" w:rsidP="004578DC">
            <w:pPr>
              <w:jc w:val="center"/>
              <w:rPr>
                <w:i/>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D9D9D9"/>
          </w:tcPr>
          <w:p w14:paraId="3070F029" w14:textId="77777777" w:rsidR="004578DC" w:rsidRDefault="004578DC" w:rsidP="004578D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7BA3241" w14:textId="77777777" w:rsidR="004578DC" w:rsidRPr="002828B2" w:rsidRDefault="004578DC" w:rsidP="004578DC">
            <w:pPr>
              <w:jc w:val="center"/>
              <w:rPr>
                <w:i/>
                <w:sz w:val="22"/>
                <w:szCs w:val="22"/>
              </w:rPr>
            </w:pPr>
            <w:r>
              <w:rPr>
                <w:i/>
                <w:sz w:val="22"/>
                <w:szCs w:val="22"/>
              </w:rPr>
              <w:t>2</w:t>
            </w:r>
          </w:p>
        </w:tc>
        <w:tc>
          <w:tcPr>
            <w:tcW w:w="1275"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3D26E4E5" w14:textId="77777777" w:rsidR="004578DC" w:rsidRPr="00CE6E83" w:rsidRDefault="004578DC" w:rsidP="004578DC">
            <w:pPr>
              <w:jc w:val="center"/>
              <w:rPr>
                <w:b/>
                <w:bCs/>
                <w:i/>
                <w:sz w:val="22"/>
                <w:szCs w:val="22"/>
              </w:rPr>
            </w:pPr>
            <w:r>
              <w:rPr>
                <w:b/>
                <w:bCs/>
                <w:i/>
                <w:sz w:val="22"/>
                <w:szCs w:val="22"/>
              </w:rPr>
              <w:t>6</w:t>
            </w:r>
          </w:p>
        </w:tc>
      </w:tr>
      <w:tr w:rsidR="004578DC" w:rsidRPr="00CE6E83" w14:paraId="0903570F"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4FBABB3C" w14:textId="77777777" w:rsidR="004578DC" w:rsidRDefault="004578DC" w:rsidP="004578DC">
            <w:pPr>
              <w:jc w:val="both"/>
              <w:rPr>
                <w:lang w:val="pt-BR"/>
              </w:rPr>
            </w:pPr>
            <w:r>
              <w:rPr>
                <w:lang w:val="pt-BR"/>
              </w:rPr>
              <w:t>Jaunųjų gamtininkų būrelis</w:t>
            </w:r>
          </w:p>
        </w:tc>
        <w:tc>
          <w:tcPr>
            <w:tcW w:w="992" w:type="dxa"/>
            <w:tcBorders>
              <w:top w:val="single" w:sz="4" w:space="0" w:color="auto"/>
              <w:left w:val="nil"/>
              <w:bottom w:val="single" w:sz="4" w:space="0" w:color="auto"/>
              <w:right w:val="single" w:sz="4" w:space="0" w:color="auto"/>
            </w:tcBorders>
            <w:noWrap/>
            <w:vAlign w:val="center"/>
          </w:tcPr>
          <w:p w14:paraId="49ADD2C6"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C7BD7F0" w14:textId="77777777" w:rsidR="004578DC" w:rsidRPr="000E649B" w:rsidRDefault="004578DC" w:rsidP="004578DC">
            <w:pPr>
              <w:jc w:val="center"/>
              <w:rPr>
                <w:sz w:val="22"/>
                <w:szCs w:val="22"/>
              </w:rPr>
            </w:pPr>
            <w:r>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2617DC25" w14:textId="77777777" w:rsidR="004578DC" w:rsidRPr="000E649B"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7C6535A1" w14:textId="77777777" w:rsidR="004578DC" w:rsidRPr="000E649B"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51C7588C" w14:textId="77777777" w:rsidR="004578DC" w:rsidRPr="000E649B" w:rsidRDefault="004578DC" w:rsidP="004578DC">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tcPr>
          <w:p w14:paraId="679CE4D3" w14:textId="77777777" w:rsidR="004578DC" w:rsidRPr="00CE6E83" w:rsidRDefault="004578DC" w:rsidP="004578DC">
            <w:pPr>
              <w:jc w:val="center"/>
              <w:rPr>
                <w:b/>
                <w:bCs/>
                <w:sz w:val="22"/>
                <w:szCs w:val="22"/>
              </w:rPr>
            </w:pPr>
            <w:r>
              <w:rPr>
                <w:b/>
                <w:bCs/>
                <w:sz w:val="22"/>
                <w:szCs w:val="22"/>
              </w:rPr>
              <w:t>1</w:t>
            </w:r>
          </w:p>
        </w:tc>
      </w:tr>
      <w:tr w:rsidR="004578DC" w:rsidRPr="00CE6E83" w14:paraId="26A680E7"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602F9D35" w14:textId="77777777" w:rsidR="004578DC" w:rsidRDefault="004578DC" w:rsidP="004578DC">
            <w:pPr>
              <w:jc w:val="both"/>
              <w:rPr>
                <w:lang w:val="pt-BR"/>
              </w:rPr>
            </w:pPr>
            <w:r>
              <w:rPr>
                <w:lang w:val="pt-BR"/>
              </w:rPr>
              <w:t>Jaunųjų šaulių būrelis</w:t>
            </w:r>
          </w:p>
        </w:tc>
        <w:tc>
          <w:tcPr>
            <w:tcW w:w="992" w:type="dxa"/>
            <w:tcBorders>
              <w:top w:val="single" w:sz="4" w:space="0" w:color="auto"/>
              <w:left w:val="nil"/>
              <w:bottom w:val="single" w:sz="4" w:space="0" w:color="auto"/>
              <w:right w:val="single" w:sz="4" w:space="0" w:color="auto"/>
            </w:tcBorders>
            <w:noWrap/>
            <w:vAlign w:val="center"/>
          </w:tcPr>
          <w:p w14:paraId="1DAEF464" w14:textId="77777777" w:rsidR="004578DC" w:rsidRPr="000E649B" w:rsidRDefault="004578DC" w:rsidP="004578DC">
            <w:pPr>
              <w:jc w:val="center"/>
              <w:rPr>
                <w:sz w:val="22"/>
                <w:szCs w:val="22"/>
              </w:rPr>
            </w:pPr>
            <w:r>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5BE256A6"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5231299" w14:textId="77777777" w:rsidR="004578DC" w:rsidRPr="000E649B"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7D8D2775" w14:textId="77777777" w:rsidR="004578DC" w:rsidRPr="000E649B"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2B2FB655" w14:textId="77777777" w:rsidR="004578DC" w:rsidRPr="000E649B" w:rsidRDefault="004578DC" w:rsidP="004578DC">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tcPr>
          <w:p w14:paraId="6072940C" w14:textId="77777777" w:rsidR="004578DC" w:rsidRPr="00CE6E83" w:rsidRDefault="004578DC" w:rsidP="004578DC">
            <w:pPr>
              <w:jc w:val="center"/>
              <w:rPr>
                <w:b/>
                <w:bCs/>
                <w:sz w:val="22"/>
                <w:szCs w:val="22"/>
              </w:rPr>
            </w:pPr>
            <w:r>
              <w:rPr>
                <w:b/>
                <w:bCs/>
                <w:sz w:val="22"/>
                <w:szCs w:val="22"/>
              </w:rPr>
              <w:t>1</w:t>
            </w:r>
          </w:p>
        </w:tc>
      </w:tr>
      <w:tr w:rsidR="004578DC" w:rsidRPr="00CE6E83" w14:paraId="1B9633A6"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5CABF103" w14:textId="77777777" w:rsidR="004578DC" w:rsidRPr="001B4CF3" w:rsidRDefault="004578DC" w:rsidP="004578DC">
            <w:pPr>
              <w:jc w:val="both"/>
              <w:rPr>
                <w:lang w:val="pt-BR"/>
              </w:rPr>
            </w:pPr>
            <w:r w:rsidRPr="001B4CF3">
              <w:rPr>
                <w:lang w:val="pt-BR"/>
              </w:rPr>
              <w:t>Krepšinio būrelis</w:t>
            </w:r>
          </w:p>
        </w:tc>
        <w:tc>
          <w:tcPr>
            <w:tcW w:w="992" w:type="dxa"/>
            <w:tcBorders>
              <w:top w:val="single" w:sz="4" w:space="0" w:color="auto"/>
              <w:left w:val="nil"/>
              <w:bottom w:val="single" w:sz="4" w:space="0" w:color="auto"/>
              <w:right w:val="single" w:sz="4" w:space="0" w:color="auto"/>
            </w:tcBorders>
            <w:noWrap/>
            <w:vAlign w:val="center"/>
          </w:tcPr>
          <w:p w14:paraId="4B49EACA"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DC11408"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32A7024" w14:textId="77777777" w:rsidR="004578DC" w:rsidRPr="000E649B"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2E1CEB06" w14:textId="77777777" w:rsidR="004578DC" w:rsidRPr="000E649B"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267105C5" w14:textId="77777777" w:rsidR="004578DC" w:rsidRPr="000E649B" w:rsidRDefault="004578DC" w:rsidP="004578DC">
            <w:pPr>
              <w:jc w:val="center"/>
              <w:rPr>
                <w:sz w:val="22"/>
                <w:szCs w:val="22"/>
              </w:rPr>
            </w:pPr>
            <w:r>
              <w:rPr>
                <w:sz w:val="22"/>
                <w:szCs w:val="22"/>
              </w:rPr>
              <w:t>1</w:t>
            </w:r>
          </w:p>
        </w:tc>
        <w:tc>
          <w:tcPr>
            <w:tcW w:w="1275" w:type="dxa"/>
            <w:tcBorders>
              <w:top w:val="single" w:sz="4" w:space="0" w:color="auto"/>
              <w:left w:val="single" w:sz="4" w:space="0" w:color="auto"/>
              <w:bottom w:val="single" w:sz="4" w:space="0" w:color="auto"/>
              <w:right w:val="single" w:sz="4" w:space="0" w:color="auto"/>
            </w:tcBorders>
            <w:noWrap/>
            <w:vAlign w:val="center"/>
          </w:tcPr>
          <w:p w14:paraId="58F72012" w14:textId="77777777" w:rsidR="004578DC" w:rsidRPr="00CE6E83" w:rsidRDefault="004578DC" w:rsidP="004578DC">
            <w:pPr>
              <w:jc w:val="center"/>
              <w:rPr>
                <w:b/>
                <w:bCs/>
                <w:sz w:val="22"/>
                <w:szCs w:val="22"/>
              </w:rPr>
            </w:pPr>
            <w:r>
              <w:rPr>
                <w:b/>
                <w:bCs/>
                <w:sz w:val="22"/>
                <w:szCs w:val="22"/>
              </w:rPr>
              <w:t>1</w:t>
            </w:r>
          </w:p>
        </w:tc>
      </w:tr>
      <w:tr w:rsidR="004578DC" w:rsidRPr="00CE6E83" w14:paraId="75A71DA1"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6C482A5D" w14:textId="77777777" w:rsidR="004578DC" w:rsidRDefault="004578DC" w:rsidP="004578DC">
            <w:pPr>
              <w:jc w:val="both"/>
            </w:pPr>
            <w:r>
              <w:t>Šokių būrelis</w:t>
            </w:r>
          </w:p>
        </w:tc>
        <w:tc>
          <w:tcPr>
            <w:tcW w:w="992" w:type="dxa"/>
            <w:tcBorders>
              <w:top w:val="single" w:sz="4" w:space="0" w:color="auto"/>
              <w:left w:val="nil"/>
              <w:bottom w:val="single" w:sz="4" w:space="0" w:color="auto"/>
              <w:right w:val="single" w:sz="4" w:space="0" w:color="auto"/>
            </w:tcBorders>
            <w:noWrap/>
            <w:vAlign w:val="center"/>
          </w:tcPr>
          <w:p w14:paraId="278E216E" w14:textId="77777777" w:rsidR="004578DC" w:rsidRPr="000E649B" w:rsidRDefault="004578DC" w:rsidP="004578DC">
            <w:pPr>
              <w:jc w:val="center"/>
              <w:rPr>
                <w:sz w:val="22"/>
                <w:szCs w:val="22"/>
              </w:rPr>
            </w:pPr>
            <w:r>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2A54551"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6960EB6C" w14:textId="77777777" w:rsidR="004578DC"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46347483" w14:textId="77777777" w:rsidR="004578DC"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5669D1B" w14:textId="77777777" w:rsidR="004578DC" w:rsidRPr="000E649B" w:rsidRDefault="004578DC" w:rsidP="004578DC">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tcPr>
          <w:p w14:paraId="2CA5F4A5" w14:textId="77777777" w:rsidR="004578DC" w:rsidRPr="00CE6E83" w:rsidRDefault="004578DC" w:rsidP="004578DC">
            <w:pPr>
              <w:jc w:val="center"/>
              <w:rPr>
                <w:b/>
                <w:bCs/>
                <w:sz w:val="22"/>
                <w:szCs w:val="22"/>
              </w:rPr>
            </w:pPr>
            <w:r>
              <w:rPr>
                <w:b/>
                <w:bCs/>
                <w:sz w:val="22"/>
                <w:szCs w:val="22"/>
              </w:rPr>
              <w:t>1</w:t>
            </w:r>
          </w:p>
        </w:tc>
      </w:tr>
      <w:tr w:rsidR="004578DC" w:rsidRPr="00CE6E83" w14:paraId="40C9E5B3"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27289277" w14:textId="77777777" w:rsidR="004578DC" w:rsidRDefault="004578DC" w:rsidP="004578DC">
            <w:pPr>
              <w:jc w:val="both"/>
            </w:pPr>
            <w:r>
              <w:t>Gitaros būrelis</w:t>
            </w:r>
          </w:p>
        </w:tc>
        <w:tc>
          <w:tcPr>
            <w:tcW w:w="992" w:type="dxa"/>
            <w:tcBorders>
              <w:top w:val="single" w:sz="4" w:space="0" w:color="auto"/>
              <w:left w:val="nil"/>
              <w:bottom w:val="single" w:sz="4" w:space="0" w:color="auto"/>
              <w:right w:val="single" w:sz="4" w:space="0" w:color="auto"/>
            </w:tcBorders>
            <w:noWrap/>
            <w:vAlign w:val="center"/>
          </w:tcPr>
          <w:p w14:paraId="5A87A523" w14:textId="77777777" w:rsidR="004578DC"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0D71B9D" w14:textId="77777777" w:rsidR="004578DC" w:rsidRPr="000E649B" w:rsidRDefault="004578DC" w:rsidP="004578DC">
            <w:pPr>
              <w:jc w:val="center"/>
              <w:rPr>
                <w:sz w:val="22"/>
                <w:szCs w:val="22"/>
              </w:rPr>
            </w:pPr>
            <w:r>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774B1F16" w14:textId="77777777" w:rsidR="004578DC"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17F49305" w14:textId="77777777" w:rsidR="004578DC"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1CB8DC65" w14:textId="77777777" w:rsidR="004578DC" w:rsidRPr="000E649B" w:rsidRDefault="004578DC" w:rsidP="004578DC">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tcPr>
          <w:p w14:paraId="7AEBBD4B" w14:textId="77777777" w:rsidR="004578DC" w:rsidRPr="00CE6E83" w:rsidRDefault="004578DC" w:rsidP="004578DC">
            <w:pPr>
              <w:jc w:val="center"/>
              <w:rPr>
                <w:b/>
                <w:bCs/>
                <w:sz w:val="22"/>
                <w:szCs w:val="22"/>
              </w:rPr>
            </w:pPr>
            <w:r>
              <w:rPr>
                <w:b/>
                <w:bCs/>
                <w:sz w:val="22"/>
                <w:szCs w:val="22"/>
              </w:rPr>
              <w:t>1</w:t>
            </w:r>
          </w:p>
        </w:tc>
      </w:tr>
      <w:tr w:rsidR="004578DC" w14:paraId="70780E19"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1C7DDCD2" w14:textId="77777777" w:rsidR="004578DC" w:rsidRDefault="004578DC" w:rsidP="004578DC">
            <w:pPr>
              <w:jc w:val="both"/>
            </w:pPr>
            <w:r>
              <w:t>Dainavimo būrelis</w:t>
            </w:r>
          </w:p>
        </w:tc>
        <w:tc>
          <w:tcPr>
            <w:tcW w:w="992" w:type="dxa"/>
            <w:tcBorders>
              <w:top w:val="single" w:sz="4" w:space="0" w:color="auto"/>
              <w:left w:val="nil"/>
              <w:bottom w:val="single" w:sz="4" w:space="0" w:color="auto"/>
              <w:right w:val="single" w:sz="4" w:space="0" w:color="auto"/>
            </w:tcBorders>
            <w:noWrap/>
            <w:vAlign w:val="center"/>
          </w:tcPr>
          <w:p w14:paraId="238D2122" w14:textId="77777777" w:rsidR="004578DC"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783CDBB5" w14:textId="77777777" w:rsidR="004578DC" w:rsidRPr="000E649B" w:rsidRDefault="004578DC" w:rsidP="004578DC">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51C59E19" w14:textId="77777777" w:rsidR="004578DC" w:rsidRPr="000E649B" w:rsidRDefault="004578DC" w:rsidP="004578DC">
            <w:pPr>
              <w:jc w:val="center"/>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254EFBED" w14:textId="77777777" w:rsidR="004578DC" w:rsidRPr="000E649B" w:rsidRDefault="004578DC" w:rsidP="004578D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2237A94" w14:textId="77777777" w:rsidR="004578DC" w:rsidRPr="000E649B" w:rsidRDefault="004578DC" w:rsidP="004578DC">
            <w:pPr>
              <w:jc w:val="center"/>
              <w:rPr>
                <w:sz w:val="22"/>
                <w:szCs w:val="22"/>
              </w:rPr>
            </w:pPr>
            <w:r>
              <w:rPr>
                <w:sz w:val="22"/>
                <w:szCs w:val="22"/>
              </w:rPr>
              <w:t>1</w:t>
            </w:r>
          </w:p>
        </w:tc>
        <w:tc>
          <w:tcPr>
            <w:tcW w:w="1275" w:type="dxa"/>
            <w:tcBorders>
              <w:top w:val="single" w:sz="4" w:space="0" w:color="auto"/>
              <w:left w:val="single" w:sz="4" w:space="0" w:color="auto"/>
              <w:bottom w:val="single" w:sz="4" w:space="0" w:color="auto"/>
              <w:right w:val="single" w:sz="4" w:space="0" w:color="auto"/>
            </w:tcBorders>
            <w:noWrap/>
            <w:vAlign w:val="center"/>
          </w:tcPr>
          <w:p w14:paraId="0622648C" w14:textId="77777777" w:rsidR="004578DC" w:rsidRDefault="004578DC" w:rsidP="004578DC">
            <w:pPr>
              <w:jc w:val="center"/>
              <w:rPr>
                <w:b/>
                <w:bCs/>
                <w:sz w:val="22"/>
                <w:szCs w:val="22"/>
              </w:rPr>
            </w:pPr>
            <w:r>
              <w:rPr>
                <w:b/>
                <w:bCs/>
                <w:sz w:val="22"/>
                <w:szCs w:val="22"/>
              </w:rPr>
              <w:t>1</w:t>
            </w:r>
          </w:p>
        </w:tc>
      </w:tr>
      <w:tr w:rsidR="004578DC" w:rsidRPr="00CE6E83" w14:paraId="11735ACC" w14:textId="77777777" w:rsidTr="004578DC">
        <w:trPr>
          <w:trHeight w:val="153"/>
        </w:trPr>
        <w:tc>
          <w:tcPr>
            <w:tcW w:w="4254" w:type="dxa"/>
            <w:tcBorders>
              <w:top w:val="single" w:sz="4" w:space="0" w:color="auto"/>
              <w:left w:val="single" w:sz="4" w:space="0" w:color="auto"/>
              <w:bottom w:val="single" w:sz="4" w:space="0" w:color="auto"/>
              <w:right w:val="single" w:sz="4" w:space="0" w:color="auto"/>
            </w:tcBorders>
            <w:noWrap/>
            <w:vAlign w:val="bottom"/>
          </w:tcPr>
          <w:p w14:paraId="48C1BA9C" w14:textId="77777777" w:rsidR="004578DC" w:rsidRPr="00043409" w:rsidRDefault="004578DC" w:rsidP="004578DC">
            <w:pPr>
              <w:rPr>
                <w:i/>
                <w:caps/>
                <w:sz w:val="22"/>
                <w:szCs w:val="22"/>
              </w:rPr>
            </w:pPr>
            <w:r w:rsidRPr="00043409">
              <w:rPr>
                <w:b/>
                <w:i/>
                <w:sz w:val="22"/>
                <w:szCs w:val="22"/>
                <w:lang w:val="pt-BR"/>
              </w:rPr>
              <w:t>Iš viso  tarifikuota valandų</w:t>
            </w:r>
            <w:r>
              <w:rPr>
                <w:b/>
                <w:i/>
                <w:sz w:val="22"/>
                <w:szCs w:val="22"/>
                <w:lang w:val="pt-BR"/>
              </w:rPr>
              <w:t xml:space="preserve"> neform.ugdymui</w:t>
            </w:r>
          </w:p>
        </w:tc>
        <w:tc>
          <w:tcPr>
            <w:tcW w:w="992" w:type="dxa"/>
            <w:tcBorders>
              <w:top w:val="single" w:sz="4" w:space="0" w:color="auto"/>
              <w:left w:val="nil"/>
              <w:bottom w:val="single" w:sz="4" w:space="0" w:color="auto"/>
              <w:right w:val="single" w:sz="4" w:space="0" w:color="auto"/>
            </w:tcBorders>
            <w:noWrap/>
            <w:vAlign w:val="center"/>
          </w:tcPr>
          <w:p w14:paraId="4B20D14E" w14:textId="77777777" w:rsidR="004578DC" w:rsidRPr="00043409" w:rsidRDefault="004578DC" w:rsidP="004578DC">
            <w:pPr>
              <w:jc w:val="center"/>
              <w:rPr>
                <w:b/>
                <w:sz w:val="22"/>
                <w:szCs w:val="22"/>
              </w:rPr>
            </w:pPr>
            <w:r>
              <w:rPr>
                <w:b/>
                <w:sz w:val="22"/>
                <w:szCs w:val="22"/>
              </w:rPr>
              <w:t>2</w:t>
            </w:r>
          </w:p>
        </w:tc>
        <w:tc>
          <w:tcPr>
            <w:tcW w:w="992" w:type="dxa"/>
            <w:tcBorders>
              <w:top w:val="single" w:sz="4" w:space="0" w:color="auto"/>
              <w:left w:val="single" w:sz="4" w:space="0" w:color="auto"/>
              <w:bottom w:val="single" w:sz="4" w:space="0" w:color="auto"/>
              <w:right w:val="single" w:sz="4" w:space="0" w:color="auto"/>
            </w:tcBorders>
          </w:tcPr>
          <w:p w14:paraId="450A86FC" w14:textId="77777777" w:rsidR="004578DC" w:rsidRPr="00043409" w:rsidRDefault="004578DC" w:rsidP="004578DC">
            <w:pPr>
              <w:jc w:val="center"/>
              <w:rPr>
                <w:b/>
                <w:sz w:val="22"/>
                <w:szCs w:val="22"/>
              </w:rPr>
            </w:pPr>
            <w:r>
              <w:rPr>
                <w:b/>
                <w:sz w:val="22"/>
                <w:szCs w:val="22"/>
              </w:rPr>
              <w:t>2</w:t>
            </w:r>
          </w:p>
        </w:tc>
        <w:tc>
          <w:tcPr>
            <w:tcW w:w="992" w:type="dxa"/>
            <w:tcBorders>
              <w:top w:val="single" w:sz="4" w:space="0" w:color="auto"/>
              <w:left w:val="single" w:sz="4" w:space="0" w:color="auto"/>
              <w:bottom w:val="single" w:sz="4" w:space="0" w:color="auto"/>
              <w:right w:val="single" w:sz="4" w:space="0" w:color="auto"/>
            </w:tcBorders>
          </w:tcPr>
          <w:p w14:paraId="3FE94FBB" w14:textId="77777777" w:rsidR="004578DC" w:rsidRDefault="004578DC" w:rsidP="004578DC">
            <w:pPr>
              <w:jc w:val="center"/>
              <w:rPr>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74A49F22" w14:textId="77777777" w:rsidR="004578DC" w:rsidRDefault="004578DC" w:rsidP="004578DC">
            <w:pPr>
              <w:jc w:val="center"/>
              <w:rPr>
                <w:b/>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6A79D243" w14:textId="77777777" w:rsidR="004578DC" w:rsidRPr="00043409" w:rsidRDefault="004578DC" w:rsidP="004578DC">
            <w:pPr>
              <w:jc w:val="center"/>
              <w:rPr>
                <w:b/>
                <w:sz w:val="22"/>
                <w:szCs w:val="22"/>
              </w:rPr>
            </w:pPr>
            <w:r>
              <w:rPr>
                <w:b/>
                <w:sz w:val="22"/>
                <w:szCs w:val="22"/>
              </w:rPr>
              <w:t>2</w:t>
            </w:r>
          </w:p>
        </w:tc>
        <w:tc>
          <w:tcPr>
            <w:tcW w:w="1275" w:type="dxa"/>
            <w:tcBorders>
              <w:top w:val="single" w:sz="4" w:space="0" w:color="auto"/>
              <w:left w:val="single" w:sz="4" w:space="0" w:color="auto"/>
              <w:bottom w:val="single" w:sz="4" w:space="0" w:color="auto"/>
              <w:right w:val="single" w:sz="4" w:space="0" w:color="auto"/>
            </w:tcBorders>
            <w:noWrap/>
            <w:vAlign w:val="center"/>
          </w:tcPr>
          <w:p w14:paraId="5E84385E" w14:textId="77777777" w:rsidR="004578DC" w:rsidRPr="00CE6E83" w:rsidRDefault="004578DC" w:rsidP="004578DC">
            <w:pPr>
              <w:jc w:val="center"/>
              <w:rPr>
                <w:b/>
                <w:bCs/>
                <w:sz w:val="22"/>
                <w:szCs w:val="22"/>
              </w:rPr>
            </w:pPr>
            <w:r>
              <w:rPr>
                <w:b/>
                <w:bCs/>
                <w:sz w:val="22"/>
                <w:szCs w:val="22"/>
              </w:rPr>
              <w:t>6</w:t>
            </w:r>
          </w:p>
        </w:tc>
      </w:tr>
      <w:tr w:rsidR="004578DC" w:rsidRPr="00CE6E83" w14:paraId="7ACCC3CD" w14:textId="77777777" w:rsidTr="004578DC">
        <w:trPr>
          <w:trHeight w:val="153"/>
        </w:trPr>
        <w:tc>
          <w:tcPr>
            <w:tcW w:w="4254" w:type="dxa"/>
            <w:tcBorders>
              <w:top w:val="single" w:sz="4" w:space="0" w:color="auto"/>
              <w:left w:val="single" w:sz="4" w:space="0" w:color="auto"/>
              <w:bottom w:val="single" w:sz="8" w:space="0" w:color="auto"/>
              <w:right w:val="single" w:sz="4" w:space="0" w:color="auto"/>
            </w:tcBorders>
            <w:noWrap/>
            <w:vAlign w:val="bottom"/>
          </w:tcPr>
          <w:p w14:paraId="116F0620" w14:textId="77777777" w:rsidR="004578DC" w:rsidRPr="00043409" w:rsidRDefault="004578DC" w:rsidP="004578DC">
            <w:pPr>
              <w:jc w:val="both"/>
              <w:rPr>
                <w:b/>
                <w:i/>
                <w:sz w:val="22"/>
                <w:szCs w:val="22"/>
                <w:lang w:val="pt-BR"/>
              </w:rPr>
            </w:pPr>
            <w:r w:rsidRPr="00043409">
              <w:rPr>
                <w:b/>
                <w:i/>
                <w:sz w:val="22"/>
                <w:szCs w:val="22"/>
                <w:lang w:val="pt-BR"/>
              </w:rPr>
              <w:t>Iš viso  tarifikuota valandų:</w:t>
            </w:r>
          </w:p>
        </w:tc>
        <w:tc>
          <w:tcPr>
            <w:tcW w:w="1984" w:type="dxa"/>
            <w:gridSpan w:val="2"/>
            <w:tcBorders>
              <w:top w:val="single" w:sz="4" w:space="0" w:color="auto"/>
              <w:left w:val="nil"/>
              <w:bottom w:val="single" w:sz="4" w:space="0" w:color="auto"/>
              <w:right w:val="single" w:sz="4" w:space="0" w:color="auto"/>
            </w:tcBorders>
            <w:noWrap/>
            <w:vAlign w:val="center"/>
          </w:tcPr>
          <w:p w14:paraId="6B4AAE13" w14:textId="77777777" w:rsidR="004578DC" w:rsidRPr="00043409" w:rsidRDefault="004578DC" w:rsidP="004578DC">
            <w:pPr>
              <w:rPr>
                <w:b/>
                <w:sz w:val="22"/>
                <w:szCs w:val="22"/>
              </w:rPr>
            </w:pPr>
            <w:r>
              <w:rPr>
                <w:b/>
                <w:sz w:val="22"/>
                <w:szCs w:val="22"/>
              </w:rPr>
              <w:t xml:space="preserve">              71</w:t>
            </w:r>
          </w:p>
        </w:tc>
        <w:tc>
          <w:tcPr>
            <w:tcW w:w="992" w:type="dxa"/>
            <w:tcBorders>
              <w:top w:val="single" w:sz="4" w:space="0" w:color="auto"/>
              <w:left w:val="single" w:sz="4" w:space="0" w:color="auto"/>
              <w:bottom w:val="single" w:sz="4" w:space="0" w:color="auto"/>
              <w:right w:val="single" w:sz="4" w:space="0" w:color="auto"/>
            </w:tcBorders>
          </w:tcPr>
          <w:p w14:paraId="2B04EE70" w14:textId="77777777" w:rsidR="004578DC" w:rsidRDefault="004578DC" w:rsidP="004578DC">
            <w:pPr>
              <w:rPr>
                <w:b/>
                <w:sz w:val="22"/>
                <w:szCs w:val="22"/>
              </w:rPr>
            </w:pPr>
            <w:r>
              <w:rPr>
                <w:b/>
                <w:sz w:val="22"/>
                <w:szCs w:val="22"/>
              </w:rPr>
              <w:t>14</w:t>
            </w:r>
          </w:p>
        </w:tc>
        <w:tc>
          <w:tcPr>
            <w:tcW w:w="993" w:type="dxa"/>
            <w:tcBorders>
              <w:top w:val="single" w:sz="4" w:space="0" w:color="auto"/>
              <w:left w:val="single" w:sz="4" w:space="0" w:color="auto"/>
              <w:bottom w:val="single" w:sz="4" w:space="0" w:color="auto"/>
              <w:right w:val="single" w:sz="4" w:space="0" w:color="auto"/>
            </w:tcBorders>
          </w:tcPr>
          <w:p w14:paraId="773C08F0" w14:textId="77777777" w:rsidR="004578DC" w:rsidRDefault="004578DC" w:rsidP="004578DC">
            <w:pPr>
              <w:rPr>
                <w:b/>
                <w:sz w:val="22"/>
                <w:szCs w:val="22"/>
              </w:rPr>
            </w:pPr>
            <w:r>
              <w:rPr>
                <w:b/>
                <w:sz w:val="22"/>
                <w:szCs w:val="22"/>
              </w:rPr>
              <w:t>14</w:t>
            </w:r>
          </w:p>
        </w:tc>
        <w:tc>
          <w:tcPr>
            <w:tcW w:w="1134" w:type="dxa"/>
            <w:tcBorders>
              <w:top w:val="single" w:sz="4" w:space="0" w:color="auto"/>
              <w:left w:val="single" w:sz="4" w:space="0" w:color="auto"/>
              <w:bottom w:val="single" w:sz="4" w:space="0" w:color="auto"/>
              <w:right w:val="single" w:sz="4" w:space="0" w:color="auto"/>
            </w:tcBorders>
          </w:tcPr>
          <w:p w14:paraId="552FDF9D" w14:textId="77777777" w:rsidR="004578DC" w:rsidRPr="00043409" w:rsidRDefault="004578DC" w:rsidP="004578DC">
            <w:pPr>
              <w:rPr>
                <w:b/>
                <w:sz w:val="22"/>
                <w:szCs w:val="22"/>
              </w:rPr>
            </w:pPr>
            <w:r>
              <w:rPr>
                <w:b/>
                <w:sz w:val="22"/>
                <w:szCs w:val="22"/>
              </w:rPr>
              <w:t>60</w:t>
            </w:r>
          </w:p>
        </w:tc>
        <w:tc>
          <w:tcPr>
            <w:tcW w:w="1275" w:type="dxa"/>
            <w:tcBorders>
              <w:top w:val="single" w:sz="4" w:space="0" w:color="auto"/>
              <w:left w:val="single" w:sz="4" w:space="0" w:color="auto"/>
              <w:bottom w:val="single" w:sz="4" w:space="0" w:color="auto"/>
              <w:right w:val="single" w:sz="4" w:space="0" w:color="auto"/>
            </w:tcBorders>
            <w:noWrap/>
            <w:vAlign w:val="center"/>
          </w:tcPr>
          <w:p w14:paraId="28A270C3" w14:textId="77777777" w:rsidR="004578DC" w:rsidRPr="00CE6E83" w:rsidRDefault="004578DC" w:rsidP="004578DC">
            <w:pPr>
              <w:jc w:val="center"/>
              <w:rPr>
                <w:b/>
                <w:bCs/>
                <w:sz w:val="22"/>
                <w:szCs w:val="22"/>
              </w:rPr>
            </w:pPr>
            <w:r>
              <w:rPr>
                <w:b/>
                <w:bCs/>
                <w:sz w:val="22"/>
                <w:szCs w:val="22"/>
              </w:rPr>
              <w:t>159</w:t>
            </w:r>
          </w:p>
        </w:tc>
      </w:tr>
    </w:tbl>
    <w:p w14:paraId="1C807CF2" w14:textId="77777777" w:rsidR="004578DC" w:rsidRPr="008C3BFE" w:rsidRDefault="004578DC" w:rsidP="008C3BFE">
      <w:pPr>
        <w:pStyle w:val="Antrats"/>
      </w:pPr>
    </w:p>
    <w:p w14:paraId="084611EE" w14:textId="77777777" w:rsidR="008C3BFE" w:rsidRPr="004D0367" w:rsidRDefault="008C3BFE" w:rsidP="008C3BFE">
      <w:r>
        <w:t xml:space="preserve">Pastabos :  /+ pamokos dėl dalinimo į grupes,   </w:t>
      </w:r>
      <w:r>
        <w:rPr>
          <w:lang w:val="en-US"/>
        </w:rPr>
        <w:t xml:space="preserve">* </w:t>
      </w:r>
      <w:proofErr w:type="spellStart"/>
      <w:r>
        <w:rPr>
          <w:lang w:val="en-US"/>
        </w:rPr>
        <w:t>mokyklos</w:t>
      </w:r>
      <w:proofErr w:type="spellEnd"/>
      <w:r>
        <w:rPr>
          <w:lang w:val="en-US"/>
        </w:rPr>
        <w:t xml:space="preserve"> </w:t>
      </w:r>
      <w:proofErr w:type="spellStart"/>
      <w:r>
        <w:rPr>
          <w:lang w:val="en-US"/>
        </w:rPr>
        <w:t>nuožiūra</w:t>
      </w:r>
      <w:proofErr w:type="spellEnd"/>
      <w:r>
        <w:rPr>
          <w:lang w:val="en-US"/>
        </w:rPr>
        <w:t xml:space="preserve"> </w:t>
      </w:r>
      <w:proofErr w:type="spellStart"/>
      <w:r>
        <w:rPr>
          <w:lang w:val="en-US"/>
        </w:rPr>
        <w:t>skirstomos</w:t>
      </w:r>
      <w:proofErr w:type="spellEnd"/>
      <w:r>
        <w:rPr>
          <w:lang w:val="en-US"/>
        </w:rPr>
        <w:t xml:space="preserve"> </w:t>
      </w:r>
      <w:proofErr w:type="spellStart"/>
      <w:r>
        <w:rPr>
          <w:lang w:val="en-US"/>
        </w:rPr>
        <w:t>pamokos</w:t>
      </w:r>
      <w:proofErr w:type="spellEnd"/>
      <w:r w:rsidR="00B66CF9">
        <w:rPr>
          <w:lang w:val="en-US"/>
        </w:rPr>
        <w:t xml:space="preserve">, MN – </w:t>
      </w:r>
      <w:proofErr w:type="spellStart"/>
      <w:r w:rsidR="00B66CF9">
        <w:rPr>
          <w:lang w:val="en-US"/>
        </w:rPr>
        <w:t>mokymas</w:t>
      </w:r>
      <w:proofErr w:type="spellEnd"/>
      <w:r w:rsidR="00B66CF9">
        <w:rPr>
          <w:lang w:val="en-US"/>
        </w:rPr>
        <w:t xml:space="preserve"> </w:t>
      </w:r>
      <w:proofErr w:type="spellStart"/>
      <w:r w:rsidR="00B66CF9">
        <w:rPr>
          <w:lang w:val="en-US"/>
        </w:rPr>
        <w:t>namuose</w:t>
      </w:r>
      <w:proofErr w:type="spellEnd"/>
      <w:r w:rsidR="00B66CF9">
        <w:rPr>
          <w:lang w:val="en-US"/>
        </w:rPr>
        <w:t>.</w:t>
      </w:r>
    </w:p>
    <w:p w14:paraId="032A8BEA" w14:textId="77777777" w:rsidR="00BC1B31" w:rsidRDefault="00BC1B31"/>
    <w:p w14:paraId="1246492E" w14:textId="77777777" w:rsidR="00BC1B31" w:rsidRDefault="008C3BFE">
      <w:pPr>
        <w:ind w:firstLine="567"/>
        <w:jc w:val="both"/>
      </w:pPr>
      <w:r>
        <w:t>55</w:t>
      </w:r>
      <w:r w:rsidR="008D23BC">
        <w:t xml:space="preserve">. Mokiniui, kuris pradeda mokytis pagal pagrindinio ugdymo programos pirmąją ar antrąją dalį, ir naujai atvykusiems mokiniams skiriamas adaptacinis </w:t>
      </w:r>
      <w:r w:rsidR="00DF51D9">
        <w:t>vieno mėnesio laikotarpis.</w:t>
      </w:r>
      <w:r w:rsidR="008D23BC">
        <w:t xml:space="preserve"> Adaptacijos laikotarpiu rekomenduojama mokinių pasiekimų ir pažangos pažymiais nevertinti.</w:t>
      </w:r>
    </w:p>
    <w:p w14:paraId="2D7233E5" w14:textId="77777777" w:rsidR="00BC1B31" w:rsidRDefault="00DF51D9">
      <w:pPr>
        <w:ind w:firstLine="567"/>
        <w:jc w:val="both"/>
      </w:pPr>
      <w:r>
        <w:t>56</w:t>
      </w:r>
      <w:r w:rsidR="008D23BC">
        <w:t>. Klasės dalykų mokymosi turiniui įgyvendinti skiriamas nustatytas minimalus pamo</w:t>
      </w:r>
      <w:r>
        <w:t>kų skaičius, nurodytas ugdymo plano 54</w:t>
      </w:r>
      <w:r w:rsidR="008D23BC">
        <w:t xml:space="preserve"> punkte. Dalykams mokytis </w:t>
      </w:r>
      <w:r>
        <w:t xml:space="preserve">skiriamų pamokų skaičius nėra </w:t>
      </w:r>
      <w:r w:rsidR="008D23BC">
        <w:t>mažesnis, nei numatyta Bendruosiuose ugdymo planuose.</w:t>
      </w:r>
    </w:p>
    <w:p w14:paraId="113D9BEE" w14:textId="77777777" w:rsidR="00BC1B31" w:rsidRDefault="00DF51D9">
      <w:pPr>
        <w:ind w:firstLine="567"/>
        <w:jc w:val="both"/>
      </w:pPr>
      <w:r>
        <w:t>57</w:t>
      </w:r>
      <w:r w:rsidR="008D23BC">
        <w:t xml:space="preserve">. Mokiniui, besimokančiam pagal pagrindinio ugdymo programą, privaloma atlikti socialinę-pilietinę veiklą, kurios trukmė ne mažesnė kaip 20 valandų. </w:t>
      </w:r>
    </w:p>
    <w:p w14:paraId="0393B4BC" w14:textId="77777777" w:rsidR="0010273F" w:rsidRDefault="00DF51D9" w:rsidP="0010273F">
      <w:pPr>
        <w:ind w:firstLine="567"/>
        <w:jc w:val="both"/>
      </w:pPr>
      <w:r>
        <w:rPr>
          <w:lang w:eastAsia="lt-LT"/>
        </w:rPr>
        <w:t>58</w:t>
      </w:r>
      <w:r w:rsidR="008D23BC">
        <w:rPr>
          <w:lang w:eastAsia="lt-LT"/>
        </w:rPr>
        <w:t>. Socialinė-pilietinė vei</w:t>
      </w:r>
      <w:r w:rsidR="0010273F">
        <w:rPr>
          <w:lang w:eastAsia="lt-LT"/>
        </w:rPr>
        <w:t>kla organizuojama vadovaujantis</w:t>
      </w:r>
      <w:r w:rsidR="00AC33B9">
        <w:rPr>
          <w:lang w:eastAsia="lt-LT"/>
        </w:rPr>
        <w:t xml:space="preserve"> bendrųjų ugdymo planų 9 priedu ir Gimnazijos parengtu </w:t>
      </w:r>
      <w:r w:rsidR="0010273F">
        <w:rPr>
          <w:lang w:eastAsia="lt-LT"/>
        </w:rPr>
        <w:t xml:space="preserve"> </w:t>
      </w:r>
      <w:r w:rsidR="0010273F">
        <w:t>,,Socialinės- pilietinės veiklos organizavimo tvarkos aprašu“</w:t>
      </w:r>
      <w:r w:rsidR="00AC33B9">
        <w:t xml:space="preserve">. </w:t>
      </w:r>
    </w:p>
    <w:p w14:paraId="54893769" w14:textId="77777777" w:rsidR="00BC1B31" w:rsidRDefault="00DF51D9">
      <w:pPr>
        <w:ind w:firstLine="567"/>
        <w:jc w:val="both"/>
      </w:pPr>
      <w:r>
        <w:t>59</w:t>
      </w:r>
      <w:r w:rsidR="008D23BC">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2F1F89F1" w14:textId="77777777" w:rsidR="00BC1B31" w:rsidRDefault="00DF51D9">
      <w:pPr>
        <w:ind w:firstLine="567"/>
        <w:jc w:val="both"/>
      </w:pPr>
      <w:r>
        <w:t>60. Gimnazija</w:t>
      </w:r>
      <w:r w:rsidR="008D23BC">
        <w:t>, įgyvendinanti pagrindinio ugdymo programą, sudaro galimybes atlikti projektines veiklas:</w:t>
      </w:r>
    </w:p>
    <w:p w14:paraId="67FBB160" w14:textId="77777777" w:rsidR="00DF51D9" w:rsidRDefault="00DF51D9">
      <w:pPr>
        <w:ind w:firstLine="567"/>
        <w:jc w:val="both"/>
      </w:pPr>
      <w:r>
        <w:t>60</w:t>
      </w:r>
      <w:r w:rsidR="008D23BC">
        <w:t>.1. 5–8 klasėse projektinės veiklos organ</w:t>
      </w:r>
      <w:r>
        <w:t xml:space="preserve">izuojamos vadovaujantis </w:t>
      </w:r>
      <w:r w:rsidR="00AC33B9">
        <w:t>gimnazijos Mokytojų tarybos 2026-08-27 priimtais susitarimais;</w:t>
      </w:r>
    </w:p>
    <w:p w14:paraId="3DD08D03" w14:textId="77777777" w:rsidR="00A80F7F" w:rsidRDefault="00DF51D9" w:rsidP="00A80F7F">
      <w:pPr>
        <w:ind w:firstLine="567"/>
        <w:rPr>
          <w:szCs w:val="24"/>
        </w:rPr>
      </w:pPr>
      <w:r>
        <w:t>60</w:t>
      </w:r>
      <w:r w:rsidR="008D23BC">
        <w:t>.2.</w:t>
      </w:r>
      <w:r w:rsidR="00A80F7F">
        <w:t xml:space="preserve"> </w:t>
      </w:r>
      <w:r w:rsidR="00AC33B9">
        <w:rPr>
          <w:szCs w:val="24"/>
        </w:rPr>
        <w:t>I</w:t>
      </w:r>
      <w:r w:rsidR="00A80F7F">
        <w:rPr>
          <w:szCs w:val="24"/>
        </w:rPr>
        <w:t xml:space="preserve"> gimnazijos klasių mokiniai  renkasi  ir vykdo  mokslo metų trukmės projektinį darbą, vadovaudamiesi ,,Mokinių metinių projektų tvarka“ patvirtinta 2020-09-01gimnazijos direktoriaus  įsakymu Nr. V1-37. Projektiniam darbui atlikti skiriama iki 37 pamokų, panaudojant mokinio poreikiams tenkinti ir mokymosi pagalbai teikti  valandas. </w:t>
      </w:r>
    </w:p>
    <w:p w14:paraId="04BE7D77" w14:textId="77777777" w:rsidR="00BC1B31" w:rsidRDefault="008D23BC">
      <w:pPr>
        <w:ind w:firstLine="567"/>
        <w:jc w:val="both"/>
        <w:rPr>
          <w:b/>
          <w:bCs/>
        </w:rPr>
      </w:pPr>
      <w:r>
        <w:t xml:space="preserve"> </w:t>
      </w:r>
      <w:r w:rsidR="00A80F7F">
        <w:t>61</w:t>
      </w:r>
      <w:r>
        <w:t>. Mokymosi turinio įgyvendinimo organizavimas:</w:t>
      </w:r>
    </w:p>
    <w:p w14:paraId="1ADFFBC0" w14:textId="77777777" w:rsidR="00BC1B31" w:rsidRDefault="00A80F7F">
      <w:pPr>
        <w:tabs>
          <w:tab w:val="left" w:pos="567"/>
        </w:tabs>
        <w:ind w:firstLine="567"/>
        <w:jc w:val="both"/>
      </w:pPr>
      <w:r>
        <w:t>61</w:t>
      </w:r>
      <w:r w:rsidR="008D23BC">
        <w:t xml:space="preserve">.1. dorinis ugdymas (etika arba tikyba): </w:t>
      </w:r>
    </w:p>
    <w:p w14:paraId="1DC9AD19" w14:textId="77777777" w:rsidR="00BC1B31" w:rsidRDefault="00A80F7F">
      <w:pPr>
        <w:tabs>
          <w:tab w:val="left" w:pos="567"/>
          <w:tab w:val="left" w:pos="8222"/>
        </w:tabs>
        <w:ind w:firstLine="567"/>
        <w:jc w:val="both"/>
      </w:pPr>
      <w:r>
        <w:t>61</w:t>
      </w:r>
      <w:r w:rsidR="008D23BC">
        <w:t>.1.1. mokiniui iki 14 metų vieną iš dorinio ugdymo dalykų: etiką arba tradicinės religinės bendruomenės ar bendrijos tikybą parenka mokinio tėvai (globėjai, rūpintojai),</w:t>
      </w:r>
      <w:r w:rsidR="008D23BC">
        <w:rPr>
          <w:sz w:val="20"/>
        </w:rPr>
        <w:t xml:space="preserve"> </w:t>
      </w:r>
      <w:r w:rsidR="008D23BC">
        <w:t xml:space="preserve">o nuo 14 metų mokinys savarankiškai renkasi pats; </w:t>
      </w:r>
    </w:p>
    <w:p w14:paraId="5D026256" w14:textId="77777777" w:rsidR="00BC1B31" w:rsidRDefault="00A80F7F">
      <w:pPr>
        <w:tabs>
          <w:tab w:val="left" w:pos="720"/>
        </w:tabs>
        <w:ind w:firstLine="567"/>
        <w:jc w:val="both"/>
      </w:pPr>
      <w:r>
        <w:t>61.1.2. pasirinktą dorinio ugdymo dalyką mokiniai gali</w:t>
      </w:r>
      <w:r w:rsidR="008D23BC">
        <w:t xml:space="preserve"> keisti </w:t>
      </w:r>
      <w:r>
        <w:t>kas du metus;</w:t>
      </w:r>
    </w:p>
    <w:p w14:paraId="3F83574E" w14:textId="77777777" w:rsidR="00BC1B31" w:rsidRDefault="00A80F7F">
      <w:pPr>
        <w:tabs>
          <w:tab w:val="left" w:pos="567"/>
          <w:tab w:val="left" w:pos="8222"/>
        </w:tabs>
        <w:ind w:firstLine="567"/>
        <w:jc w:val="both"/>
      </w:pPr>
      <w:r>
        <w:t>61</w:t>
      </w:r>
      <w:r w:rsidR="008D23BC">
        <w:t>.2. užsienio kalba:</w:t>
      </w:r>
    </w:p>
    <w:p w14:paraId="2CB931EA" w14:textId="77777777" w:rsidR="00BC1B31" w:rsidRDefault="00A80F7F">
      <w:pPr>
        <w:tabs>
          <w:tab w:val="left" w:pos="567"/>
          <w:tab w:val="left" w:pos="8222"/>
        </w:tabs>
        <w:ind w:firstLine="567"/>
        <w:jc w:val="both"/>
      </w:pPr>
      <w:r>
        <w:t>61</w:t>
      </w:r>
      <w:r w:rsidR="008D23BC">
        <w:t>.2.1. pagal pradinio ugdymo programą pradėtą mokytis pirmąją užsienio kalbą (anglų, vokiečių) mokinys tęsia pagrindinio ugdymo programoje kaip pirmąją užsienio kalbą iki pagrindinio ugdymo programos pabaigos;</w:t>
      </w:r>
    </w:p>
    <w:p w14:paraId="57BCAB08" w14:textId="77777777" w:rsidR="00BC1B31" w:rsidRDefault="00A80F7F">
      <w:pPr>
        <w:ind w:firstLine="567"/>
        <w:jc w:val="both"/>
        <w:textAlignment w:val="baseline"/>
      </w:pPr>
      <w:r>
        <w:rPr>
          <w:lang w:eastAsia="lt-LT"/>
        </w:rPr>
        <w:t>61</w:t>
      </w:r>
      <w:r w:rsidR="008D23BC">
        <w:rPr>
          <w:lang w:eastAsia="lt-LT"/>
        </w:rPr>
        <w:t>.2.2. antrosios užsienio kalbos (</w:t>
      </w:r>
      <w:r>
        <w:rPr>
          <w:lang w:eastAsia="lt-LT"/>
        </w:rPr>
        <w:t xml:space="preserve">rusų, </w:t>
      </w:r>
      <w:r w:rsidR="008D23BC">
        <w:rPr>
          <w:lang w:eastAsia="lt-LT"/>
        </w:rPr>
        <w:t xml:space="preserve"> vokiečių) m</w:t>
      </w:r>
      <w:r>
        <w:rPr>
          <w:lang w:eastAsia="lt-LT"/>
        </w:rPr>
        <w:t>okymas privalomas nuo 6 klasės;</w:t>
      </w:r>
    </w:p>
    <w:p w14:paraId="7BFA479E" w14:textId="77777777" w:rsidR="00BC1B31" w:rsidRDefault="00A80F7F">
      <w:pPr>
        <w:tabs>
          <w:tab w:val="left" w:pos="567"/>
          <w:tab w:val="left" w:pos="8222"/>
        </w:tabs>
        <w:ind w:firstLine="567"/>
        <w:jc w:val="both"/>
      </w:pPr>
      <w:r>
        <w:t>61</w:t>
      </w:r>
      <w:r w:rsidR="008D23BC">
        <w:t>.2.3.</w:t>
      </w:r>
      <w:r w:rsidR="008D23BC">
        <w:rPr>
          <w:sz w:val="20"/>
        </w:rPr>
        <w:t xml:space="preserve"> </w:t>
      </w:r>
      <w:r w:rsidR="008D23BC">
        <w:t xml:space="preserve">mokinio tėvai (globėjai, rūpintojai) mokiniui iki 14 metų parenka, o mokinys nuo 14 iki 16 metų mokinio tėvų (globėjų, rūpintojų) sutikimu pats renkasi antrąją užsienio kalbą; </w:t>
      </w:r>
    </w:p>
    <w:p w14:paraId="4B9A5FF3" w14:textId="77777777" w:rsidR="00BC1B31" w:rsidRDefault="00A80F7F">
      <w:pPr>
        <w:ind w:firstLine="567"/>
        <w:jc w:val="both"/>
        <w:textAlignment w:val="baseline"/>
      </w:pPr>
      <w:r>
        <w:rPr>
          <w:lang w:eastAsia="lt-LT"/>
        </w:rPr>
        <w:t>61</w:t>
      </w:r>
      <w:r w:rsidR="008D23BC">
        <w:rPr>
          <w:lang w:eastAsia="lt-LT"/>
        </w:rPr>
        <w:t xml:space="preserve">.2.4. pradedant mokytis pagal pagrindinio ugdymo programos antrąją dalį (I gimnazijos klasėje) mokinys gali keisti anksčiau pradėtos antrosios užsienio kalbos (rusų) į kitos užsienio kalbos mokymąsi; </w:t>
      </w:r>
    </w:p>
    <w:p w14:paraId="7C5FC850" w14:textId="77777777" w:rsidR="00BC1B31" w:rsidRDefault="00A80F7F">
      <w:pPr>
        <w:ind w:firstLine="567"/>
        <w:jc w:val="both"/>
        <w:textAlignment w:val="baseline"/>
      </w:pPr>
      <w:r>
        <w:rPr>
          <w:lang w:eastAsia="lt-LT"/>
        </w:rPr>
        <w:t>61</w:t>
      </w:r>
      <w:r w:rsidR="008D23BC">
        <w:rPr>
          <w:lang w:eastAsia="lt-LT"/>
        </w:rPr>
        <w:t xml:space="preserve">.2.6. </w:t>
      </w:r>
      <w:r>
        <w:rPr>
          <w:lang w:eastAsia="lt-LT"/>
        </w:rPr>
        <w:t xml:space="preserve">skiriamos 3 savaitinės </w:t>
      </w:r>
      <w:r w:rsidR="008D23BC">
        <w:rPr>
          <w:lang w:eastAsia="lt-LT"/>
        </w:rPr>
        <w:t xml:space="preserve">pamokos užsienio (pirmajai) kalbai ir </w:t>
      </w:r>
      <w:r>
        <w:rPr>
          <w:lang w:eastAsia="lt-LT"/>
        </w:rPr>
        <w:t xml:space="preserve">2 savaitinės pamokos </w:t>
      </w:r>
      <w:r w:rsidR="008D23BC">
        <w:rPr>
          <w:lang w:eastAsia="lt-LT"/>
        </w:rPr>
        <w:t xml:space="preserve">užsienio (antrajai) kalbai </w:t>
      </w:r>
      <w:r>
        <w:rPr>
          <w:lang w:eastAsia="lt-LT"/>
        </w:rPr>
        <w:t xml:space="preserve">mokyti; </w:t>
      </w:r>
    </w:p>
    <w:p w14:paraId="01949981" w14:textId="77777777" w:rsidR="00BC1B31" w:rsidRDefault="00A80F7F">
      <w:pPr>
        <w:ind w:firstLine="567"/>
        <w:jc w:val="both"/>
      </w:pPr>
      <w:r>
        <w:t>61</w:t>
      </w:r>
      <w:r w:rsidR="008D23BC">
        <w:t>.2.7. keisti užsienio kalbą, nebaigus pagrindinio ugdymo programos, galima tik tokiu atveju:</w:t>
      </w:r>
    </w:p>
    <w:p w14:paraId="3CD1A7D4" w14:textId="77777777" w:rsidR="00BC1B31" w:rsidRDefault="00A80F7F">
      <w:pPr>
        <w:ind w:firstLine="567"/>
        <w:jc w:val="both"/>
      </w:pPr>
      <w:r>
        <w:t>61</w:t>
      </w:r>
      <w:r w:rsidR="008D23BC">
        <w:t xml:space="preserve">.2.7.1. jeigu mokinio norimos mokytis užsienio kalbos pasiekimų lygis ne žemesnis nei patenkinamas lygis, numatytas tos kalbos dalyko bendrojoje programoje; </w:t>
      </w:r>
    </w:p>
    <w:p w14:paraId="5220522C" w14:textId="77777777" w:rsidR="00BC1B31" w:rsidRDefault="00A80F7F">
      <w:pPr>
        <w:ind w:firstLine="567"/>
        <w:jc w:val="both"/>
      </w:pPr>
      <w:r>
        <w:t>61.2.7.2</w:t>
      </w:r>
      <w:r w:rsidR="008D23BC">
        <w:t xml:space="preserve">. jei mokinys yra atvykęs iš kitos </w:t>
      </w:r>
      <w:r w:rsidR="008D23BC">
        <w:rPr>
          <w:shd w:val="clear" w:color="auto" w:fill="FFFFFF"/>
        </w:rPr>
        <w:t>Lietuvos m</w:t>
      </w:r>
      <w:r w:rsidR="00D77062">
        <w:rPr>
          <w:shd w:val="clear" w:color="auto" w:fill="FFFFFF"/>
        </w:rPr>
        <w:t>okyklos ar užsienio ir gimnazija</w:t>
      </w:r>
      <w:r w:rsidR="008D23BC">
        <w:rPr>
          <w:shd w:val="clear" w:color="auto" w:fill="FFFFFF"/>
        </w:rPr>
        <w:t xml:space="preserve"> negali užtikrinti pradėtos mokytis kalbos tęstinumo,</w:t>
      </w:r>
      <w:r w:rsidR="008D23BC">
        <w:t xml:space="preserve"> gavus mokinio tėvų (globėjų, rūpintojų) sutikimą raštu, mokiniui sudaromos sąlygos pradėti mokytis užsienio kalbos, kurios mokosi klasė, ir įveikti programų skirtumus;</w:t>
      </w:r>
    </w:p>
    <w:p w14:paraId="3CFD4557" w14:textId="77777777" w:rsidR="00BC1B31" w:rsidRDefault="00D77062">
      <w:pPr>
        <w:ind w:firstLine="567"/>
        <w:jc w:val="both"/>
      </w:pPr>
      <w:r>
        <w:t>61</w:t>
      </w:r>
      <w:r w:rsidR="008D23BC">
        <w:t>.3. iš užsienio valstybės atvykęs mokinys, suderinus su mokinio tėvais (g</w:t>
      </w:r>
      <w:r>
        <w:t>lobėjais, rūpintojais), gimnazijos</w:t>
      </w:r>
      <w:r w:rsidR="008D23BC">
        <w:t xml:space="preserve">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w:t>
      </w:r>
      <w:r>
        <w:t xml:space="preserve">indinio ugdymo </w:t>
      </w:r>
      <w:r>
        <w:lastRenderedPageBreak/>
        <w:t>programą, gimnazija</w:t>
      </w:r>
      <w:r w:rsidR="008D23BC">
        <w:t xml:space="preserve"> sudaro galimybes jam pradėti antrosios užsienio kalbos mo</w:t>
      </w:r>
      <w:r>
        <w:t>kymąsi pagal jo pasiekimų lygį.</w:t>
      </w:r>
    </w:p>
    <w:p w14:paraId="5B59EEE6" w14:textId="77777777" w:rsidR="00BC1B31" w:rsidRDefault="00D77062">
      <w:pPr>
        <w:ind w:firstLine="567"/>
        <w:jc w:val="both"/>
      </w:pPr>
      <w:r>
        <w:t>61</w:t>
      </w:r>
      <w:r w:rsidR="008D23BC">
        <w:t>.7. gamtos mokslai:</w:t>
      </w:r>
    </w:p>
    <w:p w14:paraId="242ED4A8" w14:textId="77777777" w:rsidR="00BC1B31" w:rsidRDefault="00D77062">
      <w:pPr>
        <w:ind w:firstLine="567"/>
        <w:jc w:val="both"/>
      </w:pPr>
      <w:r>
        <w:t>61.7.1. gimnazija</w:t>
      </w:r>
      <w:r w:rsidR="008D23BC">
        <w:t xml:space="preserve"> užtikrina, kad praktiniams gebėjimams ir tyrinėjimo kompetencijai ugdyti būtų sudaromos sąlygos mokiniams atl</w:t>
      </w:r>
      <w:r>
        <w:t>ikti eksperimentinę veiklą gimnazijoje</w:t>
      </w:r>
      <w:r w:rsidR="008D23BC">
        <w:t>, kurioje mokosi, laboratorijoj</w:t>
      </w:r>
      <w:r>
        <w:t>e</w:t>
      </w:r>
      <w:r w:rsidR="008D23BC">
        <w:t xml:space="preserve"> ar atvirosios prieigos STEAM centruose. Rekomenduojama sudaryti sąlygas kiekvienam 7–10 ir I–II gimnazijos klasės mokiniui bent 3 kartus per vienus mokslo metus dalyvauti STEAM atviros prieigos centrų organizuojamuose </w:t>
      </w:r>
      <w:proofErr w:type="spellStart"/>
      <w:r w:rsidR="008D23BC">
        <w:t>užsiėmimuose</w:t>
      </w:r>
      <w:proofErr w:type="spellEnd"/>
      <w:r w:rsidR="008D23BC">
        <w:t>;</w:t>
      </w:r>
    </w:p>
    <w:p w14:paraId="33A10879" w14:textId="77777777" w:rsidR="00D77062" w:rsidRDefault="00D77062">
      <w:pPr>
        <w:ind w:firstLine="567"/>
        <w:jc w:val="both"/>
      </w:pPr>
      <w:r>
        <w:t>61.7.1. atsižvelgiant į mokinių skaičių klasėje, sudaromos atskiros</w:t>
      </w:r>
      <w:r w:rsidR="006301EA">
        <w:t xml:space="preserve"> mokinių</w:t>
      </w:r>
      <w:r>
        <w:t xml:space="preserve"> grupės tiriamiesiems darbams laboratorijoje atlikti.</w:t>
      </w:r>
    </w:p>
    <w:p w14:paraId="43CEE2D2" w14:textId="77777777" w:rsidR="00BC1B31" w:rsidRDefault="006301EA">
      <w:pPr>
        <w:ind w:firstLine="567"/>
        <w:jc w:val="both"/>
      </w:pPr>
      <w:r>
        <w:t>61</w:t>
      </w:r>
      <w:r w:rsidR="008D23BC">
        <w:t>.8. technologijos:</w:t>
      </w:r>
    </w:p>
    <w:p w14:paraId="72E07C76" w14:textId="77777777" w:rsidR="00BC1B31" w:rsidRDefault="006301EA">
      <w:pPr>
        <w:ind w:firstLine="567"/>
        <w:jc w:val="both"/>
        <w:rPr>
          <w:b/>
          <w:bCs/>
        </w:rPr>
      </w:pPr>
      <w:r>
        <w:t>61</w:t>
      </w:r>
      <w:r w:rsidR="008D23BC">
        <w:t>.8.1. mokiniui, kuris mokosi pagal pagrindinio ugdymo programos antrąją dalį, vie</w:t>
      </w:r>
      <w:r>
        <w:t>toje technologijų dalyko gimnazija gali siūlyti</w:t>
      </w:r>
      <w:r w:rsidR="008D23BC">
        <w:t xml:space="preserve"> rinktis kitokias technologinio ugdymo programas: biotechnologijos, </w:t>
      </w:r>
      <w:proofErr w:type="spellStart"/>
      <w:r w:rsidR="008D23BC">
        <w:t>robotikos</w:t>
      </w:r>
      <w:proofErr w:type="spellEnd"/>
      <w:r w:rsidR="008D23BC">
        <w:t xml:space="preserve"> ir kt., užtikrinant, kad  moki</w:t>
      </w:r>
      <w:r>
        <w:t>niai, mokydamiesi pagal gimnazijos parengtas, gimnazijos</w:t>
      </w:r>
      <w:r w:rsidR="008D23BC">
        <w:t xml:space="preserve"> vadovo patvirtintas technologinio ugdymo programas, įgytų pasiekimus, numatytus pagrindinio ugdymo technologijų bendrojoje programoje;</w:t>
      </w:r>
    </w:p>
    <w:p w14:paraId="2913A378" w14:textId="77777777" w:rsidR="00BC1B31" w:rsidRDefault="006301EA">
      <w:pPr>
        <w:ind w:firstLine="567"/>
        <w:jc w:val="both"/>
      </w:pPr>
      <w:r>
        <w:t>61</w:t>
      </w:r>
      <w:r w:rsidR="008D23BC">
        <w:t>.8.2. mokiniui, kuris mokosi pagal pagrindinio ugdymo programos antrąją dalį, vie</w:t>
      </w:r>
      <w:r>
        <w:t>toje technologijų dalyko gimnazija</w:t>
      </w:r>
      <w:r w:rsidR="008D23BC">
        <w:t xml:space="preserve"> gali siūlyti pasirinkti mokytis pagal formaliojo profesinio mokymo programos modulį (programų modulius);</w:t>
      </w:r>
    </w:p>
    <w:p w14:paraId="7172FBF2" w14:textId="77777777" w:rsidR="00BC1B31" w:rsidRDefault="006301EA">
      <w:pPr>
        <w:ind w:firstLine="567"/>
        <w:jc w:val="both"/>
      </w:pPr>
      <w:r>
        <w:t>61</w:t>
      </w:r>
      <w:r w:rsidR="008D23BC">
        <w:t>.9. meninis ugdymas:</w:t>
      </w:r>
    </w:p>
    <w:p w14:paraId="63386C72" w14:textId="77777777" w:rsidR="00BC1B31" w:rsidRDefault="006301EA">
      <w:pPr>
        <w:ind w:firstLine="567"/>
        <w:jc w:val="both"/>
      </w:pPr>
      <w:r>
        <w:t>61</w:t>
      </w:r>
      <w:r w:rsidR="008D23BC">
        <w:t>.9.1. meninio ugdymo dalykų grupei priskiriami: muzikos, dailės, teatro ir šokio dalykai;</w:t>
      </w:r>
    </w:p>
    <w:p w14:paraId="06A5433C" w14:textId="77777777" w:rsidR="00BC1B31" w:rsidRDefault="006301EA">
      <w:pPr>
        <w:ind w:firstLine="567"/>
        <w:jc w:val="both"/>
      </w:pPr>
      <w:r>
        <w:t>61</w:t>
      </w:r>
      <w:r w:rsidR="008D23BC">
        <w:t>.9.2. mokiniams, besimokantiems pagal pagrindinio ugdymo programą, privaloma mokytis dailės ir muzikos dalykų;</w:t>
      </w:r>
    </w:p>
    <w:p w14:paraId="0D1104E7" w14:textId="77777777" w:rsidR="00BC1B31" w:rsidRDefault="006301EA">
      <w:pPr>
        <w:ind w:firstLine="567"/>
        <w:jc w:val="both"/>
        <w:textAlignment w:val="baseline"/>
      </w:pPr>
      <w:r>
        <w:rPr>
          <w:lang w:eastAsia="lt-LT"/>
        </w:rPr>
        <w:t>61.9.3. gimnazija</w:t>
      </w:r>
      <w:r w:rsidR="008D23BC">
        <w:rPr>
          <w:lang w:eastAsia="lt-LT"/>
        </w:rPr>
        <w:t xml:space="preserve"> iš meninio ugdymo dalykų grupės kaip pasirenkamuosius dalykus gali siūlyti rinktis teatrą ir šokio dalykus, kurių kiekvieno mokymuisi skiriama 1 savaitinė pamoka, ją skiriant iš pamokų, skirtų mokinių ugdymosi poreikiams tenkinti; </w:t>
      </w:r>
    </w:p>
    <w:p w14:paraId="60F5DCEB" w14:textId="77777777" w:rsidR="00BC1B31" w:rsidRDefault="006301EA">
      <w:pPr>
        <w:ind w:firstLine="567"/>
        <w:jc w:val="both"/>
      </w:pPr>
      <w:r>
        <w:t>61</w:t>
      </w:r>
      <w:r w:rsidR="008D23BC">
        <w:t>.10. fizinis ugdymas:</w:t>
      </w:r>
    </w:p>
    <w:p w14:paraId="53291CC1" w14:textId="77777777" w:rsidR="00BC1B31" w:rsidRDefault="006301EA" w:rsidP="006301EA">
      <w:pPr>
        <w:ind w:firstLine="567"/>
        <w:jc w:val="both"/>
      </w:pPr>
      <w:r>
        <w:rPr>
          <w:lang w:eastAsia="lt-LT"/>
        </w:rPr>
        <w:t>61</w:t>
      </w:r>
      <w:r w:rsidR="008D23BC">
        <w:rPr>
          <w:lang w:eastAsia="lt-LT"/>
        </w:rPr>
        <w:t xml:space="preserve">.10.1. </w:t>
      </w:r>
      <w:r>
        <w:t xml:space="preserve">parengiamosios medicininės fizinio pajėgumo grupės </w:t>
      </w:r>
      <w:r w:rsidR="008D23BC">
        <w:t>m</w:t>
      </w:r>
      <w:r>
        <w:t>okiniai  dalyvauja</w:t>
      </w:r>
      <w:r w:rsidR="008D23BC">
        <w:t xml:space="preserve"> pamokose su pagrindine grupe, bet pratimai ir krūvis jiems skiriami pagal gydytojo rekomendacijas ir atsižvelgiant į savijautą;</w:t>
      </w:r>
    </w:p>
    <w:p w14:paraId="6B40FBD7" w14:textId="77777777" w:rsidR="00BC1B31" w:rsidRDefault="006301EA">
      <w:pPr>
        <w:ind w:firstLine="567"/>
        <w:jc w:val="both"/>
      </w:pPr>
      <w:r>
        <w:t>61.10.2</w:t>
      </w:r>
      <w:r w:rsidR="008D23BC">
        <w:t xml:space="preserve">. mokinio tėvų (globėjų, rūpintojų) pageidavimu mokiniai gali lankyti </w:t>
      </w:r>
      <w:proofErr w:type="spellStart"/>
      <w:r w:rsidR="003071CC">
        <w:t>sveikatinimo</w:t>
      </w:r>
      <w:proofErr w:type="spellEnd"/>
      <w:r w:rsidR="003071CC">
        <w:t xml:space="preserve"> grupes ne gimnazijoje</w:t>
      </w:r>
      <w:r w:rsidR="008D23BC">
        <w:t>;</w:t>
      </w:r>
    </w:p>
    <w:p w14:paraId="370A5E3E" w14:textId="77777777" w:rsidR="00BC1B31" w:rsidRDefault="003071CC">
      <w:pPr>
        <w:ind w:firstLine="567"/>
        <w:jc w:val="both"/>
      </w:pPr>
      <w:r>
        <w:t>61.10.3</w:t>
      </w:r>
      <w:r w:rsidR="008D23BC">
        <w:t xml:space="preserve">. parengiamosios medicininės fizinio pajėgumo grupės mokiniams </w:t>
      </w:r>
      <w:r>
        <w:t>d</w:t>
      </w:r>
      <w:r w:rsidR="008D23BC">
        <w:t>ėl ligos pobūdžio negalintiesiems atlikti įprastų užduočių mokytojas skiria alternatyvias atsiskaitymo užduotis, kurios atitinka mokinių fizines galimybes ir gydytojo rekomendacijas;</w:t>
      </w:r>
    </w:p>
    <w:p w14:paraId="23CE432C" w14:textId="77777777" w:rsidR="00BC1B31" w:rsidRDefault="003071CC">
      <w:pPr>
        <w:ind w:firstLine="567"/>
        <w:jc w:val="both"/>
      </w:pPr>
      <w:r>
        <w:t>61.10.4</w:t>
      </w:r>
      <w:r w:rsidR="008D23BC">
        <w:t xml:space="preserve">. mokiniams, atleistiems nuo fizinio ugdymo pamokų dėl sveikatos ir laikinai nedalyvaujantiems pamokoje dėl ligos, siūlomos kitokios veiklos (pvz., stalo žaidimai, šaškės, šachmatai, siūlomi užsiėmimai bibliotekoje, konsultacijos, socialinė veikla ir pan.). </w:t>
      </w:r>
    </w:p>
    <w:p w14:paraId="3AF3AFDF" w14:textId="77777777" w:rsidR="00BC1B31" w:rsidRDefault="003071CC">
      <w:pPr>
        <w:ind w:firstLine="567"/>
        <w:jc w:val="both"/>
        <w:textAlignment w:val="baseline"/>
        <w:rPr>
          <w:lang w:eastAsia="lt-LT"/>
        </w:rPr>
      </w:pPr>
      <w:r>
        <w:rPr>
          <w:lang w:eastAsia="lt-LT"/>
        </w:rPr>
        <w:t>62</w:t>
      </w:r>
      <w:r w:rsidR="008D23BC">
        <w:rPr>
          <w:lang w:eastAsia="lt-LT"/>
        </w:rPr>
        <w:t>. Pasirenkamieji dalykai mokiniams nėra privalomi mokytis, mokiniai juos renkasi pagal mokymosi poreikius. Privalomi šie dalykai tampa tuomet, kai juos pasirenkama mokytis.</w:t>
      </w:r>
      <w:r>
        <w:rPr>
          <w:lang w:eastAsia="lt-LT"/>
        </w:rPr>
        <w:t xml:space="preserve"> </w:t>
      </w:r>
      <w:r w:rsidRPr="003071CC">
        <w:rPr>
          <w:highlight w:val="lightGray"/>
          <w:lang w:eastAsia="lt-LT"/>
        </w:rPr>
        <w:t>2</w:t>
      </w:r>
      <w:r w:rsidR="003A3034">
        <w:rPr>
          <w:highlight w:val="lightGray"/>
          <w:lang w:eastAsia="lt-LT"/>
        </w:rPr>
        <w:t xml:space="preserve"> </w:t>
      </w:r>
      <w:r w:rsidRPr="003071CC">
        <w:rPr>
          <w:highlight w:val="lightGray"/>
          <w:lang w:eastAsia="lt-LT"/>
        </w:rPr>
        <w:t>PRIEDAS</w:t>
      </w:r>
    </w:p>
    <w:p w14:paraId="31AEE364" w14:textId="77777777" w:rsidR="00BC1B31" w:rsidRDefault="003071CC" w:rsidP="003071CC">
      <w:pPr>
        <w:jc w:val="both"/>
        <w:textAlignment w:val="baseline"/>
        <w:rPr>
          <w:lang w:eastAsia="lt-LT"/>
        </w:rPr>
      </w:pPr>
      <w:r>
        <w:rPr>
          <w:lang w:eastAsia="lt-LT"/>
        </w:rPr>
        <w:t xml:space="preserve">         63</w:t>
      </w:r>
      <w:r w:rsidR="008D23BC">
        <w:rPr>
          <w:lang w:eastAsia="lt-LT"/>
        </w:rPr>
        <w:t>.  Etninės kult</w:t>
      </w:r>
      <w:r>
        <w:rPr>
          <w:lang w:eastAsia="lt-LT"/>
        </w:rPr>
        <w:t xml:space="preserve">ūros bendroji programa </w:t>
      </w:r>
      <w:r w:rsidR="008D23BC">
        <w:rPr>
          <w:lang w:eastAsia="lt-LT"/>
        </w:rPr>
        <w:t xml:space="preserve"> įgyvendinama integruojant ją į </w:t>
      </w:r>
      <w:r w:rsidR="00326D91">
        <w:rPr>
          <w:lang w:eastAsia="lt-LT"/>
        </w:rPr>
        <w:t xml:space="preserve">lietuvių kalbos ir literatūros, istorijos, geografijos , dorinio ugdymo ir </w:t>
      </w:r>
      <w:r w:rsidR="008D23BC">
        <w:rPr>
          <w:lang w:eastAsia="lt-LT"/>
        </w:rPr>
        <w:t>kitų dalykų ugdymo turinį.</w:t>
      </w:r>
    </w:p>
    <w:p w14:paraId="1D5643F4" w14:textId="77777777" w:rsidR="00720EC5" w:rsidRDefault="003071CC" w:rsidP="004578DC">
      <w:pPr>
        <w:ind w:firstLine="567"/>
        <w:jc w:val="both"/>
        <w:textAlignment w:val="baseline"/>
        <w:rPr>
          <w:lang w:eastAsia="lt-LT"/>
        </w:rPr>
      </w:pPr>
      <w:r>
        <w:rPr>
          <w:lang w:eastAsia="lt-LT"/>
        </w:rPr>
        <w:t xml:space="preserve"> </w:t>
      </w:r>
    </w:p>
    <w:p w14:paraId="1179AC34" w14:textId="77777777" w:rsidR="00BC1B31" w:rsidRDefault="00BC1B31"/>
    <w:p w14:paraId="115AB5D0" w14:textId="77777777" w:rsidR="005669CF" w:rsidRDefault="005669CF"/>
    <w:p w14:paraId="5FFDB3F8" w14:textId="77777777" w:rsidR="005669CF" w:rsidRDefault="005669CF"/>
    <w:p w14:paraId="22EE0EE8" w14:textId="77777777" w:rsidR="005669CF" w:rsidRDefault="005669CF"/>
    <w:p w14:paraId="21BE9DA5" w14:textId="77777777" w:rsidR="005669CF" w:rsidRDefault="005669CF"/>
    <w:p w14:paraId="28B281BC" w14:textId="77777777" w:rsidR="005669CF" w:rsidRDefault="005669CF"/>
    <w:p w14:paraId="6327C503" w14:textId="77777777" w:rsidR="005669CF" w:rsidRDefault="005669CF"/>
    <w:p w14:paraId="07BDFB61" w14:textId="77777777" w:rsidR="005669CF" w:rsidRDefault="005669CF"/>
    <w:p w14:paraId="03D00217" w14:textId="77777777" w:rsidR="00BC1B31" w:rsidRDefault="008D23BC">
      <w:pPr>
        <w:shd w:val="clear" w:color="000000" w:fill="auto"/>
        <w:jc w:val="center"/>
        <w:rPr>
          <w:b/>
          <w:bCs/>
          <w:szCs w:val="24"/>
        </w:rPr>
      </w:pPr>
      <w:r>
        <w:rPr>
          <w:b/>
          <w:bCs/>
          <w:szCs w:val="24"/>
        </w:rPr>
        <w:t>V SKYRIUS</w:t>
      </w:r>
    </w:p>
    <w:p w14:paraId="5DECCC80" w14:textId="77777777" w:rsidR="00BC1B31" w:rsidRDefault="008D23BC">
      <w:pPr>
        <w:shd w:val="clear" w:color="000000" w:fill="auto"/>
        <w:jc w:val="center"/>
        <w:rPr>
          <w:b/>
          <w:bCs/>
          <w:szCs w:val="24"/>
        </w:rPr>
      </w:pPr>
      <w:r>
        <w:rPr>
          <w:b/>
          <w:bCs/>
          <w:szCs w:val="24"/>
        </w:rPr>
        <w:t>VIDURINIO UGDYMO PROGRAMOS ĮGYVENDINIMAS</w:t>
      </w:r>
    </w:p>
    <w:p w14:paraId="606E216A" w14:textId="77777777" w:rsidR="00BC1B31" w:rsidRDefault="00BC1B31">
      <w:pPr>
        <w:shd w:val="clear" w:color="000000" w:fill="auto"/>
        <w:jc w:val="center"/>
        <w:rPr>
          <w:b/>
          <w:bCs/>
          <w:szCs w:val="24"/>
        </w:rPr>
      </w:pPr>
    </w:p>
    <w:p w14:paraId="7C04D451" w14:textId="77777777" w:rsidR="00BC1B31" w:rsidRDefault="00BC1B31">
      <w:pPr>
        <w:shd w:val="clear" w:color="000000" w:fill="auto"/>
        <w:jc w:val="center"/>
        <w:rPr>
          <w:b/>
          <w:bCs/>
          <w:szCs w:val="24"/>
        </w:rPr>
      </w:pPr>
    </w:p>
    <w:p w14:paraId="60522E72" w14:textId="77777777" w:rsidR="00BC1B31" w:rsidRDefault="003071CC">
      <w:pPr>
        <w:overflowPunct w:val="0"/>
        <w:ind w:firstLine="567"/>
        <w:jc w:val="both"/>
        <w:textAlignment w:val="baseline"/>
      </w:pPr>
      <w:r>
        <w:rPr>
          <w:lang w:eastAsia="lt-LT"/>
        </w:rPr>
        <w:t>64</w:t>
      </w:r>
      <w:r w:rsidR="008D23BC">
        <w:rPr>
          <w:lang w:eastAsia="lt-LT"/>
        </w:rPr>
        <w:t xml:space="preserve">. Pamokų skaičius vidurinio ugdymo programai įgyvendinti </w:t>
      </w:r>
      <w:r w:rsidR="008D23BC">
        <w:rPr>
          <w:color w:val="000000"/>
          <w:shd w:val="clear" w:color="auto" w:fill="FFFFFF"/>
        </w:rPr>
        <w:t>grupinio mokymosi forma kasdieniu ir nuotoliniu mokymo proceso organizavimo būdu:</w:t>
      </w:r>
      <w:r w:rsidR="008D23BC">
        <w:rPr>
          <w:lang w:eastAsia="lt-LT"/>
        </w:rPr>
        <w:t xml:space="preserve"> </w:t>
      </w:r>
      <w:r w:rsidR="008D23BC">
        <w:t xml:space="preserve"> </w:t>
      </w:r>
    </w:p>
    <w:p w14:paraId="4BCCB18A" w14:textId="77777777" w:rsidR="00BC1B31" w:rsidRDefault="00BC1B31">
      <w:pPr>
        <w:overflowPunct w:val="0"/>
        <w:ind w:firstLine="851"/>
        <w:jc w:val="both"/>
        <w:textAlignment w:val="baseline"/>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0"/>
        <w:gridCol w:w="2959"/>
        <w:gridCol w:w="1838"/>
        <w:gridCol w:w="1838"/>
      </w:tblGrid>
      <w:tr w:rsidR="00BC1B31" w14:paraId="788E5847" w14:textId="77777777">
        <w:trPr>
          <w:trHeight w:val="315"/>
        </w:trPr>
        <w:tc>
          <w:tcPr>
            <w:tcW w:w="2710" w:type="dxa"/>
            <w:vMerge w:val="restart"/>
            <w:hideMark/>
          </w:tcPr>
          <w:p w14:paraId="06C3EB14" w14:textId="77777777" w:rsidR="00BC1B31" w:rsidRDefault="008D23BC">
            <w:pPr>
              <w:overflowPunct w:val="0"/>
              <w:jc w:val="both"/>
              <w:textAlignment w:val="baseline"/>
              <w:rPr>
                <w:sz w:val="22"/>
                <w:szCs w:val="22"/>
                <w:lang w:eastAsia="lt-LT"/>
              </w:rPr>
            </w:pPr>
            <w:r>
              <w:rPr>
                <w:sz w:val="22"/>
                <w:szCs w:val="22"/>
                <w:lang w:eastAsia="lt-LT"/>
              </w:rPr>
              <w:t>Vidurinio ugdymo dalykų grupės / dalykai </w:t>
            </w:r>
          </w:p>
        </w:tc>
        <w:tc>
          <w:tcPr>
            <w:tcW w:w="2959" w:type="dxa"/>
            <w:vMerge w:val="restart"/>
            <w:hideMark/>
          </w:tcPr>
          <w:p w14:paraId="251E1FFB" w14:textId="77777777" w:rsidR="00BC1B31" w:rsidRDefault="008D23BC">
            <w:pPr>
              <w:overflowPunct w:val="0"/>
              <w:ind w:left="145" w:right="131"/>
              <w:jc w:val="center"/>
              <w:textAlignment w:val="baseline"/>
              <w:rPr>
                <w:strike/>
                <w:sz w:val="22"/>
                <w:szCs w:val="22"/>
                <w:lang w:eastAsia="lt-LT"/>
              </w:rPr>
            </w:pPr>
            <w:r>
              <w:rPr>
                <w:sz w:val="22"/>
                <w:szCs w:val="22"/>
                <w:lang w:eastAsia="lt-LT"/>
              </w:rPr>
              <w:t>Pamokų skaičius turiniui įgyvendinti per dvejus metus </w:t>
            </w:r>
          </w:p>
        </w:tc>
        <w:tc>
          <w:tcPr>
            <w:tcW w:w="3676" w:type="dxa"/>
            <w:gridSpan w:val="2"/>
            <w:hideMark/>
          </w:tcPr>
          <w:p w14:paraId="0FBD9F20" w14:textId="77777777" w:rsidR="00BC1B31" w:rsidRDefault="008D23BC">
            <w:pPr>
              <w:overflowPunct w:val="0"/>
              <w:jc w:val="center"/>
              <w:textAlignment w:val="baseline"/>
              <w:rPr>
                <w:sz w:val="22"/>
                <w:szCs w:val="22"/>
                <w:lang w:eastAsia="lt-LT"/>
              </w:rPr>
            </w:pPr>
            <w:r>
              <w:rPr>
                <w:sz w:val="22"/>
                <w:szCs w:val="22"/>
                <w:lang w:eastAsia="lt-LT"/>
              </w:rPr>
              <w:t>Pamokų skaičius klasei per vienus metus / per savaitę </w:t>
            </w:r>
          </w:p>
        </w:tc>
      </w:tr>
      <w:tr w:rsidR="00BC1B31" w14:paraId="35EE1697" w14:textId="77777777" w:rsidTr="001F4E9A">
        <w:trPr>
          <w:trHeight w:val="585"/>
        </w:trPr>
        <w:tc>
          <w:tcPr>
            <w:tcW w:w="2710" w:type="dxa"/>
            <w:vMerge/>
            <w:hideMark/>
          </w:tcPr>
          <w:p w14:paraId="07DD8AD7" w14:textId="77777777" w:rsidR="00BC1B31" w:rsidRDefault="00BC1B31">
            <w:pPr>
              <w:overflowPunct w:val="0"/>
              <w:jc w:val="both"/>
              <w:textAlignment w:val="baseline"/>
              <w:rPr>
                <w:sz w:val="22"/>
                <w:szCs w:val="22"/>
                <w:lang w:eastAsia="lt-LT"/>
              </w:rPr>
            </w:pPr>
          </w:p>
        </w:tc>
        <w:tc>
          <w:tcPr>
            <w:tcW w:w="2959" w:type="dxa"/>
            <w:vMerge/>
            <w:hideMark/>
          </w:tcPr>
          <w:p w14:paraId="59241513" w14:textId="77777777" w:rsidR="00BC1B31" w:rsidRDefault="00BC1B31">
            <w:pPr>
              <w:overflowPunct w:val="0"/>
              <w:jc w:val="center"/>
              <w:textAlignment w:val="baseline"/>
              <w:rPr>
                <w:sz w:val="22"/>
                <w:szCs w:val="22"/>
                <w:lang w:eastAsia="lt-LT"/>
              </w:rPr>
            </w:pPr>
          </w:p>
        </w:tc>
        <w:tc>
          <w:tcPr>
            <w:tcW w:w="1838" w:type="dxa"/>
            <w:hideMark/>
          </w:tcPr>
          <w:p w14:paraId="584951DE" w14:textId="77777777" w:rsidR="00BC1B31" w:rsidRDefault="008D23BC">
            <w:pPr>
              <w:overflowPunct w:val="0"/>
              <w:jc w:val="center"/>
              <w:textAlignment w:val="baseline"/>
              <w:rPr>
                <w:sz w:val="22"/>
                <w:szCs w:val="22"/>
                <w:lang w:eastAsia="lt-LT"/>
              </w:rPr>
            </w:pPr>
            <w:r>
              <w:rPr>
                <w:sz w:val="22"/>
                <w:szCs w:val="22"/>
                <w:lang w:eastAsia="lt-LT"/>
              </w:rPr>
              <w:t xml:space="preserve">III </w:t>
            </w:r>
            <w:proofErr w:type="spellStart"/>
            <w:r>
              <w:rPr>
                <w:sz w:val="22"/>
                <w:szCs w:val="22"/>
                <w:lang w:eastAsia="lt-LT"/>
              </w:rPr>
              <w:t>gimn</w:t>
            </w:r>
            <w:proofErr w:type="spellEnd"/>
            <w:r>
              <w:rPr>
                <w:sz w:val="22"/>
                <w:szCs w:val="22"/>
                <w:lang w:eastAsia="lt-LT"/>
              </w:rPr>
              <w:t xml:space="preserve">. klasė </w:t>
            </w:r>
          </w:p>
          <w:p w14:paraId="0FD694EF" w14:textId="77777777" w:rsidR="00BC1B31" w:rsidRDefault="008D23BC">
            <w:pPr>
              <w:overflowPunct w:val="0"/>
              <w:jc w:val="center"/>
              <w:textAlignment w:val="baseline"/>
              <w:rPr>
                <w:sz w:val="22"/>
                <w:szCs w:val="22"/>
                <w:lang w:eastAsia="lt-LT"/>
              </w:rPr>
            </w:pPr>
            <w:r>
              <w:rPr>
                <w:sz w:val="22"/>
                <w:szCs w:val="22"/>
                <w:lang w:eastAsia="lt-LT"/>
              </w:rPr>
              <w:t>(36 savaitės) </w:t>
            </w:r>
          </w:p>
        </w:tc>
        <w:tc>
          <w:tcPr>
            <w:tcW w:w="1838" w:type="dxa"/>
            <w:hideMark/>
          </w:tcPr>
          <w:p w14:paraId="361C3BCA" w14:textId="77777777" w:rsidR="00BC1B31" w:rsidRDefault="008D23BC">
            <w:pPr>
              <w:overflowPunct w:val="0"/>
              <w:jc w:val="center"/>
              <w:textAlignment w:val="baseline"/>
              <w:rPr>
                <w:sz w:val="22"/>
                <w:szCs w:val="22"/>
                <w:lang w:eastAsia="lt-LT"/>
              </w:rPr>
            </w:pPr>
            <w:r>
              <w:rPr>
                <w:sz w:val="22"/>
                <w:szCs w:val="22"/>
                <w:lang w:eastAsia="lt-LT"/>
              </w:rPr>
              <w:t xml:space="preserve">IV </w:t>
            </w:r>
            <w:proofErr w:type="spellStart"/>
            <w:r>
              <w:rPr>
                <w:sz w:val="22"/>
                <w:szCs w:val="22"/>
                <w:lang w:eastAsia="lt-LT"/>
              </w:rPr>
              <w:t>gimn</w:t>
            </w:r>
            <w:proofErr w:type="spellEnd"/>
            <w:r>
              <w:rPr>
                <w:sz w:val="22"/>
                <w:szCs w:val="22"/>
                <w:lang w:eastAsia="lt-LT"/>
              </w:rPr>
              <w:t xml:space="preserve">. klasė </w:t>
            </w:r>
          </w:p>
          <w:p w14:paraId="742E793D" w14:textId="77777777" w:rsidR="00BC1B31" w:rsidRDefault="008D23BC">
            <w:pPr>
              <w:overflowPunct w:val="0"/>
              <w:jc w:val="center"/>
              <w:textAlignment w:val="baseline"/>
              <w:rPr>
                <w:sz w:val="22"/>
                <w:szCs w:val="22"/>
                <w:lang w:eastAsia="lt-LT"/>
              </w:rPr>
            </w:pPr>
            <w:r>
              <w:rPr>
                <w:sz w:val="22"/>
                <w:szCs w:val="22"/>
                <w:lang w:eastAsia="lt-LT"/>
              </w:rPr>
              <w:t>(34 savaitės) </w:t>
            </w:r>
          </w:p>
        </w:tc>
      </w:tr>
      <w:tr w:rsidR="00BC1B31" w14:paraId="43BB91AE" w14:textId="77777777">
        <w:trPr>
          <w:trHeight w:val="225"/>
        </w:trPr>
        <w:tc>
          <w:tcPr>
            <w:tcW w:w="9345" w:type="dxa"/>
            <w:gridSpan w:val="4"/>
            <w:hideMark/>
          </w:tcPr>
          <w:p w14:paraId="09E57B65" w14:textId="77777777" w:rsidR="00BC1B31" w:rsidRDefault="008D23BC">
            <w:pPr>
              <w:overflowPunct w:val="0"/>
              <w:ind w:left="132"/>
              <w:jc w:val="center"/>
              <w:textAlignment w:val="baseline"/>
              <w:rPr>
                <w:sz w:val="22"/>
                <w:szCs w:val="22"/>
                <w:lang w:eastAsia="lt-LT"/>
              </w:rPr>
            </w:pPr>
            <w:r>
              <w:rPr>
                <w:sz w:val="22"/>
                <w:szCs w:val="22"/>
                <w:lang w:eastAsia="lt-LT"/>
              </w:rPr>
              <w:t>Privalomi dalykai </w:t>
            </w:r>
          </w:p>
        </w:tc>
      </w:tr>
      <w:tr w:rsidR="00BC1B31" w14:paraId="132BFE78" w14:textId="77777777">
        <w:trPr>
          <w:trHeight w:val="510"/>
        </w:trPr>
        <w:tc>
          <w:tcPr>
            <w:tcW w:w="2710" w:type="dxa"/>
            <w:hideMark/>
          </w:tcPr>
          <w:p w14:paraId="0DD09EB3" w14:textId="77777777" w:rsidR="00BC1B31" w:rsidRDefault="008D23BC">
            <w:pPr>
              <w:overflowPunct w:val="0"/>
              <w:ind w:left="132" w:right="138"/>
              <w:jc w:val="both"/>
              <w:textAlignment w:val="baseline"/>
              <w:rPr>
                <w:sz w:val="22"/>
                <w:szCs w:val="22"/>
                <w:lang w:eastAsia="lt-LT"/>
              </w:rPr>
            </w:pPr>
            <w:r>
              <w:rPr>
                <w:sz w:val="22"/>
                <w:szCs w:val="22"/>
                <w:lang w:eastAsia="lt-LT"/>
              </w:rPr>
              <w:t>Lietuvių kalba ir literatūra </w:t>
            </w:r>
          </w:p>
        </w:tc>
        <w:tc>
          <w:tcPr>
            <w:tcW w:w="2959" w:type="dxa"/>
          </w:tcPr>
          <w:p w14:paraId="1764EE61" w14:textId="77777777" w:rsidR="00BC1B31" w:rsidRDefault="008D23BC">
            <w:pPr>
              <w:overflowPunct w:val="0"/>
              <w:jc w:val="center"/>
              <w:textAlignment w:val="baseline"/>
              <w:rPr>
                <w:sz w:val="22"/>
                <w:szCs w:val="22"/>
                <w:vertAlign w:val="superscript"/>
                <w:lang w:eastAsia="lt-LT"/>
              </w:rPr>
            </w:pPr>
            <w:r>
              <w:rPr>
                <w:sz w:val="22"/>
                <w:szCs w:val="22"/>
                <w:lang w:eastAsia="lt-LT"/>
              </w:rPr>
              <w:t>280 B*</w:t>
            </w:r>
          </w:p>
          <w:p w14:paraId="1619BF4E" w14:textId="77777777" w:rsidR="00BC1B31" w:rsidRDefault="008D23BC">
            <w:pPr>
              <w:overflowPunct w:val="0"/>
              <w:jc w:val="center"/>
              <w:textAlignment w:val="baseline"/>
              <w:rPr>
                <w:sz w:val="22"/>
                <w:szCs w:val="22"/>
                <w:lang w:eastAsia="lt-LT"/>
              </w:rPr>
            </w:pPr>
            <w:r>
              <w:rPr>
                <w:sz w:val="22"/>
                <w:szCs w:val="22"/>
                <w:lang w:eastAsia="lt-LT"/>
              </w:rPr>
              <w:t>420 A**</w:t>
            </w:r>
          </w:p>
        </w:tc>
        <w:tc>
          <w:tcPr>
            <w:tcW w:w="1838" w:type="dxa"/>
            <w:hideMark/>
          </w:tcPr>
          <w:p w14:paraId="74CCD26C" w14:textId="77777777" w:rsidR="00BC1B31" w:rsidRDefault="008D23BC">
            <w:pPr>
              <w:overflowPunct w:val="0"/>
              <w:jc w:val="center"/>
              <w:textAlignment w:val="baseline"/>
              <w:rPr>
                <w:sz w:val="22"/>
                <w:szCs w:val="22"/>
                <w:lang w:eastAsia="lt-LT"/>
              </w:rPr>
            </w:pPr>
            <w:r>
              <w:rPr>
                <w:sz w:val="22"/>
                <w:szCs w:val="22"/>
                <w:lang w:eastAsia="lt-LT"/>
              </w:rPr>
              <w:t>144 B (4) </w:t>
            </w:r>
          </w:p>
          <w:p w14:paraId="70B17730" w14:textId="77777777" w:rsidR="00BC1B31" w:rsidRDefault="008D23BC">
            <w:pPr>
              <w:overflowPunct w:val="0"/>
              <w:jc w:val="center"/>
              <w:textAlignment w:val="baseline"/>
              <w:rPr>
                <w:sz w:val="22"/>
                <w:szCs w:val="22"/>
                <w:lang w:eastAsia="lt-LT"/>
              </w:rPr>
            </w:pPr>
            <w:r>
              <w:rPr>
                <w:sz w:val="22"/>
                <w:szCs w:val="22"/>
                <w:lang w:eastAsia="lt-LT"/>
              </w:rPr>
              <w:t>216 A (6) </w:t>
            </w:r>
          </w:p>
        </w:tc>
        <w:tc>
          <w:tcPr>
            <w:tcW w:w="1838" w:type="dxa"/>
            <w:hideMark/>
          </w:tcPr>
          <w:p w14:paraId="63365350" w14:textId="77777777" w:rsidR="00BC1B31" w:rsidRDefault="008D23BC">
            <w:pPr>
              <w:overflowPunct w:val="0"/>
              <w:jc w:val="center"/>
              <w:textAlignment w:val="baseline"/>
              <w:rPr>
                <w:sz w:val="22"/>
                <w:szCs w:val="22"/>
                <w:lang w:eastAsia="lt-LT"/>
              </w:rPr>
            </w:pPr>
            <w:r>
              <w:rPr>
                <w:sz w:val="22"/>
                <w:szCs w:val="22"/>
                <w:lang w:eastAsia="lt-LT"/>
              </w:rPr>
              <w:t>136 B (4) </w:t>
            </w:r>
          </w:p>
          <w:p w14:paraId="36270D0A" w14:textId="77777777" w:rsidR="00BC1B31" w:rsidRDefault="008D23BC">
            <w:pPr>
              <w:overflowPunct w:val="0"/>
              <w:jc w:val="center"/>
              <w:textAlignment w:val="baseline"/>
              <w:rPr>
                <w:sz w:val="22"/>
                <w:szCs w:val="22"/>
                <w:lang w:eastAsia="lt-LT"/>
              </w:rPr>
            </w:pPr>
            <w:r>
              <w:rPr>
                <w:sz w:val="22"/>
                <w:szCs w:val="22"/>
                <w:lang w:eastAsia="lt-LT"/>
              </w:rPr>
              <w:t>204 A (6) </w:t>
            </w:r>
          </w:p>
        </w:tc>
      </w:tr>
      <w:tr w:rsidR="00BC1B31" w14:paraId="44CC3865" w14:textId="77777777">
        <w:trPr>
          <w:trHeight w:val="45"/>
        </w:trPr>
        <w:tc>
          <w:tcPr>
            <w:tcW w:w="2710" w:type="dxa"/>
            <w:hideMark/>
          </w:tcPr>
          <w:p w14:paraId="19CE0029" w14:textId="77777777" w:rsidR="00BC1B31" w:rsidRDefault="008D23BC">
            <w:pPr>
              <w:overflowPunct w:val="0"/>
              <w:ind w:left="132" w:right="138"/>
              <w:jc w:val="both"/>
              <w:textAlignment w:val="baseline"/>
              <w:rPr>
                <w:sz w:val="22"/>
                <w:szCs w:val="22"/>
                <w:lang w:eastAsia="lt-LT"/>
              </w:rPr>
            </w:pPr>
            <w:r>
              <w:rPr>
                <w:sz w:val="22"/>
                <w:szCs w:val="22"/>
                <w:lang w:eastAsia="lt-LT"/>
              </w:rPr>
              <w:t>Matematika </w:t>
            </w:r>
          </w:p>
        </w:tc>
        <w:tc>
          <w:tcPr>
            <w:tcW w:w="2959" w:type="dxa"/>
          </w:tcPr>
          <w:p w14:paraId="0EE8F213" w14:textId="77777777" w:rsidR="00BC1B31" w:rsidRDefault="008D23BC">
            <w:pPr>
              <w:overflowPunct w:val="0"/>
              <w:jc w:val="center"/>
              <w:textAlignment w:val="baseline"/>
              <w:rPr>
                <w:sz w:val="22"/>
                <w:szCs w:val="22"/>
                <w:lang w:eastAsia="lt-LT"/>
              </w:rPr>
            </w:pPr>
            <w:r>
              <w:rPr>
                <w:sz w:val="22"/>
                <w:szCs w:val="22"/>
                <w:lang w:eastAsia="lt-LT"/>
              </w:rPr>
              <w:t>280 B* </w:t>
            </w:r>
          </w:p>
          <w:p w14:paraId="199B79D4" w14:textId="77777777" w:rsidR="00BC1B31" w:rsidRDefault="008D23BC">
            <w:pPr>
              <w:overflowPunct w:val="0"/>
              <w:jc w:val="center"/>
              <w:textAlignment w:val="baseline"/>
              <w:rPr>
                <w:sz w:val="22"/>
                <w:szCs w:val="22"/>
                <w:lang w:eastAsia="lt-LT"/>
              </w:rPr>
            </w:pPr>
            <w:r>
              <w:rPr>
                <w:sz w:val="22"/>
                <w:szCs w:val="22"/>
                <w:lang w:eastAsia="lt-LT"/>
              </w:rPr>
              <w:t>420 A** </w:t>
            </w:r>
          </w:p>
        </w:tc>
        <w:tc>
          <w:tcPr>
            <w:tcW w:w="1838" w:type="dxa"/>
            <w:hideMark/>
          </w:tcPr>
          <w:p w14:paraId="7C9D72F5" w14:textId="77777777" w:rsidR="00BC1B31" w:rsidRDefault="008D23BC">
            <w:pPr>
              <w:overflowPunct w:val="0"/>
              <w:jc w:val="center"/>
              <w:textAlignment w:val="baseline"/>
              <w:rPr>
                <w:sz w:val="22"/>
                <w:szCs w:val="22"/>
                <w:lang w:eastAsia="lt-LT"/>
              </w:rPr>
            </w:pPr>
            <w:r>
              <w:rPr>
                <w:sz w:val="22"/>
                <w:szCs w:val="22"/>
                <w:lang w:eastAsia="lt-LT"/>
              </w:rPr>
              <w:t>144 B (4) </w:t>
            </w:r>
          </w:p>
          <w:p w14:paraId="3F502301" w14:textId="77777777" w:rsidR="00BC1B31" w:rsidRDefault="008D23BC">
            <w:pPr>
              <w:overflowPunct w:val="0"/>
              <w:jc w:val="center"/>
              <w:textAlignment w:val="baseline"/>
              <w:rPr>
                <w:sz w:val="22"/>
                <w:szCs w:val="22"/>
                <w:lang w:eastAsia="lt-LT"/>
              </w:rPr>
            </w:pPr>
            <w:r>
              <w:rPr>
                <w:sz w:val="22"/>
                <w:szCs w:val="22"/>
                <w:lang w:eastAsia="lt-LT"/>
              </w:rPr>
              <w:t>216 A (6) </w:t>
            </w:r>
          </w:p>
        </w:tc>
        <w:tc>
          <w:tcPr>
            <w:tcW w:w="1838" w:type="dxa"/>
            <w:hideMark/>
          </w:tcPr>
          <w:p w14:paraId="005BBCE7" w14:textId="77777777" w:rsidR="00BC1B31" w:rsidRDefault="008D23BC">
            <w:pPr>
              <w:overflowPunct w:val="0"/>
              <w:jc w:val="center"/>
              <w:textAlignment w:val="baseline"/>
              <w:rPr>
                <w:sz w:val="22"/>
                <w:szCs w:val="22"/>
                <w:lang w:eastAsia="lt-LT"/>
              </w:rPr>
            </w:pPr>
            <w:r>
              <w:rPr>
                <w:sz w:val="22"/>
                <w:szCs w:val="22"/>
                <w:lang w:eastAsia="lt-LT"/>
              </w:rPr>
              <w:t>136 B (4) </w:t>
            </w:r>
          </w:p>
          <w:p w14:paraId="5A6A8DBB" w14:textId="77777777" w:rsidR="00BC1B31" w:rsidRDefault="008D23BC">
            <w:pPr>
              <w:overflowPunct w:val="0"/>
              <w:jc w:val="center"/>
              <w:textAlignment w:val="baseline"/>
              <w:rPr>
                <w:sz w:val="22"/>
                <w:szCs w:val="22"/>
                <w:lang w:eastAsia="lt-LT"/>
              </w:rPr>
            </w:pPr>
            <w:r>
              <w:rPr>
                <w:sz w:val="22"/>
                <w:szCs w:val="22"/>
                <w:lang w:eastAsia="lt-LT"/>
              </w:rPr>
              <w:t>204 A (6) </w:t>
            </w:r>
          </w:p>
        </w:tc>
      </w:tr>
      <w:tr w:rsidR="00BC1B31" w14:paraId="5E481DBF" w14:textId="77777777">
        <w:trPr>
          <w:trHeight w:val="75"/>
        </w:trPr>
        <w:tc>
          <w:tcPr>
            <w:tcW w:w="2710" w:type="dxa"/>
            <w:hideMark/>
          </w:tcPr>
          <w:p w14:paraId="699C4D69" w14:textId="77777777" w:rsidR="00BC1B31" w:rsidRDefault="008D23BC">
            <w:pPr>
              <w:overflowPunct w:val="0"/>
              <w:ind w:left="132" w:right="138"/>
              <w:jc w:val="both"/>
              <w:textAlignment w:val="baseline"/>
              <w:rPr>
                <w:sz w:val="22"/>
                <w:szCs w:val="22"/>
                <w:lang w:eastAsia="lt-LT"/>
              </w:rPr>
            </w:pPr>
            <w:r>
              <w:rPr>
                <w:sz w:val="22"/>
                <w:szCs w:val="22"/>
                <w:lang w:eastAsia="lt-LT"/>
              </w:rPr>
              <w:t>Fizinis ugdymas  </w:t>
            </w:r>
          </w:p>
        </w:tc>
        <w:tc>
          <w:tcPr>
            <w:tcW w:w="2959" w:type="dxa"/>
            <w:hideMark/>
          </w:tcPr>
          <w:p w14:paraId="2C52A35E"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7952080A"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5B0B5EFE"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0D00E4BF" w14:textId="77777777">
        <w:trPr>
          <w:trHeight w:val="45"/>
        </w:trPr>
        <w:tc>
          <w:tcPr>
            <w:tcW w:w="9345" w:type="dxa"/>
            <w:gridSpan w:val="4"/>
            <w:hideMark/>
          </w:tcPr>
          <w:p w14:paraId="0FAA22AC" w14:textId="77777777" w:rsidR="00BC1B31" w:rsidRDefault="008D23BC">
            <w:pPr>
              <w:overflowPunct w:val="0"/>
              <w:ind w:left="132"/>
              <w:jc w:val="center"/>
              <w:textAlignment w:val="baseline"/>
              <w:rPr>
                <w:sz w:val="22"/>
                <w:szCs w:val="22"/>
                <w:lang w:eastAsia="lt-LT"/>
              </w:rPr>
            </w:pPr>
            <w:r>
              <w:rPr>
                <w:sz w:val="22"/>
                <w:szCs w:val="22"/>
                <w:lang w:eastAsia="lt-LT"/>
              </w:rPr>
              <w:t>Privalomai pasirenkami dalykai </w:t>
            </w:r>
          </w:p>
        </w:tc>
      </w:tr>
      <w:tr w:rsidR="00BC1B31" w14:paraId="181E3E89" w14:textId="77777777">
        <w:trPr>
          <w:trHeight w:val="225"/>
        </w:trPr>
        <w:tc>
          <w:tcPr>
            <w:tcW w:w="9345" w:type="dxa"/>
            <w:gridSpan w:val="4"/>
            <w:hideMark/>
          </w:tcPr>
          <w:p w14:paraId="76543911" w14:textId="77777777" w:rsidR="00BC1B31" w:rsidRDefault="008D23BC">
            <w:pPr>
              <w:overflowPunct w:val="0"/>
              <w:ind w:left="132"/>
              <w:jc w:val="center"/>
              <w:textAlignment w:val="baseline"/>
              <w:rPr>
                <w:sz w:val="22"/>
                <w:szCs w:val="22"/>
                <w:lang w:eastAsia="lt-LT"/>
              </w:rPr>
            </w:pPr>
            <w:r>
              <w:rPr>
                <w:sz w:val="22"/>
                <w:szCs w:val="22"/>
                <w:lang w:eastAsia="lt-LT"/>
              </w:rPr>
              <w:t>Dorinis ugdymas </w:t>
            </w:r>
          </w:p>
        </w:tc>
      </w:tr>
      <w:tr w:rsidR="00BC1B31" w14:paraId="41C2A0BB" w14:textId="77777777">
        <w:trPr>
          <w:trHeight w:val="270"/>
        </w:trPr>
        <w:tc>
          <w:tcPr>
            <w:tcW w:w="2710" w:type="dxa"/>
            <w:hideMark/>
          </w:tcPr>
          <w:p w14:paraId="5B51BCE6" w14:textId="77777777" w:rsidR="00BC1B31" w:rsidRDefault="008D23BC">
            <w:pPr>
              <w:overflowPunct w:val="0"/>
              <w:jc w:val="both"/>
              <w:textAlignment w:val="baseline"/>
              <w:rPr>
                <w:sz w:val="22"/>
                <w:szCs w:val="22"/>
                <w:lang w:eastAsia="lt-LT"/>
              </w:rPr>
            </w:pPr>
            <w:r>
              <w:rPr>
                <w:sz w:val="22"/>
                <w:szCs w:val="22"/>
                <w:lang w:eastAsia="lt-LT"/>
              </w:rPr>
              <w:t>Dorinis ugdymas (tikyba) </w:t>
            </w:r>
          </w:p>
        </w:tc>
        <w:tc>
          <w:tcPr>
            <w:tcW w:w="2959" w:type="dxa"/>
          </w:tcPr>
          <w:p w14:paraId="69C8A70F"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51BDCCAE"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79620E11"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7A909C3B" w14:textId="77777777">
        <w:trPr>
          <w:trHeight w:val="270"/>
        </w:trPr>
        <w:tc>
          <w:tcPr>
            <w:tcW w:w="2710" w:type="dxa"/>
            <w:hideMark/>
          </w:tcPr>
          <w:p w14:paraId="629CF7D4" w14:textId="77777777" w:rsidR="00BC1B31" w:rsidRDefault="008D23BC">
            <w:pPr>
              <w:overflowPunct w:val="0"/>
              <w:jc w:val="both"/>
              <w:textAlignment w:val="baseline"/>
              <w:rPr>
                <w:sz w:val="22"/>
                <w:szCs w:val="22"/>
                <w:lang w:eastAsia="lt-LT"/>
              </w:rPr>
            </w:pPr>
            <w:r>
              <w:rPr>
                <w:sz w:val="22"/>
                <w:szCs w:val="22"/>
                <w:lang w:eastAsia="lt-LT"/>
              </w:rPr>
              <w:t>Dorinis ugdymas (etika) </w:t>
            </w:r>
          </w:p>
        </w:tc>
        <w:tc>
          <w:tcPr>
            <w:tcW w:w="2959" w:type="dxa"/>
          </w:tcPr>
          <w:p w14:paraId="3ADC6E50"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3580B4ED"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25A9B4FA"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103F5236" w14:textId="77777777">
        <w:trPr>
          <w:trHeight w:val="45"/>
        </w:trPr>
        <w:tc>
          <w:tcPr>
            <w:tcW w:w="9345" w:type="dxa"/>
            <w:gridSpan w:val="4"/>
            <w:hideMark/>
          </w:tcPr>
          <w:p w14:paraId="18C6733B" w14:textId="77777777" w:rsidR="00BC1B31" w:rsidRDefault="008D23BC">
            <w:pPr>
              <w:overflowPunct w:val="0"/>
              <w:ind w:left="132"/>
              <w:jc w:val="center"/>
              <w:textAlignment w:val="baseline"/>
              <w:rPr>
                <w:sz w:val="22"/>
                <w:szCs w:val="22"/>
                <w:lang w:eastAsia="lt-LT"/>
              </w:rPr>
            </w:pPr>
            <w:r>
              <w:rPr>
                <w:sz w:val="22"/>
                <w:szCs w:val="22"/>
                <w:lang w:eastAsia="lt-LT"/>
              </w:rPr>
              <w:t>Kalbinis ugdymas </w:t>
            </w:r>
          </w:p>
        </w:tc>
      </w:tr>
      <w:tr w:rsidR="00BC1B31" w14:paraId="5F18F156" w14:textId="77777777">
        <w:trPr>
          <w:trHeight w:val="150"/>
        </w:trPr>
        <w:tc>
          <w:tcPr>
            <w:tcW w:w="2710" w:type="dxa"/>
            <w:hideMark/>
          </w:tcPr>
          <w:p w14:paraId="6841A8CC" w14:textId="77777777" w:rsidR="00BC1B31" w:rsidRDefault="008D23BC">
            <w:pPr>
              <w:overflowPunct w:val="0"/>
              <w:jc w:val="both"/>
              <w:textAlignment w:val="baseline"/>
              <w:rPr>
                <w:sz w:val="22"/>
                <w:szCs w:val="22"/>
                <w:lang w:eastAsia="lt-LT"/>
              </w:rPr>
            </w:pPr>
            <w:r>
              <w:rPr>
                <w:sz w:val="22"/>
                <w:szCs w:val="22"/>
                <w:lang w:eastAsia="lt-LT"/>
              </w:rPr>
              <w:t>Užsienio kalba (anglų)</w:t>
            </w:r>
          </w:p>
        </w:tc>
        <w:tc>
          <w:tcPr>
            <w:tcW w:w="2959" w:type="dxa"/>
          </w:tcPr>
          <w:p w14:paraId="39F58961"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1BA41DF7"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021E4A67"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6405A0AD" w14:textId="77777777">
        <w:trPr>
          <w:trHeight w:val="150"/>
        </w:trPr>
        <w:tc>
          <w:tcPr>
            <w:tcW w:w="2710" w:type="dxa"/>
            <w:hideMark/>
          </w:tcPr>
          <w:p w14:paraId="5AEF589E" w14:textId="77777777" w:rsidR="00BC1B31" w:rsidRDefault="008D23BC">
            <w:pPr>
              <w:overflowPunct w:val="0"/>
              <w:jc w:val="both"/>
              <w:textAlignment w:val="baseline"/>
              <w:rPr>
                <w:sz w:val="22"/>
                <w:szCs w:val="22"/>
                <w:lang w:eastAsia="lt-LT"/>
              </w:rPr>
            </w:pPr>
            <w:r>
              <w:rPr>
                <w:sz w:val="22"/>
                <w:szCs w:val="22"/>
                <w:lang w:eastAsia="lt-LT"/>
              </w:rPr>
              <w:t>Užsienio kalba (prancūzų)</w:t>
            </w:r>
          </w:p>
        </w:tc>
        <w:tc>
          <w:tcPr>
            <w:tcW w:w="2959" w:type="dxa"/>
          </w:tcPr>
          <w:p w14:paraId="2B279737"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28E0EF73"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584ED9C8"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78918117" w14:textId="77777777">
        <w:trPr>
          <w:trHeight w:val="150"/>
        </w:trPr>
        <w:tc>
          <w:tcPr>
            <w:tcW w:w="2710" w:type="dxa"/>
            <w:hideMark/>
          </w:tcPr>
          <w:p w14:paraId="46F1F094" w14:textId="77777777" w:rsidR="00BC1B31" w:rsidRDefault="008D23BC">
            <w:pPr>
              <w:overflowPunct w:val="0"/>
              <w:jc w:val="both"/>
              <w:textAlignment w:val="baseline"/>
              <w:rPr>
                <w:sz w:val="22"/>
                <w:szCs w:val="22"/>
                <w:lang w:eastAsia="lt-LT"/>
              </w:rPr>
            </w:pPr>
            <w:r>
              <w:rPr>
                <w:sz w:val="22"/>
                <w:szCs w:val="22"/>
                <w:lang w:eastAsia="lt-LT"/>
              </w:rPr>
              <w:t>Užsienio kalba (vokiečių)</w:t>
            </w:r>
          </w:p>
        </w:tc>
        <w:tc>
          <w:tcPr>
            <w:tcW w:w="2959" w:type="dxa"/>
          </w:tcPr>
          <w:p w14:paraId="4AA72E8A"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0AB136A2"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4B8997CD"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166BC3ED" w14:textId="77777777">
        <w:trPr>
          <w:trHeight w:val="150"/>
        </w:trPr>
        <w:tc>
          <w:tcPr>
            <w:tcW w:w="2710" w:type="dxa"/>
          </w:tcPr>
          <w:p w14:paraId="01124599" w14:textId="77777777" w:rsidR="00BC1B31" w:rsidRDefault="008D23BC">
            <w:pPr>
              <w:overflowPunct w:val="0"/>
              <w:jc w:val="both"/>
              <w:textAlignment w:val="baseline"/>
              <w:rPr>
                <w:sz w:val="22"/>
                <w:szCs w:val="22"/>
                <w:lang w:val="pl-PL" w:eastAsia="lt-LT"/>
              </w:rPr>
            </w:pPr>
            <w:r>
              <w:rPr>
                <w:sz w:val="22"/>
                <w:szCs w:val="22"/>
                <w:lang w:eastAsia="lt-LT"/>
              </w:rPr>
              <w:t>Užsienio kalba (ispanų, 2026–2027 mokslo metais)</w:t>
            </w:r>
          </w:p>
        </w:tc>
        <w:tc>
          <w:tcPr>
            <w:tcW w:w="2959" w:type="dxa"/>
          </w:tcPr>
          <w:p w14:paraId="3504A3F9" w14:textId="77777777" w:rsidR="00BC1B31" w:rsidRDefault="008D23BC">
            <w:pPr>
              <w:overflowPunct w:val="0"/>
              <w:jc w:val="center"/>
              <w:textAlignment w:val="baseline"/>
              <w:rPr>
                <w:sz w:val="22"/>
                <w:szCs w:val="22"/>
                <w:lang w:val="en-GB" w:eastAsia="lt-LT"/>
              </w:rPr>
            </w:pPr>
            <w:r>
              <w:rPr>
                <w:sz w:val="22"/>
                <w:szCs w:val="22"/>
                <w:lang w:val="en-GB" w:eastAsia="lt-LT"/>
              </w:rPr>
              <w:t>210</w:t>
            </w:r>
          </w:p>
        </w:tc>
        <w:tc>
          <w:tcPr>
            <w:tcW w:w="1838" w:type="dxa"/>
          </w:tcPr>
          <w:p w14:paraId="0E135370" w14:textId="77777777" w:rsidR="00BC1B31" w:rsidRDefault="008D23BC">
            <w:pPr>
              <w:overflowPunct w:val="0"/>
              <w:jc w:val="center"/>
              <w:textAlignment w:val="baseline"/>
              <w:rPr>
                <w:sz w:val="22"/>
                <w:szCs w:val="22"/>
                <w:lang w:eastAsia="lt-LT"/>
              </w:rPr>
            </w:pPr>
            <w:r>
              <w:rPr>
                <w:sz w:val="22"/>
                <w:szCs w:val="22"/>
                <w:lang w:eastAsia="lt-LT"/>
              </w:rPr>
              <w:t>108 (3)</w:t>
            </w:r>
          </w:p>
        </w:tc>
        <w:tc>
          <w:tcPr>
            <w:tcW w:w="1838" w:type="dxa"/>
          </w:tcPr>
          <w:p w14:paraId="1674B5B6" w14:textId="77777777" w:rsidR="00BC1B31" w:rsidRDefault="008D23BC">
            <w:pPr>
              <w:overflowPunct w:val="0"/>
              <w:jc w:val="center"/>
              <w:textAlignment w:val="baseline"/>
              <w:rPr>
                <w:sz w:val="22"/>
                <w:szCs w:val="22"/>
                <w:lang w:eastAsia="lt-LT"/>
              </w:rPr>
            </w:pPr>
            <w:r>
              <w:rPr>
                <w:sz w:val="22"/>
                <w:szCs w:val="22"/>
                <w:lang w:eastAsia="lt-LT"/>
              </w:rPr>
              <w:t>102 (3)</w:t>
            </w:r>
          </w:p>
        </w:tc>
      </w:tr>
      <w:tr w:rsidR="00BC1B31" w14:paraId="49D2C59B" w14:textId="77777777">
        <w:trPr>
          <w:trHeight w:val="45"/>
        </w:trPr>
        <w:tc>
          <w:tcPr>
            <w:tcW w:w="9345" w:type="dxa"/>
            <w:gridSpan w:val="4"/>
            <w:hideMark/>
          </w:tcPr>
          <w:p w14:paraId="3F480ACA" w14:textId="77777777" w:rsidR="00BC1B31" w:rsidRDefault="008D23BC">
            <w:pPr>
              <w:overflowPunct w:val="0"/>
              <w:ind w:left="132"/>
              <w:jc w:val="center"/>
              <w:textAlignment w:val="baseline"/>
              <w:rPr>
                <w:sz w:val="22"/>
                <w:szCs w:val="22"/>
                <w:lang w:eastAsia="lt-LT"/>
              </w:rPr>
            </w:pPr>
            <w:r>
              <w:rPr>
                <w:sz w:val="22"/>
                <w:szCs w:val="22"/>
                <w:lang w:eastAsia="lt-LT"/>
              </w:rPr>
              <w:t>Gamtamokslinis ir technologinis ugdymas </w:t>
            </w:r>
          </w:p>
        </w:tc>
      </w:tr>
      <w:tr w:rsidR="00BC1B31" w14:paraId="512A911E" w14:textId="77777777">
        <w:trPr>
          <w:trHeight w:val="45"/>
        </w:trPr>
        <w:tc>
          <w:tcPr>
            <w:tcW w:w="2710" w:type="dxa"/>
            <w:hideMark/>
          </w:tcPr>
          <w:p w14:paraId="35F3A1C7" w14:textId="77777777" w:rsidR="00BC1B31" w:rsidRDefault="008D23BC">
            <w:pPr>
              <w:overflowPunct w:val="0"/>
              <w:jc w:val="both"/>
              <w:textAlignment w:val="baseline"/>
              <w:rPr>
                <w:sz w:val="22"/>
                <w:szCs w:val="22"/>
                <w:lang w:eastAsia="lt-LT"/>
              </w:rPr>
            </w:pPr>
            <w:r>
              <w:rPr>
                <w:sz w:val="22"/>
                <w:szCs w:val="22"/>
                <w:lang w:eastAsia="lt-LT"/>
              </w:rPr>
              <w:t>Biologija </w:t>
            </w:r>
          </w:p>
        </w:tc>
        <w:tc>
          <w:tcPr>
            <w:tcW w:w="2959" w:type="dxa"/>
          </w:tcPr>
          <w:p w14:paraId="5E921A4B"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2607A8A2"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0EDD0C39"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4DA396FD" w14:textId="77777777">
        <w:trPr>
          <w:trHeight w:val="45"/>
        </w:trPr>
        <w:tc>
          <w:tcPr>
            <w:tcW w:w="2710" w:type="dxa"/>
            <w:hideMark/>
          </w:tcPr>
          <w:p w14:paraId="690DFE64" w14:textId="77777777" w:rsidR="00BC1B31" w:rsidRDefault="008D23BC">
            <w:pPr>
              <w:overflowPunct w:val="0"/>
              <w:jc w:val="both"/>
              <w:textAlignment w:val="baseline"/>
              <w:rPr>
                <w:sz w:val="22"/>
                <w:szCs w:val="22"/>
                <w:lang w:eastAsia="lt-LT"/>
              </w:rPr>
            </w:pPr>
            <w:r>
              <w:rPr>
                <w:sz w:val="22"/>
                <w:szCs w:val="22"/>
                <w:lang w:eastAsia="lt-LT"/>
              </w:rPr>
              <w:t>Chemija </w:t>
            </w:r>
          </w:p>
        </w:tc>
        <w:tc>
          <w:tcPr>
            <w:tcW w:w="2959" w:type="dxa"/>
          </w:tcPr>
          <w:p w14:paraId="58E54201"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6E220DFB"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2B7F4C6C"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45E6992F" w14:textId="77777777">
        <w:trPr>
          <w:trHeight w:val="45"/>
        </w:trPr>
        <w:tc>
          <w:tcPr>
            <w:tcW w:w="2710" w:type="dxa"/>
            <w:hideMark/>
          </w:tcPr>
          <w:p w14:paraId="17E433E4" w14:textId="77777777" w:rsidR="00BC1B31" w:rsidRDefault="008D23BC">
            <w:pPr>
              <w:overflowPunct w:val="0"/>
              <w:jc w:val="both"/>
              <w:textAlignment w:val="baseline"/>
              <w:rPr>
                <w:sz w:val="22"/>
                <w:szCs w:val="22"/>
                <w:lang w:eastAsia="lt-LT"/>
              </w:rPr>
            </w:pPr>
            <w:r>
              <w:rPr>
                <w:sz w:val="22"/>
                <w:szCs w:val="22"/>
                <w:lang w:eastAsia="lt-LT"/>
              </w:rPr>
              <w:t>Fizika </w:t>
            </w:r>
          </w:p>
        </w:tc>
        <w:tc>
          <w:tcPr>
            <w:tcW w:w="2959" w:type="dxa"/>
          </w:tcPr>
          <w:p w14:paraId="28A76C59"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39F466DA"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701A8ED6"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66475A36" w14:textId="77777777">
        <w:trPr>
          <w:trHeight w:val="45"/>
        </w:trPr>
        <w:tc>
          <w:tcPr>
            <w:tcW w:w="2710" w:type="dxa"/>
            <w:hideMark/>
          </w:tcPr>
          <w:p w14:paraId="3A8F7A37" w14:textId="77777777" w:rsidR="00BC1B31" w:rsidRDefault="008D23BC">
            <w:pPr>
              <w:overflowPunct w:val="0"/>
              <w:jc w:val="both"/>
              <w:textAlignment w:val="baseline"/>
              <w:rPr>
                <w:sz w:val="22"/>
                <w:szCs w:val="22"/>
                <w:lang w:eastAsia="lt-LT"/>
              </w:rPr>
            </w:pPr>
            <w:r>
              <w:rPr>
                <w:sz w:val="22"/>
                <w:szCs w:val="22"/>
                <w:lang w:eastAsia="lt-LT"/>
              </w:rPr>
              <w:t>Informatika </w:t>
            </w:r>
          </w:p>
        </w:tc>
        <w:tc>
          <w:tcPr>
            <w:tcW w:w="2959" w:type="dxa"/>
          </w:tcPr>
          <w:p w14:paraId="2D50572A"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7E2CAF29"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1348ADFC"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4C8CFDD6" w14:textId="77777777">
        <w:trPr>
          <w:trHeight w:val="45"/>
        </w:trPr>
        <w:tc>
          <w:tcPr>
            <w:tcW w:w="2710" w:type="dxa"/>
            <w:hideMark/>
          </w:tcPr>
          <w:p w14:paraId="5A5CB643" w14:textId="77777777" w:rsidR="00BC1B31" w:rsidRDefault="008D23BC">
            <w:pPr>
              <w:overflowPunct w:val="0"/>
              <w:jc w:val="both"/>
              <w:textAlignment w:val="baseline"/>
              <w:rPr>
                <w:sz w:val="22"/>
                <w:szCs w:val="22"/>
                <w:lang w:eastAsia="lt-LT"/>
              </w:rPr>
            </w:pPr>
            <w:r>
              <w:rPr>
                <w:sz w:val="22"/>
                <w:szCs w:val="22"/>
                <w:lang w:eastAsia="lt-LT"/>
              </w:rPr>
              <w:t>Inžinerinės technologijos </w:t>
            </w:r>
          </w:p>
        </w:tc>
        <w:tc>
          <w:tcPr>
            <w:tcW w:w="2959" w:type="dxa"/>
          </w:tcPr>
          <w:p w14:paraId="31C910B7"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0993174C"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6AF177C7"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18D5352F" w14:textId="77777777">
        <w:trPr>
          <w:trHeight w:val="45"/>
        </w:trPr>
        <w:tc>
          <w:tcPr>
            <w:tcW w:w="9345" w:type="dxa"/>
            <w:gridSpan w:val="4"/>
            <w:hideMark/>
          </w:tcPr>
          <w:p w14:paraId="57F2CDFD" w14:textId="77777777" w:rsidR="00BC1B31" w:rsidRDefault="008D23BC">
            <w:pPr>
              <w:overflowPunct w:val="0"/>
              <w:ind w:left="132"/>
              <w:jc w:val="center"/>
              <w:textAlignment w:val="baseline"/>
              <w:rPr>
                <w:sz w:val="22"/>
                <w:szCs w:val="22"/>
                <w:lang w:eastAsia="lt-LT"/>
              </w:rPr>
            </w:pPr>
            <w:r>
              <w:rPr>
                <w:sz w:val="22"/>
                <w:szCs w:val="22"/>
                <w:lang w:eastAsia="lt-LT"/>
              </w:rPr>
              <w:t>Visuomeninis ugdymas </w:t>
            </w:r>
          </w:p>
        </w:tc>
      </w:tr>
      <w:tr w:rsidR="00BC1B31" w14:paraId="6D89CD34" w14:textId="77777777">
        <w:trPr>
          <w:trHeight w:val="45"/>
        </w:trPr>
        <w:tc>
          <w:tcPr>
            <w:tcW w:w="2710" w:type="dxa"/>
            <w:hideMark/>
          </w:tcPr>
          <w:p w14:paraId="4666107C" w14:textId="77777777" w:rsidR="00BC1B31" w:rsidRDefault="008D23BC">
            <w:pPr>
              <w:overflowPunct w:val="0"/>
              <w:jc w:val="both"/>
              <w:textAlignment w:val="baseline"/>
              <w:rPr>
                <w:sz w:val="22"/>
                <w:szCs w:val="22"/>
                <w:lang w:eastAsia="lt-LT"/>
              </w:rPr>
            </w:pPr>
            <w:r>
              <w:rPr>
                <w:sz w:val="22"/>
                <w:szCs w:val="22"/>
                <w:lang w:eastAsia="lt-LT"/>
              </w:rPr>
              <w:t>Istorija </w:t>
            </w:r>
          </w:p>
        </w:tc>
        <w:tc>
          <w:tcPr>
            <w:tcW w:w="2959" w:type="dxa"/>
          </w:tcPr>
          <w:p w14:paraId="549338AA"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2EF1C6DF"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0C672F2F"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4F8157F7" w14:textId="77777777">
        <w:trPr>
          <w:trHeight w:val="45"/>
        </w:trPr>
        <w:tc>
          <w:tcPr>
            <w:tcW w:w="2710" w:type="dxa"/>
            <w:hideMark/>
          </w:tcPr>
          <w:p w14:paraId="5A922765" w14:textId="77777777" w:rsidR="00BC1B31" w:rsidRDefault="008D23BC">
            <w:pPr>
              <w:overflowPunct w:val="0"/>
              <w:jc w:val="both"/>
              <w:textAlignment w:val="baseline"/>
              <w:rPr>
                <w:sz w:val="22"/>
                <w:szCs w:val="22"/>
                <w:lang w:eastAsia="lt-LT"/>
              </w:rPr>
            </w:pPr>
            <w:r>
              <w:rPr>
                <w:sz w:val="22"/>
                <w:szCs w:val="22"/>
                <w:lang w:eastAsia="lt-LT"/>
              </w:rPr>
              <w:t>Geografija </w:t>
            </w:r>
          </w:p>
        </w:tc>
        <w:tc>
          <w:tcPr>
            <w:tcW w:w="2959" w:type="dxa"/>
          </w:tcPr>
          <w:p w14:paraId="33FE2FEC"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39814F98"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30D75269"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7128EA50" w14:textId="77777777">
        <w:trPr>
          <w:trHeight w:val="45"/>
        </w:trPr>
        <w:tc>
          <w:tcPr>
            <w:tcW w:w="2710" w:type="dxa"/>
            <w:hideMark/>
          </w:tcPr>
          <w:p w14:paraId="3018860F" w14:textId="77777777" w:rsidR="00BC1B31" w:rsidRDefault="008D23BC">
            <w:pPr>
              <w:overflowPunct w:val="0"/>
              <w:jc w:val="both"/>
              <w:textAlignment w:val="baseline"/>
              <w:rPr>
                <w:sz w:val="22"/>
                <w:szCs w:val="22"/>
                <w:lang w:eastAsia="lt-LT"/>
              </w:rPr>
            </w:pPr>
            <w:r>
              <w:rPr>
                <w:sz w:val="22"/>
                <w:szCs w:val="22"/>
                <w:lang w:eastAsia="lt-LT"/>
              </w:rPr>
              <w:t>Ekonomika ir verslumas </w:t>
            </w:r>
          </w:p>
        </w:tc>
        <w:tc>
          <w:tcPr>
            <w:tcW w:w="2959" w:type="dxa"/>
          </w:tcPr>
          <w:p w14:paraId="37DBB36F"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027F75D5"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6ED80AF2"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7C284005" w14:textId="77777777">
        <w:trPr>
          <w:trHeight w:val="45"/>
        </w:trPr>
        <w:tc>
          <w:tcPr>
            <w:tcW w:w="2710" w:type="dxa"/>
            <w:hideMark/>
          </w:tcPr>
          <w:p w14:paraId="49B1EE55" w14:textId="77777777" w:rsidR="00BC1B31" w:rsidRDefault="008D23BC">
            <w:pPr>
              <w:overflowPunct w:val="0"/>
              <w:jc w:val="both"/>
              <w:textAlignment w:val="baseline"/>
              <w:rPr>
                <w:sz w:val="22"/>
                <w:szCs w:val="22"/>
                <w:lang w:eastAsia="lt-LT"/>
              </w:rPr>
            </w:pPr>
            <w:r>
              <w:rPr>
                <w:sz w:val="22"/>
                <w:szCs w:val="22"/>
                <w:lang w:eastAsia="lt-LT"/>
              </w:rPr>
              <w:t>Filosofija </w:t>
            </w:r>
          </w:p>
        </w:tc>
        <w:tc>
          <w:tcPr>
            <w:tcW w:w="2959" w:type="dxa"/>
          </w:tcPr>
          <w:p w14:paraId="4A1102AD" w14:textId="77777777" w:rsidR="00BC1B31" w:rsidRDefault="008D23BC">
            <w:pPr>
              <w:overflowPunct w:val="0"/>
              <w:jc w:val="center"/>
              <w:textAlignment w:val="baseline"/>
              <w:rPr>
                <w:sz w:val="22"/>
                <w:szCs w:val="22"/>
                <w:lang w:eastAsia="lt-LT"/>
              </w:rPr>
            </w:pPr>
            <w:r>
              <w:rPr>
                <w:sz w:val="22"/>
                <w:szCs w:val="22"/>
                <w:lang w:eastAsia="lt-LT"/>
              </w:rPr>
              <w:t>210 </w:t>
            </w:r>
          </w:p>
        </w:tc>
        <w:tc>
          <w:tcPr>
            <w:tcW w:w="1838" w:type="dxa"/>
            <w:hideMark/>
          </w:tcPr>
          <w:p w14:paraId="09A091D9" w14:textId="77777777" w:rsidR="00BC1B31" w:rsidRDefault="008D23BC">
            <w:pPr>
              <w:overflowPunct w:val="0"/>
              <w:jc w:val="center"/>
              <w:textAlignment w:val="baseline"/>
              <w:rPr>
                <w:sz w:val="22"/>
                <w:szCs w:val="22"/>
                <w:lang w:eastAsia="lt-LT"/>
              </w:rPr>
            </w:pPr>
            <w:r>
              <w:rPr>
                <w:sz w:val="22"/>
                <w:szCs w:val="22"/>
                <w:lang w:eastAsia="lt-LT"/>
              </w:rPr>
              <w:t>108 (3) </w:t>
            </w:r>
          </w:p>
        </w:tc>
        <w:tc>
          <w:tcPr>
            <w:tcW w:w="1838" w:type="dxa"/>
            <w:hideMark/>
          </w:tcPr>
          <w:p w14:paraId="7007F3FE" w14:textId="77777777" w:rsidR="00BC1B31" w:rsidRDefault="008D23BC">
            <w:pPr>
              <w:overflowPunct w:val="0"/>
              <w:jc w:val="center"/>
              <w:textAlignment w:val="baseline"/>
              <w:rPr>
                <w:sz w:val="22"/>
                <w:szCs w:val="22"/>
                <w:lang w:eastAsia="lt-LT"/>
              </w:rPr>
            </w:pPr>
            <w:r>
              <w:rPr>
                <w:sz w:val="22"/>
                <w:szCs w:val="22"/>
                <w:lang w:eastAsia="lt-LT"/>
              </w:rPr>
              <w:t>102 (3) </w:t>
            </w:r>
          </w:p>
        </w:tc>
      </w:tr>
      <w:tr w:rsidR="00BC1B31" w14:paraId="6C0A95B3" w14:textId="77777777">
        <w:trPr>
          <w:trHeight w:val="45"/>
        </w:trPr>
        <w:tc>
          <w:tcPr>
            <w:tcW w:w="9345" w:type="dxa"/>
            <w:gridSpan w:val="4"/>
            <w:hideMark/>
          </w:tcPr>
          <w:p w14:paraId="2F2CFD9F" w14:textId="77777777" w:rsidR="00BC1B31" w:rsidRDefault="008D23BC">
            <w:pPr>
              <w:overflowPunct w:val="0"/>
              <w:ind w:left="132"/>
              <w:jc w:val="center"/>
              <w:textAlignment w:val="baseline"/>
              <w:rPr>
                <w:sz w:val="22"/>
                <w:szCs w:val="22"/>
                <w:lang w:eastAsia="lt-LT"/>
              </w:rPr>
            </w:pPr>
            <w:r>
              <w:rPr>
                <w:sz w:val="22"/>
                <w:szCs w:val="22"/>
                <w:lang w:eastAsia="lt-LT"/>
              </w:rPr>
              <w:t>Meninis ugdymas </w:t>
            </w:r>
          </w:p>
        </w:tc>
      </w:tr>
      <w:tr w:rsidR="00BC1B31" w14:paraId="308260FF" w14:textId="77777777">
        <w:trPr>
          <w:trHeight w:val="75"/>
        </w:trPr>
        <w:tc>
          <w:tcPr>
            <w:tcW w:w="2710" w:type="dxa"/>
            <w:hideMark/>
          </w:tcPr>
          <w:p w14:paraId="6D1DE52B" w14:textId="77777777" w:rsidR="00BC1B31" w:rsidRDefault="008D23BC">
            <w:pPr>
              <w:overflowPunct w:val="0"/>
              <w:jc w:val="both"/>
              <w:textAlignment w:val="baseline"/>
              <w:rPr>
                <w:sz w:val="22"/>
                <w:szCs w:val="22"/>
                <w:lang w:eastAsia="lt-LT"/>
              </w:rPr>
            </w:pPr>
            <w:r>
              <w:rPr>
                <w:sz w:val="22"/>
                <w:szCs w:val="22"/>
                <w:lang w:eastAsia="lt-LT"/>
              </w:rPr>
              <w:t>Dailė </w:t>
            </w:r>
          </w:p>
        </w:tc>
        <w:tc>
          <w:tcPr>
            <w:tcW w:w="2959" w:type="dxa"/>
          </w:tcPr>
          <w:p w14:paraId="2EED8740"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696A79FD"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34D6D3A6"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60C08A85" w14:textId="77777777">
        <w:trPr>
          <w:trHeight w:val="45"/>
        </w:trPr>
        <w:tc>
          <w:tcPr>
            <w:tcW w:w="2710" w:type="dxa"/>
            <w:hideMark/>
          </w:tcPr>
          <w:p w14:paraId="14CFDA60" w14:textId="77777777" w:rsidR="00BC1B31" w:rsidRDefault="008D23BC">
            <w:pPr>
              <w:overflowPunct w:val="0"/>
              <w:jc w:val="both"/>
              <w:textAlignment w:val="baseline"/>
              <w:rPr>
                <w:sz w:val="22"/>
                <w:szCs w:val="22"/>
                <w:lang w:eastAsia="lt-LT"/>
              </w:rPr>
            </w:pPr>
            <w:r>
              <w:rPr>
                <w:sz w:val="22"/>
                <w:szCs w:val="22"/>
                <w:lang w:eastAsia="lt-LT"/>
              </w:rPr>
              <w:t>Muzika </w:t>
            </w:r>
          </w:p>
        </w:tc>
        <w:tc>
          <w:tcPr>
            <w:tcW w:w="2959" w:type="dxa"/>
          </w:tcPr>
          <w:p w14:paraId="04F95026"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6B8468EA"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51B9D22B"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1F4AD2E9" w14:textId="77777777">
        <w:trPr>
          <w:trHeight w:val="45"/>
        </w:trPr>
        <w:tc>
          <w:tcPr>
            <w:tcW w:w="2710" w:type="dxa"/>
            <w:hideMark/>
          </w:tcPr>
          <w:p w14:paraId="558EF46B" w14:textId="77777777" w:rsidR="00BC1B31" w:rsidRDefault="008D23BC">
            <w:pPr>
              <w:overflowPunct w:val="0"/>
              <w:jc w:val="both"/>
              <w:textAlignment w:val="baseline"/>
              <w:rPr>
                <w:sz w:val="22"/>
                <w:szCs w:val="22"/>
                <w:lang w:eastAsia="lt-LT"/>
              </w:rPr>
            </w:pPr>
            <w:r>
              <w:rPr>
                <w:sz w:val="22"/>
                <w:szCs w:val="22"/>
                <w:lang w:eastAsia="lt-LT"/>
              </w:rPr>
              <w:t>Šokis </w:t>
            </w:r>
          </w:p>
        </w:tc>
        <w:tc>
          <w:tcPr>
            <w:tcW w:w="2959" w:type="dxa"/>
          </w:tcPr>
          <w:p w14:paraId="6843A07C"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0570994E"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4BB5FA29"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1646D757" w14:textId="77777777">
        <w:trPr>
          <w:trHeight w:val="75"/>
        </w:trPr>
        <w:tc>
          <w:tcPr>
            <w:tcW w:w="2710" w:type="dxa"/>
            <w:hideMark/>
          </w:tcPr>
          <w:p w14:paraId="1489EA39" w14:textId="77777777" w:rsidR="00BC1B31" w:rsidRDefault="008D23BC">
            <w:pPr>
              <w:overflowPunct w:val="0"/>
              <w:jc w:val="both"/>
              <w:textAlignment w:val="baseline"/>
              <w:rPr>
                <w:sz w:val="22"/>
                <w:szCs w:val="22"/>
                <w:lang w:eastAsia="lt-LT"/>
              </w:rPr>
            </w:pPr>
            <w:r>
              <w:rPr>
                <w:sz w:val="22"/>
                <w:szCs w:val="22"/>
                <w:lang w:eastAsia="lt-LT"/>
              </w:rPr>
              <w:t>Teatras </w:t>
            </w:r>
          </w:p>
        </w:tc>
        <w:tc>
          <w:tcPr>
            <w:tcW w:w="2959" w:type="dxa"/>
          </w:tcPr>
          <w:p w14:paraId="09EB3B51"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204F4528"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1C1CC1E3"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7AE6711F" w14:textId="77777777">
        <w:trPr>
          <w:trHeight w:val="255"/>
        </w:trPr>
        <w:tc>
          <w:tcPr>
            <w:tcW w:w="2710" w:type="dxa"/>
            <w:hideMark/>
          </w:tcPr>
          <w:p w14:paraId="36BFEF16" w14:textId="77777777" w:rsidR="00BC1B31" w:rsidRDefault="008D23BC">
            <w:pPr>
              <w:overflowPunct w:val="0"/>
              <w:jc w:val="both"/>
              <w:textAlignment w:val="baseline"/>
              <w:rPr>
                <w:sz w:val="22"/>
                <w:szCs w:val="22"/>
                <w:lang w:eastAsia="lt-LT"/>
              </w:rPr>
            </w:pPr>
            <w:r>
              <w:rPr>
                <w:sz w:val="22"/>
                <w:szCs w:val="22"/>
                <w:lang w:eastAsia="lt-LT"/>
              </w:rPr>
              <w:t>Medijų menas </w:t>
            </w:r>
          </w:p>
        </w:tc>
        <w:tc>
          <w:tcPr>
            <w:tcW w:w="2959" w:type="dxa"/>
          </w:tcPr>
          <w:p w14:paraId="7C43E798"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5418B2CB"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52900A42"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49EA1EEB" w14:textId="77777777">
        <w:trPr>
          <w:trHeight w:val="45"/>
        </w:trPr>
        <w:tc>
          <w:tcPr>
            <w:tcW w:w="2710" w:type="dxa"/>
            <w:hideMark/>
          </w:tcPr>
          <w:p w14:paraId="758EA8B8" w14:textId="77777777" w:rsidR="00BC1B31" w:rsidRDefault="008D23BC">
            <w:pPr>
              <w:overflowPunct w:val="0"/>
              <w:jc w:val="both"/>
              <w:textAlignment w:val="baseline"/>
              <w:rPr>
                <w:sz w:val="22"/>
                <w:szCs w:val="22"/>
                <w:lang w:eastAsia="lt-LT"/>
              </w:rPr>
            </w:pPr>
            <w:r>
              <w:rPr>
                <w:sz w:val="22"/>
                <w:szCs w:val="22"/>
                <w:lang w:eastAsia="lt-LT"/>
              </w:rPr>
              <w:t>Taikomosios technologijos </w:t>
            </w:r>
          </w:p>
        </w:tc>
        <w:tc>
          <w:tcPr>
            <w:tcW w:w="2959" w:type="dxa"/>
          </w:tcPr>
          <w:p w14:paraId="7CEBA1C9" w14:textId="77777777" w:rsidR="00BC1B31" w:rsidRDefault="008D23BC">
            <w:pPr>
              <w:overflowPunct w:val="0"/>
              <w:jc w:val="center"/>
              <w:textAlignment w:val="baseline"/>
              <w:rPr>
                <w:sz w:val="22"/>
                <w:szCs w:val="22"/>
                <w:lang w:eastAsia="lt-LT"/>
              </w:rPr>
            </w:pPr>
            <w:r>
              <w:rPr>
                <w:sz w:val="22"/>
                <w:szCs w:val="22"/>
                <w:lang w:eastAsia="lt-LT"/>
              </w:rPr>
              <w:t>140 </w:t>
            </w:r>
          </w:p>
        </w:tc>
        <w:tc>
          <w:tcPr>
            <w:tcW w:w="1838" w:type="dxa"/>
            <w:hideMark/>
          </w:tcPr>
          <w:p w14:paraId="76AAA177" w14:textId="77777777" w:rsidR="00BC1B31" w:rsidRDefault="008D23BC">
            <w:pPr>
              <w:overflowPunct w:val="0"/>
              <w:jc w:val="center"/>
              <w:textAlignment w:val="baseline"/>
              <w:rPr>
                <w:sz w:val="22"/>
                <w:szCs w:val="22"/>
                <w:lang w:eastAsia="lt-LT"/>
              </w:rPr>
            </w:pPr>
            <w:r>
              <w:rPr>
                <w:sz w:val="22"/>
                <w:szCs w:val="22"/>
                <w:lang w:eastAsia="lt-LT"/>
              </w:rPr>
              <w:t>72 (2) </w:t>
            </w:r>
          </w:p>
        </w:tc>
        <w:tc>
          <w:tcPr>
            <w:tcW w:w="1838" w:type="dxa"/>
            <w:hideMark/>
          </w:tcPr>
          <w:p w14:paraId="0B013F68" w14:textId="77777777" w:rsidR="00BC1B31" w:rsidRDefault="008D23BC">
            <w:pPr>
              <w:overflowPunct w:val="0"/>
              <w:jc w:val="center"/>
              <w:textAlignment w:val="baseline"/>
              <w:rPr>
                <w:sz w:val="22"/>
                <w:szCs w:val="22"/>
                <w:lang w:eastAsia="lt-LT"/>
              </w:rPr>
            </w:pPr>
            <w:r>
              <w:rPr>
                <w:sz w:val="22"/>
                <w:szCs w:val="22"/>
                <w:lang w:eastAsia="lt-LT"/>
              </w:rPr>
              <w:t>68 (2) </w:t>
            </w:r>
          </w:p>
        </w:tc>
      </w:tr>
      <w:tr w:rsidR="00BC1B31" w14:paraId="01A9E4CD" w14:textId="77777777">
        <w:trPr>
          <w:trHeight w:val="45"/>
        </w:trPr>
        <w:tc>
          <w:tcPr>
            <w:tcW w:w="2710" w:type="dxa"/>
            <w:hideMark/>
          </w:tcPr>
          <w:p w14:paraId="35B108AB" w14:textId="77777777" w:rsidR="00BC1B31" w:rsidRDefault="008D23BC">
            <w:pPr>
              <w:overflowPunct w:val="0"/>
              <w:jc w:val="both"/>
              <w:textAlignment w:val="baseline"/>
              <w:rPr>
                <w:sz w:val="22"/>
                <w:szCs w:val="22"/>
                <w:lang w:eastAsia="lt-LT"/>
              </w:rPr>
            </w:pPr>
            <w:r>
              <w:rPr>
                <w:sz w:val="22"/>
                <w:szCs w:val="22"/>
                <w:lang w:eastAsia="lt-LT"/>
              </w:rPr>
              <w:t>Brandos darbas (...) </w:t>
            </w:r>
          </w:p>
        </w:tc>
        <w:tc>
          <w:tcPr>
            <w:tcW w:w="6635" w:type="dxa"/>
            <w:gridSpan w:val="3"/>
            <w:hideMark/>
          </w:tcPr>
          <w:p w14:paraId="63A66627" w14:textId="77777777" w:rsidR="00BC1B31" w:rsidRDefault="008D23BC">
            <w:pPr>
              <w:overflowPunct w:val="0"/>
              <w:jc w:val="center"/>
              <w:textAlignment w:val="baseline"/>
              <w:rPr>
                <w:sz w:val="22"/>
                <w:szCs w:val="22"/>
                <w:lang w:eastAsia="lt-LT"/>
              </w:rPr>
            </w:pPr>
            <w:r>
              <w:rPr>
                <w:sz w:val="22"/>
                <w:szCs w:val="22"/>
                <w:lang w:eastAsia="lt-LT"/>
              </w:rPr>
              <w:t>50 valandų </w:t>
            </w:r>
          </w:p>
        </w:tc>
      </w:tr>
      <w:tr w:rsidR="00BC1B31" w14:paraId="29836ABD" w14:textId="77777777">
        <w:trPr>
          <w:trHeight w:val="45"/>
        </w:trPr>
        <w:tc>
          <w:tcPr>
            <w:tcW w:w="2710" w:type="dxa"/>
            <w:hideMark/>
          </w:tcPr>
          <w:p w14:paraId="6DBB3EE6" w14:textId="77777777" w:rsidR="00BC1B31" w:rsidRDefault="008D23BC">
            <w:pPr>
              <w:overflowPunct w:val="0"/>
              <w:jc w:val="both"/>
              <w:textAlignment w:val="baseline"/>
              <w:rPr>
                <w:sz w:val="22"/>
                <w:szCs w:val="22"/>
                <w:lang w:eastAsia="lt-LT"/>
              </w:rPr>
            </w:pPr>
            <w:r>
              <w:rPr>
                <w:sz w:val="22"/>
                <w:szCs w:val="22"/>
                <w:lang w:eastAsia="lt-LT"/>
              </w:rPr>
              <w:t>Socialinė-pilietinė veikla </w:t>
            </w:r>
          </w:p>
        </w:tc>
        <w:tc>
          <w:tcPr>
            <w:tcW w:w="6635" w:type="dxa"/>
            <w:gridSpan w:val="3"/>
            <w:hideMark/>
          </w:tcPr>
          <w:p w14:paraId="4368E0C3" w14:textId="77777777" w:rsidR="00BC1B31" w:rsidRDefault="008D23BC">
            <w:pPr>
              <w:overflowPunct w:val="0"/>
              <w:ind w:firstLine="555"/>
              <w:jc w:val="center"/>
              <w:textAlignment w:val="baseline"/>
              <w:rPr>
                <w:sz w:val="22"/>
                <w:szCs w:val="22"/>
                <w:lang w:eastAsia="lt-LT"/>
              </w:rPr>
            </w:pPr>
            <w:r>
              <w:rPr>
                <w:sz w:val="22"/>
                <w:szCs w:val="22"/>
                <w:lang w:eastAsia="lt-LT"/>
              </w:rPr>
              <w:t>ne mažiau kaip 70 valandų </w:t>
            </w:r>
          </w:p>
        </w:tc>
      </w:tr>
      <w:tr w:rsidR="00BC1B31" w14:paraId="465E3515" w14:textId="77777777">
        <w:trPr>
          <w:trHeight w:val="45"/>
        </w:trPr>
        <w:tc>
          <w:tcPr>
            <w:tcW w:w="9345" w:type="dxa"/>
            <w:gridSpan w:val="4"/>
            <w:hideMark/>
          </w:tcPr>
          <w:p w14:paraId="31A29C98" w14:textId="77777777" w:rsidR="00BC1B31" w:rsidRDefault="008D23BC">
            <w:pPr>
              <w:overflowPunct w:val="0"/>
              <w:ind w:left="132"/>
              <w:jc w:val="center"/>
              <w:textAlignment w:val="baseline"/>
              <w:rPr>
                <w:sz w:val="22"/>
                <w:szCs w:val="22"/>
                <w:lang w:eastAsia="lt-LT"/>
              </w:rPr>
            </w:pPr>
            <w:r>
              <w:rPr>
                <w:sz w:val="22"/>
                <w:szCs w:val="22"/>
                <w:lang w:eastAsia="lt-LT"/>
              </w:rPr>
              <w:t>Pasirenkamieji dalykai, dalyko moduliai </w:t>
            </w:r>
          </w:p>
        </w:tc>
      </w:tr>
      <w:tr w:rsidR="00BC1B31" w14:paraId="729EADE7" w14:textId="77777777">
        <w:trPr>
          <w:trHeight w:val="270"/>
        </w:trPr>
        <w:tc>
          <w:tcPr>
            <w:tcW w:w="2710" w:type="dxa"/>
            <w:vAlign w:val="center"/>
            <w:hideMark/>
          </w:tcPr>
          <w:p w14:paraId="27273382" w14:textId="77777777" w:rsidR="00BC1B31" w:rsidRDefault="008D23BC">
            <w:pPr>
              <w:overflowPunct w:val="0"/>
              <w:jc w:val="both"/>
              <w:textAlignment w:val="baseline"/>
              <w:rPr>
                <w:sz w:val="22"/>
                <w:szCs w:val="22"/>
                <w:lang w:eastAsia="lt-LT"/>
              </w:rPr>
            </w:pPr>
            <w:r>
              <w:rPr>
                <w:sz w:val="22"/>
                <w:szCs w:val="22"/>
                <w:lang w:eastAsia="lt-LT"/>
              </w:rPr>
              <w:t>Profesinio mokymo programos modulis (...) </w:t>
            </w:r>
          </w:p>
        </w:tc>
        <w:tc>
          <w:tcPr>
            <w:tcW w:w="2959" w:type="dxa"/>
            <w:hideMark/>
          </w:tcPr>
          <w:p w14:paraId="25EFC3A4" w14:textId="77777777" w:rsidR="00BC1B31" w:rsidRDefault="008D23BC">
            <w:pPr>
              <w:overflowPunct w:val="0"/>
              <w:jc w:val="center"/>
              <w:textAlignment w:val="baseline"/>
              <w:rPr>
                <w:sz w:val="22"/>
                <w:szCs w:val="22"/>
                <w:lang w:eastAsia="lt-LT"/>
              </w:rPr>
            </w:pPr>
            <w:r>
              <w:rPr>
                <w:sz w:val="22"/>
                <w:szCs w:val="22"/>
                <w:lang w:eastAsia="lt-LT"/>
              </w:rPr>
              <w:t>110–440 </w:t>
            </w:r>
          </w:p>
        </w:tc>
        <w:tc>
          <w:tcPr>
            <w:tcW w:w="1838" w:type="dxa"/>
            <w:hideMark/>
          </w:tcPr>
          <w:p w14:paraId="7A313401" w14:textId="77777777" w:rsidR="00BC1B31" w:rsidRDefault="00BC1B31">
            <w:pPr>
              <w:overflowPunct w:val="0"/>
              <w:ind w:firstLine="612"/>
              <w:jc w:val="center"/>
              <w:textAlignment w:val="baseline"/>
              <w:rPr>
                <w:sz w:val="22"/>
                <w:szCs w:val="22"/>
                <w:lang w:eastAsia="lt-LT"/>
              </w:rPr>
            </w:pPr>
          </w:p>
        </w:tc>
        <w:tc>
          <w:tcPr>
            <w:tcW w:w="1838" w:type="dxa"/>
            <w:hideMark/>
          </w:tcPr>
          <w:p w14:paraId="4CA50ADD" w14:textId="77777777" w:rsidR="00BC1B31" w:rsidRDefault="00BC1B31">
            <w:pPr>
              <w:overflowPunct w:val="0"/>
              <w:ind w:firstLine="612"/>
              <w:jc w:val="center"/>
              <w:textAlignment w:val="baseline"/>
              <w:rPr>
                <w:sz w:val="22"/>
                <w:szCs w:val="22"/>
                <w:lang w:eastAsia="lt-LT"/>
              </w:rPr>
            </w:pPr>
          </w:p>
        </w:tc>
      </w:tr>
      <w:tr w:rsidR="00BC1B31" w14:paraId="052DC46A" w14:textId="77777777">
        <w:trPr>
          <w:trHeight w:val="45"/>
        </w:trPr>
        <w:tc>
          <w:tcPr>
            <w:tcW w:w="2710" w:type="dxa"/>
            <w:hideMark/>
          </w:tcPr>
          <w:p w14:paraId="4C826D28" w14:textId="77777777" w:rsidR="00BC1B31" w:rsidRDefault="008D23BC">
            <w:pPr>
              <w:overflowPunct w:val="0"/>
              <w:ind w:left="315"/>
              <w:jc w:val="both"/>
              <w:textAlignment w:val="baseline"/>
              <w:rPr>
                <w:sz w:val="22"/>
                <w:szCs w:val="22"/>
                <w:lang w:eastAsia="lt-LT"/>
              </w:rPr>
            </w:pPr>
            <w:r>
              <w:rPr>
                <w:sz w:val="22"/>
                <w:szCs w:val="22"/>
                <w:lang w:eastAsia="lt-LT"/>
              </w:rPr>
              <w:t>Astronomija </w:t>
            </w:r>
          </w:p>
        </w:tc>
        <w:tc>
          <w:tcPr>
            <w:tcW w:w="2959" w:type="dxa"/>
          </w:tcPr>
          <w:p w14:paraId="42A26349"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6AC7B37F"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0A3DF006"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3510BA16" w14:textId="77777777">
        <w:trPr>
          <w:trHeight w:val="45"/>
        </w:trPr>
        <w:tc>
          <w:tcPr>
            <w:tcW w:w="2710" w:type="dxa"/>
            <w:hideMark/>
          </w:tcPr>
          <w:p w14:paraId="47D4CCC1" w14:textId="77777777" w:rsidR="00BC1B31" w:rsidRDefault="008D23BC">
            <w:pPr>
              <w:overflowPunct w:val="0"/>
              <w:ind w:left="315"/>
              <w:jc w:val="both"/>
              <w:textAlignment w:val="baseline"/>
              <w:rPr>
                <w:sz w:val="22"/>
                <w:szCs w:val="22"/>
                <w:lang w:eastAsia="lt-LT"/>
              </w:rPr>
            </w:pPr>
            <w:r>
              <w:rPr>
                <w:sz w:val="22"/>
                <w:szCs w:val="22"/>
                <w:lang w:eastAsia="lt-LT"/>
              </w:rPr>
              <w:lastRenderedPageBreak/>
              <w:t>Etninė kultūra </w:t>
            </w:r>
          </w:p>
        </w:tc>
        <w:tc>
          <w:tcPr>
            <w:tcW w:w="2959" w:type="dxa"/>
          </w:tcPr>
          <w:p w14:paraId="49BFF56F"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64377DB0"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3FDDA506"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0E8B2251" w14:textId="77777777">
        <w:trPr>
          <w:trHeight w:val="255"/>
        </w:trPr>
        <w:tc>
          <w:tcPr>
            <w:tcW w:w="2710" w:type="dxa"/>
            <w:hideMark/>
          </w:tcPr>
          <w:p w14:paraId="5DBFAED7" w14:textId="77777777" w:rsidR="00BC1B31" w:rsidRDefault="008D23BC">
            <w:pPr>
              <w:overflowPunct w:val="0"/>
              <w:ind w:left="315" w:right="168"/>
              <w:jc w:val="both"/>
              <w:textAlignment w:val="baseline"/>
              <w:rPr>
                <w:sz w:val="22"/>
                <w:szCs w:val="22"/>
                <w:lang w:eastAsia="lt-LT"/>
              </w:rPr>
            </w:pPr>
            <w:r>
              <w:rPr>
                <w:sz w:val="22"/>
                <w:szCs w:val="22"/>
                <w:lang w:eastAsia="lt-LT"/>
              </w:rPr>
              <w:t>Geografinės informacinės sistemos </w:t>
            </w:r>
          </w:p>
        </w:tc>
        <w:tc>
          <w:tcPr>
            <w:tcW w:w="2959" w:type="dxa"/>
          </w:tcPr>
          <w:p w14:paraId="1DA34793"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1BFD813C"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6753A26D"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2DC0B6A2" w14:textId="77777777">
        <w:trPr>
          <w:trHeight w:val="225"/>
        </w:trPr>
        <w:tc>
          <w:tcPr>
            <w:tcW w:w="2710" w:type="dxa"/>
            <w:hideMark/>
          </w:tcPr>
          <w:p w14:paraId="0AB0346D" w14:textId="77777777" w:rsidR="00BC1B31" w:rsidRDefault="008D23BC">
            <w:pPr>
              <w:overflowPunct w:val="0"/>
              <w:ind w:left="315"/>
              <w:jc w:val="both"/>
              <w:textAlignment w:val="baseline"/>
              <w:rPr>
                <w:sz w:val="22"/>
                <w:szCs w:val="22"/>
                <w:lang w:eastAsia="lt-LT"/>
              </w:rPr>
            </w:pPr>
            <w:r>
              <w:rPr>
                <w:sz w:val="22"/>
                <w:szCs w:val="22"/>
                <w:lang w:eastAsia="lt-LT"/>
              </w:rPr>
              <w:t>Menų istorija </w:t>
            </w:r>
          </w:p>
        </w:tc>
        <w:tc>
          <w:tcPr>
            <w:tcW w:w="2959" w:type="dxa"/>
          </w:tcPr>
          <w:p w14:paraId="24D7F983"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0C8BEE1C"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6F3A61A4"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5BFB766C" w14:textId="77777777">
        <w:trPr>
          <w:trHeight w:val="45"/>
        </w:trPr>
        <w:tc>
          <w:tcPr>
            <w:tcW w:w="2710" w:type="dxa"/>
            <w:hideMark/>
          </w:tcPr>
          <w:p w14:paraId="552B279D" w14:textId="77777777" w:rsidR="00BC1B31" w:rsidRDefault="008D23BC">
            <w:pPr>
              <w:overflowPunct w:val="0"/>
              <w:ind w:left="315" w:right="168"/>
              <w:jc w:val="both"/>
              <w:textAlignment w:val="baseline"/>
              <w:rPr>
                <w:sz w:val="22"/>
                <w:szCs w:val="22"/>
                <w:lang w:eastAsia="lt-LT"/>
              </w:rPr>
            </w:pPr>
            <w:r>
              <w:rPr>
                <w:sz w:val="22"/>
                <w:szCs w:val="22"/>
                <w:lang w:eastAsia="lt-LT"/>
              </w:rPr>
              <w:t>Nacionalinis saugumas ir krašto gynyba </w:t>
            </w:r>
          </w:p>
        </w:tc>
        <w:tc>
          <w:tcPr>
            <w:tcW w:w="2959" w:type="dxa"/>
          </w:tcPr>
          <w:p w14:paraId="739B85CD"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30690C86"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49123EAE"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6772C6D4" w14:textId="77777777">
        <w:trPr>
          <w:trHeight w:val="45"/>
        </w:trPr>
        <w:tc>
          <w:tcPr>
            <w:tcW w:w="2710" w:type="dxa"/>
            <w:hideMark/>
          </w:tcPr>
          <w:p w14:paraId="58FAE593" w14:textId="77777777" w:rsidR="00BC1B31" w:rsidRDefault="008D23BC">
            <w:pPr>
              <w:overflowPunct w:val="0"/>
              <w:ind w:left="315"/>
              <w:jc w:val="both"/>
              <w:textAlignment w:val="baseline"/>
              <w:rPr>
                <w:sz w:val="22"/>
                <w:szCs w:val="22"/>
                <w:lang w:eastAsia="lt-LT"/>
              </w:rPr>
            </w:pPr>
            <w:r>
              <w:rPr>
                <w:sz w:val="22"/>
                <w:szCs w:val="22"/>
                <w:lang w:eastAsia="lt-LT"/>
              </w:rPr>
              <w:t>Psichologija </w:t>
            </w:r>
          </w:p>
        </w:tc>
        <w:tc>
          <w:tcPr>
            <w:tcW w:w="2959" w:type="dxa"/>
          </w:tcPr>
          <w:p w14:paraId="2C46182A"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1819BBFB"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2E4D52EB"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43B97772" w14:textId="77777777">
        <w:trPr>
          <w:trHeight w:val="45"/>
        </w:trPr>
        <w:tc>
          <w:tcPr>
            <w:tcW w:w="2710" w:type="dxa"/>
            <w:hideMark/>
          </w:tcPr>
          <w:p w14:paraId="39429B77" w14:textId="77777777" w:rsidR="00BC1B31" w:rsidRDefault="008D23BC">
            <w:pPr>
              <w:overflowPunct w:val="0"/>
              <w:ind w:left="315"/>
              <w:jc w:val="both"/>
              <w:textAlignment w:val="baseline"/>
              <w:rPr>
                <w:sz w:val="22"/>
                <w:szCs w:val="22"/>
                <w:lang w:eastAsia="lt-LT"/>
              </w:rPr>
            </w:pPr>
            <w:r>
              <w:rPr>
                <w:sz w:val="22"/>
                <w:szCs w:val="22"/>
                <w:lang w:eastAsia="lt-LT"/>
              </w:rPr>
              <w:t>Teisė </w:t>
            </w:r>
          </w:p>
        </w:tc>
        <w:tc>
          <w:tcPr>
            <w:tcW w:w="2959" w:type="dxa"/>
          </w:tcPr>
          <w:p w14:paraId="4B530603"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4B1A7C81"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52272B6B"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6C54E450" w14:textId="77777777">
        <w:trPr>
          <w:trHeight w:val="255"/>
        </w:trPr>
        <w:tc>
          <w:tcPr>
            <w:tcW w:w="2710" w:type="dxa"/>
            <w:hideMark/>
          </w:tcPr>
          <w:p w14:paraId="3D282682" w14:textId="77777777" w:rsidR="00BC1B31" w:rsidRDefault="008D23BC">
            <w:pPr>
              <w:overflowPunct w:val="0"/>
              <w:jc w:val="both"/>
              <w:textAlignment w:val="baseline"/>
              <w:rPr>
                <w:sz w:val="22"/>
                <w:szCs w:val="22"/>
                <w:lang w:eastAsia="lt-LT"/>
              </w:rPr>
            </w:pPr>
            <w:r>
              <w:rPr>
                <w:sz w:val="22"/>
                <w:szCs w:val="22"/>
                <w:lang w:eastAsia="lt-LT"/>
              </w:rPr>
              <w:t>Dalyko modulis: </w:t>
            </w:r>
          </w:p>
        </w:tc>
        <w:tc>
          <w:tcPr>
            <w:tcW w:w="2959" w:type="dxa"/>
          </w:tcPr>
          <w:p w14:paraId="485A17C0" w14:textId="77777777" w:rsidR="00BC1B31" w:rsidRDefault="008D23BC">
            <w:pPr>
              <w:overflowPunct w:val="0"/>
              <w:jc w:val="center"/>
              <w:textAlignment w:val="baseline"/>
              <w:rPr>
                <w:sz w:val="22"/>
                <w:szCs w:val="22"/>
                <w:lang w:eastAsia="lt-LT"/>
              </w:rPr>
            </w:pPr>
            <w:r>
              <w:rPr>
                <w:sz w:val="22"/>
                <w:szCs w:val="22"/>
                <w:lang w:eastAsia="lt-LT"/>
              </w:rPr>
              <w:t>34, 36, 70, 140 </w:t>
            </w:r>
          </w:p>
        </w:tc>
        <w:tc>
          <w:tcPr>
            <w:tcW w:w="1838" w:type="dxa"/>
            <w:vAlign w:val="center"/>
            <w:hideMark/>
          </w:tcPr>
          <w:p w14:paraId="434E0860" w14:textId="77777777" w:rsidR="00BC1B31" w:rsidRDefault="008D23BC">
            <w:pPr>
              <w:overflowPunct w:val="0"/>
              <w:jc w:val="center"/>
              <w:textAlignment w:val="baseline"/>
              <w:rPr>
                <w:sz w:val="22"/>
                <w:szCs w:val="22"/>
                <w:lang w:eastAsia="lt-LT"/>
              </w:rPr>
            </w:pPr>
            <w:r>
              <w:rPr>
                <w:sz w:val="22"/>
                <w:szCs w:val="22"/>
                <w:lang w:eastAsia="lt-LT"/>
              </w:rPr>
              <w:t>36 (1) arba 72 (2) </w:t>
            </w:r>
          </w:p>
        </w:tc>
        <w:tc>
          <w:tcPr>
            <w:tcW w:w="1838" w:type="dxa"/>
            <w:vAlign w:val="center"/>
            <w:hideMark/>
          </w:tcPr>
          <w:p w14:paraId="23A42CBC" w14:textId="77777777" w:rsidR="00BC1B31" w:rsidRDefault="008D23BC">
            <w:pPr>
              <w:overflowPunct w:val="0"/>
              <w:jc w:val="center"/>
              <w:textAlignment w:val="baseline"/>
              <w:rPr>
                <w:sz w:val="22"/>
                <w:szCs w:val="22"/>
                <w:lang w:eastAsia="lt-LT"/>
              </w:rPr>
            </w:pPr>
            <w:r>
              <w:rPr>
                <w:sz w:val="22"/>
                <w:szCs w:val="22"/>
                <w:lang w:eastAsia="lt-LT"/>
              </w:rPr>
              <w:t>34 (1) arba 68 (2) </w:t>
            </w:r>
          </w:p>
        </w:tc>
      </w:tr>
      <w:tr w:rsidR="00BC1B31" w14:paraId="5D745E62" w14:textId="77777777">
        <w:trPr>
          <w:trHeight w:val="45"/>
        </w:trPr>
        <w:tc>
          <w:tcPr>
            <w:tcW w:w="2710" w:type="dxa"/>
            <w:hideMark/>
          </w:tcPr>
          <w:p w14:paraId="0FC7BDDD" w14:textId="77777777" w:rsidR="00BC1B31" w:rsidRDefault="008D23BC">
            <w:pPr>
              <w:overflowPunct w:val="0"/>
              <w:ind w:left="315" w:right="168"/>
              <w:jc w:val="both"/>
              <w:textAlignment w:val="baseline"/>
              <w:rPr>
                <w:sz w:val="22"/>
                <w:szCs w:val="22"/>
                <w:lang w:eastAsia="lt-LT"/>
              </w:rPr>
            </w:pPr>
            <w:r>
              <w:rPr>
                <w:sz w:val="22"/>
                <w:szCs w:val="22"/>
                <w:lang w:eastAsia="lt-LT"/>
              </w:rPr>
              <w:t xml:space="preserve">Duomenų </w:t>
            </w:r>
            <w:proofErr w:type="spellStart"/>
            <w:r>
              <w:rPr>
                <w:sz w:val="22"/>
                <w:szCs w:val="22"/>
                <w:lang w:eastAsia="lt-LT"/>
              </w:rPr>
              <w:t>tyrybos</w:t>
            </w:r>
            <w:proofErr w:type="spellEnd"/>
            <w:r>
              <w:rPr>
                <w:sz w:val="22"/>
                <w:szCs w:val="22"/>
                <w:lang w:eastAsia="lt-LT"/>
              </w:rPr>
              <w:t>, programavimo ir saugaus elgesio pradmenys***** </w:t>
            </w:r>
          </w:p>
        </w:tc>
        <w:tc>
          <w:tcPr>
            <w:tcW w:w="2959" w:type="dxa"/>
          </w:tcPr>
          <w:p w14:paraId="7CCB70DE"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23B5ED96"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15684D91"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4AA86400" w14:textId="77777777">
        <w:trPr>
          <w:trHeight w:val="480"/>
        </w:trPr>
        <w:tc>
          <w:tcPr>
            <w:tcW w:w="2710" w:type="dxa"/>
            <w:hideMark/>
          </w:tcPr>
          <w:p w14:paraId="5455C3F8" w14:textId="77777777" w:rsidR="00BC1B31" w:rsidRDefault="008D23BC">
            <w:pPr>
              <w:overflowPunct w:val="0"/>
              <w:ind w:left="315" w:right="168"/>
              <w:jc w:val="both"/>
              <w:textAlignment w:val="baseline"/>
              <w:rPr>
                <w:sz w:val="22"/>
                <w:szCs w:val="22"/>
                <w:lang w:eastAsia="lt-LT"/>
              </w:rPr>
            </w:pPr>
            <w:r>
              <w:rPr>
                <w:sz w:val="22"/>
                <w:szCs w:val="22"/>
                <w:lang w:eastAsia="lt-LT"/>
              </w:rPr>
              <w:t>Lietuvių kalbos rašyba, skyryba ir kalbos vartojimas </w:t>
            </w:r>
          </w:p>
        </w:tc>
        <w:tc>
          <w:tcPr>
            <w:tcW w:w="2959" w:type="dxa"/>
          </w:tcPr>
          <w:p w14:paraId="794BF049" w14:textId="77777777" w:rsidR="00BC1B31" w:rsidRDefault="008D23BC">
            <w:pPr>
              <w:overflowPunct w:val="0"/>
              <w:jc w:val="center"/>
              <w:textAlignment w:val="baseline"/>
              <w:rPr>
                <w:sz w:val="22"/>
                <w:szCs w:val="22"/>
                <w:lang w:eastAsia="lt-LT"/>
              </w:rPr>
            </w:pPr>
            <w:r>
              <w:rPr>
                <w:sz w:val="22"/>
                <w:szCs w:val="22"/>
                <w:lang w:eastAsia="lt-LT"/>
              </w:rPr>
              <w:t>70 </w:t>
            </w:r>
          </w:p>
        </w:tc>
        <w:tc>
          <w:tcPr>
            <w:tcW w:w="1838" w:type="dxa"/>
            <w:hideMark/>
          </w:tcPr>
          <w:p w14:paraId="714E0FA3"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5ABAC870"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2876F42D" w14:textId="77777777">
        <w:trPr>
          <w:trHeight w:val="45"/>
        </w:trPr>
        <w:tc>
          <w:tcPr>
            <w:tcW w:w="2710" w:type="dxa"/>
            <w:hideMark/>
          </w:tcPr>
          <w:p w14:paraId="391142BF" w14:textId="77777777" w:rsidR="00BC1B31" w:rsidRDefault="008D23BC">
            <w:pPr>
              <w:overflowPunct w:val="0"/>
              <w:ind w:left="315"/>
              <w:jc w:val="both"/>
              <w:textAlignment w:val="baseline"/>
              <w:rPr>
                <w:sz w:val="22"/>
                <w:szCs w:val="22"/>
                <w:lang w:eastAsia="lt-LT"/>
              </w:rPr>
            </w:pPr>
            <w:r>
              <w:rPr>
                <w:sz w:val="22"/>
                <w:szCs w:val="22"/>
                <w:lang w:eastAsia="lt-LT"/>
              </w:rPr>
              <w:t>Literatūra ir kitos medijos </w:t>
            </w:r>
          </w:p>
        </w:tc>
        <w:tc>
          <w:tcPr>
            <w:tcW w:w="2959" w:type="dxa"/>
          </w:tcPr>
          <w:p w14:paraId="663A5EB2"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684FAD2D"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53B3815F"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0BC5173F" w14:textId="77777777">
        <w:trPr>
          <w:trHeight w:val="45"/>
        </w:trPr>
        <w:tc>
          <w:tcPr>
            <w:tcW w:w="2710" w:type="dxa"/>
            <w:hideMark/>
          </w:tcPr>
          <w:p w14:paraId="768233F1" w14:textId="77777777" w:rsidR="00BC1B31" w:rsidRDefault="008D23BC">
            <w:pPr>
              <w:overflowPunct w:val="0"/>
              <w:ind w:left="315"/>
              <w:jc w:val="both"/>
              <w:textAlignment w:val="baseline"/>
              <w:rPr>
                <w:sz w:val="22"/>
                <w:szCs w:val="22"/>
                <w:lang w:eastAsia="lt-LT"/>
              </w:rPr>
            </w:pPr>
            <w:r>
              <w:rPr>
                <w:sz w:val="22"/>
                <w:szCs w:val="22"/>
                <w:lang w:eastAsia="lt-LT"/>
              </w:rPr>
              <w:t>Kūrybinis rašymas </w:t>
            </w:r>
          </w:p>
        </w:tc>
        <w:tc>
          <w:tcPr>
            <w:tcW w:w="2959" w:type="dxa"/>
          </w:tcPr>
          <w:p w14:paraId="7C0F9D55"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7E13BE96"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5683724F"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3FF439E4" w14:textId="77777777">
        <w:trPr>
          <w:trHeight w:val="480"/>
        </w:trPr>
        <w:tc>
          <w:tcPr>
            <w:tcW w:w="2710" w:type="dxa"/>
            <w:hideMark/>
          </w:tcPr>
          <w:p w14:paraId="2319777F" w14:textId="77777777" w:rsidR="00BC1B31" w:rsidRDefault="008D23BC">
            <w:pPr>
              <w:overflowPunct w:val="0"/>
              <w:ind w:left="315"/>
              <w:textAlignment w:val="baseline"/>
              <w:rPr>
                <w:sz w:val="22"/>
                <w:szCs w:val="22"/>
                <w:lang w:eastAsia="lt-LT"/>
              </w:rPr>
            </w:pPr>
            <w:r>
              <w:rPr>
                <w:sz w:val="22"/>
                <w:szCs w:val="22"/>
                <w:lang w:eastAsia="lt-LT"/>
              </w:rPr>
              <w:t>Užsienio kalbos akademinių gebėjimų ugdymas(</w:t>
            </w:r>
            <w:proofErr w:type="spellStart"/>
            <w:r>
              <w:rPr>
                <w:sz w:val="22"/>
                <w:szCs w:val="22"/>
                <w:lang w:eastAsia="lt-LT"/>
              </w:rPr>
              <w:t>is</w:t>
            </w:r>
            <w:proofErr w:type="spellEnd"/>
            <w:r>
              <w:rPr>
                <w:sz w:val="22"/>
                <w:szCs w:val="22"/>
                <w:lang w:eastAsia="lt-LT"/>
              </w:rPr>
              <w:t>) rengiantis studijoms (rašymas) </w:t>
            </w:r>
          </w:p>
        </w:tc>
        <w:tc>
          <w:tcPr>
            <w:tcW w:w="2959" w:type="dxa"/>
          </w:tcPr>
          <w:p w14:paraId="230A120A" w14:textId="77777777" w:rsidR="00BC1B31" w:rsidRDefault="00BC1B31">
            <w:pPr>
              <w:overflowPunct w:val="0"/>
              <w:ind w:firstLine="57"/>
              <w:jc w:val="center"/>
              <w:textAlignment w:val="baseline"/>
              <w:rPr>
                <w:sz w:val="22"/>
                <w:szCs w:val="22"/>
                <w:lang w:eastAsia="lt-LT"/>
              </w:rPr>
            </w:pPr>
          </w:p>
          <w:p w14:paraId="5462C75F"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6C877B20" w14:textId="77777777" w:rsidR="00BC1B31" w:rsidRDefault="00BC1B31">
            <w:pPr>
              <w:overflowPunct w:val="0"/>
              <w:ind w:firstLine="57"/>
              <w:jc w:val="center"/>
              <w:textAlignment w:val="baseline"/>
              <w:rPr>
                <w:sz w:val="22"/>
                <w:szCs w:val="22"/>
                <w:lang w:eastAsia="lt-LT"/>
              </w:rPr>
            </w:pPr>
          </w:p>
          <w:p w14:paraId="248B5EE2"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11C3B914" w14:textId="77777777" w:rsidR="00BC1B31" w:rsidRDefault="00BC1B31">
            <w:pPr>
              <w:overflowPunct w:val="0"/>
              <w:ind w:firstLine="57"/>
              <w:jc w:val="center"/>
              <w:textAlignment w:val="baseline"/>
              <w:rPr>
                <w:sz w:val="22"/>
                <w:szCs w:val="22"/>
                <w:lang w:eastAsia="lt-LT"/>
              </w:rPr>
            </w:pPr>
          </w:p>
          <w:p w14:paraId="1C9FF7DA"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0FDE7683" w14:textId="77777777">
        <w:trPr>
          <w:trHeight w:val="480"/>
        </w:trPr>
        <w:tc>
          <w:tcPr>
            <w:tcW w:w="2710" w:type="dxa"/>
            <w:hideMark/>
          </w:tcPr>
          <w:p w14:paraId="175DB58D" w14:textId="77777777" w:rsidR="00BC1B31" w:rsidRDefault="008D23BC">
            <w:pPr>
              <w:overflowPunct w:val="0"/>
              <w:ind w:left="315" w:right="168"/>
              <w:textAlignment w:val="baseline"/>
              <w:rPr>
                <w:sz w:val="22"/>
                <w:szCs w:val="22"/>
                <w:lang w:eastAsia="lt-LT"/>
              </w:rPr>
            </w:pPr>
            <w:r>
              <w:rPr>
                <w:sz w:val="22"/>
                <w:szCs w:val="22"/>
                <w:lang w:eastAsia="lt-LT"/>
              </w:rPr>
              <w:t>Pažintis su grožine literatūra anglų kalba </w:t>
            </w:r>
          </w:p>
        </w:tc>
        <w:tc>
          <w:tcPr>
            <w:tcW w:w="2959" w:type="dxa"/>
          </w:tcPr>
          <w:p w14:paraId="010A8DE9"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0CF2D327"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5A9B38CA" w14:textId="77777777" w:rsidR="00BC1B31" w:rsidRDefault="008D23BC">
            <w:pPr>
              <w:overflowPunct w:val="0"/>
              <w:jc w:val="center"/>
              <w:textAlignment w:val="baseline"/>
              <w:rPr>
                <w:sz w:val="22"/>
                <w:szCs w:val="22"/>
                <w:lang w:eastAsia="lt-LT"/>
              </w:rPr>
            </w:pPr>
            <w:r>
              <w:rPr>
                <w:sz w:val="22"/>
                <w:szCs w:val="22"/>
                <w:lang w:eastAsia="lt-LT"/>
              </w:rPr>
              <w:t>34 (1)</w:t>
            </w:r>
          </w:p>
        </w:tc>
      </w:tr>
      <w:tr w:rsidR="00BC1B31" w14:paraId="3C80607B" w14:textId="77777777">
        <w:trPr>
          <w:trHeight w:val="480"/>
        </w:trPr>
        <w:tc>
          <w:tcPr>
            <w:tcW w:w="2710" w:type="dxa"/>
            <w:hideMark/>
          </w:tcPr>
          <w:p w14:paraId="64754891" w14:textId="77777777" w:rsidR="00BC1B31" w:rsidRDefault="008D23BC">
            <w:pPr>
              <w:overflowPunct w:val="0"/>
              <w:ind w:left="315" w:right="168"/>
              <w:textAlignment w:val="baseline"/>
              <w:rPr>
                <w:sz w:val="22"/>
                <w:szCs w:val="22"/>
                <w:lang w:eastAsia="lt-LT"/>
              </w:rPr>
            </w:pPr>
            <w:r>
              <w:rPr>
                <w:sz w:val="22"/>
                <w:szCs w:val="22"/>
                <w:lang w:eastAsia="lt-LT"/>
              </w:rPr>
              <w:t>Biologijos tiriamosios veiklos duomenų apdorojimo metodikos </w:t>
            </w:r>
          </w:p>
        </w:tc>
        <w:tc>
          <w:tcPr>
            <w:tcW w:w="2959" w:type="dxa"/>
          </w:tcPr>
          <w:p w14:paraId="026DDFBC"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4C2CE8D7"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71ED6D20"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2191F739" w14:textId="77777777">
        <w:trPr>
          <w:trHeight w:val="480"/>
        </w:trPr>
        <w:tc>
          <w:tcPr>
            <w:tcW w:w="2710" w:type="dxa"/>
          </w:tcPr>
          <w:p w14:paraId="24023244" w14:textId="77777777" w:rsidR="00BC1B31" w:rsidRDefault="008D23BC">
            <w:pPr>
              <w:overflowPunct w:val="0"/>
              <w:ind w:left="315" w:right="168"/>
              <w:textAlignment w:val="baseline"/>
              <w:rPr>
                <w:sz w:val="22"/>
                <w:szCs w:val="22"/>
                <w:lang w:eastAsia="lt-LT"/>
              </w:rPr>
            </w:pPr>
            <w:r>
              <w:rPr>
                <w:sz w:val="22"/>
                <w:szCs w:val="22"/>
                <w:lang w:eastAsia="lt-LT"/>
              </w:rPr>
              <w:t>Pagrindinės fizikos sąvokos, dėsniai ir jų taikymas</w:t>
            </w:r>
          </w:p>
          <w:p w14:paraId="034F1D8B" w14:textId="77777777" w:rsidR="00BC1B31" w:rsidRDefault="00BC1B31">
            <w:pPr>
              <w:overflowPunct w:val="0"/>
              <w:ind w:left="315" w:right="168"/>
              <w:textAlignment w:val="baseline"/>
              <w:rPr>
                <w:sz w:val="22"/>
                <w:szCs w:val="22"/>
                <w:lang w:eastAsia="lt-LT"/>
              </w:rPr>
            </w:pPr>
          </w:p>
        </w:tc>
        <w:tc>
          <w:tcPr>
            <w:tcW w:w="2959" w:type="dxa"/>
          </w:tcPr>
          <w:p w14:paraId="0D2D11E0" w14:textId="77777777" w:rsidR="00BC1B31" w:rsidRDefault="008D23BC">
            <w:pPr>
              <w:overflowPunct w:val="0"/>
              <w:jc w:val="center"/>
              <w:textAlignment w:val="baseline"/>
              <w:rPr>
                <w:sz w:val="22"/>
                <w:szCs w:val="22"/>
                <w:lang w:eastAsia="lt-LT"/>
              </w:rPr>
            </w:pPr>
            <w:r>
              <w:rPr>
                <w:sz w:val="22"/>
                <w:szCs w:val="22"/>
                <w:lang w:eastAsia="lt-LT"/>
              </w:rPr>
              <w:t>34</w:t>
            </w:r>
          </w:p>
        </w:tc>
        <w:tc>
          <w:tcPr>
            <w:tcW w:w="1838" w:type="dxa"/>
          </w:tcPr>
          <w:p w14:paraId="15137095"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tcPr>
          <w:p w14:paraId="25D2C310" w14:textId="77777777" w:rsidR="00BC1B31" w:rsidRDefault="00BC1B31">
            <w:pPr>
              <w:overflowPunct w:val="0"/>
              <w:jc w:val="center"/>
              <w:textAlignment w:val="baseline"/>
              <w:rPr>
                <w:sz w:val="22"/>
                <w:szCs w:val="22"/>
                <w:lang w:eastAsia="lt-LT"/>
              </w:rPr>
            </w:pPr>
          </w:p>
        </w:tc>
      </w:tr>
      <w:tr w:rsidR="00BC1B31" w14:paraId="1A502ED8" w14:textId="77777777">
        <w:trPr>
          <w:trHeight w:val="466"/>
        </w:trPr>
        <w:tc>
          <w:tcPr>
            <w:tcW w:w="2710" w:type="dxa"/>
            <w:hideMark/>
          </w:tcPr>
          <w:p w14:paraId="77C5FC97" w14:textId="77777777" w:rsidR="00BC1B31" w:rsidRDefault="008D23BC">
            <w:pPr>
              <w:overflowPunct w:val="0"/>
              <w:ind w:left="315" w:right="168"/>
              <w:textAlignment w:val="baseline"/>
              <w:rPr>
                <w:sz w:val="22"/>
                <w:szCs w:val="22"/>
                <w:lang w:eastAsia="lt-LT"/>
              </w:rPr>
            </w:pPr>
            <w:r>
              <w:rPr>
                <w:sz w:val="22"/>
                <w:szCs w:val="22"/>
                <w:lang w:eastAsia="lt-LT"/>
              </w:rPr>
              <w:t>Fizikiniai inžinerijos pagrindai****** </w:t>
            </w:r>
          </w:p>
        </w:tc>
        <w:tc>
          <w:tcPr>
            <w:tcW w:w="2959" w:type="dxa"/>
          </w:tcPr>
          <w:p w14:paraId="01781BDE" w14:textId="77777777" w:rsidR="00BC1B31" w:rsidRDefault="008D23BC">
            <w:pPr>
              <w:overflowPunct w:val="0"/>
              <w:jc w:val="center"/>
              <w:textAlignment w:val="baseline"/>
              <w:rPr>
                <w:sz w:val="22"/>
                <w:szCs w:val="22"/>
                <w:lang w:eastAsia="lt-LT"/>
              </w:rPr>
            </w:pPr>
            <w:r>
              <w:rPr>
                <w:sz w:val="22"/>
                <w:szCs w:val="22"/>
                <w:lang w:eastAsia="lt-LT"/>
              </w:rPr>
              <w:t>34</w:t>
            </w:r>
          </w:p>
        </w:tc>
        <w:tc>
          <w:tcPr>
            <w:tcW w:w="1838" w:type="dxa"/>
            <w:hideMark/>
          </w:tcPr>
          <w:p w14:paraId="77D1B7D6" w14:textId="77777777" w:rsidR="00BC1B31" w:rsidRDefault="008D23BC">
            <w:pPr>
              <w:overflowPunct w:val="0"/>
              <w:jc w:val="center"/>
              <w:textAlignment w:val="baseline"/>
              <w:rPr>
                <w:sz w:val="22"/>
                <w:szCs w:val="22"/>
                <w:lang w:eastAsia="lt-LT"/>
              </w:rPr>
            </w:pPr>
            <w:r>
              <w:rPr>
                <w:sz w:val="22"/>
                <w:szCs w:val="22"/>
                <w:lang w:eastAsia="lt-LT"/>
              </w:rPr>
              <w:t>36 (1) </w:t>
            </w:r>
          </w:p>
        </w:tc>
        <w:tc>
          <w:tcPr>
            <w:tcW w:w="1838" w:type="dxa"/>
            <w:hideMark/>
          </w:tcPr>
          <w:p w14:paraId="438682AE"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579ED64F" w14:textId="77777777">
        <w:trPr>
          <w:trHeight w:val="45"/>
        </w:trPr>
        <w:tc>
          <w:tcPr>
            <w:tcW w:w="2710" w:type="dxa"/>
            <w:hideMark/>
          </w:tcPr>
          <w:p w14:paraId="1121E1F3" w14:textId="77777777" w:rsidR="00BC1B31" w:rsidRDefault="008D23BC">
            <w:pPr>
              <w:overflowPunct w:val="0"/>
              <w:ind w:left="315" w:right="168"/>
              <w:textAlignment w:val="baseline"/>
              <w:rPr>
                <w:sz w:val="22"/>
                <w:szCs w:val="22"/>
                <w:lang w:eastAsia="lt-LT"/>
              </w:rPr>
            </w:pPr>
            <w:r>
              <w:rPr>
                <w:sz w:val="22"/>
                <w:szCs w:val="22"/>
                <w:lang w:eastAsia="lt-LT"/>
              </w:rPr>
              <w:t>Puslaidininkiai ir elektronika  </w:t>
            </w:r>
          </w:p>
        </w:tc>
        <w:tc>
          <w:tcPr>
            <w:tcW w:w="2959" w:type="dxa"/>
          </w:tcPr>
          <w:p w14:paraId="5BE5D3B5" w14:textId="77777777" w:rsidR="00BC1B31" w:rsidRDefault="008D23BC">
            <w:pPr>
              <w:overflowPunct w:val="0"/>
              <w:jc w:val="center"/>
              <w:textAlignment w:val="baseline"/>
              <w:rPr>
                <w:sz w:val="22"/>
                <w:szCs w:val="22"/>
                <w:lang w:eastAsia="lt-LT"/>
              </w:rPr>
            </w:pPr>
            <w:r>
              <w:rPr>
                <w:sz w:val="22"/>
                <w:szCs w:val="22"/>
                <w:lang w:eastAsia="lt-LT"/>
              </w:rPr>
              <w:t>34 </w:t>
            </w:r>
          </w:p>
        </w:tc>
        <w:tc>
          <w:tcPr>
            <w:tcW w:w="1838" w:type="dxa"/>
            <w:hideMark/>
          </w:tcPr>
          <w:p w14:paraId="1AF7BBF2" w14:textId="77777777" w:rsidR="00BC1B31" w:rsidRDefault="008D23BC">
            <w:pPr>
              <w:overflowPunct w:val="0"/>
              <w:jc w:val="center"/>
              <w:textAlignment w:val="baseline"/>
              <w:rPr>
                <w:sz w:val="22"/>
                <w:szCs w:val="22"/>
                <w:lang w:eastAsia="lt-LT"/>
              </w:rPr>
            </w:pPr>
            <w:r>
              <w:rPr>
                <w:sz w:val="22"/>
                <w:szCs w:val="22"/>
                <w:lang w:eastAsia="lt-LT"/>
              </w:rPr>
              <w:t>0 </w:t>
            </w:r>
          </w:p>
        </w:tc>
        <w:tc>
          <w:tcPr>
            <w:tcW w:w="1838" w:type="dxa"/>
            <w:hideMark/>
          </w:tcPr>
          <w:p w14:paraId="2CF1E9B0" w14:textId="77777777" w:rsidR="00BC1B31" w:rsidRDefault="008D23BC">
            <w:pPr>
              <w:overflowPunct w:val="0"/>
              <w:jc w:val="center"/>
              <w:textAlignment w:val="baseline"/>
              <w:rPr>
                <w:sz w:val="22"/>
                <w:szCs w:val="22"/>
                <w:lang w:eastAsia="lt-LT"/>
              </w:rPr>
            </w:pPr>
            <w:r>
              <w:rPr>
                <w:sz w:val="22"/>
                <w:szCs w:val="22"/>
                <w:lang w:eastAsia="lt-LT"/>
              </w:rPr>
              <w:t>34 (1) </w:t>
            </w:r>
          </w:p>
        </w:tc>
      </w:tr>
      <w:tr w:rsidR="00BC1B31" w14:paraId="2428CECF" w14:textId="77777777">
        <w:trPr>
          <w:trHeight w:val="45"/>
        </w:trPr>
        <w:tc>
          <w:tcPr>
            <w:tcW w:w="2710" w:type="dxa"/>
            <w:hideMark/>
          </w:tcPr>
          <w:p w14:paraId="03907895" w14:textId="77777777" w:rsidR="00BC1B31" w:rsidRDefault="008D23BC">
            <w:pPr>
              <w:overflowPunct w:val="0"/>
              <w:ind w:left="315"/>
              <w:jc w:val="both"/>
              <w:textAlignment w:val="baseline"/>
              <w:rPr>
                <w:sz w:val="22"/>
                <w:szCs w:val="22"/>
                <w:lang w:eastAsia="lt-LT"/>
              </w:rPr>
            </w:pPr>
            <w:r>
              <w:rPr>
                <w:sz w:val="22"/>
                <w:szCs w:val="22"/>
                <w:lang w:eastAsia="lt-LT"/>
              </w:rPr>
              <w:t>... (dalyko modulis) ****** </w:t>
            </w:r>
          </w:p>
        </w:tc>
        <w:tc>
          <w:tcPr>
            <w:tcW w:w="2959" w:type="dxa"/>
            <w:hideMark/>
          </w:tcPr>
          <w:p w14:paraId="586EA479" w14:textId="77777777" w:rsidR="00BC1B31" w:rsidRDefault="008D23BC">
            <w:pPr>
              <w:overflowPunct w:val="0"/>
              <w:jc w:val="center"/>
              <w:textAlignment w:val="baseline"/>
              <w:rPr>
                <w:sz w:val="22"/>
                <w:szCs w:val="22"/>
                <w:lang w:eastAsia="lt-LT"/>
              </w:rPr>
            </w:pPr>
            <w:r>
              <w:rPr>
                <w:sz w:val="22"/>
                <w:szCs w:val="22"/>
                <w:lang w:eastAsia="lt-LT"/>
              </w:rPr>
              <w:t>34, 36, 70 arba 140 </w:t>
            </w:r>
          </w:p>
        </w:tc>
        <w:tc>
          <w:tcPr>
            <w:tcW w:w="1838" w:type="dxa"/>
            <w:hideMark/>
          </w:tcPr>
          <w:p w14:paraId="27A8A693" w14:textId="77777777" w:rsidR="00BC1B31" w:rsidRDefault="008D23BC">
            <w:pPr>
              <w:overflowPunct w:val="0"/>
              <w:jc w:val="center"/>
              <w:textAlignment w:val="baseline"/>
              <w:rPr>
                <w:sz w:val="22"/>
                <w:szCs w:val="22"/>
                <w:lang w:eastAsia="lt-LT"/>
              </w:rPr>
            </w:pPr>
            <w:r>
              <w:rPr>
                <w:sz w:val="22"/>
                <w:szCs w:val="22"/>
                <w:lang w:eastAsia="lt-LT"/>
              </w:rPr>
              <w:t>36 (1) arba 72 (2) </w:t>
            </w:r>
          </w:p>
        </w:tc>
        <w:tc>
          <w:tcPr>
            <w:tcW w:w="1838" w:type="dxa"/>
            <w:hideMark/>
          </w:tcPr>
          <w:p w14:paraId="0C0B2F78" w14:textId="77777777" w:rsidR="00BC1B31" w:rsidRDefault="008D23BC">
            <w:pPr>
              <w:overflowPunct w:val="0"/>
              <w:jc w:val="center"/>
              <w:textAlignment w:val="baseline"/>
              <w:rPr>
                <w:sz w:val="22"/>
                <w:szCs w:val="22"/>
                <w:lang w:eastAsia="lt-LT"/>
              </w:rPr>
            </w:pPr>
            <w:r>
              <w:rPr>
                <w:sz w:val="22"/>
                <w:szCs w:val="22"/>
                <w:lang w:eastAsia="lt-LT"/>
              </w:rPr>
              <w:t>34 (1) arba 68 (2) </w:t>
            </w:r>
          </w:p>
        </w:tc>
      </w:tr>
      <w:tr w:rsidR="00BC1B31" w14:paraId="389E3643" w14:textId="77777777">
        <w:trPr>
          <w:trHeight w:val="56"/>
        </w:trPr>
        <w:tc>
          <w:tcPr>
            <w:tcW w:w="2710" w:type="dxa"/>
            <w:hideMark/>
          </w:tcPr>
          <w:p w14:paraId="4C92A83A" w14:textId="77777777" w:rsidR="00BC1B31" w:rsidRDefault="008D23BC">
            <w:pPr>
              <w:overflowPunct w:val="0"/>
              <w:ind w:left="132" w:right="168"/>
              <w:textAlignment w:val="baseline"/>
              <w:rPr>
                <w:sz w:val="22"/>
                <w:szCs w:val="22"/>
                <w:lang w:eastAsia="lt-LT"/>
              </w:rPr>
            </w:pPr>
            <w:r>
              <w:rPr>
                <w:sz w:val="22"/>
                <w:szCs w:val="22"/>
                <w:lang w:eastAsia="lt-LT"/>
              </w:rPr>
              <w:t>Minimalus privalomų pamokų skaičius mokiniui per savaitę / per mokslo metus </w:t>
            </w:r>
          </w:p>
        </w:tc>
        <w:tc>
          <w:tcPr>
            <w:tcW w:w="4797" w:type="dxa"/>
            <w:gridSpan w:val="2"/>
            <w:hideMark/>
          </w:tcPr>
          <w:p w14:paraId="314C886C" w14:textId="77777777" w:rsidR="00BC1B31" w:rsidRDefault="008D23BC">
            <w:pPr>
              <w:overflowPunct w:val="0"/>
              <w:jc w:val="both"/>
              <w:textAlignment w:val="baseline"/>
              <w:rPr>
                <w:sz w:val="22"/>
                <w:szCs w:val="22"/>
                <w:lang w:eastAsia="lt-LT"/>
              </w:rPr>
            </w:pPr>
            <w:r>
              <w:rPr>
                <w:sz w:val="22"/>
                <w:szCs w:val="22"/>
                <w:lang w:eastAsia="lt-LT"/>
              </w:rPr>
              <w:t>Po 25 pamokas III ir IV gimnazijos klasėse per savaitę; 900 – III gimnazijos klasėje, 850 – IV gimnazijos klasėje.  </w:t>
            </w:r>
          </w:p>
          <w:p w14:paraId="601A586C" w14:textId="77777777" w:rsidR="00BC1B31" w:rsidRDefault="00BC1B31">
            <w:pPr>
              <w:overflowPunct w:val="0"/>
              <w:jc w:val="both"/>
              <w:textAlignment w:val="baseline"/>
              <w:rPr>
                <w:sz w:val="22"/>
                <w:szCs w:val="22"/>
                <w:lang w:eastAsia="lt-LT"/>
              </w:rPr>
            </w:pPr>
          </w:p>
        </w:tc>
        <w:tc>
          <w:tcPr>
            <w:tcW w:w="1838" w:type="dxa"/>
            <w:hideMark/>
          </w:tcPr>
          <w:p w14:paraId="6DBF021F" w14:textId="77777777" w:rsidR="00BC1B31" w:rsidRDefault="008D23BC">
            <w:pPr>
              <w:overflowPunct w:val="0"/>
              <w:jc w:val="center"/>
              <w:textAlignment w:val="baseline"/>
              <w:rPr>
                <w:sz w:val="22"/>
                <w:szCs w:val="22"/>
                <w:lang w:eastAsia="lt-LT"/>
              </w:rPr>
            </w:pPr>
            <w:r>
              <w:rPr>
                <w:sz w:val="22"/>
                <w:szCs w:val="22"/>
                <w:lang w:eastAsia="lt-LT"/>
              </w:rPr>
              <w:t>– </w:t>
            </w:r>
          </w:p>
          <w:p w14:paraId="53C145C3" w14:textId="77777777" w:rsidR="00BC1B31" w:rsidRDefault="00BC1B31">
            <w:pPr>
              <w:overflowPunct w:val="0"/>
              <w:ind w:firstLine="612"/>
              <w:jc w:val="both"/>
              <w:textAlignment w:val="baseline"/>
              <w:rPr>
                <w:sz w:val="22"/>
                <w:szCs w:val="22"/>
                <w:lang w:eastAsia="lt-LT"/>
              </w:rPr>
            </w:pPr>
          </w:p>
        </w:tc>
      </w:tr>
      <w:tr w:rsidR="00BC1B31" w14:paraId="3F7B9049" w14:textId="77777777">
        <w:trPr>
          <w:trHeight w:val="480"/>
        </w:trPr>
        <w:tc>
          <w:tcPr>
            <w:tcW w:w="2710" w:type="dxa"/>
            <w:hideMark/>
          </w:tcPr>
          <w:p w14:paraId="28947BD0" w14:textId="77777777" w:rsidR="00BC1B31" w:rsidRDefault="008D23BC">
            <w:pPr>
              <w:overflowPunct w:val="0"/>
              <w:ind w:left="132" w:right="168"/>
              <w:jc w:val="both"/>
              <w:textAlignment w:val="baseline"/>
              <w:rPr>
                <w:sz w:val="22"/>
                <w:szCs w:val="22"/>
                <w:lang w:eastAsia="lt-LT"/>
              </w:rPr>
            </w:pPr>
            <w:r>
              <w:rPr>
                <w:sz w:val="22"/>
                <w:szCs w:val="22"/>
                <w:lang w:eastAsia="lt-LT"/>
              </w:rPr>
              <w:t>Neformalusis vaikų švietimas (valandų skaičius klasei per 2 metus) </w:t>
            </w:r>
          </w:p>
        </w:tc>
        <w:tc>
          <w:tcPr>
            <w:tcW w:w="6635" w:type="dxa"/>
            <w:gridSpan w:val="3"/>
            <w:hideMark/>
          </w:tcPr>
          <w:p w14:paraId="635E9B60" w14:textId="77777777" w:rsidR="00BC1B31" w:rsidRDefault="008D23BC">
            <w:pPr>
              <w:overflowPunct w:val="0"/>
              <w:jc w:val="center"/>
              <w:textAlignment w:val="baseline"/>
              <w:rPr>
                <w:sz w:val="22"/>
                <w:szCs w:val="22"/>
                <w:lang w:eastAsia="lt-LT"/>
              </w:rPr>
            </w:pPr>
            <w:r>
              <w:rPr>
                <w:sz w:val="22"/>
                <w:szCs w:val="22"/>
                <w:lang w:eastAsia="lt-LT"/>
              </w:rPr>
              <w:t>210 </w:t>
            </w:r>
          </w:p>
        </w:tc>
      </w:tr>
      <w:tr w:rsidR="00BC1B31" w14:paraId="1DC20A8C" w14:textId="77777777">
        <w:trPr>
          <w:trHeight w:val="480"/>
        </w:trPr>
        <w:tc>
          <w:tcPr>
            <w:tcW w:w="2710" w:type="dxa"/>
            <w:hideMark/>
          </w:tcPr>
          <w:p w14:paraId="025B1544" w14:textId="77777777" w:rsidR="00BC1B31" w:rsidRDefault="008D23BC">
            <w:pPr>
              <w:overflowPunct w:val="0"/>
              <w:ind w:left="132" w:right="168"/>
              <w:jc w:val="both"/>
              <w:textAlignment w:val="baseline"/>
              <w:rPr>
                <w:sz w:val="22"/>
                <w:szCs w:val="22"/>
                <w:lang w:eastAsia="lt-LT"/>
              </w:rPr>
            </w:pPr>
            <w:r>
              <w:rPr>
                <w:sz w:val="22"/>
                <w:szCs w:val="22"/>
                <w:lang w:eastAsia="lt-LT"/>
              </w:rPr>
              <w:t>Mokinio ugdymo poreikiams tenkinti pamokų skaičius per 2 metus </w:t>
            </w:r>
          </w:p>
        </w:tc>
        <w:tc>
          <w:tcPr>
            <w:tcW w:w="6635" w:type="dxa"/>
            <w:gridSpan w:val="3"/>
            <w:hideMark/>
          </w:tcPr>
          <w:p w14:paraId="7B4B95E2" w14:textId="77777777" w:rsidR="00BC1B31" w:rsidRDefault="008D23BC">
            <w:pPr>
              <w:overflowPunct w:val="0"/>
              <w:jc w:val="center"/>
              <w:textAlignment w:val="baseline"/>
              <w:rPr>
                <w:sz w:val="22"/>
                <w:szCs w:val="22"/>
                <w:lang w:eastAsia="lt-LT"/>
              </w:rPr>
            </w:pPr>
            <w:r>
              <w:rPr>
                <w:sz w:val="22"/>
                <w:szCs w:val="22"/>
                <w:lang w:eastAsia="lt-LT"/>
              </w:rPr>
              <w:t>840 pamokų  </w:t>
            </w:r>
          </w:p>
        </w:tc>
      </w:tr>
    </w:tbl>
    <w:p w14:paraId="381B689D" w14:textId="77777777" w:rsidR="00BC1B31" w:rsidRPr="003A3034" w:rsidRDefault="008D23BC">
      <w:pPr>
        <w:overflowPunct w:val="0"/>
        <w:ind w:firstLine="566"/>
        <w:jc w:val="both"/>
        <w:textAlignment w:val="baseline"/>
        <w:rPr>
          <w:szCs w:val="24"/>
          <w:lang w:eastAsia="lt-LT"/>
        </w:rPr>
      </w:pPr>
      <w:r w:rsidRPr="003A3034">
        <w:rPr>
          <w:szCs w:val="24"/>
          <w:lang w:eastAsia="lt-LT"/>
        </w:rPr>
        <w:t>Pastabos:  </w:t>
      </w:r>
    </w:p>
    <w:p w14:paraId="0E891B04" w14:textId="77777777" w:rsidR="00BC1B31" w:rsidRDefault="008D23BC">
      <w:pPr>
        <w:overflowPunct w:val="0"/>
        <w:ind w:firstLine="566"/>
        <w:jc w:val="both"/>
        <w:textAlignment w:val="baseline"/>
        <w:rPr>
          <w:sz w:val="20"/>
          <w:lang w:eastAsia="lt-LT"/>
        </w:rPr>
      </w:pPr>
      <w:r>
        <w:rPr>
          <w:sz w:val="20"/>
          <w:lang w:eastAsia="lt-LT"/>
        </w:rPr>
        <w:t>* B</w:t>
      </w:r>
      <w:r>
        <w:rPr>
          <w:sz w:val="20"/>
          <w:vertAlign w:val="superscript"/>
          <w:lang w:eastAsia="lt-LT"/>
        </w:rPr>
        <w:t xml:space="preserve">   </w:t>
      </w:r>
      <w:r>
        <w:rPr>
          <w:sz w:val="20"/>
          <w:lang w:eastAsia="lt-LT"/>
        </w:rPr>
        <w:t>–</w:t>
      </w:r>
      <w:r>
        <w:rPr>
          <w:sz w:val="20"/>
          <w:vertAlign w:val="superscript"/>
          <w:lang w:eastAsia="lt-LT"/>
        </w:rPr>
        <w:t xml:space="preserve">  </w:t>
      </w:r>
      <w:r>
        <w:rPr>
          <w:sz w:val="20"/>
          <w:lang w:eastAsia="lt-LT"/>
        </w:rPr>
        <w:t xml:space="preserve">dalyko programos bendrasis kursas; </w:t>
      </w:r>
    </w:p>
    <w:p w14:paraId="3CDE22F9" w14:textId="77777777" w:rsidR="00BC1B31" w:rsidRDefault="008D23BC" w:rsidP="001F4E9A">
      <w:pPr>
        <w:overflowPunct w:val="0"/>
        <w:ind w:firstLine="566"/>
        <w:jc w:val="both"/>
        <w:textAlignment w:val="baseline"/>
        <w:rPr>
          <w:sz w:val="20"/>
          <w:lang w:eastAsia="lt-LT"/>
        </w:rPr>
      </w:pPr>
      <w:r>
        <w:rPr>
          <w:sz w:val="20"/>
          <w:lang w:eastAsia="lt-LT"/>
        </w:rPr>
        <w:t>** A  – dalyko programos išplėstinis kursas; </w:t>
      </w:r>
    </w:p>
    <w:p w14:paraId="30F07EFA" w14:textId="77777777" w:rsidR="00BC1B31" w:rsidRDefault="008D23BC">
      <w:pPr>
        <w:overflowPunct w:val="0"/>
        <w:ind w:right="148" w:firstLine="566"/>
        <w:jc w:val="both"/>
        <w:textAlignment w:val="baseline"/>
        <w:rPr>
          <w:sz w:val="20"/>
          <w:lang w:eastAsia="lt-LT"/>
        </w:rPr>
      </w:pPr>
      <w:r>
        <w:rPr>
          <w:sz w:val="20"/>
          <w:lang w:eastAsia="lt-LT"/>
        </w:rPr>
        <w:t>**** kaip laisvai pasirenkamas dalykas tęsiama pagrindiniame ugdyme pradėta mokytis antroji užsienio kalba arba naujai pradėta mokytis nauja užsienio kalba; </w:t>
      </w:r>
    </w:p>
    <w:p w14:paraId="15441277" w14:textId="77777777" w:rsidR="00BC1B31" w:rsidRDefault="008D23BC">
      <w:pPr>
        <w:overflowPunct w:val="0"/>
        <w:ind w:firstLine="566"/>
        <w:jc w:val="both"/>
        <w:textAlignment w:val="baseline"/>
        <w:rPr>
          <w:sz w:val="20"/>
          <w:lang w:eastAsia="lt-LT"/>
        </w:rPr>
      </w:pPr>
      <w:r>
        <w:rPr>
          <w:sz w:val="20"/>
          <w:lang w:eastAsia="lt-LT"/>
        </w:rPr>
        <w:lastRenderedPageBreak/>
        <w:t xml:space="preserve">***** informatikos modulis „Duomenų </w:t>
      </w:r>
      <w:proofErr w:type="spellStart"/>
      <w:r>
        <w:rPr>
          <w:sz w:val="20"/>
          <w:lang w:eastAsia="lt-LT"/>
        </w:rPr>
        <w:t>tyrybos</w:t>
      </w:r>
      <w:proofErr w:type="spellEnd"/>
      <w:r>
        <w:rPr>
          <w:sz w:val="20"/>
          <w:lang w:eastAsia="lt-LT"/>
        </w:rPr>
        <w:t>, programavimo ir saugaus elgesio pradmenys“ (70 pamokų) privalomas mokiniams, pasirinkusiems mokytis informatiką; </w:t>
      </w:r>
    </w:p>
    <w:p w14:paraId="6F852A4E" w14:textId="77777777" w:rsidR="00BC1B31" w:rsidRDefault="00BC1B31">
      <w:pPr>
        <w:rPr>
          <w:sz w:val="2"/>
          <w:szCs w:val="2"/>
        </w:rPr>
      </w:pPr>
    </w:p>
    <w:p w14:paraId="62B4F2B0" w14:textId="77777777" w:rsidR="008516D9" w:rsidRDefault="006470A7" w:rsidP="008516D9">
      <w:pPr>
        <w:ind w:firstLine="567"/>
        <w:jc w:val="both"/>
        <w:rPr>
          <w:szCs w:val="24"/>
        </w:rPr>
      </w:pPr>
      <w:r>
        <w:rPr>
          <w:szCs w:val="24"/>
        </w:rPr>
        <w:t>64</w:t>
      </w:r>
      <w:r w:rsidR="008516D9">
        <w:rPr>
          <w:szCs w:val="24"/>
        </w:rPr>
        <w:t xml:space="preserve">. </w:t>
      </w:r>
      <w:r>
        <w:rPr>
          <w:szCs w:val="24"/>
        </w:rPr>
        <w:t xml:space="preserve">1. </w:t>
      </w:r>
      <w:r w:rsidR="009E117A">
        <w:rPr>
          <w:szCs w:val="24"/>
        </w:rPr>
        <w:t xml:space="preserve">Gimnazijoje yra   du III kl. ir vienas  IV klasės komplektas, </w:t>
      </w:r>
      <w:r w:rsidR="008516D9">
        <w:rPr>
          <w:szCs w:val="24"/>
        </w:rPr>
        <w:t xml:space="preserve"> todėl ieškoma būdų užtikrinti mokymo kokybę. Lietuvių kalbai ir literatūrai, matematikai, užsienio kalbai  mokyti(s) sudarytos atskiros  grupės, atsižvelgiant į mokinių pasirinktą bendrojo ar išplėstinio kurso programą, o užsienio kalbai – į kalbos mokėjimo lygį. </w:t>
      </w:r>
    </w:p>
    <w:p w14:paraId="52CF299F" w14:textId="77777777" w:rsidR="008516D9" w:rsidRDefault="006470A7" w:rsidP="008516D9">
      <w:pPr>
        <w:ind w:firstLine="567"/>
        <w:jc w:val="both"/>
        <w:textAlignment w:val="baseline"/>
        <w:rPr>
          <w:szCs w:val="24"/>
          <w:lang w:eastAsia="lt-LT"/>
        </w:rPr>
      </w:pPr>
      <w:r>
        <w:rPr>
          <w:szCs w:val="24"/>
        </w:rPr>
        <w:t>64</w:t>
      </w:r>
      <w:r w:rsidR="008516D9">
        <w:rPr>
          <w:szCs w:val="24"/>
        </w:rPr>
        <w:t>.</w:t>
      </w:r>
      <w:r>
        <w:rPr>
          <w:szCs w:val="24"/>
        </w:rPr>
        <w:t>2.</w:t>
      </w:r>
      <w:r w:rsidR="008516D9">
        <w:rPr>
          <w:szCs w:val="24"/>
        </w:rPr>
        <w:t xml:space="preserve"> </w:t>
      </w:r>
      <w:r w:rsidR="008516D9">
        <w:rPr>
          <w:szCs w:val="24"/>
          <w:lang w:eastAsia="lt-LT"/>
        </w:rPr>
        <w:t>Dalyko mokymosi turiniui įgyvendinti, mokiniams pageidaujant pagilinti dalykines kompetencijas, skiriama ir daugiau p</w:t>
      </w:r>
      <w:r w:rsidR="0010273F">
        <w:rPr>
          <w:szCs w:val="24"/>
          <w:lang w:eastAsia="lt-LT"/>
        </w:rPr>
        <w:t>amokų, nei numatyta ugdymo plano</w:t>
      </w:r>
      <w:r w:rsidR="008516D9">
        <w:rPr>
          <w:szCs w:val="24"/>
          <w:lang w:eastAsia="lt-LT"/>
        </w:rPr>
        <w:t> 64 punkte, bet neviršijant mokymui skirtų lėšų.</w:t>
      </w:r>
    </w:p>
    <w:p w14:paraId="707C90E0" w14:textId="77777777" w:rsidR="008516D9" w:rsidRDefault="006470A7" w:rsidP="008516D9">
      <w:r>
        <w:rPr>
          <w:szCs w:val="24"/>
          <w:lang w:eastAsia="lt-LT"/>
        </w:rPr>
        <w:t xml:space="preserve">         64</w:t>
      </w:r>
      <w:r w:rsidR="008516D9">
        <w:rPr>
          <w:szCs w:val="24"/>
          <w:lang w:eastAsia="lt-LT"/>
        </w:rPr>
        <w:t>.</w:t>
      </w:r>
      <w:r>
        <w:rPr>
          <w:szCs w:val="24"/>
          <w:lang w:eastAsia="lt-LT"/>
        </w:rPr>
        <w:t>3.</w:t>
      </w:r>
      <w:r w:rsidR="008516D9">
        <w:rPr>
          <w:szCs w:val="24"/>
          <w:lang w:eastAsia="lt-LT"/>
        </w:rPr>
        <w:t xml:space="preserve"> </w:t>
      </w:r>
      <w:r w:rsidR="008516D9">
        <w:rPr>
          <w:szCs w:val="24"/>
        </w:rPr>
        <w:t xml:space="preserve">III gimnazijos klasės </w:t>
      </w:r>
      <w:r w:rsidR="008516D9" w:rsidRPr="009F49DD">
        <w:rPr>
          <w:szCs w:val="24"/>
        </w:rPr>
        <w:t>mobilių grupių sąrašas</w:t>
      </w:r>
      <w:r w:rsidR="009E117A">
        <w:t xml:space="preserve"> 2026</w:t>
      </w:r>
      <w:r w:rsidR="008516D9" w:rsidRPr="002A54B6">
        <w:t>-09-01</w:t>
      </w:r>
      <w:r w:rsidR="008516D9">
        <w:t xml:space="preserve"> </w:t>
      </w:r>
      <w:r w:rsidR="008516D9" w:rsidRPr="002A54B6">
        <w:t xml:space="preserve"> </w:t>
      </w:r>
    </w:p>
    <w:p w14:paraId="75CED297" w14:textId="77777777" w:rsidR="008516D9" w:rsidRDefault="008516D9" w:rsidP="008516D9">
      <w:r>
        <w:t xml:space="preserve">     III</w:t>
      </w:r>
      <w:r w:rsidR="009E117A">
        <w:t xml:space="preserve"> gimnazijos klasėse mokosi 45</w:t>
      </w:r>
      <w:r>
        <w:t xml:space="preserve"> </w:t>
      </w:r>
      <w:r w:rsidRPr="002A54B6">
        <w:t>mokiniai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969"/>
        <w:gridCol w:w="1276"/>
        <w:gridCol w:w="992"/>
        <w:gridCol w:w="1276"/>
        <w:gridCol w:w="1701"/>
      </w:tblGrid>
      <w:tr w:rsidR="004578DC" w14:paraId="6707AEE0"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1A71D661" w14:textId="77777777" w:rsidR="004578DC" w:rsidRDefault="004578DC" w:rsidP="004578DC">
            <w:r>
              <w:t>Eil. Nr.</w:t>
            </w:r>
          </w:p>
        </w:tc>
        <w:tc>
          <w:tcPr>
            <w:tcW w:w="3969" w:type="dxa"/>
            <w:tcBorders>
              <w:top w:val="single" w:sz="4" w:space="0" w:color="auto"/>
              <w:left w:val="single" w:sz="4" w:space="0" w:color="auto"/>
              <w:bottom w:val="single" w:sz="4" w:space="0" w:color="auto"/>
              <w:right w:val="single" w:sz="4" w:space="0" w:color="auto"/>
            </w:tcBorders>
            <w:hideMark/>
          </w:tcPr>
          <w:p w14:paraId="1C3A13E4" w14:textId="77777777" w:rsidR="004578DC" w:rsidRDefault="004578DC" w:rsidP="004578DC">
            <w:r>
              <w:t>Dalyko pavadinimas</w:t>
            </w:r>
          </w:p>
        </w:tc>
        <w:tc>
          <w:tcPr>
            <w:tcW w:w="1276" w:type="dxa"/>
            <w:tcBorders>
              <w:top w:val="single" w:sz="4" w:space="0" w:color="auto"/>
              <w:left w:val="single" w:sz="4" w:space="0" w:color="auto"/>
              <w:bottom w:val="single" w:sz="4" w:space="0" w:color="auto"/>
              <w:right w:val="single" w:sz="4" w:space="0" w:color="auto"/>
            </w:tcBorders>
            <w:hideMark/>
          </w:tcPr>
          <w:p w14:paraId="7B19E4B2" w14:textId="77777777" w:rsidR="004578DC" w:rsidRDefault="004578DC" w:rsidP="004578DC">
            <w:r>
              <w:t>Mobilių grupių sk.</w:t>
            </w:r>
          </w:p>
        </w:tc>
        <w:tc>
          <w:tcPr>
            <w:tcW w:w="992" w:type="dxa"/>
            <w:tcBorders>
              <w:top w:val="single" w:sz="4" w:space="0" w:color="auto"/>
              <w:left w:val="single" w:sz="4" w:space="0" w:color="auto"/>
              <w:bottom w:val="single" w:sz="4" w:space="0" w:color="auto"/>
              <w:right w:val="single" w:sz="4" w:space="0" w:color="auto"/>
            </w:tcBorders>
            <w:hideMark/>
          </w:tcPr>
          <w:p w14:paraId="2B677CD2" w14:textId="77777777" w:rsidR="004578DC" w:rsidRDefault="004578DC" w:rsidP="004578DC">
            <w:r>
              <w:t>Kursas</w:t>
            </w:r>
          </w:p>
        </w:tc>
        <w:tc>
          <w:tcPr>
            <w:tcW w:w="1276" w:type="dxa"/>
            <w:tcBorders>
              <w:top w:val="single" w:sz="4" w:space="0" w:color="auto"/>
              <w:left w:val="single" w:sz="4" w:space="0" w:color="auto"/>
              <w:bottom w:val="single" w:sz="4" w:space="0" w:color="auto"/>
              <w:right w:val="single" w:sz="4" w:space="0" w:color="auto"/>
            </w:tcBorders>
            <w:hideMark/>
          </w:tcPr>
          <w:p w14:paraId="3C2C5D61" w14:textId="77777777" w:rsidR="004578DC" w:rsidRDefault="004578DC" w:rsidP="004578DC">
            <w:r>
              <w:t>Mokinių skaičius</w:t>
            </w:r>
          </w:p>
        </w:tc>
        <w:tc>
          <w:tcPr>
            <w:tcW w:w="1701" w:type="dxa"/>
            <w:tcBorders>
              <w:top w:val="single" w:sz="4" w:space="0" w:color="auto"/>
              <w:left w:val="single" w:sz="4" w:space="0" w:color="auto"/>
              <w:bottom w:val="single" w:sz="4" w:space="0" w:color="auto"/>
              <w:right w:val="single" w:sz="4" w:space="0" w:color="auto"/>
            </w:tcBorders>
            <w:hideMark/>
          </w:tcPr>
          <w:p w14:paraId="0D072AF5" w14:textId="77777777" w:rsidR="004578DC" w:rsidRDefault="004578DC" w:rsidP="004578DC">
            <w:r>
              <w:t>Valandų skaičius</w:t>
            </w:r>
          </w:p>
        </w:tc>
      </w:tr>
      <w:tr w:rsidR="004578DC" w14:paraId="7E46A5C6"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2CCCB838" w14:textId="77777777" w:rsidR="004578DC" w:rsidRDefault="004578DC" w:rsidP="004578DC">
            <w:r>
              <w:t>1.</w:t>
            </w:r>
          </w:p>
        </w:tc>
        <w:tc>
          <w:tcPr>
            <w:tcW w:w="3969" w:type="dxa"/>
            <w:tcBorders>
              <w:top w:val="single" w:sz="4" w:space="0" w:color="auto"/>
              <w:left w:val="single" w:sz="4" w:space="0" w:color="auto"/>
              <w:bottom w:val="single" w:sz="4" w:space="0" w:color="auto"/>
              <w:right w:val="single" w:sz="4" w:space="0" w:color="auto"/>
            </w:tcBorders>
            <w:hideMark/>
          </w:tcPr>
          <w:p w14:paraId="44C404F3" w14:textId="77777777" w:rsidR="004578DC" w:rsidRDefault="004578DC" w:rsidP="004578DC">
            <w:r>
              <w:t xml:space="preserve">Dorinis ugdymas:  </w:t>
            </w:r>
          </w:p>
        </w:tc>
        <w:tc>
          <w:tcPr>
            <w:tcW w:w="1276" w:type="dxa"/>
            <w:tcBorders>
              <w:top w:val="single" w:sz="4" w:space="0" w:color="auto"/>
              <w:left w:val="single" w:sz="4" w:space="0" w:color="auto"/>
              <w:bottom w:val="single" w:sz="4" w:space="0" w:color="auto"/>
              <w:right w:val="single" w:sz="4" w:space="0" w:color="auto"/>
            </w:tcBorders>
            <w:hideMark/>
          </w:tcPr>
          <w:p w14:paraId="2EFEB87E"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7CF887EC"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658353E1" w14:textId="77777777" w:rsidR="004578DC" w:rsidRDefault="004578DC" w:rsidP="004578DC">
            <w:pPr>
              <w:jc w:val="center"/>
            </w:pPr>
          </w:p>
        </w:tc>
        <w:tc>
          <w:tcPr>
            <w:tcW w:w="1701" w:type="dxa"/>
            <w:tcBorders>
              <w:top w:val="single" w:sz="4" w:space="0" w:color="auto"/>
              <w:left w:val="single" w:sz="4" w:space="0" w:color="auto"/>
              <w:bottom w:val="single" w:sz="4" w:space="0" w:color="auto"/>
              <w:right w:val="single" w:sz="4" w:space="0" w:color="auto"/>
            </w:tcBorders>
          </w:tcPr>
          <w:p w14:paraId="7A35D559" w14:textId="77777777" w:rsidR="004578DC" w:rsidRDefault="004578DC" w:rsidP="004578DC">
            <w:pPr>
              <w:jc w:val="center"/>
            </w:pPr>
          </w:p>
        </w:tc>
      </w:tr>
      <w:tr w:rsidR="004578DC" w14:paraId="058E0675" w14:textId="77777777" w:rsidTr="004578DC">
        <w:tc>
          <w:tcPr>
            <w:tcW w:w="567" w:type="dxa"/>
            <w:tcBorders>
              <w:top w:val="single" w:sz="4" w:space="0" w:color="auto"/>
              <w:left w:val="single" w:sz="4" w:space="0" w:color="auto"/>
              <w:bottom w:val="single" w:sz="4" w:space="0" w:color="auto"/>
              <w:right w:val="single" w:sz="4" w:space="0" w:color="auto"/>
            </w:tcBorders>
          </w:tcPr>
          <w:p w14:paraId="7752933D" w14:textId="77777777" w:rsidR="004578DC" w:rsidRDefault="004578DC" w:rsidP="004578DC"/>
        </w:tc>
        <w:tc>
          <w:tcPr>
            <w:tcW w:w="3969" w:type="dxa"/>
            <w:tcBorders>
              <w:top w:val="single" w:sz="4" w:space="0" w:color="auto"/>
              <w:left w:val="single" w:sz="4" w:space="0" w:color="auto"/>
              <w:bottom w:val="single" w:sz="4" w:space="0" w:color="auto"/>
              <w:right w:val="single" w:sz="4" w:space="0" w:color="auto"/>
            </w:tcBorders>
            <w:hideMark/>
          </w:tcPr>
          <w:p w14:paraId="35E7842C" w14:textId="77777777" w:rsidR="004578DC" w:rsidRDefault="004578DC" w:rsidP="004578DC">
            <w:r>
              <w:t>Tikyba</w:t>
            </w:r>
          </w:p>
        </w:tc>
        <w:tc>
          <w:tcPr>
            <w:tcW w:w="1276" w:type="dxa"/>
            <w:tcBorders>
              <w:top w:val="single" w:sz="4" w:space="0" w:color="auto"/>
              <w:left w:val="single" w:sz="4" w:space="0" w:color="auto"/>
              <w:bottom w:val="single" w:sz="4" w:space="0" w:color="auto"/>
              <w:right w:val="single" w:sz="4" w:space="0" w:color="auto"/>
            </w:tcBorders>
          </w:tcPr>
          <w:p w14:paraId="0DC64CF3"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0B82CC44"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33E2F2D8" w14:textId="77777777" w:rsidR="004578DC" w:rsidRDefault="004578DC" w:rsidP="004578DC">
            <w:pPr>
              <w:jc w:val="center"/>
            </w:pPr>
            <w:r>
              <w:t>39</w:t>
            </w:r>
          </w:p>
        </w:tc>
        <w:tc>
          <w:tcPr>
            <w:tcW w:w="1701" w:type="dxa"/>
            <w:tcBorders>
              <w:top w:val="single" w:sz="4" w:space="0" w:color="auto"/>
              <w:left w:val="single" w:sz="4" w:space="0" w:color="auto"/>
              <w:bottom w:val="single" w:sz="4" w:space="0" w:color="auto"/>
              <w:right w:val="single" w:sz="4" w:space="0" w:color="auto"/>
            </w:tcBorders>
            <w:hideMark/>
          </w:tcPr>
          <w:p w14:paraId="248B0D68" w14:textId="77777777" w:rsidR="004578DC" w:rsidRDefault="004578DC" w:rsidP="004578DC">
            <w:pPr>
              <w:jc w:val="center"/>
            </w:pPr>
            <w:r>
              <w:t>1</w:t>
            </w:r>
          </w:p>
        </w:tc>
      </w:tr>
      <w:tr w:rsidR="004578DC" w14:paraId="3FB68E97" w14:textId="77777777" w:rsidTr="004578DC">
        <w:tc>
          <w:tcPr>
            <w:tcW w:w="567" w:type="dxa"/>
            <w:tcBorders>
              <w:top w:val="single" w:sz="4" w:space="0" w:color="auto"/>
              <w:left w:val="single" w:sz="4" w:space="0" w:color="auto"/>
              <w:bottom w:val="single" w:sz="4" w:space="0" w:color="auto"/>
              <w:right w:val="single" w:sz="4" w:space="0" w:color="auto"/>
            </w:tcBorders>
          </w:tcPr>
          <w:p w14:paraId="349A6868" w14:textId="77777777" w:rsidR="004578DC" w:rsidRDefault="004578DC" w:rsidP="004578DC"/>
        </w:tc>
        <w:tc>
          <w:tcPr>
            <w:tcW w:w="3969" w:type="dxa"/>
            <w:tcBorders>
              <w:top w:val="single" w:sz="4" w:space="0" w:color="auto"/>
              <w:left w:val="single" w:sz="4" w:space="0" w:color="auto"/>
              <w:bottom w:val="single" w:sz="4" w:space="0" w:color="auto"/>
              <w:right w:val="single" w:sz="4" w:space="0" w:color="auto"/>
            </w:tcBorders>
            <w:hideMark/>
          </w:tcPr>
          <w:p w14:paraId="22A43693" w14:textId="77777777" w:rsidR="004578DC" w:rsidRDefault="004578DC" w:rsidP="004578DC">
            <w:r>
              <w:t xml:space="preserve">Etika </w:t>
            </w:r>
          </w:p>
        </w:tc>
        <w:tc>
          <w:tcPr>
            <w:tcW w:w="1276" w:type="dxa"/>
            <w:tcBorders>
              <w:top w:val="single" w:sz="4" w:space="0" w:color="auto"/>
              <w:left w:val="single" w:sz="4" w:space="0" w:color="auto"/>
              <w:bottom w:val="single" w:sz="4" w:space="0" w:color="auto"/>
              <w:right w:val="single" w:sz="4" w:space="0" w:color="auto"/>
            </w:tcBorders>
          </w:tcPr>
          <w:p w14:paraId="10CE623F"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tcPr>
          <w:p w14:paraId="589BD13E"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6CB726DD" w14:textId="77777777" w:rsidR="004578DC" w:rsidRDefault="004578DC" w:rsidP="004578DC">
            <w:pPr>
              <w:jc w:val="center"/>
            </w:pPr>
            <w:r>
              <w:t>6</w:t>
            </w:r>
          </w:p>
        </w:tc>
        <w:tc>
          <w:tcPr>
            <w:tcW w:w="1701" w:type="dxa"/>
            <w:tcBorders>
              <w:top w:val="single" w:sz="4" w:space="0" w:color="auto"/>
              <w:left w:val="single" w:sz="4" w:space="0" w:color="auto"/>
              <w:bottom w:val="single" w:sz="4" w:space="0" w:color="auto"/>
              <w:right w:val="single" w:sz="4" w:space="0" w:color="auto"/>
            </w:tcBorders>
            <w:hideMark/>
          </w:tcPr>
          <w:p w14:paraId="495AE957" w14:textId="77777777" w:rsidR="004578DC" w:rsidRDefault="004578DC" w:rsidP="004578DC">
            <w:pPr>
              <w:jc w:val="center"/>
            </w:pPr>
            <w:r>
              <w:t>1</w:t>
            </w:r>
          </w:p>
        </w:tc>
      </w:tr>
      <w:tr w:rsidR="004578DC" w14:paraId="74A290DB"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5989047B" w14:textId="77777777" w:rsidR="004578DC" w:rsidRDefault="004578DC" w:rsidP="004578DC">
            <w:r>
              <w:t>2.</w:t>
            </w:r>
          </w:p>
        </w:tc>
        <w:tc>
          <w:tcPr>
            <w:tcW w:w="3969" w:type="dxa"/>
            <w:tcBorders>
              <w:top w:val="single" w:sz="4" w:space="0" w:color="auto"/>
              <w:left w:val="single" w:sz="4" w:space="0" w:color="auto"/>
              <w:bottom w:val="single" w:sz="4" w:space="0" w:color="auto"/>
              <w:right w:val="single" w:sz="4" w:space="0" w:color="auto"/>
            </w:tcBorders>
            <w:hideMark/>
          </w:tcPr>
          <w:p w14:paraId="787DC36A" w14:textId="77777777" w:rsidR="004578DC" w:rsidRDefault="004578DC" w:rsidP="004578DC">
            <w:r>
              <w:t>Lietuvių kalba ir literatūra</w:t>
            </w:r>
          </w:p>
        </w:tc>
        <w:tc>
          <w:tcPr>
            <w:tcW w:w="1276" w:type="dxa"/>
            <w:tcBorders>
              <w:top w:val="single" w:sz="4" w:space="0" w:color="auto"/>
              <w:left w:val="single" w:sz="4" w:space="0" w:color="auto"/>
              <w:bottom w:val="single" w:sz="4" w:space="0" w:color="auto"/>
              <w:right w:val="single" w:sz="4" w:space="0" w:color="auto"/>
            </w:tcBorders>
            <w:hideMark/>
          </w:tcPr>
          <w:p w14:paraId="0BBEA675"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hideMark/>
          </w:tcPr>
          <w:p w14:paraId="2C048E2D" w14:textId="77777777" w:rsidR="004578DC" w:rsidRDefault="004578DC" w:rsidP="004578DC">
            <w:pPr>
              <w:jc w:val="center"/>
            </w:pPr>
            <w:r>
              <w:t>A</w:t>
            </w:r>
          </w:p>
        </w:tc>
        <w:tc>
          <w:tcPr>
            <w:tcW w:w="1276" w:type="dxa"/>
            <w:tcBorders>
              <w:top w:val="single" w:sz="4" w:space="0" w:color="auto"/>
              <w:left w:val="single" w:sz="4" w:space="0" w:color="auto"/>
              <w:bottom w:val="single" w:sz="4" w:space="0" w:color="auto"/>
              <w:right w:val="single" w:sz="4" w:space="0" w:color="auto"/>
            </w:tcBorders>
            <w:hideMark/>
          </w:tcPr>
          <w:p w14:paraId="45CF2C9D" w14:textId="77777777" w:rsidR="004578DC" w:rsidRDefault="004578DC" w:rsidP="004578DC">
            <w:pPr>
              <w:jc w:val="center"/>
            </w:pPr>
            <w:r>
              <w:t>20 / 19</w:t>
            </w:r>
          </w:p>
        </w:tc>
        <w:tc>
          <w:tcPr>
            <w:tcW w:w="1701" w:type="dxa"/>
            <w:tcBorders>
              <w:top w:val="single" w:sz="4" w:space="0" w:color="auto"/>
              <w:left w:val="single" w:sz="4" w:space="0" w:color="auto"/>
              <w:bottom w:val="single" w:sz="4" w:space="0" w:color="auto"/>
              <w:right w:val="single" w:sz="4" w:space="0" w:color="auto"/>
            </w:tcBorders>
            <w:hideMark/>
          </w:tcPr>
          <w:p w14:paraId="37EF5BD3" w14:textId="77777777" w:rsidR="004578DC" w:rsidRDefault="004578DC" w:rsidP="004578DC">
            <w:pPr>
              <w:jc w:val="center"/>
            </w:pPr>
            <w:r>
              <w:t>12</w:t>
            </w:r>
          </w:p>
        </w:tc>
      </w:tr>
      <w:tr w:rsidR="004578DC" w14:paraId="6F22DF09" w14:textId="77777777" w:rsidTr="004578DC">
        <w:tc>
          <w:tcPr>
            <w:tcW w:w="567" w:type="dxa"/>
            <w:tcBorders>
              <w:top w:val="single" w:sz="4" w:space="0" w:color="auto"/>
              <w:left w:val="single" w:sz="4" w:space="0" w:color="auto"/>
              <w:bottom w:val="single" w:sz="4" w:space="0" w:color="auto"/>
              <w:right w:val="single" w:sz="4" w:space="0" w:color="auto"/>
            </w:tcBorders>
          </w:tcPr>
          <w:p w14:paraId="1B9C0E48" w14:textId="77777777" w:rsidR="004578DC" w:rsidRDefault="004578DC" w:rsidP="004578DC"/>
        </w:tc>
        <w:tc>
          <w:tcPr>
            <w:tcW w:w="3969" w:type="dxa"/>
            <w:tcBorders>
              <w:top w:val="single" w:sz="4" w:space="0" w:color="auto"/>
              <w:left w:val="single" w:sz="4" w:space="0" w:color="auto"/>
              <w:bottom w:val="single" w:sz="4" w:space="0" w:color="auto"/>
              <w:right w:val="single" w:sz="4" w:space="0" w:color="auto"/>
            </w:tcBorders>
          </w:tcPr>
          <w:p w14:paraId="4CDCA936" w14:textId="77777777" w:rsidR="004578DC" w:rsidRDefault="004578DC" w:rsidP="004578DC"/>
        </w:tc>
        <w:tc>
          <w:tcPr>
            <w:tcW w:w="1276" w:type="dxa"/>
            <w:tcBorders>
              <w:top w:val="single" w:sz="4" w:space="0" w:color="auto"/>
              <w:left w:val="single" w:sz="4" w:space="0" w:color="auto"/>
              <w:bottom w:val="single" w:sz="4" w:space="0" w:color="auto"/>
              <w:right w:val="single" w:sz="4" w:space="0" w:color="auto"/>
            </w:tcBorders>
          </w:tcPr>
          <w:p w14:paraId="48545A47"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hideMark/>
          </w:tcPr>
          <w:p w14:paraId="67183194" w14:textId="77777777" w:rsidR="004578DC" w:rsidRDefault="004578DC" w:rsidP="004578DC">
            <w:pPr>
              <w:jc w:val="center"/>
            </w:pPr>
            <w:r>
              <w:t>B</w:t>
            </w:r>
          </w:p>
        </w:tc>
        <w:tc>
          <w:tcPr>
            <w:tcW w:w="1276" w:type="dxa"/>
            <w:tcBorders>
              <w:top w:val="single" w:sz="4" w:space="0" w:color="auto"/>
              <w:left w:val="single" w:sz="4" w:space="0" w:color="auto"/>
              <w:bottom w:val="single" w:sz="4" w:space="0" w:color="auto"/>
              <w:right w:val="single" w:sz="4" w:space="0" w:color="auto"/>
            </w:tcBorders>
            <w:hideMark/>
          </w:tcPr>
          <w:p w14:paraId="2632E82A" w14:textId="77777777" w:rsidR="004578DC" w:rsidRDefault="004578DC" w:rsidP="004578DC">
            <w:pPr>
              <w:jc w:val="center"/>
            </w:pPr>
            <w:r>
              <w:t>6</w:t>
            </w:r>
          </w:p>
        </w:tc>
        <w:tc>
          <w:tcPr>
            <w:tcW w:w="1701" w:type="dxa"/>
            <w:tcBorders>
              <w:top w:val="single" w:sz="4" w:space="0" w:color="auto"/>
              <w:left w:val="single" w:sz="4" w:space="0" w:color="auto"/>
              <w:bottom w:val="single" w:sz="4" w:space="0" w:color="auto"/>
              <w:right w:val="single" w:sz="4" w:space="0" w:color="auto"/>
            </w:tcBorders>
            <w:hideMark/>
          </w:tcPr>
          <w:p w14:paraId="0A014E3B" w14:textId="77777777" w:rsidR="004578DC" w:rsidRDefault="004578DC" w:rsidP="004578DC">
            <w:pPr>
              <w:jc w:val="center"/>
            </w:pPr>
            <w:r>
              <w:t>5</w:t>
            </w:r>
          </w:p>
        </w:tc>
      </w:tr>
      <w:tr w:rsidR="004578DC" w14:paraId="7492E758"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27D33F8D" w14:textId="77777777" w:rsidR="004578DC" w:rsidRDefault="004578DC" w:rsidP="004578DC">
            <w:r>
              <w:t>3.</w:t>
            </w:r>
          </w:p>
        </w:tc>
        <w:tc>
          <w:tcPr>
            <w:tcW w:w="3969" w:type="dxa"/>
            <w:tcBorders>
              <w:top w:val="single" w:sz="4" w:space="0" w:color="auto"/>
              <w:left w:val="single" w:sz="4" w:space="0" w:color="auto"/>
              <w:bottom w:val="single" w:sz="4" w:space="0" w:color="auto"/>
              <w:right w:val="single" w:sz="4" w:space="0" w:color="auto"/>
            </w:tcBorders>
            <w:hideMark/>
          </w:tcPr>
          <w:p w14:paraId="6E39D19F" w14:textId="77777777" w:rsidR="004578DC" w:rsidRDefault="004578DC" w:rsidP="004578DC">
            <w:r>
              <w:t>Anglų kalba</w:t>
            </w:r>
          </w:p>
        </w:tc>
        <w:tc>
          <w:tcPr>
            <w:tcW w:w="1276" w:type="dxa"/>
            <w:tcBorders>
              <w:top w:val="single" w:sz="4" w:space="0" w:color="auto"/>
              <w:left w:val="single" w:sz="4" w:space="0" w:color="auto"/>
              <w:bottom w:val="single" w:sz="4" w:space="0" w:color="auto"/>
              <w:right w:val="single" w:sz="4" w:space="0" w:color="auto"/>
            </w:tcBorders>
            <w:hideMark/>
          </w:tcPr>
          <w:p w14:paraId="3B2BB2F4"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hideMark/>
          </w:tcPr>
          <w:p w14:paraId="167D0D97"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567F1041" w14:textId="77777777" w:rsidR="004578DC" w:rsidRDefault="004578DC" w:rsidP="004578DC">
            <w:pPr>
              <w:jc w:val="center"/>
            </w:pPr>
            <w:r>
              <w:t>15/15/15</w:t>
            </w:r>
          </w:p>
        </w:tc>
        <w:tc>
          <w:tcPr>
            <w:tcW w:w="1701" w:type="dxa"/>
            <w:tcBorders>
              <w:top w:val="single" w:sz="4" w:space="0" w:color="auto"/>
              <w:left w:val="single" w:sz="4" w:space="0" w:color="auto"/>
              <w:bottom w:val="single" w:sz="4" w:space="0" w:color="auto"/>
              <w:right w:val="single" w:sz="4" w:space="0" w:color="auto"/>
            </w:tcBorders>
            <w:hideMark/>
          </w:tcPr>
          <w:p w14:paraId="639F6281" w14:textId="77777777" w:rsidR="004578DC" w:rsidRDefault="004578DC" w:rsidP="004578DC">
            <w:pPr>
              <w:jc w:val="center"/>
            </w:pPr>
            <w:r>
              <w:t>9</w:t>
            </w:r>
          </w:p>
        </w:tc>
      </w:tr>
      <w:tr w:rsidR="004578DC" w14:paraId="06A22286"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42C21E2B" w14:textId="77777777" w:rsidR="004578DC" w:rsidRDefault="004578DC" w:rsidP="004578DC">
            <w:r>
              <w:t>4.</w:t>
            </w:r>
          </w:p>
        </w:tc>
        <w:tc>
          <w:tcPr>
            <w:tcW w:w="3969" w:type="dxa"/>
            <w:tcBorders>
              <w:top w:val="single" w:sz="4" w:space="0" w:color="auto"/>
              <w:left w:val="single" w:sz="4" w:space="0" w:color="auto"/>
              <w:bottom w:val="single" w:sz="4" w:space="0" w:color="auto"/>
              <w:right w:val="single" w:sz="4" w:space="0" w:color="auto"/>
            </w:tcBorders>
            <w:hideMark/>
          </w:tcPr>
          <w:p w14:paraId="2C0C338F" w14:textId="77777777" w:rsidR="004578DC" w:rsidRDefault="004578DC" w:rsidP="004578DC">
            <w:r>
              <w:t>Matematika</w:t>
            </w:r>
          </w:p>
        </w:tc>
        <w:tc>
          <w:tcPr>
            <w:tcW w:w="1276" w:type="dxa"/>
            <w:tcBorders>
              <w:top w:val="single" w:sz="4" w:space="0" w:color="auto"/>
              <w:left w:val="single" w:sz="4" w:space="0" w:color="auto"/>
              <w:bottom w:val="single" w:sz="4" w:space="0" w:color="auto"/>
              <w:right w:val="single" w:sz="4" w:space="0" w:color="auto"/>
            </w:tcBorders>
            <w:hideMark/>
          </w:tcPr>
          <w:p w14:paraId="6B22C9EA"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hideMark/>
          </w:tcPr>
          <w:p w14:paraId="30A91576" w14:textId="77777777" w:rsidR="004578DC" w:rsidRDefault="004578DC" w:rsidP="004578DC">
            <w:pPr>
              <w:jc w:val="center"/>
            </w:pPr>
            <w:r>
              <w:t>A</w:t>
            </w:r>
          </w:p>
        </w:tc>
        <w:tc>
          <w:tcPr>
            <w:tcW w:w="1276" w:type="dxa"/>
            <w:tcBorders>
              <w:top w:val="single" w:sz="4" w:space="0" w:color="auto"/>
              <w:left w:val="single" w:sz="4" w:space="0" w:color="auto"/>
              <w:bottom w:val="single" w:sz="4" w:space="0" w:color="auto"/>
              <w:right w:val="single" w:sz="4" w:space="0" w:color="auto"/>
            </w:tcBorders>
            <w:hideMark/>
          </w:tcPr>
          <w:p w14:paraId="61A928A8" w14:textId="77777777" w:rsidR="004578DC" w:rsidRDefault="004578DC" w:rsidP="004578DC">
            <w:pPr>
              <w:jc w:val="center"/>
            </w:pPr>
            <w:r>
              <w:t>16/16</w:t>
            </w:r>
          </w:p>
        </w:tc>
        <w:tc>
          <w:tcPr>
            <w:tcW w:w="1701" w:type="dxa"/>
            <w:tcBorders>
              <w:top w:val="single" w:sz="4" w:space="0" w:color="auto"/>
              <w:left w:val="single" w:sz="4" w:space="0" w:color="auto"/>
              <w:bottom w:val="single" w:sz="4" w:space="0" w:color="auto"/>
              <w:right w:val="single" w:sz="4" w:space="0" w:color="auto"/>
            </w:tcBorders>
            <w:hideMark/>
          </w:tcPr>
          <w:p w14:paraId="3189983D" w14:textId="77777777" w:rsidR="004578DC" w:rsidRDefault="004578DC" w:rsidP="004578DC">
            <w:pPr>
              <w:jc w:val="center"/>
            </w:pPr>
            <w:r>
              <w:t>12</w:t>
            </w:r>
          </w:p>
        </w:tc>
      </w:tr>
      <w:tr w:rsidR="004578DC" w14:paraId="37FCFB66"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1513114D" w14:textId="77777777" w:rsidR="004578DC" w:rsidRDefault="004578DC" w:rsidP="004578DC"/>
        </w:tc>
        <w:tc>
          <w:tcPr>
            <w:tcW w:w="3969" w:type="dxa"/>
            <w:tcBorders>
              <w:top w:val="single" w:sz="4" w:space="0" w:color="auto"/>
              <w:left w:val="single" w:sz="4" w:space="0" w:color="auto"/>
              <w:bottom w:val="single" w:sz="4" w:space="0" w:color="auto"/>
              <w:right w:val="single" w:sz="4" w:space="0" w:color="auto"/>
            </w:tcBorders>
          </w:tcPr>
          <w:p w14:paraId="178B674E" w14:textId="77777777" w:rsidR="004578DC" w:rsidRDefault="004578DC" w:rsidP="004578DC"/>
        </w:tc>
        <w:tc>
          <w:tcPr>
            <w:tcW w:w="1276" w:type="dxa"/>
            <w:tcBorders>
              <w:top w:val="single" w:sz="4" w:space="0" w:color="auto"/>
              <w:left w:val="single" w:sz="4" w:space="0" w:color="auto"/>
              <w:bottom w:val="single" w:sz="4" w:space="0" w:color="auto"/>
              <w:right w:val="single" w:sz="4" w:space="0" w:color="auto"/>
            </w:tcBorders>
          </w:tcPr>
          <w:p w14:paraId="5A06D4E1" w14:textId="77777777" w:rsidR="004578DC" w:rsidRDefault="004578DC" w:rsidP="004578DC">
            <w:pPr>
              <w:jc w:val="center"/>
            </w:pPr>
          </w:p>
        </w:tc>
        <w:tc>
          <w:tcPr>
            <w:tcW w:w="992" w:type="dxa"/>
            <w:tcBorders>
              <w:top w:val="single" w:sz="4" w:space="0" w:color="auto"/>
              <w:left w:val="single" w:sz="4" w:space="0" w:color="auto"/>
              <w:bottom w:val="single" w:sz="4" w:space="0" w:color="auto"/>
              <w:right w:val="single" w:sz="4" w:space="0" w:color="auto"/>
            </w:tcBorders>
            <w:hideMark/>
          </w:tcPr>
          <w:p w14:paraId="5321A8C2" w14:textId="77777777" w:rsidR="004578DC" w:rsidRDefault="004578DC" w:rsidP="004578DC">
            <w:pPr>
              <w:jc w:val="center"/>
            </w:pPr>
            <w:r>
              <w:t>B</w:t>
            </w:r>
          </w:p>
        </w:tc>
        <w:tc>
          <w:tcPr>
            <w:tcW w:w="1276" w:type="dxa"/>
            <w:tcBorders>
              <w:top w:val="single" w:sz="4" w:space="0" w:color="auto"/>
              <w:left w:val="single" w:sz="4" w:space="0" w:color="auto"/>
              <w:bottom w:val="single" w:sz="4" w:space="0" w:color="auto"/>
              <w:right w:val="single" w:sz="4" w:space="0" w:color="auto"/>
            </w:tcBorders>
            <w:hideMark/>
          </w:tcPr>
          <w:p w14:paraId="4D53FF54" w14:textId="77777777" w:rsidR="004578DC" w:rsidRDefault="004578DC" w:rsidP="004578DC">
            <w:r>
              <w:t xml:space="preserve">       13</w:t>
            </w:r>
          </w:p>
        </w:tc>
        <w:tc>
          <w:tcPr>
            <w:tcW w:w="1701" w:type="dxa"/>
            <w:tcBorders>
              <w:top w:val="single" w:sz="4" w:space="0" w:color="auto"/>
              <w:left w:val="single" w:sz="4" w:space="0" w:color="auto"/>
              <w:bottom w:val="single" w:sz="4" w:space="0" w:color="auto"/>
              <w:right w:val="single" w:sz="4" w:space="0" w:color="auto"/>
            </w:tcBorders>
            <w:hideMark/>
          </w:tcPr>
          <w:p w14:paraId="2A772617" w14:textId="77777777" w:rsidR="004578DC" w:rsidRDefault="004578DC" w:rsidP="004578DC">
            <w:pPr>
              <w:jc w:val="center"/>
            </w:pPr>
            <w:r>
              <w:t>4</w:t>
            </w:r>
          </w:p>
        </w:tc>
      </w:tr>
      <w:tr w:rsidR="004578DC" w14:paraId="32DFD0DA"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7F4556FC" w14:textId="77777777" w:rsidR="004578DC" w:rsidRDefault="004578DC" w:rsidP="004578DC">
            <w:r>
              <w:t>5.</w:t>
            </w:r>
          </w:p>
        </w:tc>
        <w:tc>
          <w:tcPr>
            <w:tcW w:w="3969" w:type="dxa"/>
            <w:tcBorders>
              <w:top w:val="single" w:sz="4" w:space="0" w:color="auto"/>
              <w:left w:val="single" w:sz="4" w:space="0" w:color="auto"/>
              <w:bottom w:val="single" w:sz="4" w:space="0" w:color="auto"/>
              <w:right w:val="single" w:sz="4" w:space="0" w:color="auto"/>
            </w:tcBorders>
            <w:hideMark/>
          </w:tcPr>
          <w:p w14:paraId="22270712" w14:textId="77777777" w:rsidR="004578DC" w:rsidRDefault="004578DC" w:rsidP="004578DC">
            <w:r>
              <w:t>Istorija</w:t>
            </w:r>
          </w:p>
        </w:tc>
        <w:tc>
          <w:tcPr>
            <w:tcW w:w="1276" w:type="dxa"/>
            <w:tcBorders>
              <w:top w:val="single" w:sz="4" w:space="0" w:color="auto"/>
              <w:left w:val="single" w:sz="4" w:space="0" w:color="auto"/>
              <w:bottom w:val="single" w:sz="4" w:space="0" w:color="auto"/>
              <w:right w:val="single" w:sz="4" w:space="0" w:color="auto"/>
            </w:tcBorders>
            <w:hideMark/>
          </w:tcPr>
          <w:p w14:paraId="4E470B64"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168CCA9B"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32455687" w14:textId="77777777" w:rsidR="004578DC" w:rsidRDefault="004578DC" w:rsidP="004578DC">
            <w:pPr>
              <w:jc w:val="center"/>
            </w:pPr>
            <w:r>
              <w:t>11</w:t>
            </w:r>
          </w:p>
        </w:tc>
        <w:tc>
          <w:tcPr>
            <w:tcW w:w="1701" w:type="dxa"/>
            <w:tcBorders>
              <w:top w:val="single" w:sz="4" w:space="0" w:color="auto"/>
              <w:left w:val="single" w:sz="4" w:space="0" w:color="auto"/>
              <w:bottom w:val="single" w:sz="4" w:space="0" w:color="auto"/>
              <w:right w:val="single" w:sz="4" w:space="0" w:color="auto"/>
            </w:tcBorders>
            <w:hideMark/>
          </w:tcPr>
          <w:p w14:paraId="2915580E" w14:textId="77777777" w:rsidR="004578DC" w:rsidRDefault="004578DC" w:rsidP="004578DC">
            <w:pPr>
              <w:jc w:val="center"/>
            </w:pPr>
            <w:r>
              <w:t>6</w:t>
            </w:r>
          </w:p>
        </w:tc>
      </w:tr>
      <w:tr w:rsidR="004578DC" w14:paraId="01FE849D"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4F5C04C6" w14:textId="77777777" w:rsidR="004578DC" w:rsidRDefault="004578DC" w:rsidP="004578DC">
            <w:r>
              <w:t>6.</w:t>
            </w:r>
          </w:p>
        </w:tc>
        <w:tc>
          <w:tcPr>
            <w:tcW w:w="3969" w:type="dxa"/>
            <w:tcBorders>
              <w:top w:val="single" w:sz="4" w:space="0" w:color="auto"/>
              <w:left w:val="single" w:sz="4" w:space="0" w:color="auto"/>
              <w:bottom w:val="single" w:sz="4" w:space="0" w:color="auto"/>
              <w:right w:val="single" w:sz="4" w:space="0" w:color="auto"/>
            </w:tcBorders>
            <w:hideMark/>
          </w:tcPr>
          <w:p w14:paraId="18300802" w14:textId="77777777" w:rsidR="004578DC" w:rsidRDefault="004578DC" w:rsidP="004578DC">
            <w:r>
              <w:t>Geografija</w:t>
            </w:r>
          </w:p>
        </w:tc>
        <w:tc>
          <w:tcPr>
            <w:tcW w:w="1276" w:type="dxa"/>
            <w:tcBorders>
              <w:top w:val="single" w:sz="4" w:space="0" w:color="auto"/>
              <w:left w:val="single" w:sz="4" w:space="0" w:color="auto"/>
              <w:bottom w:val="single" w:sz="4" w:space="0" w:color="auto"/>
              <w:right w:val="single" w:sz="4" w:space="0" w:color="auto"/>
            </w:tcBorders>
            <w:hideMark/>
          </w:tcPr>
          <w:p w14:paraId="05AFF3AC"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4A23B0C6"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56418AF9" w14:textId="77777777" w:rsidR="004578DC" w:rsidRDefault="004578DC" w:rsidP="004578DC">
            <w:pPr>
              <w:jc w:val="center"/>
            </w:pPr>
            <w:r>
              <w:t>21/13</w:t>
            </w:r>
          </w:p>
        </w:tc>
        <w:tc>
          <w:tcPr>
            <w:tcW w:w="1701" w:type="dxa"/>
            <w:tcBorders>
              <w:top w:val="single" w:sz="4" w:space="0" w:color="auto"/>
              <w:left w:val="single" w:sz="4" w:space="0" w:color="auto"/>
              <w:bottom w:val="single" w:sz="4" w:space="0" w:color="auto"/>
              <w:right w:val="single" w:sz="4" w:space="0" w:color="auto"/>
            </w:tcBorders>
            <w:hideMark/>
          </w:tcPr>
          <w:p w14:paraId="2B7D53A4" w14:textId="77777777" w:rsidR="004578DC" w:rsidRDefault="004578DC" w:rsidP="004578DC">
            <w:pPr>
              <w:jc w:val="center"/>
            </w:pPr>
            <w:r>
              <w:t>6</w:t>
            </w:r>
          </w:p>
        </w:tc>
      </w:tr>
      <w:tr w:rsidR="004578DC" w14:paraId="01161EB2"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1C3219D5" w14:textId="77777777" w:rsidR="004578DC" w:rsidRDefault="004578DC" w:rsidP="004578DC">
            <w:r>
              <w:t>7.</w:t>
            </w:r>
          </w:p>
        </w:tc>
        <w:tc>
          <w:tcPr>
            <w:tcW w:w="3969" w:type="dxa"/>
            <w:tcBorders>
              <w:top w:val="single" w:sz="4" w:space="0" w:color="auto"/>
              <w:left w:val="single" w:sz="4" w:space="0" w:color="auto"/>
              <w:bottom w:val="single" w:sz="4" w:space="0" w:color="auto"/>
              <w:right w:val="single" w:sz="4" w:space="0" w:color="auto"/>
            </w:tcBorders>
            <w:hideMark/>
          </w:tcPr>
          <w:p w14:paraId="4915CCF5" w14:textId="77777777" w:rsidR="004578DC" w:rsidRDefault="004578DC" w:rsidP="004578DC">
            <w:r>
              <w:t>Biologija</w:t>
            </w:r>
          </w:p>
        </w:tc>
        <w:tc>
          <w:tcPr>
            <w:tcW w:w="1276" w:type="dxa"/>
            <w:tcBorders>
              <w:top w:val="single" w:sz="4" w:space="0" w:color="auto"/>
              <w:left w:val="single" w:sz="4" w:space="0" w:color="auto"/>
              <w:bottom w:val="single" w:sz="4" w:space="0" w:color="auto"/>
              <w:right w:val="single" w:sz="4" w:space="0" w:color="auto"/>
            </w:tcBorders>
            <w:hideMark/>
          </w:tcPr>
          <w:p w14:paraId="6464B5E8" w14:textId="77777777" w:rsidR="004578DC" w:rsidRDefault="004578DC" w:rsidP="004578DC">
            <w:pPr>
              <w:jc w:val="center"/>
            </w:pPr>
            <w:r>
              <w:t>2</w:t>
            </w:r>
          </w:p>
        </w:tc>
        <w:tc>
          <w:tcPr>
            <w:tcW w:w="992" w:type="dxa"/>
            <w:tcBorders>
              <w:top w:val="single" w:sz="4" w:space="0" w:color="auto"/>
              <w:left w:val="single" w:sz="4" w:space="0" w:color="auto"/>
              <w:bottom w:val="single" w:sz="4" w:space="0" w:color="auto"/>
              <w:right w:val="single" w:sz="4" w:space="0" w:color="auto"/>
            </w:tcBorders>
          </w:tcPr>
          <w:p w14:paraId="06A37C7F"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48EBC73D" w14:textId="77777777" w:rsidR="004578DC" w:rsidRDefault="004578DC" w:rsidP="004578DC">
            <w:pPr>
              <w:jc w:val="center"/>
            </w:pPr>
            <w:r>
              <w:t>16/17</w:t>
            </w:r>
          </w:p>
        </w:tc>
        <w:tc>
          <w:tcPr>
            <w:tcW w:w="1701" w:type="dxa"/>
            <w:tcBorders>
              <w:top w:val="single" w:sz="4" w:space="0" w:color="auto"/>
              <w:left w:val="single" w:sz="4" w:space="0" w:color="auto"/>
              <w:bottom w:val="single" w:sz="4" w:space="0" w:color="auto"/>
              <w:right w:val="single" w:sz="4" w:space="0" w:color="auto"/>
            </w:tcBorders>
            <w:hideMark/>
          </w:tcPr>
          <w:p w14:paraId="1847445B" w14:textId="77777777" w:rsidR="004578DC" w:rsidRDefault="004578DC" w:rsidP="004578DC">
            <w:pPr>
              <w:jc w:val="center"/>
            </w:pPr>
            <w:r>
              <w:t>6</w:t>
            </w:r>
          </w:p>
        </w:tc>
      </w:tr>
      <w:tr w:rsidR="004578DC" w14:paraId="4918BD7D"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48A438A7" w14:textId="77777777" w:rsidR="004578DC" w:rsidRDefault="004578DC" w:rsidP="004578DC">
            <w:r>
              <w:t>8.</w:t>
            </w:r>
          </w:p>
        </w:tc>
        <w:tc>
          <w:tcPr>
            <w:tcW w:w="3969" w:type="dxa"/>
            <w:tcBorders>
              <w:top w:val="single" w:sz="4" w:space="0" w:color="auto"/>
              <w:left w:val="single" w:sz="4" w:space="0" w:color="auto"/>
              <w:bottom w:val="single" w:sz="4" w:space="0" w:color="auto"/>
              <w:right w:val="single" w:sz="4" w:space="0" w:color="auto"/>
            </w:tcBorders>
            <w:hideMark/>
          </w:tcPr>
          <w:p w14:paraId="5F1E3C07" w14:textId="77777777" w:rsidR="004578DC" w:rsidRDefault="004578DC" w:rsidP="004578DC">
            <w:r>
              <w:t>Fizika</w:t>
            </w:r>
          </w:p>
        </w:tc>
        <w:tc>
          <w:tcPr>
            <w:tcW w:w="1276" w:type="dxa"/>
            <w:tcBorders>
              <w:top w:val="single" w:sz="4" w:space="0" w:color="auto"/>
              <w:left w:val="single" w:sz="4" w:space="0" w:color="auto"/>
              <w:bottom w:val="single" w:sz="4" w:space="0" w:color="auto"/>
              <w:right w:val="single" w:sz="4" w:space="0" w:color="auto"/>
            </w:tcBorders>
            <w:hideMark/>
          </w:tcPr>
          <w:p w14:paraId="25F1CA49"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47EA2205"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7C27E8F0" w14:textId="77777777" w:rsidR="004578DC" w:rsidRDefault="004578DC" w:rsidP="004578DC">
            <w:pPr>
              <w:jc w:val="center"/>
            </w:pPr>
            <w:r>
              <w:t>12</w:t>
            </w:r>
          </w:p>
        </w:tc>
        <w:tc>
          <w:tcPr>
            <w:tcW w:w="1701" w:type="dxa"/>
            <w:tcBorders>
              <w:top w:val="single" w:sz="4" w:space="0" w:color="auto"/>
              <w:left w:val="single" w:sz="4" w:space="0" w:color="auto"/>
              <w:bottom w:val="single" w:sz="4" w:space="0" w:color="auto"/>
              <w:right w:val="single" w:sz="4" w:space="0" w:color="auto"/>
            </w:tcBorders>
            <w:hideMark/>
          </w:tcPr>
          <w:p w14:paraId="22203833" w14:textId="77777777" w:rsidR="004578DC" w:rsidRDefault="004578DC" w:rsidP="004578DC">
            <w:pPr>
              <w:jc w:val="center"/>
            </w:pPr>
            <w:r>
              <w:t>3</w:t>
            </w:r>
          </w:p>
        </w:tc>
      </w:tr>
      <w:tr w:rsidR="004578DC" w14:paraId="5615CC7B"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552A50C1" w14:textId="77777777" w:rsidR="004578DC" w:rsidRDefault="004578DC" w:rsidP="004578DC">
            <w:r>
              <w:t>9.</w:t>
            </w:r>
          </w:p>
        </w:tc>
        <w:tc>
          <w:tcPr>
            <w:tcW w:w="3969" w:type="dxa"/>
            <w:tcBorders>
              <w:top w:val="single" w:sz="4" w:space="0" w:color="auto"/>
              <w:left w:val="single" w:sz="4" w:space="0" w:color="auto"/>
              <w:bottom w:val="single" w:sz="4" w:space="0" w:color="auto"/>
              <w:right w:val="single" w:sz="4" w:space="0" w:color="auto"/>
            </w:tcBorders>
            <w:hideMark/>
          </w:tcPr>
          <w:p w14:paraId="5368EEFA" w14:textId="77777777" w:rsidR="004578DC" w:rsidRDefault="004578DC" w:rsidP="004578DC">
            <w:r>
              <w:t>Chemija</w:t>
            </w:r>
          </w:p>
        </w:tc>
        <w:tc>
          <w:tcPr>
            <w:tcW w:w="1276" w:type="dxa"/>
            <w:tcBorders>
              <w:top w:val="single" w:sz="4" w:space="0" w:color="auto"/>
              <w:left w:val="single" w:sz="4" w:space="0" w:color="auto"/>
              <w:bottom w:val="single" w:sz="4" w:space="0" w:color="auto"/>
              <w:right w:val="single" w:sz="4" w:space="0" w:color="auto"/>
            </w:tcBorders>
            <w:hideMark/>
          </w:tcPr>
          <w:p w14:paraId="7BA4D81D"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7E03D4EE"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740CAD29" w14:textId="77777777" w:rsidR="004578DC" w:rsidRDefault="004578DC" w:rsidP="004578DC">
            <w:pPr>
              <w:jc w:val="center"/>
            </w:pPr>
            <w:r>
              <w:t>10</w:t>
            </w:r>
          </w:p>
        </w:tc>
        <w:tc>
          <w:tcPr>
            <w:tcW w:w="1701" w:type="dxa"/>
            <w:tcBorders>
              <w:top w:val="single" w:sz="4" w:space="0" w:color="auto"/>
              <w:left w:val="single" w:sz="4" w:space="0" w:color="auto"/>
              <w:bottom w:val="single" w:sz="4" w:space="0" w:color="auto"/>
              <w:right w:val="single" w:sz="4" w:space="0" w:color="auto"/>
            </w:tcBorders>
            <w:hideMark/>
          </w:tcPr>
          <w:p w14:paraId="255C0418" w14:textId="77777777" w:rsidR="004578DC" w:rsidRDefault="004578DC" w:rsidP="004578DC">
            <w:pPr>
              <w:jc w:val="center"/>
            </w:pPr>
            <w:r>
              <w:t>3</w:t>
            </w:r>
          </w:p>
        </w:tc>
      </w:tr>
      <w:tr w:rsidR="004578DC" w14:paraId="05E291E8"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1D527AA1" w14:textId="77777777" w:rsidR="004578DC" w:rsidRDefault="004578DC" w:rsidP="004578DC">
            <w:r>
              <w:t>10.</w:t>
            </w:r>
          </w:p>
        </w:tc>
        <w:tc>
          <w:tcPr>
            <w:tcW w:w="3969" w:type="dxa"/>
            <w:tcBorders>
              <w:top w:val="single" w:sz="4" w:space="0" w:color="auto"/>
              <w:left w:val="single" w:sz="4" w:space="0" w:color="auto"/>
              <w:bottom w:val="single" w:sz="4" w:space="0" w:color="auto"/>
              <w:right w:val="single" w:sz="4" w:space="0" w:color="auto"/>
            </w:tcBorders>
            <w:hideMark/>
          </w:tcPr>
          <w:p w14:paraId="00373434" w14:textId="77777777" w:rsidR="004578DC" w:rsidRDefault="004578DC" w:rsidP="004578DC">
            <w:r>
              <w:t>Dailė</w:t>
            </w:r>
          </w:p>
        </w:tc>
        <w:tc>
          <w:tcPr>
            <w:tcW w:w="1276" w:type="dxa"/>
            <w:tcBorders>
              <w:top w:val="single" w:sz="4" w:space="0" w:color="auto"/>
              <w:left w:val="single" w:sz="4" w:space="0" w:color="auto"/>
              <w:bottom w:val="single" w:sz="4" w:space="0" w:color="auto"/>
              <w:right w:val="single" w:sz="4" w:space="0" w:color="auto"/>
            </w:tcBorders>
            <w:hideMark/>
          </w:tcPr>
          <w:p w14:paraId="60DA6DD4"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36B44E09"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3E228656" w14:textId="77777777" w:rsidR="004578DC" w:rsidRDefault="004578DC" w:rsidP="004578DC">
            <w:pPr>
              <w:jc w:val="center"/>
            </w:pPr>
            <w:r>
              <w:t>18</w:t>
            </w:r>
          </w:p>
        </w:tc>
        <w:tc>
          <w:tcPr>
            <w:tcW w:w="1701" w:type="dxa"/>
            <w:tcBorders>
              <w:top w:val="single" w:sz="4" w:space="0" w:color="auto"/>
              <w:left w:val="single" w:sz="4" w:space="0" w:color="auto"/>
              <w:bottom w:val="single" w:sz="4" w:space="0" w:color="auto"/>
              <w:right w:val="single" w:sz="4" w:space="0" w:color="auto"/>
            </w:tcBorders>
            <w:hideMark/>
          </w:tcPr>
          <w:p w14:paraId="4D886DA1" w14:textId="77777777" w:rsidR="004578DC" w:rsidRDefault="004578DC" w:rsidP="004578DC">
            <w:pPr>
              <w:jc w:val="center"/>
            </w:pPr>
            <w:r>
              <w:t>2</w:t>
            </w:r>
          </w:p>
        </w:tc>
      </w:tr>
      <w:tr w:rsidR="004578DC" w14:paraId="4CD359C2"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600431A5" w14:textId="77777777" w:rsidR="004578DC" w:rsidRDefault="004578DC" w:rsidP="004578DC">
            <w:r>
              <w:t>11.</w:t>
            </w:r>
          </w:p>
        </w:tc>
        <w:tc>
          <w:tcPr>
            <w:tcW w:w="3969" w:type="dxa"/>
            <w:tcBorders>
              <w:top w:val="single" w:sz="4" w:space="0" w:color="auto"/>
              <w:left w:val="single" w:sz="4" w:space="0" w:color="auto"/>
              <w:bottom w:val="single" w:sz="4" w:space="0" w:color="auto"/>
              <w:right w:val="single" w:sz="4" w:space="0" w:color="auto"/>
            </w:tcBorders>
            <w:hideMark/>
          </w:tcPr>
          <w:p w14:paraId="1BF161E8" w14:textId="77777777" w:rsidR="004578DC" w:rsidRDefault="004578DC" w:rsidP="004578DC">
            <w:r>
              <w:t>Šokis</w:t>
            </w:r>
          </w:p>
        </w:tc>
        <w:tc>
          <w:tcPr>
            <w:tcW w:w="1276" w:type="dxa"/>
            <w:tcBorders>
              <w:top w:val="single" w:sz="4" w:space="0" w:color="auto"/>
              <w:left w:val="single" w:sz="4" w:space="0" w:color="auto"/>
              <w:bottom w:val="single" w:sz="4" w:space="0" w:color="auto"/>
              <w:right w:val="single" w:sz="4" w:space="0" w:color="auto"/>
            </w:tcBorders>
            <w:hideMark/>
          </w:tcPr>
          <w:p w14:paraId="1645C864"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0E256645"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4BD1128C" w14:textId="77777777" w:rsidR="004578DC" w:rsidRDefault="004578DC" w:rsidP="004578DC">
            <w:pPr>
              <w:jc w:val="center"/>
            </w:pPr>
            <w:r>
              <w:t>19</w:t>
            </w:r>
          </w:p>
        </w:tc>
        <w:tc>
          <w:tcPr>
            <w:tcW w:w="1701" w:type="dxa"/>
            <w:tcBorders>
              <w:top w:val="single" w:sz="4" w:space="0" w:color="auto"/>
              <w:left w:val="single" w:sz="4" w:space="0" w:color="auto"/>
              <w:bottom w:val="single" w:sz="4" w:space="0" w:color="auto"/>
              <w:right w:val="single" w:sz="4" w:space="0" w:color="auto"/>
            </w:tcBorders>
            <w:hideMark/>
          </w:tcPr>
          <w:p w14:paraId="2EC16884" w14:textId="77777777" w:rsidR="004578DC" w:rsidRDefault="004578DC" w:rsidP="004578DC">
            <w:pPr>
              <w:jc w:val="center"/>
            </w:pPr>
            <w:r>
              <w:t>2</w:t>
            </w:r>
          </w:p>
        </w:tc>
      </w:tr>
      <w:tr w:rsidR="004578DC" w14:paraId="0331FCD0"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63273E18" w14:textId="77777777" w:rsidR="004578DC" w:rsidRDefault="004578DC" w:rsidP="004578DC">
            <w:r>
              <w:t>12.</w:t>
            </w:r>
          </w:p>
        </w:tc>
        <w:tc>
          <w:tcPr>
            <w:tcW w:w="3969" w:type="dxa"/>
            <w:tcBorders>
              <w:top w:val="single" w:sz="4" w:space="0" w:color="auto"/>
              <w:left w:val="single" w:sz="4" w:space="0" w:color="auto"/>
              <w:bottom w:val="single" w:sz="4" w:space="0" w:color="auto"/>
              <w:right w:val="single" w:sz="4" w:space="0" w:color="auto"/>
            </w:tcBorders>
            <w:hideMark/>
          </w:tcPr>
          <w:p w14:paraId="7385F7A8" w14:textId="77777777" w:rsidR="004578DC" w:rsidRDefault="004578DC" w:rsidP="004578DC">
            <w:r>
              <w:t>Taikomosios technologijos</w:t>
            </w:r>
          </w:p>
        </w:tc>
        <w:tc>
          <w:tcPr>
            <w:tcW w:w="1276" w:type="dxa"/>
            <w:tcBorders>
              <w:top w:val="single" w:sz="4" w:space="0" w:color="auto"/>
              <w:left w:val="single" w:sz="4" w:space="0" w:color="auto"/>
              <w:bottom w:val="single" w:sz="4" w:space="0" w:color="auto"/>
              <w:right w:val="single" w:sz="4" w:space="0" w:color="auto"/>
            </w:tcBorders>
            <w:hideMark/>
          </w:tcPr>
          <w:p w14:paraId="757AD92C"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04EA519E"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2C49CBC7" w14:textId="77777777" w:rsidR="004578DC" w:rsidRDefault="004578DC" w:rsidP="004578DC">
            <w:pPr>
              <w:jc w:val="center"/>
            </w:pPr>
            <w:r>
              <w:t>8</w:t>
            </w:r>
          </w:p>
        </w:tc>
        <w:tc>
          <w:tcPr>
            <w:tcW w:w="1701" w:type="dxa"/>
            <w:tcBorders>
              <w:top w:val="single" w:sz="4" w:space="0" w:color="auto"/>
              <w:left w:val="single" w:sz="4" w:space="0" w:color="auto"/>
              <w:bottom w:val="single" w:sz="4" w:space="0" w:color="auto"/>
              <w:right w:val="single" w:sz="4" w:space="0" w:color="auto"/>
            </w:tcBorders>
            <w:hideMark/>
          </w:tcPr>
          <w:p w14:paraId="261B5FAB" w14:textId="77777777" w:rsidR="004578DC" w:rsidRDefault="004578DC" w:rsidP="004578DC">
            <w:pPr>
              <w:jc w:val="center"/>
            </w:pPr>
            <w:r>
              <w:t>2</w:t>
            </w:r>
          </w:p>
        </w:tc>
      </w:tr>
      <w:tr w:rsidR="004578DC" w14:paraId="39725DFC"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2FBC7B4D" w14:textId="77777777" w:rsidR="004578DC" w:rsidRDefault="004578DC" w:rsidP="004578DC">
            <w:r>
              <w:t>13.</w:t>
            </w:r>
          </w:p>
        </w:tc>
        <w:tc>
          <w:tcPr>
            <w:tcW w:w="3969" w:type="dxa"/>
            <w:tcBorders>
              <w:top w:val="single" w:sz="4" w:space="0" w:color="auto"/>
              <w:left w:val="single" w:sz="4" w:space="0" w:color="auto"/>
              <w:bottom w:val="single" w:sz="4" w:space="0" w:color="auto"/>
              <w:right w:val="single" w:sz="4" w:space="0" w:color="auto"/>
            </w:tcBorders>
            <w:hideMark/>
          </w:tcPr>
          <w:p w14:paraId="6CD2F43E" w14:textId="77777777" w:rsidR="004578DC" w:rsidRDefault="004578DC" w:rsidP="004578DC">
            <w:r>
              <w:t>Fizinis ugdymas</w:t>
            </w:r>
          </w:p>
        </w:tc>
        <w:tc>
          <w:tcPr>
            <w:tcW w:w="1276" w:type="dxa"/>
            <w:tcBorders>
              <w:top w:val="single" w:sz="4" w:space="0" w:color="auto"/>
              <w:left w:val="single" w:sz="4" w:space="0" w:color="auto"/>
              <w:bottom w:val="single" w:sz="4" w:space="0" w:color="auto"/>
              <w:right w:val="single" w:sz="4" w:space="0" w:color="auto"/>
            </w:tcBorders>
            <w:hideMark/>
          </w:tcPr>
          <w:p w14:paraId="73F0D300" w14:textId="77777777" w:rsidR="004578DC" w:rsidRDefault="004578DC" w:rsidP="004578DC">
            <w:pPr>
              <w:jc w:val="center"/>
            </w:pPr>
            <w:r>
              <w:t>3</w:t>
            </w:r>
          </w:p>
        </w:tc>
        <w:tc>
          <w:tcPr>
            <w:tcW w:w="992" w:type="dxa"/>
            <w:tcBorders>
              <w:top w:val="single" w:sz="4" w:space="0" w:color="auto"/>
              <w:left w:val="single" w:sz="4" w:space="0" w:color="auto"/>
              <w:bottom w:val="single" w:sz="4" w:space="0" w:color="auto"/>
              <w:right w:val="single" w:sz="4" w:space="0" w:color="auto"/>
            </w:tcBorders>
          </w:tcPr>
          <w:p w14:paraId="78DB972A"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1B432351" w14:textId="77777777" w:rsidR="004578DC" w:rsidRDefault="004578DC" w:rsidP="004578DC">
            <w:pPr>
              <w:jc w:val="center"/>
            </w:pPr>
            <w:r>
              <w:t>18/ 16/11</w:t>
            </w:r>
          </w:p>
        </w:tc>
        <w:tc>
          <w:tcPr>
            <w:tcW w:w="1701" w:type="dxa"/>
            <w:tcBorders>
              <w:top w:val="single" w:sz="4" w:space="0" w:color="auto"/>
              <w:left w:val="single" w:sz="4" w:space="0" w:color="auto"/>
              <w:bottom w:val="single" w:sz="4" w:space="0" w:color="auto"/>
              <w:right w:val="single" w:sz="4" w:space="0" w:color="auto"/>
            </w:tcBorders>
            <w:hideMark/>
          </w:tcPr>
          <w:p w14:paraId="79AE940B" w14:textId="77777777" w:rsidR="004578DC" w:rsidRDefault="004578DC" w:rsidP="004578DC">
            <w:pPr>
              <w:jc w:val="center"/>
            </w:pPr>
            <w:r>
              <w:t>9</w:t>
            </w:r>
          </w:p>
        </w:tc>
      </w:tr>
      <w:tr w:rsidR="004578DC" w14:paraId="693144E1"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738C6D47" w14:textId="77777777" w:rsidR="004578DC" w:rsidRDefault="004578DC" w:rsidP="004578DC">
            <w:r>
              <w:t>14.</w:t>
            </w:r>
          </w:p>
        </w:tc>
        <w:tc>
          <w:tcPr>
            <w:tcW w:w="3969" w:type="dxa"/>
            <w:tcBorders>
              <w:top w:val="single" w:sz="4" w:space="0" w:color="auto"/>
              <w:left w:val="single" w:sz="4" w:space="0" w:color="auto"/>
              <w:bottom w:val="single" w:sz="4" w:space="0" w:color="auto"/>
              <w:right w:val="single" w:sz="4" w:space="0" w:color="auto"/>
            </w:tcBorders>
            <w:hideMark/>
          </w:tcPr>
          <w:p w14:paraId="6D4929BC" w14:textId="77777777" w:rsidR="004578DC" w:rsidRDefault="004578DC" w:rsidP="004578DC">
            <w:r>
              <w:t>Informatika</w:t>
            </w:r>
          </w:p>
        </w:tc>
        <w:tc>
          <w:tcPr>
            <w:tcW w:w="1276" w:type="dxa"/>
            <w:tcBorders>
              <w:top w:val="single" w:sz="4" w:space="0" w:color="auto"/>
              <w:left w:val="single" w:sz="4" w:space="0" w:color="auto"/>
              <w:bottom w:val="single" w:sz="4" w:space="0" w:color="auto"/>
              <w:right w:val="single" w:sz="4" w:space="0" w:color="auto"/>
            </w:tcBorders>
          </w:tcPr>
          <w:p w14:paraId="2AD315B2" w14:textId="77777777" w:rsidR="004578DC" w:rsidRDefault="004578DC" w:rsidP="004578DC">
            <w:pPr>
              <w:jc w:val="center"/>
              <w:rPr>
                <w:lang w:val="en-US"/>
              </w:rPr>
            </w:pPr>
            <w:r>
              <w:rPr>
                <w:lang w:val="en-US"/>
              </w:rPr>
              <w:t>1</w:t>
            </w:r>
          </w:p>
        </w:tc>
        <w:tc>
          <w:tcPr>
            <w:tcW w:w="992" w:type="dxa"/>
            <w:tcBorders>
              <w:top w:val="single" w:sz="4" w:space="0" w:color="auto"/>
              <w:left w:val="single" w:sz="4" w:space="0" w:color="auto"/>
              <w:bottom w:val="single" w:sz="4" w:space="0" w:color="auto"/>
              <w:right w:val="single" w:sz="4" w:space="0" w:color="auto"/>
            </w:tcBorders>
          </w:tcPr>
          <w:p w14:paraId="7EF42600"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7762D41E" w14:textId="77777777" w:rsidR="004578DC" w:rsidRDefault="004578DC" w:rsidP="004578DC">
            <w:pPr>
              <w:jc w:val="center"/>
            </w:pPr>
            <w:r>
              <w:t>10</w:t>
            </w:r>
          </w:p>
        </w:tc>
        <w:tc>
          <w:tcPr>
            <w:tcW w:w="1701" w:type="dxa"/>
            <w:tcBorders>
              <w:top w:val="single" w:sz="4" w:space="0" w:color="auto"/>
              <w:left w:val="single" w:sz="4" w:space="0" w:color="auto"/>
              <w:bottom w:val="single" w:sz="4" w:space="0" w:color="auto"/>
              <w:right w:val="single" w:sz="4" w:space="0" w:color="auto"/>
            </w:tcBorders>
          </w:tcPr>
          <w:p w14:paraId="2570887F" w14:textId="77777777" w:rsidR="004578DC" w:rsidRDefault="004578DC" w:rsidP="004578DC">
            <w:pPr>
              <w:jc w:val="center"/>
            </w:pPr>
            <w:r>
              <w:t>3</w:t>
            </w:r>
          </w:p>
        </w:tc>
      </w:tr>
      <w:tr w:rsidR="004578DC" w14:paraId="47A57638" w14:textId="77777777" w:rsidTr="004578DC">
        <w:tc>
          <w:tcPr>
            <w:tcW w:w="567" w:type="dxa"/>
            <w:tcBorders>
              <w:top w:val="single" w:sz="4" w:space="0" w:color="auto"/>
              <w:left w:val="single" w:sz="4" w:space="0" w:color="auto"/>
              <w:bottom w:val="single" w:sz="4" w:space="0" w:color="auto"/>
              <w:right w:val="single" w:sz="4" w:space="0" w:color="auto"/>
            </w:tcBorders>
            <w:hideMark/>
          </w:tcPr>
          <w:p w14:paraId="222C564A" w14:textId="77777777" w:rsidR="004578DC" w:rsidRDefault="004578DC" w:rsidP="004578DC">
            <w:r>
              <w:t>15.</w:t>
            </w:r>
          </w:p>
        </w:tc>
        <w:tc>
          <w:tcPr>
            <w:tcW w:w="3969" w:type="dxa"/>
            <w:tcBorders>
              <w:top w:val="single" w:sz="4" w:space="0" w:color="auto"/>
              <w:left w:val="single" w:sz="4" w:space="0" w:color="auto"/>
              <w:bottom w:val="single" w:sz="4" w:space="0" w:color="auto"/>
              <w:right w:val="single" w:sz="4" w:space="0" w:color="auto"/>
            </w:tcBorders>
            <w:hideMark/>
          </w:tcPr>
          <w:p w14:paraId="19F7139A" w14:textId="77777777" w:rsidR="004578DC" w:rsidRDefault="004578DC" w:rsidP="004578DC">
            <w:pPr>
              <w:shd w:val="clear" w:color="auto" w:fill="FFFFFF"/>
            </w:pPr>
            <w:r>
              <w:t xml:space="preserve">Duomenų </w:t>
            </w:r>
            <w:proofErr w:type="spellStart"/>
            <w:r>
              <w:t>tyrybos</w:t>
            </w:r>
            <w:proofErr w:type="spellEnd"/>
            <w:r>
              <w:t>, programavimo ir saugaus elgesio pradmenys.</w:t>
            </w:r>
          </w:p>
        </w:tc>
        <w:tc>
          <w:tcPr>
            <w:tcW w:w="1276" w:type="dxa"/>
            <w:tcBorders>
              <w:top w:val="single" w:sz="4" w:space="0" w:color="auto"/>
              <w:left w:val="single" w:sz="4" w:space="0" w:color="auto"/>
              <w:bottom w:val="single" w:sz="4" w:space="0" w:color="auto"/>
              <w:right w:val="single" w:sz="4" w:space="0" w:color="auto"/>
            </w:tcBorders>
          </w:tcPr>
          <w:p w14:paraId="36B7AFB2"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3FDC14B5"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791343CF" w14:textId="77777777" w:rsidR="004578DC" w:rsidRDefault="004578DC" w:rsidP="004578DC">
            <w:pPr>
              <w:jc w:val="center"/>
            </w:pPr>
            <w:r>
              <w:t>10</w:t>
            </w:r>
          </w:p>
        </w:tc>
        <w:tc>
          <w:tcPr>
            <w:tcW w:w="1701" w:type="dxa"/>
            <w:tcBorders>
              <w:top w:val="single" w:sz="4" w:space="0" w:color="auto"/>
              <w:left w:val="single" w:sz="4" w:space="0" w:color="auto"/>
              <w:bottom w:val="single" w:sz="4" w:space="0" w:color="auto"/>
              <w:right w:val="single" w:sz="4" w:space="0" w:color="auto"/>
            </w:tcBorders>
          </w:tcPr>
          <w:p w14:paraId="731D5727" w14:textId="77777777" w:rsidR="004578DC" w:rsidRDefault="004578DC" w:rsidP="004578DC">
            <w:pPr>
              <w:jc w:val="center"/>
            </w:pPr>
            <w:r>
              <w:t>1</w:t>
            </w:r>
          </w:p>
        </w:tc>
      </w:tr>
      <w:tr w:rsidR="004578DC" w14:paraId="2B923437" w14:textId="77777777" w:rsidTr="004578DC">
        <w:tc>
          <w:tcPr>
            <w:tcW w:w="567" w:type="dxa"/>
            <w:tcBorders>
              <w:top w:val="single" w:sz="4" w:space="0" w:color="auto"/>
              <w:left w:val="single" w:sz="4" w:space="0" w:color="auto"/>
              <w:bottom w:val="single" w:sz="4" w:space="0" w:color="auto"/>
              <w:right w:val="single" w:sz="4" w:space="0" w:color="auto"/>
            </w:tcBorders>
          </w:tcPr>
          <w:p w14:paraId="31B51058" w14:textId="77777777" w:rsidR="004578DC" w:rsidRDefault="004578DC" w:rsidP="004578DC">
            <w:r>
              <w:t>16.</w:t>
            </w:r>
          </w:p>
        </w:tc>
        <w:tc>
          <w:tcPr>
            <w:tcW w:w="3969" w:type="dxa"/>
            <w:tcBorders>
              <w:top w:val="single" w:sz="4" w:space="0" w:color="auto"/>
              <w:left w:val="single" w:sz="4" w:space="0" w:color="auto"/>
              <w:bottom w:val="single" w:sz="4" w:space="0" w:color="auto"/>
              <w:right w:val="single" w:sz="4" w:space="0" w:color="auto"/>
            </w:tcBorders>
          </w:tcPr>
          <w:p w14:paraId="0A40DD2F" w14:textId="77777777" w:rsidR="004578DC" w:rsidRDefault="004578DC" w:rsidP="004578DC">
            <w:pPr>
              <w:shd w:val="clear" w:color="auto" w:fill="FFFFFF"/>
            </w:pPr>
            <w:r>
              <w:t>Fizikos modulis</w:t>
            </w:r>
          </w:p>
        </w:tc>
        <w:tc>
          <w:tcPr>
            <w:tcW w:w="1276" w:type="dxa"/>
            <w:tcBorders>
              <w:top w:val="single" w:sz="4" w:space="0" w:color="auto"/>
              <w:left w:val="single" w:sz="4" w:space="0" w:color="auto"/>
              <w:bottom w:val="single" w:sz="4" w:space="0" w:color="auto"/>
              <w:right w:val="single" w:sz="4" w:space="0" w:color="auto"/>
            </w:tcBorders>
          </w:tcPr>
          <w:p w14:paraId="7572060C"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325F007B"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01A24DEC" w14:textId="77777777" w:rsidR="004578DC" w:rsidRDefault="004578DC" w:rsidP="004578DC">
            <w:pPr>
              <w:jc w:val="center"/>
            </w:pPr>
            <w:r>
              <w:t>12</w:t>
            </w:r>
          </w:p>
        </w:tc>
        <w:tc>
          <w:tcPr>
            <w:tcW w:w="1701" w:type="dxa"/>
            <w:tcBorders>
              <w:top w:val="single" w:sz="4" w:space="0" w:color="auto"/>
              <w:left w:val="single" w:sz="4" w:space="0" w:color="auto"/>
              <w:bottom w:val="single" w:sz="4" w:space="0" w:color="auto"/>
              <w:right w:val="single" w:sz="4" w:space="0" w:color="auto"/>
            </w:tcBorders>
          </w:tcPr>
          <w:p w14:paraId="4A94050A" w14:textId="77777777" w:rsidR="004578DC" w:rsidRDefault="004578DC" w:rsidP="004578DC">
            <w:pPr>
              <w:jc w:val="center"/>
            </w:pPr>
            <w:r>
              <w:t>1</w:t>
            </w:r>
          </w:p>
        </w:tc>
      </w:tr>
      <w:tr w:rsidR="004578DC" w14:paraId="52E5A7F7" w14:textId="77777777" w:rsidTr="004578DC">
        <w:tc>
          <w:tcPr>
            <w:tcW w:w="567" w:type="dxa"/>
            <w:tcBorders>
              <w:top w:val="single" w:sz="4" w:space="0" w:color="auto"/>
              <w:left w:val="single" w:sz="4" w:space="0" w:color="auto"/>
              <w:bottom w:val="single" w:sz="4" w:space="0" w:color="auto"/>
              <w:right w:val="single" w:sz="4" w:space="0" w:color="auto"/>
            </w:tcBorders>
          </w:tcPr>
          <w:p w14:paraId="22E9F048" w14:textId="77777777" w:rsidR="004578DC" w:rsidRDefault="004578DC" w:rsidP="004578DC">
            <w:r>
              <w:t>17.</w:t>
            </w:r>
          </w:p>
        </w:tc>
        <w:tc>
          <w:tcPr>
            <w:tcW w:w="3969" w:type="dxa"/>
            <w:tcBorders>
              <w:top w:val="single" w:sz="4" w:space="0" w:color="auto"/>
              <w:left w:val="single" w:sz="4" w:space="0" w:color="auto"/>
              <w:bottom w:val="single" w:sz="4" w:space="0" w:color="auto"/>
              <w:right w:val="single" w:sz="4" w:space="0" w:color="auto"/>
            </w:tcBorders>
          </w:tcPr>
          <w:p w14:paraId="03B3CCE2" w14:textId="77777777" w:rsidR="004578DC" w:rsidRDefault="004578DC" w:rsidP="004578DC">
            <w:pPr>
              <w:shd w:val="clear" w:color="auto" w:fill="FFFFFF"/>
            </w:pPr>
            <w:r>
              <w:t>Biologijos modulis</w:t>
            </w:r>
          </w:p>
        </w:tc>
        <w:tc>
          <w:tcPr>
            <w:tcW w:w="1276" w:type="dxa"/>
            <w:tcBorders>
              <w:top w:val="single" w:sz="4" w:space="0" w:color="auto"/>
              <w:left w:val="single" w:sz="4" w:space="0" w:color="auto"/>
              <w:bottom w:val="single" w:sz="4" w:space="0" w:color="auto"/>
              <w:right w:val="single" w:sz="4" w:space="0" w:color="auto"/>
            </w:tcBorders>
          </w:tcPr>
          <w:p w14:paraId="23C79B99" w14:textId="77777777" w:rsidR="004578DC" w:rsidRDefault="004578DC" w:rsidP="004578DC">
            <w:pPr>
              <w:jc w:val="center"/>
            </w:pPr>
            <w:r>
              <w:t>1</w:t>
            </w:r>
          </w:p>
        </w:tc>
        <w:tc>
          <w:tcPr>
            <w:tcW w:w="992" w:type="dxa"/>
            <w:tcBorders>
              <w:top w:val="single" w:sz="4" w:space="0" w:color="auto"/>
              <w:left w:val="single" w:sz="4" w:space="0" w:color="auto"/>
              <w:bottom w:val="single" w:sz="4" w:space="0" w:color="auto"/>
              <w:right w:val="single" w:sz="4" w:space="0" w:color="auto"/>
            </w:tcBorders>
          </w:tcPr>
          <w:p w14:paraId="3BA8F77A"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5C2AD451" w14:textId="77777777" w:rsidR="004578DC" w:rsidRDefault="004578DC" w:rsidP="004578DC">
            <w:pPr>
              <w:jc w:val="center"/>
            </w:pPr>
            <w:r>
              <w:t>16</w:t>
            </w:r>
          </w:p>
        </w:tc>
        <w:tc>
          <w:tcPr>
            <w:tcW w:w="1701" w:type="dxa"/>
            <w:tcBorders>
              <w:top w:val="single" w:sz="4" w:space="0" w:color="auto"/>
              <w:left w:val="single" w:sz="4" w:space="0" w:color="auto"/>
              <w:bottom w:val="single" w:sz="4" w:space="0" w:color="auto"/>
              <w:right w:val="single" w:sz="4" w:space="0" w:color="auto"/>
            </w:tcBorders>
          </w:tcPr>
          <w:p w14:paraId="72200ED3" w14:textId="77777777" w:rsidR="004578DC" w:rsidRDefault="004578DC" w:rsidP="004578DC">
            <w:pPr>
              <w:jc w:val="center"/>
            </w:pPr>
            <w:r>
              <w:t>1</w:t>
            </w:r>
          </w:p>
        </w:tc>
      </w:tr>
      <w:tr w:rsidR="004578DC" w14:paraId="16A429C1" w14:textId="77777777" w:rsidTr="004578DC">
        <w:tc>
          <w:tcPr>
            <w:tcW w:w="567" w:type="dxa"/>
            <w:tcBorders>
              <w:top w:val="single" w:sz="4" w:space="0" w:color="auto"/>
              <w:left w:val="single" w:sz="4" w:space="0" w:color="auto"/>
              <w:bottom w:val="single" w:sz="4" w:space="0" w:color="auto"/>
              <w:right w:val="single" w:sz="4" w:space="0" w:color="auto"/>
            </w:tcBorders>
          </w:tcPr>
          <w:p w14:paraId="4F699D8C" w14:textId="77777777" w:rsidR="004578DC" w:rsidRDefault="004578DC" w:rsidP="004578DC"/>
        </w:tc>
        <w:tc>
          <w:tcPr>
            <w:tcW w:w="3969" w:type="dxa"/>
            <w:tcBorders>
              <w:top w:val="single" w:sz="4" w:space="0" w:color="auto"/>
              <w:left w:val="single" w:sz="4" w:space="0" w:color="auto"/>
              <w:bottom w:val="single" w:sz="4" w:space="0" w:color="auto"/>
              <w:right w:val="single" w:sz="4" w:space="0" w:color="auto"/>
            </w:tcBorders>
            <w:hideMark/>
          </w:tcPr>
          <w:p w14:paraId="21CDF680" w14:textId="77777777" w:rsidR="004578DC" w:rsidRDefault="004578DC" w:rsidP="004578DC">
            <w:r>
              <w:t>Iš viso:</w:t>
            </w:r>
          </w:p>
        </w:tc>
        <w:tc>
          <w:tcPr>
            <w:tcW w:w="1276" w:type="dxa"/>
            <w:tcBorders>
              <w:top w:val="single" w:sz="4" w:space="0" w:color="auto"/>
              <w:left w:val="single" w:sz="4" w:space="0" w:color="auto"/>
              <w:bottom w:val="single" w:sz="4" w:space="0" w:color="auto"/>
              <w:right w:val="single" w:sz="4" w:space="0" w:color="auto"/>
            </w:tcBorders>
            <w:hideMark/>
          </w:tcPr>
          <w:p w14:paraId="757662E4" w14:textId="77777777" w:rsidR="004578DC" w:rsidRDefault="004578DC" w:rsidP="004578DC">
            <w:pPr>
              <w:jc w:val="center"/>
            </w:pPr>
            <w:r>
              <w:t>29</w:t>
            </w:r>
          </w:p>
        </w:tc>
        <w:tc>
          <w:tcPr>
            <w:tcW w:w="992" w:type="dxa"/>
            <w:tcBorders>
              <w:top w:val="single" w:sz="4" w:space="0" w:color="auto"/>
              <w:left w:val="single" w:sz="4" w:space="0" w:color="auto"/>
              <w:bottom w:val="single" w:sz="4" w:space="0" w:color="auto"/>
              <w:right w:val="single" w:sz="4" w:space="0" w:color="auto"/>
            </w:tcBorders>
          </w:tcPr>
          <w:p w14:paraId="59BCAF3A" w14:textId="77777777" w:rsidR="004578DC" w:rsidRDefault="004578DC" w:rsidP="004578DC">
            <w:pPr>
              <w:jc w:val="center"/>
            </w:pPr>
          </w:p>
        </w:tc>
        <w:tc>
          <w:tcPr>
            <w:tcW w:w="1276" w:type="dxa"/>
            <w:tcBorders>
              <w:top w:val="single" w:sz="4" w:space="0" w:color="auto"/>
              <w:left w:val="single" w:sz="4" w:space="0" w:color="auto"/>
              <w:bottom w:val="single" w:sz="4" w:space="0" w:color="auto"/>
              <w:right w:val="single" w:sz="4" w:space="0" w:color="auto"/>
            </w:tcBorders>
          </w:tcPr>
          <w:p w14:paraId="369B1B36" w14:textId="77777777" w:rsidR="004578DC" w:rsidRDefault="004578DC" w:rsidP="004578DC">
            <w:pPr>
              <w:jc w:val="center"/>
            </w:pPr>
          </w:p>
        </w:tc>
        <w:tc>
          <w:tcPr>
            <w:tcW w:w="1701" w:type="dxa"/>
            <w:tcBorders>
              <w:top w:val="single" w:sz="4" w:space="0" w:color="auto"/>
              <w:left w:val="single" w:sz="4" w:space="0" w:color="auto"/>
              <w:bottom w:val="single" w:sz="4" w:space="0" w:color="auto"/>
              <w:right w:val="single" w:sz="4" w:space="0" w:color="auto"/>
            </w:tcBorders>
            <w:hideMark/>
          </w:tcPr>
          <w:p w14:paraId="776FC9F8" w14:textId="77777777" w:rsidR="004578DC" w:rsidRDefault="004578DC" w:rsidP="004578DC">
            <w:pPr>
              <w:jc w:val="center"/>
            </w:pPr>
            <w:r>
              <w:t>89</w:t>
            </w:r>
          </w:p>
        </w:tc>
      </w:tr>
    </w:tbl>
    <w:p w14:paraId="32E291ED" w14:textId="77777777" w:rsidR="004578DC" w:rsidRPr="002A54B6" w:rsidRDefault="004578DC" w:rsidP="008516D9"/>
    <w:p w14:paraId="39050F82" w14:textId="77777777" w:rsidR="008516D9" w:rsidRDefault="008516D9" w:rsidP="001F4E9A">
      <w:pPr>
        <w:jc w:val="both"/>
        <w:textAlignment w:val="baseline"/>
        <w:rPr>
          <w:szCs w:val="24"/>
          <w:lang w:eastAsia="lt-LT"/>
        </w:rPr>
      </w:pPr>
    </w:p>
    <w:p w14:paraId="1E61724F" w14:textId="77777777" w:rsidR="005669CF" w:rsidRDefault="005669CF" w:rsidP="008516D9">
      <w:pPr>
        <w:rPr>
          <w:szCs w:val="24"/>
          <w:lang w:eastAsia="lt-LT"/>
        </w:rPr>
      </w:pPr>
    </w:p>
    <w:p w14:paraId="1B6B11C6" w14:textId="77777777" w:rsidR="005669CF" w:rsidRDefault="005669CF" w:rsidP="008516D9">
      <w:pPr>
        <w:rPr>
          <w:szCs w:val="24"/>
          <w:lang w:eastAsia="lt-LT"/>
        </w:rPr>
      </w:pPr>
    </w:p>
    <w:p w14:paraId="7595A0EF" w14:textId="77777777" w:rsidR="005669CF" w:rsidRDefault="005669CF" w:rsidP="008516D9">
      <w:pPr>
        <w:rPr>
          <w:szCs w:val="24"/>
          <w:lang w:eastAsia="lt-LT"/>
        </w:rPr>
      </w:pPr>
    </w:p>
    <w:p w14:paraId="084BE006" w14:textId="77777777" w:rsidR="005669CF" w:rsidRDefault="005669CF" w:rsidP="008516D9">
      <w:pPr>
        <w:rPr>
          <w:szCs w:val="24"/>
          <w:lang w:eastAsia="lt-LT"/>
        </w:rPr>
      </w:pPr>
    </w:p>
    <w:p w14:paraId="61DDE892" w14:textId="77777777" w:rsidR="005669CF" w:rsidRDefault="005669CF" w:rsidP="008516D9">
      <w:pPr>
        <w:rPr>
          <w:szCs w:val="24"/>
          <w:lang w:eastAsia="lt-LT"/>
        </w:rPr>
      </w:pPr>
    </w:p>
    <w:p w14:paraId="19301131" w14:textId="77777777" w:rsidR="005669CF" w:rsidRDefault="005669CF" w:rsidP="008516D9">
      <w:pPr>
        <w:rPr>
          <w:szCs w:val="24"/>
          <w:lang w:eastAsia="lt-LT"/>
        </w:rPr>
      </w:pPr>
    </w:p>
    <w:p w14:paraId="64104AB5" w14:textId="77777777" w:rsidR="005669CF" w:rsidRDefault="005669CF" w:rsidP="008516D9">
      <w:pPr>
        <w:rPr>
          <w:szCs w:val="24"/>
          <w:lang w:eastAsia="lt-LT"/>
        </w:rPr>
      </w:pPr>
    </w:p>
    <w:p w14:paraId="600EEDA6" w14:textId="77777777" w:rsidR="005669CF" w:rsidRDefault="005669CF" w:rsidP="008516D9">
      <w:pPr>
        <w:rPr>
          <w:szCs w:val="24"/>
          <w:lang w:eastAsia="lt-LT"/>
        </w:rPr>
      </w:pPr>
    </w:p>
    <w:p w14:paraId="37BFE8B9" w14:textId="77777777" w:rsidR="005669CF" w:rsidRDefault="005669CF" w:rsidP="008516D9">
      <w:pPr>
        <w:rPr>
          <w:szCs w:val="24"/>
          <w:lang w:eastAsia="lt-LT"/>
        </w:rPr>
      </w:pPr>
    </w:p>
    <w:p w14:paraId="584FDEDE" w14:textId="77777777" w:rsidR="005669CF" w:rsidRDefault="005669CF" w:rsidP="008516D9">
      <w:pPr>
        <w:rPr>
          <w:szCs w:val="24"/>
          <w:lang w:eastAsia="lt-LT"/>
        </w:rPr>
      </w:pPr>
    </w:p>
    <w:p w14:paraId="0B25C670" w14:textId="77777777" w:rsidR="005669CF" w:rsidRDefault="005669CF" w:rsidP="008516D9">
      <w:pPr>
        <w:rPr>
          <w:szCs w:val="24"/>
          <w:lang w:eastAsia="lt-LT"/>
        </w:rPr>
      </w:pPr>
    </w:p>
    <w:p w14:paraId="433A7DB8" w14:textId="77777777" w:rsidR="005669CF" w:rsidRDefault="005669CF" w:rsidP="008516D9">
      <w:pPr>
        <w:rPr>
          <w:szCs w:val="24"/>
          <w:lang w:eastAsia="lt-LT"/>
        </w:rPr>
      </w:pPr>
    </w:p>
    <w:p w14:paraId="1230C2F9" w14:textId="77777777" w:rsidR="008516D9" w:rsidRDefault="006470A7" w:rsidP="008516D9">
      <w:r>
        <w:rPr>
          <w:szCs w:val="24"/>
          <w:lang w:eastAsia="lt-LT"/>
        </w:rPr>
        <w:lastRenderedPageBreak/>
        <w:t>64</w:t>
      </w:r>
      <w:r w:rsidR="008516D9">
        <w:rPr>
          <w:szCs w:val="24"/>
          <w:lang w:eastAsia="lt-LT"/>
        </w:rPr>
        <w:t>.</w:t>
      </w:r>
      <w:r>
        <w:rPr>
          <w:szCs w:val="24"/>
          <w:lang w:eastAsia="lt-LT"/>
        </w:rPr>
        <w:t>4.</w:t>
      </w:r>
      <w:r w:rsidR="008516D9">
        <w:rPr>
          <w:szCs w:val="24"/>
          <w:lang w:eastAsia="lt-LT"/>
        </w:rPr>
        <w:t xml:space="preserve"> </w:t>
      </w:r>
      <w:r w:rsidR="008516D9">
        <w:rPr>
          <w:szCs w:val="24"/>
        </w:rPr>
        <w:t xml:space="preserve">IV gimnazijos klasės </w:t>
      </w:r>
      <w:r w:rsidR="008516D9" w:rsidRPr="009F49DD">
        <w:rPr>
          <w:szCs w:val="24"/>
        </w:rPr>
        <w:t>mobilių grupių sąrašas</w:t>
      </w:r>
      <w:r w:rsidR="009E117A">
        <w:t xml:space="preserve"> 2026</w:t>
      </w:r>
      <w:r w:rsidR="008516D9" w:rsidRPr="002A54B6">
        <w:t>-09-01</w:t>
      </w:r>
      <w:r w:rsidR="008516D9">
        <w:t xml:space="preserve"> </w:t>
      </w:r>
      <w:r w:rsidR="008516D9" w:rsidRPr="002A54B6">
        <w:t xml:space="preserve"> </w:t>
      </w:r>
    </w:p>
    <w:p w14:paraId="73B48EA4" w14:textId="77777777" w:rsidR="008516D9" w:rsidRDefault="008516D9" w:rsidP="008516D9">
      <w:r>
        <w:t xml:space="preserve">     IV</w:t>
      </w:r>
      <w:r w:rsidRPr="002A54B6">
        <w:t xml:space="preserve"> gimnazijos klasėje mokosi 2</w:t>
      </w:r>
      <w:r w:rsidR="009E117A">
        <w:t>5</w:t>
      </w:r>
      <w:r>
        <w:t xml:space="preserve"> </w:t>
      </w:r>
      <w:r w:rsidR="009E117A">
        <w:t>mokiniai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992"/>
        <w:gridCol w:w="1134"/>
        <w:gridCol w:w="1276"/>
        <w:gridCol w:w="1701"/>
      </w:tblGrid>
      <w:tr w:rsidR="00B66CF9" w14:paraId="7AC9FF23"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70D10EA7" w14:textId="77777777" w:rsidR="00B66CF9" w:rsidRDefault="00B66CF9" w:rsidP="005F23D2">
            <w:r>
              <w:t>Eil. Nr.</w:t>
            </w:r>
          </w:p>
        </w:tc>
        <w:tc>
          <w:tcPr>
            <w:tcW w:w="4111" w:type="dxa"/>
            <w:tcBorders>
              <w:top w:val="single" w:sz="4" w:space="0" w:color="auto"/>
              <w:left w:val="single" w:sz="4" w:space="0" w:color="auto"/>
              <w:bottom w:val="single" w:sz="4" w:space="0" w:color="auto"/>
              <w:right w:val="single" w:sz="4" w:space="0" w:color="auto"/>
            </w:tcBorders>
            <w:hideMark/>
          </w:tcPr>
          <w:p w14:paraId="1F2C1E39" w14:textId="77777777" w:rsidR="00B66CF9" w:rsidRDefault="00B66CF9" w:rsidP="005F23D2">
            <w:r>
              <w:t>Dalyko pavadinimas</w:t>
            </w:r>
          </w:p>
        </w:tc>
        <w:tc>
          <w:tcPr>
            <w:tcW w:w="992" w:type="dxa"/>
            <w:tcBorders>
              <w:top w:val="single" w:sz="4" w:space="0" w:color="auto"/>
              <w:left w:val="single" w:sz="4" w:space="0" w:color="auto"/>
              <w:bottom w:val="single" w:sz="4" w:space="0" w:color="auto"/>
              <w:right w:val="single" w:sz="4" w:space="0" w:color="auto"/>
            </w:tcBorders>
            <w:hideMark/>
          </w:tcPr>
          <w:p w14:paraId="7A90266D" w14:textId="77777777" w:rsidR="00B66CF9" w:rsidRDefault="00B66CF9" w:rsidP="005F23D2">
            <w:r>
              <w:t>Mobilių grupių skaičius</w:t>
            </w:r>
          </w:p>
        </w:tc>
        <w:tc>
          <w:tcPr>
            <w:tcW w:w="1134" w:type="dxa"/>
            <w:tcBorders>
              <w:top w:val="single" w:sz="4" w:space="0" w:color="auto"/>
              <w:left w:val="single" w:sz="4" w:space="0" w:color="auto"/>
              <w:bottom w:val="single" w:sz="4" w:space="0" w:color="auto"/>
              <w:right w:val="single" w:sz="4" w:space="0" w:color="auto"/>
            </w:tcBorders>
            <w:hideMark/>
          </w:tcPr>
          <w:p w14:paraId="071F2CDF" w14:textId="77777777" w:rsidR="00B66CF9" w:rsidRDefault="00B66CF9" w:rsidP="005F23D2">
            <w:r>
              <w:t>Kursas</w:t>
            </w:r>
          </w:p>
        </w:tc>
        <w:tc>
          <w:tcPr>
            <w:tcW w:w="1276" w:type="dxa"/>
            <w:tcBorders>
              <w:top w:val="single" w:sz="4" w:space="0" w:color="auto"/>
              <w:left w:val="single" w:sz="4" w:space="0" w:color="auto"/>
              <w:bottom w:val="single" w:sz="4" w:space="0" w:color="auto"/>
              <w:right w:val="single" w:sz="4" w:space="0" w:color="auto"/>
            </w:tcBorders>
            <w:hideMark/>
          </w:tcPr>
          <w:p w14:paraId="5209117F" w14:textId="77777777" w:rsidR="00B66CF9" w:rsidRDefault="00B66CF9" w:rsidP="005F23D2">
            <w:r>
              <w:t>Mokinių skaičius</w:t>
            </w:r>
          </w:p>
        </w:tc>
        <w:tc>
          <w:tcPr>
            <w:tcW w:w="1701" w:type="dxa"/>
            <w:tcBorders>
              <w:top w:val="single" w:sz="4" w:space="0" w:color="auto"/>
              <w:left w:val="single" w:sz="4" w:space="0" w:color="auto"/>
              <w:bottom w:val="single" w:sz="4" w:space="0" w:color="auto"/>
              <w:right w:val="single" w:sz="4" w:space="0" w:color="auto"/>
            </w:tcBorders>
            <w:hideMark/>
          </w:tcPr>
          <w:p w14:paraId="40F10E9A" w14:textId="77777777" w:rsidR="00B66CF9" w:rsidRDefault="00B66CF9" w:rsidP="005F23D2">
            <w:r>
              <w:t>Valandų skaičius</w:t>
            </w:r>
          </w:p>
        </w:tc>
      </w:tr>
      <w:tr w:rsidR="00B66CF9" w14:paraId="31FA4325" w14:textId="77777777" w:rsidTr="005F23D2">
        <w:tc>
          <w:tcPr>
            <w:tcW w:w="567" w:type="dxa"/>
            <w:tcBorders>
              <w:top w:val="single" w:sz="4" w:space="0" w:color="auto"/>
              <w:left w:val="single" w:sz="4" w:space="0" w:color="auto"/>
              <w:bottom w:val="single" w:sz="4" w:space="0" w:color="auto"/>
              <w:right w:val="single" w:sz="4" w:space="0" w:color="auto"/>
            </w:tcBorders>
          </w:tcPr>
          <w:p w14:paraId="324DCFB6" w14:textId="77777777" w:rsidR="00B66CF9" w:rsidRDefault="00B66CF9" w:rsidP="005F23D2">
            <w:r>
              <w:t>1.</w:t>
            </w:r>
          </w:p>
        </w:tc>
        <w:tc>
          <w:tcPr>
            <w:tcW w:w="4111" w:type="dxa"/>
            <w:tcBorders>
              <w:top w:val="single" w:sz="4" w:space="0" w:color="auto"/>
              <w:left w:val="single" w:sz="4" w:space="0" w:color="auto"/>
              <w:bottom w:val="single" w:sz="4" w:space="0" w:color="auto"/>
              <w:right w:val="single" w:sz="4" w:space="0" w:color="auto"/>
            </w:tcBorders>
            <w:hideMark/>
          </w:tcPr>
          <w:p w14:paraId="6E264577" w14:textId="77777777" w:rsidR="00B66CF9" w:rsidRDefault="00B66CF9" w:rsidP="005F23D2">
            <w:r>
              <w:t>Tikyba</w:t>
            </w:r>
          </w:p>
        </w:tc>
        <w:tc>
          <w:tcPr>
            <w:tcW w:w="992" w:type="dxa"/>
            <w:tcBorders>
              <w:top w:val="single" w:sz="4" w:space="0" w:color="auto"/>
              <w:left w:val="single" w:sz="4" w:space="0" w:color="auto"/>
              <w:bottom w:val="single" w:sz="4" w:space="0" w:color="auto"/>
              <w:right w:val="single" w:sz="4" w:space="0" w:color="auto"/>
            </w:tcBorders>
          </w:tcPr>
          <w:p w14:paraId="4D43E9F4"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1731C11"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78089DA0" w14:textId="77777777" w:rsidR="00B66CF9" w:rsidRDefault="00B66CF9" w:rsidP="005F23D2">
            <w:pPr>
              <w:jc w:val="center"/>
            </w:pPr>
            <w:r>
              <w:t>16</w:t>
            </w:r>
          </w:p>
        </w:tc>
        <w:tc>
          <w:tcPr>
            <w:tcW w:w="1701" w:type="dxa"/>
            <w:tcBorders>
              <w:top w:val="single" w:sz="4" w:space="0" w:color="auto"/>
              <w:left w:val="single" w:sz="4" w:space="0" w:color="auto"/>
              <w:bottom w:val="single" w:sz="4" w:space="0" w:color="auto"/>
              <w:right w:val="single" w:sz="4" w:space="0" w:color="auto"/>
            </w:tcBorders>
            <w:hideMark/>
          </w:tcPr>
          <w:p w14:paraId="7D940113" w14:textId="77777777" w:rsidR="00B66CF9" w:rsidRDefault="00B66CF9" w:rsidP="005F23D2">
            <w:pPr>
              <w:jc w:val="center"/>
            </w:pPr>
            <w:r>
              <w:t>1</w:t>
            </w:r>
          </w:p>
        </w:tc>
      </w:tr>
      <w:tr w:rsidR="00B66CF9" w14:paraId="0A681B45" w14:textId="77777777" w:rsidTr="005F23D2">
        <w:tc>
          <w:tcPr>
            <w:tcW w:w="567" w:type="dxa"/>
            <w:tcBorders>
              <w:top w:val="single" w:sz="4" w:space="0" w:color="auto"/>
              <w:left w:val="single" w:sz="4" w:space="0" w:color="auto"/>
              <w:bottom w:val="single" w:sz="4" w:space="0" w:color="auto"/>
              <w:right w:val="single" w:sz="4" w:space="0" w:color="auto"/>
            </w:tcBorders>
          </w:tcPr>
          <w:p w14:paraId="68EEA50D" w14:textId="77777777" w:rsidR="00B66CF9" w:rsidRDefault="00B66CF9" w:rsidP="005F23D2"/>
        </w:tc>
        <w:tc>
          <w:tcPr>
            <w:tcW w:w="4111" w:type="dxa"/>
            <w:tcBorders>
              <w:top w:val="single" w:sz="4" w:space="0" w:color="auto"/>
              <w:left w:val="single" w:sz="4" w:space="0" w:color="auto"/>
              <w:bottom w:val="single" w:sz="4" w:space="0" w:color="auto"/>
              <w:right w:val="single" w:sz="4" w:space="0" w:color="auto"/>
            </w:tcBorders>
            <w:hideMark/>
          </w:tcPr>
          <w:p w14:paraId="263ECFEC" w14:textId="77777777" w:rsidR="00B66CF9" w:rsidRDefault="00B66CF9" w:rsidP="005F23D2">
            <w:r>
              <w:t xml:space="preserve">Etika </w:t>
            </w:r>
          </w:p>
        </w:tc>
        <w:tc>
          <w:tcPr>
            <w:tcW w:w="992" w:type="dxa"/>
            <w:tcBorders>
              <w:top w:val="single" w:sz="4" w:space="0" w:color="auto"/>
              <w:left w:val="single" w:sz="4" w:space="0" w:color="auto"/>
              <w:bottom w:val="single" w:sz="4" w:space="0" w:color="auto"/>
              <w:right w:val="single" w:sz="4" w:space="0" w:color="auto"/>
            </w:tcBorders>
          </w:tcPr>
          <w:p w14:paraId="52BB4F4C"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76DE0A25"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3F383117" w14:textId="77777777" w:rsidR="00B66CF9" w:rsidRDefault="00B66CF9" w:rsidP="005F23D2">
            <w:pPr>
              <w:jc w:val="center"/>
            </w:pPr>
            <w:r>
              <w:t>9</w:t>
            </w:r>
          </w:p>
        </w:tc>
        <w:tc>
          <w:tcPr>
            <w:tcW w:w="1701" w:type="dxa"/>
            <w:tcBorders>
              <w:top w:val="single" w:sz="4" w:space="0" w:color="auto"/>
              <w:left w:val="single" w:sz="4" w:space="0" w:color="auto"/>
              <w:bottom w:val="single" w:sz="4" w:space="0" w:color="auto"/>
              <w:right w:val="single" w:sz="4" w:space="0" w:color="auto"/>
            </w:tcBorders>
            <w:hideMark/>
          </w:tcPr>
          <w:p w14:paraId="69C01EBD" w14:textId="77777777" w:rsidR="00B66CF9" w:rsidRDefault="00B66CF9" w:rsidP="005F23D2">
            <w:pPr>
              <w:jc w:val="center"/>
            </w:pPr>
            <w:r>
              <w:t>1</w:t>
            </w:r>
          </w:p>
        </w:tc>
      </w:tr>
      <w:tr w:rsidR="00B66CF9" w14:paraId="605939E8"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56EADB0A" w14:textId="77777777" w:rsidR="00B66CF9" w:rsidRDefault="00B66CF9" w:rsidP="005F23D2">
            <w:r>
              <w:t>2.</w:t>
            </w:r>
          </w:p>
        </w:tc>
        <w:tc>
          <w:tcPr>
            <w:tcW w:w="4111" w:type="dxa"/>
            <w:tcBorders>
              <w:top w:val="single" w:sz="4" w:space="0" w:color="auto"/>
              <w:left w:val="single" w:sz="4" w:space="0" w:color="auto"/>
              <w:bottom w:val="single" w:sz="4" w:space="0" w:color="auto"/>
              <w:right w:val="single" w:sz="4" w:space="0" w:color="auto"/>
            </w:tcBorders>
            <w:hideMark/>
          </w:tcPr>
          <w:p w14:paraId="0AE1F896" w14:textId="77777777" w:rsidR="00B66CF9" w:rsidRDefault="00B66CF9" w:rsidP="005F23D2">
            <w:r>
              <w:t>Lietuvių kalba ir literatūra</w:t>
            </w:r>
          </w:p>
        </w:tc>
        <w:tc>
          <w:tcPr>
            <w:tcW w:w="992" w:type="dxa"/>
            <w:tcBorders>
              <w:top w:val="single" w:sz="4" w:space="0" w:color="auto"/>
              <w:left w:val="single" w:sz="4" w:space="0" w:color="auto"/>
              <w:bottom w:val="single" w:sz="4" w:space="0" w:color="auto"/>
              <w:right w:val="single" w:sz="4" w:space="0" w:color="auto"/>
            </w:tcBorders>
            <w:hideMark/>
          </w:tcPr>
          <w:p w14:paraId="1A0A3FD4" w14:textId="77777777" w:rsidR="00B66CF9" w:rsidRDefault="00B66CF9" w:rsidP="005F23D2">
            <w:pPr>
              <w:jc w:val="center"/>
            </w:pPr>
            <w:r>
              <w:t>2</w:t>
            </w:r>
          </w:p>
        </w:tc>
        <w:tc>
          <w:tcPr>
            <w:tcW w:w="1134" w:type="dxa"/>
            <w:tcBorders>
              <w:top w:val="single" w:sz="4" w:space="0" w:color="auto"/>
              <w:left w:val="single" w:sz="4" w:space="0" w:color="auto"/>
              <w:bottom w:val="single" w:sz="4" w:space="0" w:color="auto"/>
              <w:right w:val="single" w:sz="4" w:space="0" w:color="auto"/>
            </w:tcBorders>
            <w:hideMark/>
          </w:tcPr>
          <w:p w14:paraId="163F5760" w14:textId="77777777" w:rsidR="00B66CF9" w:rsidRDefault="00B66CF9" w:rsidP="005F23D2">
            <w:pPr>
              <w:jc w:val="center"/>
            </w:pPr>
            <w:r>
              <w:t>A</w:t>
            </w:r>
          </w:p>
        </w:tc>
        <w:tc>
          <w:tcPr>
            <w:tcW w:w="1276" w:type="dxa"/>
            <w:tcBorders>
              <w:top w:val="single" w:sz="4" w:space="0" w:color="auto"/>
              <w:left w:val="single" w:sz="4" w:space="0" w:color="auto"/>
              <w:bottom w:val="single" w:sz="4" w:space="0" w:color="auto"/>
              <w:right w:val="single" w:sz="4" w:space="0" w:color="auto"/>
            </w:tcBorders>
            <w:hideMark/>
          </w:tcPr>
          <w:p w14:paraId="1707A990" w14:textId="77777777" w:rsidR="00B66CF9" w:rsidRDefault="00B66CF9" w:rsidP="005F23D2">
            <w:pPr>
              <w:jc w:val="center"/>
            </w:pPr>
            <w:r>
              <w:t>17</w:t>
            </w:r>
          </w:p>
        </w:tc>
        <w:tc>
          <w:tcPr>
            <w:tcW w:w="1701" w:type="dxa"/>
            <w:tcBorders>
              <w:top w:val="single" w:sz="4" w:space="0" w:color="auto"/>
              <w:left w:val="single" w:sz="4" w:space="0" w:color="auto"/>
              <w:bottom w:val="single" w:sz="4" w:space="0" w:color="auto"/>
              <w:right w:val="single" w:sz="4" w:space="0" w:color="auto"/>
            </w:tcBorders>
            <w:hideMark/>
          </w:tcPr>
          <w:p w14:paraId="1C00A8D2" w14:textId="77777777" w:rsidR="00B66CF9" w:rsidRDefault="00B66CF9" w:rsidP="005F23D2">
            <w:pPr>
              <w:jc w:val="center"/>
            </w:pPr>
            <w:r>
              <w:t>6</w:t>
            </w:r>
          </w:p>
        </w:tc>
      </w:tr>
      <w:tr w:rsidR="00B66CF9" w14:paraId="19404C2E" w14:textId="77777777" w:rsidTr="005F23D2">
        <w:tc>
          <w:tcPr>
            <w:tcW w:w="567" w:type="dxa"/>
            <w:tcBorders>
              <w:top w:val="single" w:sz="4" w:space="0" w:color="auto"/>
              <w:left w:val="single" w:sz="4" w:space="0" w:color="auto"/>
              <w:bottom w:val="single" w:sz="4" w:space="0" w:color="auto"/>
              <w:right w:val="single" w:sz="4" w:space="0" w:color="auto"/>
            </w:tcBorders>
          </w:tcPr>
          <w:p w14:paraId="5A0F6D45" w14:textId="77777777" w:rsidR="00B66CF9" w:rsidRDefault="00B66CF9" w:rsidP="005F23D2"/>
        </w:tc>
        <w:tc>
          <w:tcPr>
            <w:tcW w:w="4111" w:type="dxa"/>
            <w:tcBorders>
              <w:top w:val="single" w:sz="4" w:space="0" w:color="auto"/>
              <w:left w:val="single" w:sz="4" w:space="0" w:color="auto"/>
              <w:bottom w:val="single" w:sz="4" w:space="0" w:color="auto"/>
              <w:right w:val="single" w:sz="4" w:space="0" w:color="auto"/>
            </w:tcBorders>
          </w:tcPr>
          <w:p w14:paraId="1CDFD0CD" w14:textId="77777777" w:rsidR="00B66CF9" w:rsidRDefault="00B66CF9" w:rsidP="005F23D2"/>
        </w:tc>
        <w:tc>
          <w:tcPr>
            <w:tcW w:w="992" w:type="dxa"/>
            <w:tcBorders>
              <w:top w:val="single" w:sz="4" w:space="0" w:color="auto"/>
              <w:left w:val="single" w:sz="4" w:space="0" w:color="auto"/>
              <w:bottom w:val="single" w:sz="4" w:space="0" w:color="auto"/>
              <w:right w:val="single" w:sz="4" w:space="0" w:color="auto"/>
            </w:tcBorders>
          </w:tcPr>
          <w:p w14:paraId="515A0F0E" w14:textId="77777777" w:rsidR="00B66CF9" w:rsidRDefault="00B66CF9" w:rsidP="005F23D2">
            <w:pPr>
              <w:jc w:val="center"/>
            </w:pPr>
          </w:p>
        </w:tc>
        <w:tc>
          <w:tcPr>
            <w:tcW w:w="1134" w:type="dxa"/>
            <w:tcBorders>
              <w:top w:val="single" w:sz="4" w:space="0" w:color="auto"/>
              <w:left w:val="single" w:sz="4" w:space="0" w:color="auto"/>
              <w:bottom w:val="single" w:sz="4" w:space="0" w:color="auto"/>
              <w:right w:val="single" w:sz="4" w:space="0" w:color="auto"/>
            </w:tcBorders>
            <w:hideMark/>
          </w:tcPr>
          <w:p w14:paraId="070069FA" w14:textId="77777777" w:rsidR="00B66CF9" w:rsidRDefault="00B66CF9" w:rsidP="005F23D2">
            <w:pPr>
              <w:jc w:val="center"/>
            </w:pPr>
            <w:r>
              <w:t>B</w:t>
            </w:r>
          </w:p>
        </w:tc>
        <w:tc>
          <w:tcPr>
            <w:tcW w:w="1276" w:type="dxa"/>
            <w:tcBorders>
              <w:top w:val="single" w:sz="4" w:space="0" w:color="auto"/>
              <w:left w:val="single" w:sz="4" w:space="0" w:color="auto"/>
              <w:bottom w:val="single" w:sz="4" w:space="0" w:color="auto"/>
              <w:right w:val="single" w:sz="4" w:space="0" w:color="auto"/>
            </w:tcBorders>
            <w:hideMark/>
          </w:tcPr>
          <w:p w14:paraId="35EE3FC9" w14:textId="77777777" w:rsidR="00B66CF9" w:rsidRDefault="00B66CF9" w:rsidP="005F23D2">
            <w:pPr>
              <w:jc w:val="center"/>
            </w:pPr>
            <w:r>
              <w:t>8</w:t>
            </w:r>
          </w:p>
        </w:tc>
        <w:tc>
          <w:tcPr>
            <w:tcW w:w="1701" w:type="dxa"/>
            <w:tcBorders>
              <w:top w:val="single" w:sz="4" w:space="0" w:color="auto"/>
              <w:left w:val="single" w:sz="4" w:space="0" w:color="auto"/>
              <w:bottom w:val="single" w:sz="4" w:space="0" w:color="auto"/>
              <w:right w:val="single" w:sz="4" w:space="0" w:color="auto"/>
            </w:tcBorders>
            <w:hideMark/>
          </w:tcPr>
          <w:p w14:paraId="1011E30E" w14:textId="77777777" w:rsidR="00B66CF9" w:rsidRDefault="00B66CF9" w:rsidP="005F23D2">
            <w:pPr>
              <w:jc w:val="center"/>
            </w:pPr>
            <w:r>
              <w:t>5</w:t>
            </w:r>
          </w:p>
        </w:tc>
      </w:tr>
      <w:tr w:rsidR="00B66CF9" w14:paraId="2DA6AA4F"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52B74E1C" w14:textId="77777777" w:rsidR="00B66CF9" w:rsidRDefault="00B66CF9" w:rsidP="005F23D2">
            <w:r>
              <w:t>3.</w:t>
            </w:r>
          </w:p>
        </w:tc>
        <w:tc>
          <w:tcPr>
            <w:tcW w:w="4111" w:type="dxa"/>
            <w:tcBorders>
              <w:top w:val="single" w:sz="4" w:space="0" w:color="auto"/>
              <w:left w:val="single" w:sz="4" w:space="0" w:color="auto"/>
              <w:bottom w:val="single" w:sz="4" w:space="0" w:color="auto"/>
              <w:right w:val="single" w:sz="4" w:space="0" w:color="auto"/>
            </w:tcBorders>
            <w:hideMark/>
          </w:tcPr>
          <w:p w14:paraId="5D3C7A5C" w14:textId="77777777" w:rsidR="00B66CF9" w:rsidRDefault="00B66CF9" w:rsidP="005F23D2">
            <w:r>
              <w:t>Anglų kalba</w:t>
            </w:r>
          </w:p>
        </w:tc>
        <w:tc>
          <w:tcPr>
            <w:tcW w:w="992" w:type="dxa"/>
            <w:tcBorders>
              <w:top w:val="single" w:sz="4" w:space="0" w:color="auto"/>
              <w:left w:val="single" w:sz="4" w:space="0" w:color="auto"/>
              <w:bottom w:val="single" w:sz="4" w:space="0" w:color="auto"/>
              <w:right w:val="single" w:sz="4" w:space="0" w:color="auto"/>
            </w:tcBorders>
            <w:hideMark/>
          </w:tcPr>
          <w:p w14:paraId="742F14BA" w14:textId="77777777" w:rsidR="00B66CF9" w:rsidRDefault="00B66CF9" w:rsidP="005F23D2">
            <w:pPr>
              <w:jc w:val="center"/>
            </w:pPr>
            <w:r>
              <w:t>2</w:t>
            </w:r>
          </w:p>
        </w:tc>
        <w:tc>
          <w:tcPr>
            <w:tcW w:w="1134" w:type="dxa"/>
            <w:tcBorders>
              <w:top w:val="single" w:sz="4" w:space="0" w:color="auto"/>
              <w:left w:val="single" w:sz="4" w:space="0" w:color="auto"/>
              <w:bottom w:val="single" w:sz="4" w:space="0" w:color="auto"/>
              <w:right w:val="single" w:sz="4" w:space="0" w:color="auto"/>
            </w:tcBorders>
            <w:hideMark/>
          </w:tcPr>
          <w:p w14:paraId="4D3B26B2"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71484FB4" w14:textId="77777777" w:rsidR="00B66CF9" w:rsidRDefault="00B66CF9" w:rsidP="005F23D2">
            <w:pPr>
              <w:jc w:val="center"/>
            </w:pPr>
            <w:r>
              <w:t>12/13</w:t>
            </w:r>
          </w:p>
        </w:tc>
        <w:tc>
          <w:tcPr>
            <w:tcW w:w="1701" w:type="dxa"/>
            <w:tcBorders>
              <w:top w:val="single" w:sz="4" w:space="0" w:color="auto"/>
              <w:left w:val="single" w:sz="4" w:space="0" w:color="auto"/>
              <w:bottom w:val="single" w:sz="4" w:space="0" w:color="auto"/>
              <w:right w:val="single" w:sz="4" w:space="0" w:color="auto"/>
            </w:tcBorders>
            <w:hideMark/>
          </w:tcPr>
          <w:p w14:paraId="7E26B2CF" w14:textId="77777777" w:rsidR="00B66CF9" w:rsidRDefault="00B66CF9" w:rsidP="005F23D2">
            <w:pPr>
              <w:jc w:val="center"/>
            </w:pPr>
            <w:r>
              <w:t>6</w:t>
            </w:r>
          </w:p>
        </w:tc>
      </w:tr>
      <w:tr w:rsidR="00B66CF9" w14:paraId="536CB9D9"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6DE05CF5" w14:textId="77777777" w:rsidR="00B66CF9" w:rsidRDefault="00B66CF9" w:rsidP="005F23D2">
            <w:r>
              <w:t>4.</w:t>
            </w:r>
          </w:p>
        </w:tc>
        <w:tc>
          <w:tcPr>
            <w:tcW w:w="4111" w:type="dxa"/>
            <w:tcBorders>
              <w:top w:val="single" w:sz="4" w:space="0" w:color="auto"/>
              <w:left w:val="single" w:sz="4" w:space="0" w:color="auto"/>
              <w:bottom w:val="single" w:sz="4" w:space="0" w:color="auto"/>
              <w:right w:val="single" w:sz="4" w:space="0" w:color="auto"/>
            </w:tcBorders>
            <w:hideMark/>
          </w:tcPr>
          <w:p w14:paraId="535B0F0D" w14:textId="77777777" w:rsidR="00B66CF9" w:rsidRDefault="00B66CF9" w:rsidP="005F23D2">
            <w:r>
              <w:t>Matematika</w:t>
            </w:r>
          </w:p>
        </w:tc>
        <w:tc>
          <w:tcPr>
            <w:tcW w:w="992" w:type="dxa"/>
            <w:tcBorders>
              <w:top w:val="single" w:sz="4" w:space="0" w:color="auto"/>
              <w:left w:val="single" w:sz="4" w:space="0" w:color="auto"/>
              <w:bottom w:val="single" w:sz="4" w:space="0" w:color="auto"/>
              <w:right w:val="single" w:sz="4" w:space="0" w:color="auto"/>
            </w:tcBorders>
            <w:hideMark/>
          </w:tcPr>
          <w:p w14:paraId="675D3CDD" w14:textId="77777777" w:rsidR="00B66CF9" w:rsidRDefault="00B66CF9" w:rsidP="005F23D2">
            <w:pPr>
              <w:jc w:val="center"/>
            </w:pPr>
            <w:r>
              <w:t>2</w:t>
            </w:r>
          </w:p>
        </w:tc>
        <w:tc>
          <w:tcPr>
            <w:tcW w:w="1134" w:type="dxa"/>
            <w:tcBorders>
              <w:top w:val="single" w:sz="4" w:space="0" w:color="auto"/>
              <w:left w:val="single" w:sz="4" w:space="0" w:color="auto"/>
              <w:bottom w:val="single" w:sz="4" w:space="0" w:color="auto"/>
              <w:right w:val="single" w:sz="4" w:space="0" w:color="auto"/>
            </w:tcBorders>
            <w:hideMark/>
          </w:tcPr>
          <w:p w14:paraId="7EF4CDA3" w14:textId="77777777" w:rsidR="00B66CF9" w:rsidRDefault="00B66CF9" w:rsidP="005F23D2">
            <w:pPr>
              <w:jc w:val="center"/>
            </w:pPr>
            <w:r>
              <w:t>A</w:t>
            </w:r>
          </w:p>
        </w:tc>
        <w:tc>
          <w:tcPr>
            <w:tcW w:w="1276" w:type="dxa"/>
            <w:tcBorders>
              <w:top w:val="single" w:sz="4" w:space="0" w:color="auto"/>
              <w:left w:val="single" w:sz="4" w:space="0" w:color="auto"/>
              <w:bottom w:val="single" w:sz="4" w:space="0" w:color="auto"/>
              <w:right w:val="single" w:sz="4" w:space="0" w:color="auto"/>
            </w:tcBorders>
            <w:hideMark/>
          </w:tcPr>
          <w:p w14:paraId="1081E0E0" w14:textId="77777777" w:rsidR="00B66CF9" w:rsidRDefault="00B66CF9" w:rsidP="005F23D2">
            <w:pPr>
              <w:jc w:val="center"/>
            </w:pPr>
            <w:r>
              <w:t>16</w:t>
            </w:r>
          </w:p>
        </w:tc>
        <w:tc>
          <w:tcPr>
            <w:tcW w:w="1701" w:type="dxa"/>
            <w:tcBorders>
              <w:top w:val="single" w:sz="4" w:space="0" w:color="auto"/>
              <w:left w:val="single" w:sz="4" w:space="0" w:color="auto"/>
              <w:bottom w:val="single" w:sz="4" w:space="0" w:color="auto"/>
              <w:right w:val="single" w:sz="4" w:space="0" w:color="auto"/>
            </w:tcBorders>
            <w:hideMark/>
          </w:tcPr>
          <w:p w14:paraId="619CB230" w14:textId="77777777" w:rsidR="00B66CF9" w:rsidRDefault="00B66CF9" w:rsidP="005F23D2">
            <w:pPr>
              <w:jc w:val="center"/>
            </w:pPr>
            <w:r>
              <w:t>6</w:t>
            </w:r>
          </w:p>
        </w:tc>
      </w:tr>
      <w:tr w:rsidR="00B66CF9" w14:paraId="4FBFA6F1" w14:textId="77777777" w:rsidTr="005F23D2">
        <w:tc>
          <w:tcPr>
            <w:tcW w:w="567" w:type="dxa"/>
            <w:tcBorders>
              <w:top w:val="single" w:sz="4" w:space="0" w:color="auto"/>
              <w:left w:val="single" w:sz="4" w:space="0" w:color="auto"/>
              <w:bottom w:val="single" w:sz="4" w:space="0" w:color="auto"/>
              <w:right w:val="single" w:sz="4" w:space="0" w:color="auto"/>
            </w:tcBorders>
          </w:tcPr>
          <w:p w14:paraId="0D228E94" w14:textId="77777777" w:rsidR="00B66CF9" w:rsidRDefault="00B66CF9" w:rsidP="005F23D2"/>
        </w:tc>
        <w:tc>
          <w:tcPr>
            <w:tcW w:w="4111" w:type="dxa"/>
            <w:tcBorders>
              <w:top w:val="single" w:sz="4" w:space="0" w:color="auto"/>
              <w:left w:val="single" w:sz="4" w:space="0" w:color="auto"/>
              <w:bottom w:val="single" w:sz="4" w:space="0" w:color="auto"/>
              <w:right w:val="single" w:sz="4" w:space="0" w:color="auto"/>
            </w:tcBorders>
          </w:tcPr>
          <w:p w14:paraId="01C487F4" w14:textId="77777777" w:rsidR="00B66CF9" w:rsidRDefault="00B66CF9" w:rsidP="005F23D2"/>
        </w:tc>
        <w:tc>
          <w:tcPr>
            <w:tcW w:w="992" w:type="dxa"/>
            <w:tcBorders>
              <w:top w:val="single" w:sz="4" w:space="0" w:color="auto"/>
              <w:left w:val="single" w:sz="4" w:space="0" w:color="auto"/>
              <w:bottom w:val="single" w:sz="4" w:space="0" w:color="auto"/>
              <w:right w:val="single" w:sz="4" w:space="0" w:color="auto"/>
            </w:tcBorders>
          </w:tcPr>
          <w:p w14:paraId="6BA05A5A" w14:textId="77777777" w:rsidR="00B66CF9" w:rsidRDefault="00B66CF9" w:rsidP="005F23D2">
            <w:pPr>
              <w:jc w:val="center"/>
            </w:pPr>
          </w:p>
        </w:tc>
        <w:tc>
          <w:tcPr>
            <w:tcW w:w="1134" w:type="dxa"/>
            <w:tcBorders>
              <w:top w:val="single" w:sz="4" w:space="0" w:color="auto"/>
              <w:left w:val="single" w:sz="4" w:space="0" w:color="auto"/>
              <w:bottom w:val="single" w:sz="4" w:space="0" w:color="auto"/>
              <w:right w:val="single" w:sz="4" w:space="0" w:color="auto"/>
            </w:tcBorders>
            <w:hideMark/>
          </w:tcPr>
          <w:p w14:paraId="01B7302E" w14:textId="77777777" w:rsidR="00B66CF9" w:rsidRDefault="00B66CF9" w:rsidP="005F23D2">
            <w:pPr>
              <w:jc w:val="center"/>
            </w:pPr>
            <w:r>
              <w:t>B</w:t>
            </w:r>
          </w:p>
        </w:tc>
        <w:tc>
          <w:tcPr>
            <w:tcW w:w="1276" w:type="dxa"/>
            <w:tcBorders>
              <w:top w:val="single" w:sz="4" w:space="0" w:color="auto"/>
              <w:left w:val="single" w:sz="4" w:space="0" w:color="auto"/>
              <w:bottom w:val="single" w:sz="4" w:space="0" w:color="auto"/>
              <w:right w:val="single" w:sz="4" w:space="0" w:color="auto"/>
            </w:tcBorders>
            <w:hideMark/>
          </w:tcPr>
          <w:p w14:paraId="6BBFF41B" w14:textId="77777777" w:rsidR="00B66CF9" w:rsidRDefault="00B66CF9" w:rsidP="005F23D2">
            <w:pPr>
              <w:jc w:val="center"/>
            </w:pPr>
            <w:r>
              <w:t>19</w:t>
            </w:r>
          </w:p>
        </w:tc>
        <w:tc>
          <w:tcPr>
            <w:tcW w:w="1701" w:type="dxa"/>
            <w:tcBorders>
              <w:top w:val="single" w:sz="4" w:space="0" w:color="auto"/>
              <w:left w:val="single" w:sz="4" w:space="0" w:color="auto"/>
              <w:bottom w:val="single" w:sz="4" w:space="0" w:color="auto"/>
              <w:right w:val="single" w:sz="4" w:space="0" w:color="auto"/>
            </w:tcBorders>
            <w:hideMark/>
          </w:tcPr>
          <w:p w14:paraId="3E048DC5" w14:textId="77777777" w:rsidR="00B66CF9" w:rsidRDefault="00B66CF9" w:rsidP="005F23D2">
            <w:pPr>
              <w:jc w:val="center"/>
            </w:pPr>
            <w:r>
              <w:t>4</w:t>
            </w:r>
          </w:p>
        </w:tc>
      </w:tr>
      <w:tr w:rsidR="00B66CF9" w14:paraId="4290D105"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0674465E" w14:textId="77777777" w:rsidR="00B66CF9" w:rsidRDefault="00B66CF9" w:rsidP="005F23D2">
            <w:r>
              <w:t>5.</w:t>
            </w:r>
          </w:p>
        </w:tc>
        <w:tc>
          <w:tcPr>
            <w:tcW w:w="4111" w:type="dxa"/>
            <w:tcBorders>
              <w:top w:val="single" w:sz="4" w:space="0" w:color="auto"/>
              <w:left w:val="single" w:sz="4" w:space="0" w:color="auto"/>
              <w:bottom w:val="single" w:sz="4" w:space="0" w:color="auto"/>
              <w:right w:val="single" w:sz="4" w:space="0" w:color="auto"/>
            </w:tcBorders>
            <w:hideMark/>
          </w:tcPr>
          <w:p w14:paraId="35BC3D52" w14:textId="77777777" w:rsidR="00B66CF9" w:rsidRDefault="00B66CF9" w:rsidP="005F23D2">
            <w:r>
              <w:t>Istorija</w:t>
            </w:r>
          </w:p>
        </w:tc>
        <w:tc>
          <w:tcPr>
            <w:tcW w:w="992" w:type="dxa"/>
            <w:tcBorders>
              <w:top w:val="single" w:sz="4" w:space="0" w:color="auto"/>
              <w:left w:val="single" w:sz="4" w:space="0" w:color="auto"/>
              <w:bottom w:val="single" w:sz="4" w:space="0" w:color="auto"/>
              <w:right w:val="single" w:sz="4" w:space="0" w:color="auto"/>
            </w:tcBorders>
            <w:hideMark/>
          </w:tcPr>
          <w:p w14:paraId="11893CF9"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8F4C930"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41D72123" w14:textId="77777777" w:rsidR="00B66CF9" w:rsidRDefault="00B66CF9" w:rsidP="005F23D2">
            <w:pPr>
              <w:jc w:val="center"/>
            </w:pPr>
            <w:r>
              <w:t>14</w:t>
            </w:r>
          </w:p>
        </w:tc>
        <w:tc>
          <w:tcPr>
            <w:tcW w:w="1701" w:type="dxa"/>
            <w:tcBorders>
              <w:top w:val="single" w:sz="4" w:space="0" w:color="auto"/>
              <w:left w:val="single" w:sz="4" w:space="0" w:color="auto"/>
              <w:bottom w:val="single" w:sz="4" w:space="0" w:color="auto"/>
              <w:right w:val="single" w:sz="4" w:space="0" w:color="auto"/>
            </w:tcBorders>
            <w:hideMark/>
          </w:tcPr>
          <w:p w14:paraId="751F085D" w14:textId="77777777" w:rsidR="00B66CF9" w:rsidRDefault="00B66CF9" w:rsidP="005F23D2">
            <w:pPr>
              <w:jc w:val="center"/>
            </w:pPr>
            <w:r>
              <w:t>3</w:t>
            </w:r>
          </w:p>
        </w:tc>
      </w:tr>
      <w:tr w:rsidR="00B66CF9" w14:paraId="3770A69F"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48AF82C2" w14:textId="77777777" w:rsidR="00B66CF9" w:rsidRDefault="00B66CF9" w:rsidP="005F23D2">
            <w:r>
              <w:t>6.</w:t>
            </w:r>
          </w:p>
        </w:tc>
        <w:tc>
          <w:tcPr>
            <w:tcW w:w="4111" w:type="dxa"/>
            <w:tcBorders>
              <w:top w:val="single" w:sz="4" w:space="0" w:color="auto"/>
              <w:left w:val="single" w:sz="4" w:space="0" w:color="auto"/>
              <w:bottom w:val="single" w:sz="4" w:space="0" w:color="auto"/>
              <w:right w:val="single" w:sz="4" w:space="0" w:color="auto"/>
            </w:tcBorders>
            <w:hideMark/>
          </w:tcPr>
          <w:p w14:paraId="1038336E" w14:textId="77777777" w:rsidR="00B66CF9" w:rsidRDefault="00B66CF9" w:rsidP="005F23D2">
            <w:r>
              <w:t>Geografija</w:t>
            </w:r>
          </w:p>
        </w:tc>
        <w:tc>
          <w:tcPr>
            <w:tcW w:w="992" w:type="dxa"/>
            <w:tcBorders>
              <w:top w:val="single" w:sz="4" w:space="0" w:color="auto"/>
              <w:left w:val="single" w:sz="4" w:space="0" w:color="auto"/>
              <w:bottom w:val="single" w:sz="4" w:space="0" w:color="auto"/>
              <w:right w:val="single" w:sz="4" w:space="0" w:color="auto"/>
            </w:tcBorders>
            <w:hideMark/>
          </w:tcPr>
          <w:p w14:paraId="5719CC77"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3C5D257"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272316AB" w14:textId="77777777" w:rsidR="00B66CF9" w:rsidRDefault="00B66CF9" w:rsidP="005F23D2">
            <w:pPr>
              <w:jc w:val="center"/>
            </w:pPr>
            <w:r>
              <w:t>11</w:t>
            </w:r>
          </w:p>
        </w:tc>
        <w:tc>
          <w:tcPr>
            <w:tcW w:w="1701" w:type="dxa"/>
            <w:tcBorders>
              <w:top w:val="single" w:sz="4" w:space="0" w:color="auto"/>
              <w:left w:val="single" w:sz="4" w:space="0" w:color="auto"/>
              <w:bottom w:val="single" w:sz="4" w:space="0" w:color="auto"/>
              <w:right w:val="single" w:sz="4" w:space="0" w:color="auto"/>
            </w:tcBorders>
            <w:hideMark/>
          </w:tcPr>
          <w:p w14:paraId="08296768" w14:textId="77777777" w:rsidR="00B66CF9" w:rsidRDefault="00B66CF9" w:rsidP="005F23D2">
            <w:pPr>
              <w:jc w:val="center"/>
            </w:pPr>
            <w:r>
              <w:t>3</w:t>
            </w:r>
          </w:p>
        </w:tc>
      </w:tr>
      <w:tr w:rsidR="00B66CF9" w14:paraId="0D978C64"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77B4F12F" w14:textId="77777777" w:rsidR="00B66CF9" w:rsidRDefault="00B66CF9" w:rsidP="005F23D2">
            <w:r>
              <w:t>7.</w:t>
            </w:r>
          </w:p>
        </w:tc>
        <w:tc>
          <w:tcPr>
            <w:tcW w:w="4111" w:type="dxa"/>
            <w:tcBorders>
              <w:top w:val="single" w:sz="4" w:space="0" w:color="auto"/>
              <w:left w:val="single" w:sz="4" w:space="0" w:color="auto"/>
              <w:bottom w:val="single" w:sz="4" w:space="0" w:color="auto"/>
              <w:right w:val="single" w:sz="4" w:space="0" w:color="auto"/>
            </w:tcBorders>
            <w:hideMark/>
          </w:tcPr>
          <w:p w14:paraId="73958697" w14:textId="77777777" w:rsidR="00B66CF9" w:rsidRDefault="00B66CF9" w:rsidP="005F23D2">
            <w:r>
              <w:t>Biologija</w:t>
            </w:r>
          </w:p>
        </w:tc>
        <w:tc>
          <w:tcPr>
            <w:tcW w:w="992" w:type="dxa"/>
            <w:tcBorders>
              <w:top w:val="single" w:sz="4" w:space="0" w:color="auto"/>
              <w:left w:val="single" w:sz="4" w:space="0" w:color="auto"/>
              <w:bottom w:val="single" w:sz="4" w:space="0" w:color="auto"/>
              <w:right w:val="single" w:sz="4" w:space="0" w:color="auto"/>
            </w:tcBorders>
            <w:hideMark/>
          </w:tcPr>
          <w:p w14:paraId="4A594C0F"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EC7C95E"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318506E6" w14:textId="77777777" w:rsidR="00B66CF9" w:rsidRDefault="00B66CF9" w:rsidP="005F23D2">
            <w:pPr>
              <w:jc w:val="center"/>
            </w:pPr>
            <w:r>
              <w:t>22</w:t>
            </w:r>
          </w:p>
        </w:tc>
        <w:tc>
          <w:tcPr>
            <w:tcW w:w="1701" w:type="dxa"/>
            <w:tcBorders>
              <w:top w:val="single" w:sz="4" w:space="0" w:color="auto"/>
              <w:left w:val="single" w:sz="4" w:space="0" w:color="auto"/>
              <w:bottom w:val="single" w:sz="4" w:space="0" w:color="auto"/>
              <w:right w:val="single" w:sz="4" w:space="0" w:color="auto"/>
            </w:tcBorders>
            <w:hideMark/>
          </w:tcPr>
          <w:p w14:paraId="576660AC" w14:textId="77777777" w:rsidR="00B66CF9" w:rsidRDefault="00B66CF9" w:rsidP="005F23D2">
            <w:pPr>
              <w:jc w:val="center"/>
            </w:pPr>
            <w:r>
              <w:t>3</w:t>
            </w:r>
          </w:p>
        </w:tc>
      </w:tr>
      <w:tr w:rsidR="00B66CF9" w14:paraId="615311D5"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09F18D02" w14:textId="77777777" w:rsidR="00B66CF9" w:rsidRDefault="00B66CF9" w:rsidP="005F23D2">
            <w:r>
              <w:t>8.</w:t>
            </w:r>
          </w:p>
        </w:tc>
        <w:tc>
          <w:tcPr>
            <w:tcW w:w="4111" w:type="dxa"/>
            <w:tcBorders>
              <w:top w:val="single" w:sz="4" w:space="0" w:color="auto"/>
              <w:left w:val="single" w:sz="4" w:space="0" w:color="auto"/>
              <w:bottom w:val="single" w:sz="4" w:space="0" w:color="auto"/>
              <w:right w:val="single" w:sz="4" w:space="0" w:color="auto"/>
            </w:tcBorders>
            <w:hideMark/>
          </w:tcPr>
          <w:p w14:paraId="12BB2D71" w14:textId="77777777" w:rsidR="00B66CF9" w:rsidRDefault="00B66CF9" w:rsidP="005F23D2">
            <w:r>
              <w:t>Fizika</w:t>
            </w:r>
          </w:p>
        </w:tc>
        <w:tc>
          <w:tcPr>
            <w:tcW w:w="992" w:type="dxa"/>
            <w:tcBorders>
              <w:top w:val="single" w:sz="4" w:space="0" w:color="auto"/>
              <w:left w:val="single" w:sz="4" w:space="0" w:color="auto"/>
              <w:bottom w:val="single" w:sz="4" w:space="0" w:color="auto"/>
              <w:right w:val="single" w:sz="4" w:space="0" w:color="auto"/>
            </w:tcBorders>
            <w:hideMark/>
          </w:tcPr>
          <w:p w14:paraId="31CB05DE"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4ACE9DE"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0894C9C9" w14:textId="77777777" w:rsidR="00B66CF9" w:rsidRDefault="00B66CF9" w:rsidP="005F23D2">
            <w:pPr>
              <w:jc w:val="center"/>
            </w:pPr>
            <w:r>
              <w:t>4</w:t>
            </w:r>
          </w:p>
        </w:tc>
        <w:tc>
          <w:tcPr>
            <w:tcW w:w="1701" w:type="dxa"/>
            <w:tcBorders>
              <w:top w:val="single" w:sz="4" w:space="0" w:color="auto"/>
              <w:left w:val="single" w:sz="4" w:space="0" w:color="auto"/>
              <w:bottom w:val="single" w:sz="4" w:space="0" w:color="auto"/>
              <w:right w:val="single" w:sz="4" w:space="0" w:color="auto"/>
            </w:tcBorders>
            <w:hideMark/>
          </w:tcPr>
          <w:p w14:paraId="4F0DD938" w14:textId="77777777" w:rsidR="00B66CF9" w:rsidRDefault="00B66CF9" w:rsidP="005F23D2">
            <w:pPr>
              <w:jc w:val="center"/>
            </w:pPr>
            <w:r>
              <w:t>3</w:t>
            </w:r>
          </w:p>
        </w:tc>
      </w:tr>
      <w:tr w:rsidR="00B66CF9" w14:paraId="3E5B6268"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4AE00613" w14:textId="77777777" w:rsidR="00B66CF9" w:rsidRDefault="00B66CF9" w:rsidP="005F23D2">
            <w:r>
              <w:t>9.</w:t>
            </w:r>
          </w:p>
        </w:tc>
        <w:tc>
          <w:tcPr>
            <w:tcW w:w="4111" w:type="dxa"/>
            <w:tcBorders>
              <w:top w:val="single" w:sz="4" w:space="0" w:color="auto"/>
              <w:left w:val="single" w:sz="4" w:space="0" w:color="auto"/>
              <w:bottom w:val="single" w:sz="4" w:space="0" w:color="auto"/>
              <w:right w:val="single" w:sz="4" w:space="0" w:color="auto"/>
            </w:tcBorders>
            <w:hideMark/>
          </w:tcPr>
          <w:p w14:paraId="0F55DDBF" w14:textId="77777777" w:rsidR="00B66CF9" w:rsidRDefault="00B66CF9" w:rsidP="005F23D2">
            <w:r>
              <w:t>Chemija</w:t>
            </w:r>
          </w:p>
        </w:tc>
        <w:tc>
          <w:tcPr>
            <w:tcW w:w="992" w:type="dxa"/>
            <w:tcBorders>
              <w:top w:val="single" w:sz="4" w:space="0" w:color="auto"/>
              <w:left w:val="single" w:sz="4" w:space="0" w:color="auto"/>
              <w:bottom w:val="single" w:sz="4" w:space="0" w:color="auto"/>
              <w:right w:val="single" w:sz="4" w:space="0" w:color="auto"/>
            </w:tcBorders>
            <w:hideMark/>
          </w:tcPr>
          <w:p w14:paraId="6C28AFDE"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FEFBC6D"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5B1C8746" w14:textId="77777777" w:rsidR="00B66CF9" w:rsidRDefault="00B66CF9" w:rsidP="005F23D2">
            <w:pPr>
              <w:jc w:val="center"/>
            </w:pPr>
            <w:r>
              <w:t>4</w:t>
            </w:r>
          </w:p>
        </w:tc>
        <w:tc>
          <w:tcPr>
            <w:tcW w:w="1701" w:type="dxa"/>
            <w:tcBorders>
              <w:top w:val="single" w:sz="4" w:space="0" w:color="auto"/>
              <w:left w:val="single" w:sz="4" w:space="0" w:color="auto"/>
              <w:bottom w:val="single" w:sz="4" w:space="0" w:color="auto"/>
              <w:right w:val="single" w:sz="4" w:space="0" w:color="auto"/>
            </w:tcBorders>
            <w:hideMark/>
          </w:tcPr>
          <w:p w14:paraId="707E7500" w14:textId="77777777" w:rsidR="00B66CF9" w:rsidRDefault="00B66CF9" w:rsidP="005F23D2">
            <w:pPr>
              <w:jc w:val="center"/>
            </w:pPr>
            <w:r>
              <w:t>3</w:t>
            </w:r>
          </w:p>
        </w:tc>
      </w:tr>
      <w:tr w:rsidR="00B66CF9" w14:paraId="20263347"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52DB0EB7" w14:textId="77777777" w:rsidR="00B66CF9" w:rsidRDefault="00B66CF9" w:rsidP="005F23D2">
            <w:r>
              <w:t>10.</w:t>
            </w:r>
          </w:p>
        </w:tc>
        <w:tc>
          <w:tcPr>
            <w:tcW w:w="4111" w:type="dxa"/>
            <w:tcBorders>
              <w:top w:val="single" w:sz="4" w:space="0" w:color="auto"/>
              <w:left w:val="single" w:sz="4" w:space="0" w:color="auto"/>
              <w:bottom w:val="single" w:sz="4" w:space="0" w:color="auto"/>
              <w:right w:val="single" w:sz="4" w:space="0" w:color="auto"/>
            </w:tcBorders>
            <w:hideMark/>
          </w:tcPr>
          <w:p w14:paraId="38D061A4" w14:textId="77777777" w:rsidR="00B66CF9" w:rsidRDefault="00B66CF9" w:rsidP="005F23D2">
            <w:r>
              <w:t>Dailė</w:t>
            </w:r>
          </w:p>
        </w:tc>
        <w:tc>
          <w:tcPr>
            <w:tcW w:w="992" w:type="dxa"/>
            <w:tcBorders>
              <w:top w:val="single" w:sz="4" w:space="0" w:color="auto"/>
              <w:left w:val="single" w:sz="4" w:space="0" w:color="auto"/>
              <w:bottom w:val="single" w:sz="4" w:space="0" w:color="auto"/>
              <w:right w:val="single" w:sz="4" w:space="0" w:color="auto"/>
            </w:tcBorders>
            <w:hideMark/>
          </w:tcPr>
          <w:p w14:paraId="2D3E9E48"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64AF17E"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141F579A" w14:textId="77777777" w:rsidR="00B66CF9" w:rsidRDefault="00B66CF9" w:rsidP="005F23D2">
            <w:pPr>
              <w:jc w:val="center"/>
            </w:pPr>
            <w:r>
              <w:t>7</w:t>
            </w:r>
          </w:p>
        </w:tc>
        <w:tc>
          <w:tcPr>
            <w:tcW w:w="1701" w:type="dxa"/>
            <w:tcBorders>
              <w:top w:val="single" w:sz="4" w:space="0" w:color="auto"/>
              <w:left w:val="single" w:sz="4" w:space="0" w:color="auto"/>
              <w:bottom w:val="single" w:sz="4" w:space="0" w:color="auto"/>
              <w:right w:val="single" w:sz="4" w:space="0" w:color="auto"/>
            </w:tcBorders>
            <w:hideMark/>
          </w:tcPr>
          <w:p w14:paraId="117066D8" w14:textId="77777777" w:rsidR="00B66CF9" w:rsidRDefault="00B66CF9" w:rsidP="005F23D2">
            <w:pPr>
              <w:jc w:val="center"/>
            </w:pPr>
            <w:r>
              <w:t>2</w:t>
            </w:r>
          </w:p>
        </w:tc>
      </w:tr>
      <w:tr w:rsidR="00B66CF9" w14:paraId="2BA5E7FE"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7489F738" w14:textId="77777777" w:rsidR="00B66CF9" w:rsidRDefault="00B66CF9" w:rsidP="005F23D2">
            <w:r>
              <w:t>11.</w:t>
            </w:r>
          </w:p>
        </w:tc>
        <w:tc>
          <w:tcPr>
            <w:tcW w:w="4111" w:type="dxa"/>
            <w:tcBorders>
              <w:top w:val="single" w:sz="4" w:space="0" w:color="auto"/>
              <w:left w:val="single" w:sz="4" w:space="0" w:color="auto"/>
              <w:bottom w:val="single" w:sz="4" w:space="0" w:color="auto"/>
              <w:right w:val="single" w:sz="4" w:space="0" w:color="auto"/>
            </w:tcBorders>
            <w:hideMark/>
          </w:tcPr>
          <w:p w14:paraId="6BDE03AC" w14:textId="77777777" w:rsidR="00B66CF9" w:rsidRDefault="00B66CF9" w:rsidP="005F23D2">
            <w:r>
              <w:t>Šokis</w:t>
            </w:r>
          </w:p>
        </w:tc>
        <w:tc>
          <w:tcPr>
            <w:tcW w:w="992" w:type="dxa"/>
            <w:tcBorders>
              <w:top w:val="single" w:sz="4" w:space="0" w:color="auto"/>
              <w:left w:val="single" w:sz="4" w:space="0" w:color="auto"/>
              <w:bottom w:val="single" w:sz="4" w:space="0" w:color="auto"/>
              <w:right w:val="single" w:sz="4" w:space="0" w:color="auto"/>
            </w:tcBorders>
            <w:hideMark/>
          </w:tcPr>
          <w:p w14:paraId="3F3FBFB7"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BAAAE6B"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2DF1F7AB" w14:textId="77777777" w:rsidR="00B66CF9" w:rsidRDefault="00B66CF9" w:rsidP="005F23D2">
            <w:pPr>
              <w:jc w:val="center"/>
            </w:pPr>
            <w:r>
              <w:t>9</w:t>
            </w:r>
          </w:p>
        </w:tc>
        <w:tc>
          <w:tcPr>
            <w:tcW w:w="1701" w:type="dxa"/>
            <w:tcBorders>
              <w:top w:val="single" w:sz="4" w:space="0" w:color="auto"/>
              <w:left w:val="single" w:sz="4" w:space="0" w:color="auto"/>
              <w:bottom w:val="single" w:sz="4" w:space="0" w:color="auto"/>
              <w:right w:val="single" w:sz="4" w:space="0" w:color="auto"/>
            </w:tcBorders>
            <w:hideMark/>
          </w:tcPr>
          <w:p w14:paraId="36B728D3" w14:textId="77777777" w:rsidR="00B66CF9" w:rsidRDefault="00B66CF9" w:rsidP="005F23D2">
            <w:pPr>
              <w:jc w:val="center"/>
            </w:pPr>
            <w:r>
              <w:t>2</w:t>
            </w:r>
          </w:p>
        </w:tc>
      </w:tr>
      <w:tr w:rsidR="00B66CF9" w14:paraId="34AF37E3"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16C1BDBD" w14:textId="77777777" w:rsidR="00B66CF9" w:rsidRDefault="00B66CF9" w:rsidP="005F23D2">
            <w:r>
              <w:t>12.</w:t>
            </w:r>
          </w:p>
        </w:tc>
        <w:tc>
          <w:tcPr>
            <w:tcW w:w="4111" w:type="dxa"/>
            <w:tcBorders>
              <w:top w:val="single" w:sz="4" w:space="0" w:color="auto"/>
              <w:left w:val="single" w:sz="4" w:space="0" w:color="auto"/>
              <w:bottom w:val="single" w:sz="4" w:space="0" w:color="auto"/>
              <w:right w:val="single" w:sz="4" w:space="0" w:color="auto"/>
            </w:tcBorders>
            <w:hideMark/>
          </w:tcPr>
          <w:p w14:paraId="2198B38F" w14:textId="77777777" w:rsidR="00B66CF9" w:rsidRDefault="00B66CF9" w:rsidP="005F23D2">
            <w:r>
              <w:t>Fizinis ugdymas</w:t>
            </w:r>
          </w:p>
        </w:tc>
        <w:tc>
          <w:tcPr>
            <w:tcW w:w="992" w:type="dxa"/>
            <w:tcBorders>
              <w:top w:val="single" w:sz="4" w:space="0" w:color="auto"/>
              <w:left w:val="single" w:sz="4" w:space="0" w:color="auto"/>
              <w:bottom w:val="single" w:sz="4" w:space="0" w:color="auto"/>
              <w:right w:val="single" w:sz="4" w:space="0" w:color="auto"/>
            </w:tcBorders>
            <w:hideMark/>
          </w:tcPr>
          <w:p w14:paraId="7A2D3BC1" w14:textId="77777777" w:rsidR="00B66CF9" w:rsidRDefault="00B66CF9" w:rsidP="005F23D2">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345A4DE8"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076B7B40" w14:textId="77777777" w:rsidR="00B66CF9" w:rsidRDefault="00B66CF9" w:rsidP="005F23D2">
            <w:pPr>
              <w:jc w:val="center"/>
            </w:pPr>
            <w:r>
              <w:t>8/17</w:t>
            </w:r>
          </w:p>
        </w:tc>
        <w:tc>
          <w:tcPr>
            <w:tcW w:w="1701" w:type="dxa"/>
            <w:tcBorders>
              <w:top w:val="single" w:sz="4" w:space="0" w:color="auto"/>
              <w:left w:val="single" w:sz="4" w:space="0" w:color="auto"/>
              <w:bottom w:val="single" w:sz="4" w:space="0" w:color="auto"/>
              <w:right w:val="single" w:sz="4" w:space="0" w:color="auto"/>
            </w:tcBorders>
            <w:hideMark/>
          </w:tcPr>
          <w:p w14:paraId="4164020B" w14:textId="77777777" w:rsidR="00B66CF9" w:rsidRDefault="00B66CF9" w:rsidP="005F23D2">
            <w:pPr>
              <w:jc w:val="center"/>
            </w:pPr>
            <w:r>
              <w:t>6</w:t>
            </w:r>
          </w:p>
        </w:tc>
      </w:tr>
      <w:tr w:rsidR="00B66CF9" w14:paraId="509165F6"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40FFDBC7" w14:textId="77777777" w:rsidR="00B66CF9" w:rsidRDefault="00B66CF9" w:rsidP="005F23D2">
            <w:r>
              <w:t>13.</w:t>
            </w:r>
          </w:p>
        </w:tc>
        <w:tc>
          <w:tcPr>
            <w:tcW w:w="4111" w:type="dxa"/>
            <w:tcBorders>
              <w:top w:val="single" w:sz="4" w:space="0" w:color="auto"/>
              <w:left w:val="single" w:sz="4" w:space="0" w:color="auto"/>
              <w:bottom w:val="single" w:sz="4" w:space="0" w:color="auto"/>
              <w:right w:val="single" w:sz="4" w:space="0" w:color="auto"/>
            </w:tcBorders>
            <w:hideMark/>
          </w:tcPr>
          <w:p w14:paraId="329F32BE" w14:textId="77777777" w:rsidR="00B66CF9" w:rsidRDefault="00B66CF9" w:rsidP="005F23D2">
            <w:r>
              <w:t>Informatika</w:t>
            </w:r>
          </w:p>
        </w:tc>
        <w:tc>
          <w:tcPr>
            <w:tcW w:w="992" w:type="dxa"/>
            <w:tcBorders>
              <w:top w:val="single" w:sz="4" w:space="0" w:color="auto"/>
              <w:left w:val="single" w:sz="4" w:space="0" w:color="auto"/>
              <w:bottom w:val="single" w:sz="4" w:space="0" w:color="auto"/>
              <w:right w:val="single" w:sz="4" w:space="0" w:color="auto"/>
            </w:tcBorders>
            <w:hideMark/>
          </w:tcPr>
          <w:p w14:paraId="206A6783"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2D11C0D1"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1D1EDC8F" w14:textId="77777777" w:rsidR="00B66CF9" w:rsidRDefault="00B66CF9" w:rsidP="005F23D2">
            <w:pPr>
              <w:jc w:val="center"/>
            </w:pPr>
            <w:r>
              <w:t>3</w:t>
            </w:r>
          </w:p>
        </w:tc>
        <w:tc>
          <w:tcPr>
            <w:tcW w:w="1701" w:type="dxa"/>
            <w:tcBorders>
              <w:top w:val="single" w:sz="4" w:space="0" w:color="auto"/>
              <w:left w:val="single" w:sz="4" w:space="0" w:color="auto"/>
              <w:bottom w:val="single" w:sz="4" w:space="0" w:color="auto"/>
              <w:right w:val="single" w:sz="4" w:space="0" w:color="auto"/>
            </w:tcBorders>
            <w:hideMark/>
          </w:tcPr>
          <w:p w14:paraId="44000A21" w14:textId="77777777" w:rsidR="00B66CF9" w:rsidRDefault="00B66CF9" w:rsidP="005F23D2">
            <w:pPr>
              <w:jc w:val="center"/>
            </w:pPr>
            <w:r>
              <w:t>1</w:t>
            </w:r>
          </w:p>
        </w:tc>
      </w:tr>
      <w:tr w:rsidR="00B66CF9" w14:paraId="6B54AEDE"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75015D44" w14:textId="77777777" w:rsidR="00B66CF9" w:rsidRDefault="00B66CF9" w:rsidP="005F23D2">
            <w:r>
              <w:t>14.</w:t>
            </w:r>
          </w:p>
        </w:tc>
        <w:tc>
          <w:tcPr>
            <w:tcW w:w="4111" w:type="dxa"/>
            <w:tcBorders>
              <w:top w:val="single" w:sz="4" w:space="0" w:color="auto"/>
              <w:left w:val="single" w:sz="4" w:space="0" w:color="auto"/>
              <w:bottom w:val="single" w:sz="4" w:space="0" w:color="auto"/>
              <w:right w:val="single" w:sz="4" w:space="0" w:color="auto"/>
            </w:tcBorders>
            <w:hideMark/>
          </w:tcPr>
          <w:p w14:paraId="5063DDCF" w14:textId="77777777" w:rsidR="00B66CF9" w:rsidRDefault="00B66CF9" w:rsidP="005F23D2">
            <w:r>
              <w:t xml:space="preserve">Taikomosios technologijos. </w:t>
            </w:r>
          </w:p>
        </w:tc>
        <w:tc>
          <w:tcPr>
            <w:tcW w:w="992" w:type="dxa"/>
            <w:tcBorders>
              <w:top w:val="single" w:sz="4" w:space="0" w:color="auto"/>
              <w:left w:val="single" w:sz="4" w:space="0" w:color="auto"/>
              <w:bottom w:val="single" w:sz="4" w:space="0" w:color="auto"/>
              <w:right w:val="single" w:sz="4" w:space="0" w:color="auto"/>
            </w:tcBorders>
            <w:hideMark/>
          </w:tcPr>
          <w:p w14:paraId="22411B74"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C6EF08"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08CCE119" w14:textId="77777777" w:rsidR="00B66CF9" w:rsidRDefault="00B66CF9" w:rsidP="005F23D2">
            <w:pPr>
              <w:jc w:val="center"/>
            </w:pPr>
            <w:r>
              <w:t>9</w:t>
            </w:r>
          </w:p>
        </w:tc>
        <w:tc>
          <w:tcPr>
            <w:tcW w:w="1701" w:type="dxa"/>
            <w:tcBorders>
              <w:top w:val="single" w:sz="4" w:space="0" w:color="auto"/>
              <w:left w:val="single" w:sz="4" w:space="0" w:color="auto"/>
              <w:bottom w:val="single" w:sz="4" w:space="0" w:color="auto"/>
              <w:right w:val="single" w:sz="4" w:space="0" w:color="auto"/>
            </w:tcBorders>
            <w:hideMark/>
          </w:tcPr>
          <w:p w14:paraId="36E431BB" w14:textId="77777777" w:rsidR="00B66CF9" w:rsidRDefault="00B66CF9" w:rsidP="005F23D2">
            <w:pPr>
              <w:jc w:val="center"/>
            </w:pPr>
            <w:r>
              <w:t>2</w:t>
            </w:r>
          </w:p>
        </w:tc>
      </w:tr>
      <w:tr w:rsidR="00B66CF9" w14:paraId="2F554375"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2AC575FB" w14:textId="77777777" w:rsidR="00B66CF9" w:rsidRDefault="00B66CF9" w:rsidP="005F23D2">
            <w:r>
              <w:t>15.</w:t>
            </w:r>
          </w:p>
        </w:tc>
        <w:tc>
          <w:tcPr>
            <w:tcW w:w="4111" w:type="dxa"/>
            <w:tcBorders>
              <w:top w:val="single" w:sz="4" w:space="0" w:color="auto"/>
              <w:left w:val="single" w:sz="4" w:space="0" w:color="auto"/>
              <w:bottom w:val="single" w:sz="4" w:space="0" w:color="auto"/>
              <w:right w:val="single" w:sz="4" w:space="0" w:color="auto"/>
            </w:tcBorders>
            <w:hideMark/>
          </w:tcPr>
          <w:p w14:paraId="744BF76C" w14:textId="77777777" w:rsidR="00B66CF9" w:rsidRDefault="00B66CF9" w:rsidP="005F23D2">
            <w:r>
              <w:t xml:space="preserve">Duomenų </w:t>
            </w:r>
            <w:proofErr w:type="spellStart"/>
            <w:r>
              <w:t>tyrybos</w:t>
            </w:r>
            <w:proofErr w:type="spellEnd"/>
            <w:r>
              <w:t>, programavimo ir saugaus elgesio pradmenys.</w:t>
            </w:r>
          </w:p>
        </w:tc>
        <w:tc>
          <w:tcPr>
            <w:tcW w:w="992" w:type="dxa"/>
            <w:tcBorders>
              <w:top w:val="single" w:sz="4" w:space="0" w:color="auto"/>
              <w:left w:val="single" w:sz="4" w:space="0" w:color="auto"/>
              <w:bottom w:val="single" w:sz="4" w:space="0" w:color="auto"/>
              <w:right w:val="single" w:sz="4" w:space="0" w:color="auto"/>
            </w:tcBorders>
            <w:hideMark/>
          </w:tcPr>
          <w:p w14:paraId="215FD0E3"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73DD689B"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100301D7" w14:textId="77777777" w:rsidR="00B66CF9" w:rsidRDefault="00B66CF9" w:rsidP="005F23D2">
            <w:pPr>
              <w:jc w:val="center"/>
            </w:pPr>
            <w:r>
              <w:t>3</w:t>
            </w:r>
          </w:p>
        </w:tc>
        <w:tc>
          <w:tcPr>
            <w:tcW w:w="1701" w:type="dxa"/>
            <w:tcBorders>
              <w:top w:val="single" w:sz="4" w:space="0" w:color="auto"/>
              <w:left w:val="single" w:sz="4" w:space="0" w:color="auto"/>
              <w:bottom w:val="single" w:sz="4" w:space="0" w:color="auto"/>
              <w:right w:val="single" w:sz="4" w:space="0" w:color="auto"/>
            </w:tcBorders>
            <w:hideMark/>
          </w:tcPr>
          <w:p w14:paraId="5E6A4E93" w14:textId="77777777" w:rsidR="00B66CF9" w:rsidRDefault="00B66CF9" w:rsidP="005F23D2">
            <w:pPr>
              <w:jc w:val="center"/>
            </w:pPr>
            <w:r>
              <w:t>1</w:t>
            </w:r>
          </w:p>
        </w:tc>
      </w:tr>
      <w:tr w:rsidR="00B66CF9" w14:paraId="5FF4F1F5"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7509A21D" w14:textId="77777777" w:rsidR="00B66CF9" w:rsidRDefault="00B66CF9" w:rsidP="005F23D2">
            <w:r>
              <w:t>16.</w:t>
            </w:r>
          </w:p>
        </w:tc>
        <w:tc>
          <w:tcPr>
            <w:tcW w:w="4111" w:type="dxa"/>
            <w:tcBorders>
              <w:top w:val="single" w:sz="4" w:space="0" w:color="auto"/>
              <w:left w:val="single" w:sz="4" w:space="0" w:color="auto"/>
              <w:bottom w:val="single" w:sz="4" w:space="0" w:color="auto"/>
              <w:right w:val="single" w:sz="4" w:space="0" w:color="auto"/>
            </w:tcBorders>
            <w:hideMark/>
          </w:tcPr>
          <w:p w14:paraId="0D9D1EBC" w14:textId="77777777" w:rsidR="00B66CF9" w:rsidRDefault="00B66CF9" w:rsidP="005F23D2">
            <w:r>
              <w:t>Biologijos konsultacija</w:t>
            </w:r>
          </w:p>
        </w:tc>
        <w:tc>
          <w:tcPr>
            <w:tcW w:w="992" w:type="dxa"/>
            <w:tcBorders>
              <w:top w:val="single" w:sz="4" w:space="0" w:color="auto"/>
              <w:left w:val="single" w:sz="4" w:space="0" w:color="auto"/>
              <w:bottom w:val="single" w:sz="4" w:space="0" w:color="auto"/>
              <w:right w:val="single" w:sz="4" w:space="0" w:color="auto"/>
            </w:tcBorders>
            <w:hideMark/>
          </w:tcPr>
          <w:p w14:paraId="5FB0D0DC" w14:textId="77777777" w:rsidR="00B66CF9" w:rsidRDefault="00B66CF9" w:rsidP="005F23D2">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D497B77"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27123B28" w14:textId="77777777" w:rsidR="00B66CF9" w:rsidRDefault="00B66CF9" w:rsidP="005F23D2">
            <w:pPr>
              <w:jc w:val="center"/>
            </w:pPr>
            <w:r>
              <w:t>22</w:t>
            </w:r>
          </w:p>
        </w:tc>
        <w:tc>
          <w:tcPr>
            <w:tcW w:w="1701" w:type="dxa"/>
            <w:tcBorders>
              <w:top w:val="single" w:sz="4" w:space="0" w:color="auto"/>
              <w:left w:val="single" w:sz="4" w:space="0" w:color="auto"/>
              <w:bottom w:val="single" w:sz="4" w:space="0" w:color="auto"/>
              <w:right w:val="single" w:sz="4" w:space="0" w:color="auto"/>
            </w:tcBorders>
            <w:hideMark/>
          </w:tcPr>
          <w:p w14:paraId="0174267B" w14:textId="77777777" w:rsidR="00B66CF9" w:rsidRDefault="00B66CF9" w:rsidP="005F23D2">
            <w:pPr>
              <w:jc w:val="center"/>
            </w:pPr>
            <w:r>
              <w:t>1</w:t>
            </w:r>
          </w:p>
        </w:tc>
      </w:tr>
      <w:tr w:rsidR="00B66CF9" w14:paraId="433D9A8E" w14:textId="77777777" w:rsidTr="005F23D2">
        <w:tc>
          <w:tcPr>
            <w:tcW w:w="567" w:type="dxa"/>
            <w:tcBorders>
              <w:top w:val="single" w:sz="4" w:space="0" w:color="auto"/>
              <w:left w:val="single" w:sz="4" w:space="0" w:color="auto"/>
              <w:bottom w:val="single" w:sz="4" w:space="0" w:color="auto"/>
              <w:right w:val="single" w:sz="4" w:space="0" w:color="auto"/>
            </w:tcBorders>
            <w:hideMark/>
          </w:tcPr>
          <w:p w14:paraId="52F32376" w14:textId="77777777" w:rsidR="00B66CF9" w:rsidRDefault="00B66CF9" w:rsidP="005F23D2">
            <w:r>
              <w:t>17.</w:t>
            </w:r>
          </w:p>
        </w:tc>
        <w:tc>
          <w:tcPr>
            <w:tcW w:w="4111" w:type="dxa"/>
            <w:tcBorders>
              <w:top w:val="single" w:sz="4" w:space="0" w:color="auto"/>
              <w:left w:val="single" w:sz="4" w:space="0" w:color="auto"/>
              <w:bottom w:val="single" w:sz="4" w:space="0" w:color="auto"/>
              <w:right w:val="single" w:sz="4" w:space="0" w:color="auto"/>
            </w:tcBorders>
            <w:hideMark/>
          </w:tcPr>
          <w:p w14:paraId="54A45AE7" w14:textId="77777777" w:rsidR="00B66CF9" w:rsidRDefault="00B66CF9" w:rsidP="005F23D2">
            <w:r>
              <w:t>Lietuvių kalbos ir literatūros modulis</w:t>
            </w:r>
          </w:p>
        </w:tc>
        <w:tc>
          <w:tcPr>
            <w:tcW w:w="992" w:type="dxa"/>
            <w:tcBorders>
              <w:top w:val="single" w:sz="4" w:space="0" w:color="auto"/>
              <w:left w:val="single" w:sz="4" w:space="0" w:color="auto"/>
              <w:bottom w:val="single" w:sz="4" w:space="0" w:color="auto"/>
              <w:right w:val="single" w:sz="4" w:space="0" w:color="auto"/>
            </w:tcBorders>
            <w:hideMark/>
          </w:tcPr>
          <w:p w14:paraId="4040457B" w14:textId="77777777" w:rsidR="00B66CF9" w:rsidRDefault="00B66CF9" w:rsidP="005F23D2">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7CB6594B"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hideMark/>
          </w:tcPr>
          <w:p w14:paraId="7A8C9BBC" w14:textId="77777777" w:rsidR="00B66CF9" w:rsidRDefault="00B66CF9" w:rsidP="005F23D2">
            <w:pPr>
              <w:jc w:val="center"/>
            </w:pPr>
            <w:r>
              <w:t>17/8</w:t>
            </w:r>
          </w:p>
        </w:tc>
        <w:tc>
          <w:tcPr>
            <w:tcW w:w="1701" w:type="dxa"/>
            <w:tcBorders>
              <w:top w:val="single" w:sz="4" w:space="0" w:color="auto"/>
              <w:left w:val="single" w:sz="4" w:space="0" w:color="auto"/>
              <w:bottom w:val="single" w:sz="4" w:space="0" w:color="auto"/>
              <w:right w:val="single" w:sz="4" w:space="0" w:color="auto"/>
            </w:tcBorders>
            <w:hideMark/>
          </w:tcPr>
          <w:p w14:paraId="7F3F877C" w14:textId="77777777" w:rsidR="00B66CF9" w:rsidRDefault="00B66CF9" w:rsidP="005F23D2">
            <w:pPr>
              <w:jc w:val="center"/>
            </w:pPr>
            <w:r w:rsidRPr="00B66CF9">
              <w:rPr>
                <w:color w:val="0D0D0D" w:themeColor="text1" w:themeTint="F2"/>
              </w:rPr>
              <w:t>1</w:t>
            </w:r>
          </w:p>
        </w:tc>
      </w:tr>
      <w:tr w:rsidR="00B66CF9" w14:paraId="74DF7CA7" w14:textId="77777777" w:rsidTr="005F23D2">
        <w:tc>
          <w:tcPr>
            <w:tcW w:w="567" w:type="dxa"/>
            <w:tcBorders>
              <w:top w:val="single" w:sz="4" w:space="0" w:color="auto"/>
              <w:left w:val="single" w:sz="4" w:space="0" w:color="auto"/>
              <w:bottom w:val="single" w:sz="4" w:space="0" w:color="auto"/>
              <w:right w:val="single" w:sz="4" w:space="0" w:color="auto"/>
            </w:tcBorders>
          </w:tcPr>
          <w:p w14:paraId="2D5F12D4" w14:textId="77777777" w:rsidR="00B66CF9" w:rsidRDefault="00B66CF9" w:rsidP="005F23D2"/>
        </w:tc>
        <w:tc>
          <w:tcPr>
            <w:tcW w:w="4111" w:type="dxa"/>
            <w:tcBorders>
              <w:top w:val="single" w:sz="4" w:space="0" w:color="auto"/>
              <w:left w:val="single" w:sz="4" w:space="0" w:color="auto"/>
              <w:bottom w:val="single" w:sz="4" w:space="0" w:color="auto"/>
              <w:right w:val="single" w:sz="4" w:space="0" w:color="auto"/>
            </w:tcBorders>
            <w:hideMark/>
          </w:tcPr>
          <w:p w14:paraId="33620F4E" w14:textId="77777777" w:rsidR="00B66CF9" w:rsidRDefault="00B66CF9" w:rsidP="005F23D2">
            <w:r>
              <w:t>Iš viso:</w:t>
            </w:r>
          </w:p>
        </w:tc>
        <w:tc>
          <w:tcPr>
            <w:tcW w:w="992" w:type="dxa"/>
            <w:tcBorders>
              <w:top w:val="single" w:sz="4" w:space="0" w:color="auto"/>
              <w:left w:val="single" w:sz="4" w:space="0" w:color="auto"/>
              <w:bottom w:val="single" w:sz="4" w:space="0" w:color="auto"/>
              <w:right w:val="single" w:sz="4" w:space="0" w:color="auto"/>
            </w:tcBorders>
            <w:hideMark/>
          </w:tcPr>
          <w:p w14:paraId="53F1F754" w14:textId="77777777" w:rsidR="00B66CF9" w:rsidRDefault="00B66CF9" w:rsidP="005F23D2">
            <w:pPr>
              <w:jc w:val="center"/>
            </w:pPr>
            <w:r>
              <w:t>23</w:t>
            </w:r>
          </w:p>
        </w:tc>
        <w:tc>
          <w:tcPr>
            <w:tcW w:w="1134" w:type="dxa"/>
            <w:tcBorders>
              <w:top w:val="single" w:sz="4" w:space="0" w:color="auto"/>
              <w:left w:val="single" w:sz="4" w:space="0" w:color="auto"/>
              <w:bottom w:val="single" w:sz="4" w:space="0" w:color="auto"/>
              <w:right w:val="single" w:sz="4" w:space="0" w:color="auto"/>
            </w:tcBorders>
          </w:tcPr>
          <w:p w14:paraId="04AA431C" w14:textId="77777777" w:rsidR="00B66CF9" w:rsidRDefault="00B66CF9" w:rsidP="005F23D2">
            <w:pPr>
              <w:jc w:val="center"/>
            </w:pPr>
          </w:p>
        </w:tc>
        <w:tc>
          <w:tcPr>
            <w:tcW w:w="1276" w:type="dxa"/>
            <w:tcBorders>
              <w:top w:val="single" w:sz="4" w:space="0" w:color="auto"/>
              <w:left w:val="single" w:sz="4" w:space="0" w:color="auto"/>
              <w:bottom w:val="single" w:sz="4" w:space="0" w:color="auto"/>
              <w:right w:val="single" w:sz="4" w:space="0" w:color="auto"/>
            </w:tcBorders>
          </w:tcPr>
          <w:p w14:paraId="12DD4ABD" w14:textId="77777777" w:rsidR="00B66CF9" w:rsidRDefault="00B66CF9" w:rsidP="005F23D2">
            <w:pPr>
              <w:jc w:val="center"/>
            </w:pPr>
          </w:p>
        </w:tc>
        <w:tc>
          <w:tcPr>
            <w:tcW w:w="1701" w:type="dxa"/>
            <w:tcBorders>
              <w:top w:val="single" w:sz="4" w:space="0" w:color="auto"/>
              <w:left w:val="single" w:sz="4" w:space="0" w:color="auto"/>
              <w:bottom w:val="single" w:sz="4" w:space="0" w:color="auto"/>
              <w:right w:val="single" w:sz="4" w:space="0" w:color="auto"/>
            </w:tcBorders>
            <w:hideMark/>
          </w:tcPr>
          <w:p w14:paraId="4E88E5AA" w14:textId="77777777" w:rsidR="00B66CF9" w:rsidRDefault="00B66CF9" w:rsidP="005F23D2">
            <w:pPr>
              <w:jc w:val="center"/>
            </w:pPr>
            <w:r>
              <w:t>60</w:t>
            </w:r>
          </w:p>
        </w:tc>
      </w:tr>
    </w:tbl>
    <w:p w14:paraId="3CBE00F7" w14:textId="77777777" w:rsidR="00B66CF9" w:rsidRDefault="00B66CF9" w:rsidP="008516D9"/>
    <w:p w14:paraId="6037C597" w14:textId="77777777" w:rsidR="00BC1B31" w:rsidRDefault="00BC1B31"/>
    <w:p w14:paraId="56A42518" w14:textId="77777777" w:rsidR="00BC1B31" w:rsidRDefault="001F4E9A">
      <w:pPr>
        <w:tabs>
          <w:tab w:val="center" w:pos="142"/>
        </w:tabs>
        <w:ind w:firstLine="567"/>
        <w:jc w:val="both"/>
      </w:pPr>
      <w:r>
        <w:t>65</w:t>
      </w:r>
      <w:r w:rsidR="008D23BC">
        <w:t xml:space="preserve">. Besimokantiesiems pagal vidurinio ugdymo programą minimalus pamokų skaičius – 25 pamokos per savaitę </w:t>
      </w:r>
      <w:r>
        <w:t>(1 750 pamokų per dvejus metus).</w:t>
      </w:r>
      <w:r w:rsidR="008D23BC">
        <w:t xml:space="preserve"> </w:t>
      </w:r>
    </w:p>
    <w:p w14:paraId="722FF17E" w14:textId="77777777" w:rsidR="00BC1B31" w:rsidRDefault="001F4E9A">
      <w:pPr>
        <w:ind w:firstLine="567"/>
        <w:jc w:val="both"/>
      </w:pPr>
      <w:r>
        <w:t>66</w:t>
      </w:r>
      <w:r w:rsidR="008D23BC">
        <w:t>. Mokinys, kuris mokosi pagal vidurinio ugdymo programą, k</w:t>
      </w:r>
      <w:r w:rsidR="005615B8">
        <w:t>artu gimnazijos karjeros specialistu</w:t>
      </w:r>
      <w:r w:rsidR="008D23BC">
        <w:t xml:space="preserve"> parengia individualų ugdymo planą, kuriame numatomi mokinio pasirinkti dalykai. Mokinys: </w:t>
      </w:r>
    </w:p>
    <w:p w14:paraId="34505E91" w14:textId="77777777" w:rsidR="00BC1B31" w:rsidRDefault="005615B8">
      <w:pPr>
        <w:ind w:firstLine="567"/>
        <w:jc w:val="both"/>
      </w:pPr>
      <w:r>
        <w:t>66</w:t>
      </w:r>
      <w:r w:rsidR="008D23BC">
        <w:t>.1. privalo mokytis:</w:t>
      </w:r>
    </w:p>
    <w:p w14:paraId="0A48BAD1" w14:textId="77777777" w:rsidR="00BC1B31" w:rsidRDefault="005615B8">
      <w:pPr>
        <w:ind w:firstLine="567"/>
        <w:jc w:val="both"/>
      </w:pPr>
      <w:r>
        <w:t>66</w:t>
      </w:r>
      <w:r w:rsidR="008D23BC">
        <w:t>.1.1. lietuvių kalbos ir literatūros bendruoju arba išplėstiniu kursu;</w:t>
      </w:r>
    </w:p>
    <w:p w14:paraId="2333AB1C" w14:textId="77777777" w:rsidR="00BC1B31" w:rsidRDefault="005615B8">
      <w:pPr>
        <w:ind w:firstLine="567"/>
        <w:jc w:val="both"/>
      </w:pPr>
      <w:r>
        <w:t>66</w:t>
      </w:r>
      <w:r w:rsidR="008D23BC">
        <w:t>.1.2. matematikos bendruoju arba išplėstiniu kursu;</w:t>
      </w:r>
    </w:p>
    <w:p w14:paraId="10381A15" w14:textId="77777777" w:rsidR="00BC1B31" w:rsidRDefault="005615B8">
      <w:pPr>
        <w:ind w:firstLine="567"/>
        <w:jc w:val="both"/>
      </w:pPr>
      <w:r>
        <w:t>66</w:t>
      </w:r>
      <w:r w:rsidR="008D23BC">
        <w:t>.1.3. fizinio ugdymo;</w:t>
      </w:r>
    </w:p>
    <w:p w14:paraId="534D40FD" w14:textId="77777777" w:rsidR="00BC1B31" w:rsidRDefault="005615B8">
      <w:pPr>
        <w:ind w:firstLine="567"/>
        <w:jc w:val="both"/>
        <w:textAlignment w:val="baseline"/>
        <w:rPr>
          <w:lang w:eastAsia="lt-LT"/>
        </w:rPr>
      </w:pPr>
      <w:r>
        <w:rPr>
          <w:lang w:eastAsia="lt-LT"/>
        </w:rPr>
        <w:t>66</w:t>
      </w:r>
      <w:r w:rsidR="008D23BC">
        <w:rPr>
          <w:lang w:eastAsia="lt-LT"/>
        </w:rPr>
        <w:t>.2. privalo pasirinkti mokytis bent vieno dalyko iš kiekvienos dalykų grupės (mokinys dalykų gali rinktis ir daugiau, jei dalykų grupėje yra daugiau nei du):</w:t>
      </w:r>
    </w:p>
    <w:p w14:paraId="55C30DF0" w14:textId="77777777" w:rsidR="00BC1B31" w:rsidRDefault="005615B8">
      <w:pPr>
        <w:ind w:firstLine="567"/>
        <w:jc w:val="both"/>
        <w:textAlignment w:val="baseline"/>
        <w:rPr>
          <w:lang w:eastAsia="lt-LT"/>
        </w:rPr>
      </w:pPr>
      <w:r>
        <w:rPr>
          <w:lang w:eastAsia="lt-LT"/>
        </w:rPr>
        <w:t>66</w:t>
      </w:r>
      <w:r w:rsidR="008D23BC">
        <w:rPr>
          <w:lang w:eastAsia="lt-LT"/>
        </w:rPr>
        <w:t xml:space="preserve">.2.1. užsienio kalbos (anglų), užsienio kalbos (ispanų) </w:t>
      </w:r>
      <w:r w:rsidR="008D23BC">
        <w:t>(2026–2027 mokslo metais),</w:t>
      </w:r>
      <w:r w:rsidR="008D23BC">
        <w:rPr>
          <w:lang w:eastAsia="lt-LT"/>
        </w:rPr>
        <w:t xml:space="preserve"> užsienio kalbos (vokiečių)</w:t>
      </w:r>
      <w:r>
        <w:rPr>
          <w:lang w:eastAsia="lt-LT"/>
        </w:rPr>
        <w:t>, užsienio kalbos (italų);</w:t>
      </w:r>
    </w:p>
    <w:p w14:paraId="36FA9CD6" w14:textId="77777777" w:rsidR="00BC1B31" w:rsidRDefault="005615B8">
      <w:pPr>
        <w:ind w:firstLine="567"/>
        <w:jc w:val="both"/>
        <w:textAlignment w:val="baseline"/>
        <w:rPr>
          <w:lang w:eastAsia="lt-LT"/>
        </w:rPr>
      </w:pPr>
      <w:r>
        <w:rPr>
          <w:lang w:eastAsia="lt-LT"/>
        </w:rPr>
        <w:t>66</w:t>
      </w:r>
      <w:r w:rsidR="008D23BC">
        <w:rPr>
          <w:lang w:eastAsia="lt-LT"/>
        </w:rPr>
        <w:t>.2.2. biologijos, chemijos, fizikos, informatikos, inžinerinių technologijų;</w:t>
      </w:r>
    </w:p>
    <w:p w14:paraId="475F7FC1" w14:textId="77777777" w:rsidR="00BC1B31" w:rsidRDefault="005615B8">
      <w:pPr>
        <w:ind w:firstLine="567"/>
        <w:jc w:val="both"/>
        <w:textAlignment w:val="baseline"/>
        <w:rPr>
          <w:lang w:eastAsia="lt-LT"/>
        </w:rPr>
      </w:pPr>
      <w:r>
        <w:rPr>
          <w:lang w:eastAsia="lt-LT"/>
        </w:rPr>
        <w:t>66</w:t>
      </w:r>
      <w:r w:rsidR="008D23BC">
        <w:rPr>
          <w:lang w:eastAsia="lt-LT"/>
        </w:rPr>
        <w:t>.2.3. istorijos, geografijos, ekonomikos ir verslumo, filosofijos;</w:t>
      </w:r>
    </w:p>
    <w:p w14:paraId="35B4E9ED" w14:textId="77777777" w:rsidR="00BC1B31" w:rsidRDefault="005615B8">
      <w:pPr>
        <w:ind w:firstLine="567"/>
        <w:jc w:val="both"/>
        <w:textAlignment w:val="baseline"/>
        <w:rPr>
          <w:lang w:eastAsia="lt-LT"/>
        </w:rPr>
      </w:pPr>
      <w:r>
        <w:rPr>
          <w:lang w:eastAsia="lt-LT"/>
        </w:rPr>
        <w:t>66</w:t>
      </w:r>
      <w:r w:rsidR="008D23BC">
        <w:rPr>
          <w:lang w:eastAsia="lt-LT"/>
        </w:rPr>
        <w:t>.2.4. etikos, tikybos;</w:t>
      </w:r>
    </w:p>
    <w:p w14:paraId="787F08A1" w14:textId="77777777" w:rsidR="00BC1B31" w:rsidRDefault="005615B8">
      <w:pPr>
        <w:ind w:firstLine="567"/>
        <w:jc w:val="both"/>
      </w:pPr>
      <w:r>
        <w:t>66</w:t>
      </w:r>
      <w:r w:rsidR="008D23BC">
        <w:t xml:space="preserve">.2.5. dailės, muzikos, šokio, teatro, medijų meno, taikomųjų technologijų; </w:t>
      </w:r>
    </w:p>
    <w:p w14:paraId="3C7AF908" w14:textId="77777777" w:rsidR="00BC1B31" w:rsidRDefault="005615B8">
      <w:pPr>
        <w:ind w:firstLine="567"/>
        <w:jc w:val="both"/>
      </w:pPr>
      <w:r>
        <w:t>66</w:t>
      </w:r>
      <w:r w:rsidR="008D23BC">
        <w:t>.3. gali pasirinkti mokytis dalyką / dalykus ne tik iš privalomai pasirenkamųjų mokytis dalykų grupių bet ir:</w:t>
      </w:r>
    </w:p>
    <w:p w14:paraId="54B07B27" w14:textId="77777777" w:rsidR="00BC1B31" w:rsidRDefault="005615B8">
      <w:pPr>
        <w:ind w:firstLine="567"/>
        <w:jc w:val="both"/>
      </w:pPr>
      <w:r>
        <w:t>66</w:t>
      </w:r>
      <w:r w:rsidR="008D23BC">
        <w:t xml:space="preserve">.3.1. iš laisvai pasirenkamųjų dalykų grupės (etninė kultūra, nacionalinis saugumas ir krašto gynyba, psichologija, teisė, menų istorija, geografinės informacinės sistemos, astronomija, užsienio kalba </w:t>
      </w:r>
      <w:r w:rsidR="008D23BC">
        <w:lastRenderedPageBreak/>
        <w:t>(tęsiama pagrindiniame ugdyme pradėta mokytis antroji užsienio kalba arba naujai pradėta mokytis laisvai pasirenkama kalba));</w:t>
      </w:r>
    </w:p>
    <w:p w14:paraId="11715971" w14:textId="77777777" w:rsidR="00BC1B31" w:rsidRDefault="005615B8">
      <w:pPr>
        <w:ind w:firstLine="567"/>
        <w:jc w:val="both"/>
        <w:textAlignment w:val="baseline"/>
        <w:rPr>
          <w:lang w:eastAsia="lt-LT"/>
        </w:rPr>
      </w:pPr>
      <w:r>
        <w:rPr>
          <w:lang w:eastAsia="lt-LT"/>
        </w:rPr>
        <w:t>66</w:t>
      </w:r>
      <w:r w:rsidR="008D23BC">
        <w:rPr>
          <w:lang w:eastAsia="lt-LT"/>
        </w:rPr>
        <w:t>.3.2. dalykų modulius, formaliojo profesinio mokymo programos modulį. Laisvai pasirenkamųjų dalykų grupės dalykai nėra privalomi mokytis, mokiniui sudaroma galimybė laisvai pasirinkti jo mokymosi poreikius atliepiantį dalyką (dalykus) ir (ar) modulį (modulius);</w:t>
      </w:r>
      <w:r>
        <w:rPr>
          <w:lang w:eastAsia="lt-LT"/>
        </w:rPr>
        <w:t xml:space="preserve"> </w:t>
      </w:r>
      <w:r w:rsidR="0010273F">
        <w:rPr>
          <w:lang w:eastAsia="lt-LT"/>
        </w:rPr>
        <w:t xml:space="preserve">                           </w:t>
      </w:r>
      <w:r w:rsidRPr="005615B8">
        <w:rPr>
          <w:highlight w:val="lightGray"/>
          <w:lang w:eastAsia="lt-LT"/>
        </w:rPr>
        <w:t>2 PRIEDAS</w:t>
      </w:r>
    </w:p>
    <w:p w14:paraId="44810876" w14:textId="77777777" w:rsidR="00BC1B31" w:rsidRDefault="005615B8">
      <w:pPr>
        <w:ind w:firstLine="567"/>
        <w:jc w:val="both"/>
      </w:pPr>
      <w:r>
        <w:t>66</w:t>
      </w:r>
      <w:r w:rsidR="008D23BC">
        <w:t>.4. atsižvelgdamas į mokymosi poreikius, gali pasirinkti mokytis ir daugiau dalykų ir per savaitę turėti daugiau pamokų, nei numatytas minimalus privalomas pamokų skaičius, bet turi būti neviršijamas Higienos normoje nustatytas maksimalus pamokų skaičius;</w:t>
      </w:r>
    </w:p>
    <w:p w14:paraId="252E6A7D" w14:textId="77777777" w:rsidR="00BC1B31" w:rsidRDefault="005615B8">
      <w:pPr>
        <w:ind w:firstLine="567"/>
        <w:jc w:val="both"/>
      </w:pPr>
      <w:r>
        <w:t>66</w:t>
      </w:r>
      <w:r w:rsidR="008D23BC">
        <w:t xml:space="preserve">.5. privalo mokytis „Duomenų </w:t>
      </w:r>
      <w:proofErr w:type="spellStart"/>
      <w:r w:rsidR="008D23BC">
        <w:t>tyrybos</w:t>
      </w:r>
      <w:proofErr w:type="spellEnd"/>
      <w:r w:rsidR="008D23BC">
        <w:t>, programavimo ir saugaus elgesio pradmenys“ (70 pamokų) modulio, jeigu pasirinko mokytis informatiką.</w:t>
      </w:r>
    </w:p>
    <w:p w14:paraId="00B80C2A" w14:textId="77777777" w:rsidR="00BC1B31" w:rsidRDefault="005615B8" w:rsidP="0010273F">
      <w:pPr>
        <w:ind w:firstLine="567"/>
        <w:jc w:val="both"/>
      </w:pPr>
      <w:r>
        <w:rPr>
          <w:lang w:eastAsia="lt-LT"/>
        </w:rPr>
        <w:t>67</w:t>
      </w:r>
      <w:r w:rsidR="008D23BC">
        <w:rPr>
          <w:lang w:eastAsia="lt-LT"/>
        </w:rPr>
        <w:t>. Socialinė-pilietinė veikla besimokančiajam pagal vidurinio ugdymo programą yra prival</w:t>
      </w:r>
      <w:r w:rsidR="0035442D">
        <w:rPr>
          <w:lang w:eastAsia="lt-LT"/>
        </w:rPr>
        <w:t>oma, jos trukmė ne mažesnė nei 4</w:t>
      </w:r>
      <w:r w:rsidR="008D23BC">
        <w:rPr>
          <w:lang w:eastAsia="lt-LT"/>
        </w:rPr>
        <w:t>0 val. Socialinė-pilietinė veikla organizuojama vadovaujantis</w:t>
      </w:r>
      <w:r w:rsidR="0035442D">
        <w:rPr>
          <w:lang w:eastAsia="lt-LT"/>
        </w:rPr>
        <w:t xml:space="preserve"> Gimnazijos</w:t>
      </w:r>
      <w:r w:rsidR="008D23BC">
        <w:rPr>
          <w:lang w:eastAsia="lt-LT"/>
        </w:rPr>
        <w:t xml:space="preserve"> </w:t>
      </w:r>
      <w:r w:rsidR="0010273F">
        <w:t>,,Socialinės- pilietinės veiklos organizavimo tvarkos aprašu“</w:t>
      </w:r>
      <w:r w:rsidR="0035442D">
        <w:t xml:space="preserve"> ir Bendrųjų ugdymo planų 9 priedu.</w:t>
      </w:r>
      <w:r w:rsidR="0010273F">
        <w:t xml:space="preserve"> </w:t>
      </w:r>
    </w:p>
    <w:p w14:paraId="2FB75710" w14:textId="77777777" w:rsidR="00BC1B31" w:rsidRDefault="005615B8">
      <w:pPr>
        <w:tabs>
          <w:tab w:val="left" w:pos="567"/>
          <w:tab w:val="left" w:pos="1134"/>
        </w:tabs>
        <w:overflowPunct w:val="0"/>
        <w:ind w:firstLine="567"/>
        <w:jc w:val="both"/>
        <w:textAlignment w:val="baseline"/>
      </w:pPr>
      <w:r>
        <w:rPr>
          <w:lang w:eastAsia="lt-LT"/>
        </w:rPr>
        <w:t>68</w:t>
      </w:r>
      <w:r w:rsidR="008D23BC">
        <w:rPr>
          <w:lang w:eastAsia="lt-LT"/>
        </w:rPr>
        <w:t>. Mokinys gali pasirinkti atlikti brandos darbą iš bet kurio vieno ar kelių jo individualaus ugdymo plano dalyko (-ų) ir gali rengti jį individualiai arba grupėje. Brandos darbas vykdomas III ir / arba IV gimnazijos klasėse ugdymo procese, vadovaujantis Brandos darbo organizavimo ir vykdymo tvarkos aprašu, patvirtintu Lietuvos Respublikos švietimo mokslo ir sporto ministro 2024 m. vasario 28 d. įsakymu Nr. V-240 „Dėl Brandos darbo organizavimo ir vykdymo tvarkos aprašo patvirtinimo.</w:t>
      </w:r>
    </w:p>
    <w:p w14:paraId="2793D64F" w14:textId="77777777" w:rsidR="00BC1B31" w:rsidRDefault="005615B8">
      <w:pPr>
        <w:ind w:firstLine="567"/>
        <w:jc w:val="both"/>
        <w:textAlignment w:val="baseline"/>
      </w:pPr>
      <w:r>
        <w:rPr>
          <w:lang w:eastAsia="lt-LT"/>
        </w:rPr>
        <w:t>69</w:t>
      </w:r>
      <w:r w:rsidR="008D23BC">
        <w:rPr>
          <w:lang w:eastAsia="lt-LT"/>
        </w:rPr>
        <w:t xml:space="preserve">. Įgyvendinant vidurinio ugdymo programą </w:t>
      </w:r>
      <w:r>
        <w:rPr>
          <w:lang w:eastAsia="lt-LT"/>
        </w:rPr>
        <w:t>l</w:t>
      </w:r>
      <w:r w:rsidR="008D23BC">
        <w:rPr>
          <w:lang w:eastAsia="lt-LT"/>
        </w:rPr>
        <w:t xml:space="preserve">ietuvių kalbos ir literatūros ir matematikos mokymui bendruoju ir išplėstiniu kursu sudaromos atskiros laikinosios grupės. </w:t>
      </w:r>
    </w:p>
    <w:p w14:paraId="6D915D57" w14:textId="77777777" w:rsidR="00BC1B31" w:rsidRDefault="005615B8">
      <w:pPr>
        <w:ind w:firstLine="567"/>
        <w:jc w:val="both"/>
        <w:rPr>
          <w:color w:val="000000"/>
          <w14:ligatures w14:val="standardContextual"/>
        </w:rPr>
      </w:pPr>
      <w:r>
        <w:t>70</w:t>
      </w:r>
      <w:r w:rsidR="00782570">
        <w:t>. K</w:t>
      </w:r>
      <w:r w:rsidR="008D23BC">
        <w:rPr>
          <w:color w:val="000000"/>
          <w14:ligatures w14:val="standardContextual"/>
        </w:rPr>
        <w:t>artą per mokslo metus</w:t>
      </w:r>
      <w:r w:rsidR="00782570">
        <w:rPr>
          <w:color w:val="000000"/>
          <w14:ligatures w14:val="standardContextual"/>
        </w:rPr>
        <w:t xml:space="preserve"> gimnazija sudaro sąlygas</w:t>
      </w:r>
      <w:r w:rsidR="008D23BC">
        <w:rPr>
          <w:color w:val="000000"/>
          <w14:ligatures w14:val="standardContextual"/>
        </w:rPr>
        <w:t xml:space="preserve"> Lietuvos kariuomenės Karo komendantūrų valdybos Karo prievolės ir komplektavimo tarnybos atstovams organizuoti tiesioginius susitikimus su III ir IV gimnazijų k</w:t>
      </w:r>
      <w:r w:rsidR="00782570">
        <w:rPr>
          <w:color w:val="000000"/>
          <w14:ligatures w14:val="standardContextual"/>
        </w:rPr>
        <w:t xml:space="preserve">lasių mokiniais, kurių metu </w:t>
      </w:r>
      <w:r w:rsidR="008D23BC">
        <w:rPr>
          <w:color w:val="000000"/>
          <w14:ligatures w14:val="standardContextual"/>
        </w:rPr>
        <w:t xml:space="preserve"> pristatoma Lietuvos kariuomenė ir tarnybos galimybės. </w:t>
      </w:r>
    </w:p>
    <w:p w14:paraId="7CB6C37B" w14:textId="77777777" w:rsidR="00BC1B31" w:rsidRDefault="00BC1B31">
      <w:pPr>
        <w:rPr>
          <w:sz w:val="6"/>
          <w:szCs w:val="6"/>
        </w:rPr>
      </w:pPr>
    </w:p>
    <w:p w14:paraId="0A764B6F" w14:textId="77777777" w:rsidR="00BC1B31" w:rsidRDefault="00782570" w:rsidP="0035442D">
      <w:pPr>
        <w:ind w:firstLine="567"/>
        <w:jc w:val="both"/>
      </w:pPr>
      <w:r>
        <w:t>71</w:t>
      </w:r>
      <w:r w:rsidR="008D23BC">
        <w:t xml:space="preserve">. </w:t>
      </w:r>
      <w:r>
        <w:t>Mokytojų taryboje susitarta, kad įgyvendinant vidurinio ugdymo programą sudaromos  atskiros grupės kai dalyką mokytis renkasi bent   5 mokiniai.</w:t>
      </w:r>
      <w:r w:rsidR="008D23BC">
        <w:t xml:space="preserve"> </w:t>
      </w:r>
    </w:p>
    <w:p w14:paraId="77389DA3" w14:textId="77777777" w:rsidR="00BC1B31" w:rsidRDefault="00782570">
      <w:pPr>
        <w:ind w:firstLine="567"/>
        <w:jc w:val="both"/>
        <w:textAlignment w:val="baseline"/>
        <w:rPr>
          <w:lang w:eastAsia="lt-LT"/>
        </w:rPr>
      </w:pPr>
      <w:r>
        <w:rPr>
          <w:lang w:eastAsia="lt-LT"/>
        </w:rPr>
        <w:t>72</w:t>
      </w:r>
      <w:r w:rsidR="008D23BC">
        <w:rPr>
          <w:lang w:eastAsia="lt-LT"/>
        </w:rPr>
        <w:t xml:space="preserve">. Mokinys, besimokantis pagal vidurinio ugdymo programą, gali keisti </w:t>
      </w:r>
      <w:r w:rsidR="008D23BC">
        <w:rPr>
          <w:color w:val="000000"/>
          <w:lang w:eastAsia="lt-LT"/>
        </w:rPr>
        <w:t>dalyko mokymosi kur</w:t>
      </w:r>
      <w:r>
        <w:rPr>
          <w:color w:val="000000"/>
          <w:lang w:eastAsia="lt-LT"/>
        </w:rPr>
        <w:t>są ir pasirinktą dalyką gimnazijos</w:t>
      </w:r>
      <w:r w:rsidR="008D23BC">
        <w:rPr>
          <w:color w:val="000000"/>
          <w:lang w:eastAsia="lt-LT"/>
        </w:rPr>
        <w:t xml:space="preserve"> nustatyta tvarka</w:t>
      </w:r>
      <w:r w:rsidR="008D23BC">
        <w:rPr>
          <w:lang w:eastAsia="lt-LT"/>
        </w:rPr>
        <w:t>.</w:t>
      </w:r>
    </w:p>
    <w:p w14:paraId="52047EE2" w14:textId="77777777" w:rsidR="00BC1B31" w:rsidRDefault="00782570">
      <w:pPr>
        <w:ind w:firstLine="567"/>
        <w:jc w:val="both"/>
      </w:pPr>
      <w:r>
        <w:t>73</w:t>
      </w:r>
      <w:r w:rsidR="008D23BC">
        <w:t>. Mokiniai, išlaikę užsienio kalbos tarptautinį egzaminą, nuo dalyko mokymosi nėra atleidžiami. Mokiniui</w:t>
      </w:r>
      <w:r>
        <w:t xml:space="preserve"> pageidaujant, gimnazijai pritarus</w:t>
      </w:r>
      <w:r w:rsidR="008D23BC">
        <w:t xml:space="preserve">, jis gali nelankyti pamokų ir mokytis savarankiškai, numatant mokymosi pasiekimų nuoseklų vertinimą. Dalyko mokytojas, atsižvelgdamas į mokymosi turinį, numato mokymosi pasiekimų vertinimo būdus ir dažnumą.  </w:t>
      </w:r>
    </w:p>
    <w:p w14:paraId="118489EF" w14:textId="77777777" w:rsidR="00BC1B31" w:rsidRPr="00782570" w:rsidRDefault="00782570" w:rsidP="00782570">
      <w:pPr>
        <w:ind w:firstLine="567"/>
        <w:jc w:val="both"/>
        <w:textAlignment w:val="baseline"/>
      </w:pPr>
      <w:r>
        <w:rPr>
          <w:lang w:eastAsia="lt-LT"/>
        </w:rPr>
        <w:t>74</w:t>
      </w:r>
      <w:r w:rsidR="008D23BC">
        <w:rPr>
          <w:lang w:eastAsia="lt-LT"/>
        </w:rPr>
        <w:t>. Mokiniui, atvyk</w:t>
      </w:r>
      <w:r>
        <w:rPr>
          <w:lang w:eastAsia="lt-LT"/>
        </w:rPr>
        <w:t>usiam iš kitos mokyklos, gimnazija  užtikrina</w:t>
      </w:r>
      <w:r w:rsidR="008D23BC">
        <w:rPr>
          <w:lang w:eastAsia="lt-LT"/>
        </w:rPr>
        <w:t xml:space="preserve"> galimybę toliau tęsti individualaus ugdymo plano įgyvendinimą. </w:t>
      </w:r>
    </w:p>
    <w:p w14:paraId="24AC4388" w14:textId="77777777" w:rsidR="00782570" w:rsidRDefault="00782570">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lt-LT"/>
        </w:rPr>
      </w:pPr>
    </w:p>
    <w:p w14:paraId="5EC96133"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6EA2BE96"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74767142"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7EE3D90C"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060AAD1B"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629F8F24"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1E4349F9"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16798C88"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5011044A"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37DE5E47"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68D3AA00"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1B2DA489"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410DC9C7"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49029F00"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049A9653"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3985A108"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7FA78A99"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lastRenderedPageBreak/>
        <w:t>VI SKYRIUS</w:t>
      </w:r>
    </w:p>
    <w:p w14:paraId="597D19C0"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MOKINIŲ, TURINČIŲ SPECIALIŲJŲ UGDYMOSI POREIKIŲ (IŠSKYRUS ATSIRANDANČIUS DĖL IŠSKIRTINIŲ GABUMŲ), UGDYMO ORGANIZAVIMAS</w:t>
      </w:r>
    </w:p>
    <w:p w14:paraId="2F51B27E"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14:paraId="6C395A25"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 xml:space="preserve">PIRMASIS SKIRSNIS </w:t>
      </w:r>
    </w:p>
    <w:p w14:paraId="6F443D7E"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PAGRINDINIAI UGDYMO ORGANIZAVIMO PRINCIPAI</w:t>
      </w:r>
    </w:p>
    <w:p w14:paraId="27F7F4F3" w14:textId="77777777" w:rsidR="00BC1B31" w:rsidRDefault="00BC1B31">
      <w:pPr>
        <w:shd w:val="clear" w:color="000000" w:fill="auto"/>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rPr>
          <w:b/>
          <w:szCs w:val="24"/>
        </w:rPr>
      </w:pPr>
    </w:p>
    <w:p w14:paraId="6E7CD096" w14:textId="77777777" w:rsidR="00BC1B31" w:rsidRDefault="00782570">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75. Gimnazija</w:t>
      </w:r>
      <w:r w:rsidR="008D23BC">
        <w:t>, rengdama ir įg</w:t>
      </w:r>
      <w:r w:rsidR="00CE7D63">
        <w:t>yvendindama gimnazijos ugdymo planą,  užtikrina</w:t>
      </w:r>
      <w:r w:rsidR="008D23BC">
        <w:t xml:space="preserve"> visų moki</w:t>
      </w:r>
      <w:r w:rsidR="00CE7D63">
        <w:t xml:space="preserve">nių </w:t>
      </w:r>
      <w:proofErr w:type="spellStart"/>
      <w:r w:rsidR="00CE7D63">
        <w:t>įtrauktį</w:t>
      </w:r>
      <w:proofErr w:type="spellEnd"/>
      <w:r w:rsidR="00CE7D63">
        <w:t xml:space="preserve"> į švietimą, šalina</w:t>
      </w:r>
      <w:r w:rsidR="008D23BC">
        <w:t xml:space="preserve"> kliūtis, dėl kurių mokinys patiria dalyvavimo švietim</w:t>
      </w:r>
      <w:r w:rsidR="00CE7D63">
        <w:t>e ir ugdymosi sunkumų, ir teikia</w:t>
      </w:r>
      <w:r w:rsidR="008D23BC">
        <w:t xml:space="preserve"> būtiną švietimo pagalbą.</w:t>
      </w:r>
    </w:p>
    <w:p w14:paraId="455B012E" w14:textId="77777777" w:rsidR="00BC1B31" w:rsidRDefault="00CE7D63">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76</w:t>
      </w:r>
      <w:r w:rsidR="008D23BC">
        <w:t xml:space="preserve">. Ugdymo procese vadovaujamasi </w:t>
      </w:r>
      <w:r w:rsidR="008D23BC">
        <w:rPr>
          <w:color w:val="000000"/>
        </w:rPr>
        <w:t>Mokinio specialiųjų ugdymosi poreikių vertinimo, ugdymo pritaikymo ir (ar) reikalingos švietimo pagalbos skyrimo tvarkos</w:t>
      </w:r>
      <w:r w:rsidR="008D23BC">
        <w:t xml:space="preserve"> aprašu, patvirtintu Lietuvos Respublikos švietimo, mokslo ir sporto ministro 2024 m. rugpjūčio 30 d. įsakymu Nr. </w:t>
      </w:r>
      <w:r w:rsidR="008D23BC">
        <w:rPr>
          <w:color w:val="000000"/>
        </w:rPr>
        <w:t>V-928</w:t>
      </w:r>
      <w:r w:rsidR="008D23BC">
        <w:t xml:space="preserve"> „Dėl </w:t>
      </w:r>
      <w:r w:rsidR="008D23BC">
        <w:rPr>
          <w:color w:val="000000"/>
        </w:rPr>
        <w:t>Mokinio specialiųjų ugdymosi poreikių vertinimo, ugdymo pritaikymo ir (ar) reikalingos švietimo pagalbos skyrimo tvarkos</w:t>
      </w:r>
      <w:r w:rsidR="008D23BC">
        <w:t xml:space="preserve"> aprašo patvirtinimo“. </w:t>
      </w:r>
    </w:p>
    <w:p w14:paraId="4F4910C2" w14:textId="77777777" w:rsidR="00BC1B31" w:rsidRDefault="00CE7D63">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77. Gimnazija</w:t>
      </w:r>
      <w:r w:rsidR="008D23BC">
        <w:t>, organizuodama bei įgyvendindama ugdymo procesą, kuriame dalyvauja mokiniai, turintys specialiųjų ugdymosi poreikių, vadovaujasi Bendrosiomis programomis bei atsižvelgia į:</w:t>
      </w:r>
    </w:p>
    <w:p w14:paraId="4114D485" w14:textId="77777777" w:rsidR="00BC1B31" w:rsidRDefault="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77.1. gimnazijos</w:t>
      </w:r>
      <w:r w:rsidR="008D23BC">
        <w:t xml:space="preserve"> vaiko gerovės komisijos, pedagoginių psichologinių tarnybų rekomendacijas;</w:t>
      </w:r>
    </w:p>
    <w:p w14:paraId="5729B753" w14:textId="77777777" w:rsidR="00BC1B31" w:rsidRDefault="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77</w:t>
      </w:r>
      <w:r w:rsidR="008D23BC">
        <w:t>.2. formaliojo švietimo programos įgyvendinimo ypatumus;</w:t>
      </w:r>
    </w:p>
    <w:p w14:paraId="766AD027" w14:textId="77777777" w:rsidR="00BC1B31" w:rsidRDefault="00CE7D63" w:rsidP="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pPr>
      <w:r>
        <w:t xml:space="preserve">          77</w:t>
      </w:r>
      <w:r w:rsidR="008D23BC">
        <w:t>.3. mokymosi formą ir mokymo proceso organizavimo būdą.</w:t>
      </w:r>
    </w:p>
    <w:p w14:paraId="7AC062AC" w14:textId="77777777" w:rsidR="00BC1B31" w:rsidRDefault="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78</w:t>
      </w:r>
      <w:r w:rsidR="008D23BC">
        <w:t xml:space="preserve">. Pradinio ugdymo individualizuotos ir pagrindinio ugdymo individualizuotos programos </w:t>
      </w:r>
      <w:r>
        <w:t>įgyvendinamos vadovaujantis  Bendrųjų ugdymo planų 8 priedu</w:t>
      </w:r>
      <w:r w:rsidR="008D23BC">
        <w:t>.</w:t>
      </w:r>
    </w:p>
    <w:p w14:paraId="41966016" w14:textId="77777777" w:rsidR="00BC1B31" w:rsidRDefault="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79. Gimnazija</w:t>
      </w:r>
      <w:r w:rsidR="008D23BC">
        <w:rPr>
          <w:lang w:eastAsia="lt-LT"/>
        </w:rPr>
        <w:t xml:space="preserve"> kiekvienam mokiniui, turinčiam specialiųjų ugdymosi poreikių, rengia individualų ugdymo planą:</w:t>
      </w:r>
    </w:p>
    <w:p w14:paraId="40F112B8" w14:textId="77777777" w:rsidR="00BC1B31" w:rsidRDefault="00CE7D63" w:rsidP="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 xml:space="preserve">           79</w:t>
      </w:r>
      <w:r w:rsidR="008D23BC">
        <w:rPr>
          <w:lang w:eastAsia="lt-LT"/>
        </w:rPr>
        <w:t xml:space="preserve">.1. kurio sudėtinė dalis yra pagalbos planas, apimantis pagalbą ugdymo procese ir švietimo pagalbą; </w:t>
      </w:r>
    </w:p>
    <w:p w14:paraId="7B67F7CE" w14:textId="77777777" w:rsidR="00BC1B31" w:rsidRDefault="00CE7D63">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79.2. kuriam rengti bei įgyvendinti gimnazijos direktorius</w:t>
      </w:r>
      <w:r w:rsidR="008D23BC">
        <w:rPr>
          <w:lang w:eastAsia="lt-LT"/>
        </w:rPr>
        <w:t xml:space="preserve"> paskiria koordinuojantį asmenį</w:t>
      </w:r>
      <w:r>
        <w:rPr>
          <w:lang w:eastAsia="lt-LT"/>
        </w:rPr>
        <w:t xml:space="preserve"> ( spec. pedagogą)</w:t>
      </w:r>
      <w:r w:rsidR="008D23BC">
        <w:rPr>
          <w:lang w:eastAsia="lt-LT"/>
        </w:rPr>
        <w:t xml:space="preserve">, kuris kartu su mokytojais ir švietimo pagalbą teikiančiais specialistais, vaiku, su jo tėvais (globėjais, rūpintojais)  numato ugdymo ir pagalbos tikslus; </w:t>
      </w:r>
    </w:p>
    <w:p w14:paraId="5E9A874E" w14:textId="77777777" w:rsidR="008F77C0" w:rsidRDefault="008F77C0" w:rsidP="008F77C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79.3</w:t>
      </w:r>
      <w:r w:rsidR="008D23BC">
        <w:rPr>
          <w:lang w:eastAsia="lt-LT"/>
        </w:rPr>
        <w:t xml:space="preserve">. kurio formą </w:t>
      </w:r>
      <w:r>
        <w:rPr>
          <w:lang w:eastAsia="lt-LT"/>
        </w:rPr>
        <w:t>yra nusistačiusi pati gimnazija</w:t>
      </w:r>
      <w:r w:rsidR="008D23BC">
        <w:rPr>
          <w:lang w:eastAsia="lt-LT"/>
        </w:rPr>
        <w:t>, suplanuoja jo įgyvendinimo, stebėsenos ir aptarimo formas bei etapus.</w:t>
      </w:r>
    </w:p>
    <w:p w14:paraId="6945A3B5" w14:textId="77777777" w:rsidR="00BC1B31" w:rsidRDefault="008F77C0">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59" w:lineRule="auto"/>
        <w:ind w:firstLine="567"/>
        <w:jc w:val="both"/>
      </w:pPr>
      <w:r>
        <w:t>80. Gimnazija</w:t>
      </w:r>
      <w:r w:rsidR="008D23BC">
        <w:t xml:space="preserve">, rengdama </w:t>
      </w:r>
      <w:r w:rsidR="008D23BC">
        <w:rPr>
          <w:lang w:eastAsia="lt-LT"/>
        </w:rPr>
        <w:t>individualų ugdymo planą</w:t>
      </w:r>
      <w:r w:rsidR="00B751A7">
        <w:t xml:space="preserve"> mokiniui,  vadovaudamasi</w:t>
      </w:r>
      <w:r w:rsidR="008D23BC">
        <w:t xml:space="preserve"> ugdymo planų </w:t>
      </w:r>
      <w:r>
        <w:rPr>
          <w:color w:val="000000"/>
          <w:shd w:val="clear" w:color="auto" w:fill="FFFFFF"/>
        </w:rPr>
        <w:t>49, 54, 64</w:t>
      </w:r>
      <w:r w:rsidR="008D23BC">
        <w:rPr>
          <w:color w:val="000000"/>
          <w:shd w:val="clear" w:color="auto" w:fill="FFFFFF"/>
        </w:rPr>
        <w:t xml:space="preserve"> </w:t>
      </w:r>
      <w:r w:rsidR="008D23BC">
        <w:t>punktuose nurodytu pradinio, pagrindinio ar vidurinio ugdymo dalykų programoms įgyvendinti skiriamų pamokų skaičiumi, gali:</w:t>
      </w:r>
    </w:p>
    <w:p w14:paraId="2FA657EE" w14:textId="77777777" w:rsidR="00BC1B31" w:rsidRDefault="00A3232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80</w:t>
      </w:r>
      <w:r w:rsidR="008D23BC">
        <w:t xml:space="preserve">.1. planuoti specialiąsias pamokas ir (ar) didinti pamokų, skirtų ugdymo sričiai / dalykų grupei, socialinei veiklai, ugdymui profesinei karjerai, medijų ir informaciniam raštingumui ir sveikatos ugdymui, skaičių. Mokiniams, kurių gimtoji kalba nėra lietuvių kalba, </w:t>
      </w:r>
      <w:r w:rsidR="00B751A7">
        <w:t>skirti</w:t>
      </w:r>
      <w:r w:rsidR="008D23BC">
        <w:t xml:space="preserve"> pamokas lietuvių kalbai mokyti</w:t>
      </w:r>
      <w:r w:rsidR="00B751A7">
        <w:t>;</w:t>
      </w:r>
      <w:r w:rsidR="008D23BC">
        <w:t xml:space="preserve"> </w:t>
      </w:r>
    </w:p>
    <w:p w14:paraId="1B8824FF" w14:textId="77777777" w:rsidR="00BC1B31" w:rsidRDefault="00A3232D">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80</w:t>
      </w:r>
      <w:r w:rsidR="008D23BC">
        <w:t>.2. keisti specialiųjų pamokų, pratybų ir individualiai pagalbai skiriamų valandų (pamokų) skaičių;</w:t>
      </w:r>
    </w:p>
    <w:p w14:paraId="510014D1" w14:textId="77777777" w:rsidR="00BC1B31" w:rsidRDefault="00A3232D">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firstLine="567"/>
        <w:jc w:val="both"/>
      </w:pPr>
      <w:r>
        <w:t>80</w:t>
      </w:r>
      <w:r w:rsidR="008D23BC">
        <w:t xml:space="preserve">.3. keisti pamokų </w:t>
      </w:r>
      <w:r w:rsidR="00B751A7">
        <w:t>trukmę, dienos ugdymo struktūrą;</w:t>
      </w:r>
      <w:r w:rsidR="008D23BC">
        <w:t xml:space="preserve"> </w:t>
      </w:r>
    </w:p>
    <w:p w14:paraId="0B2B6906" w14:textId="77777777" w:rsidR="00BC1B31" w:rsidRDefault="00A3232D">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567"/>
        <w:jc w:val="both"/>
      </w:pPr>
      <w:r>
        <w:t>80</w:t>
      </w:r>
      <w:r w:rsidR="00B751A7">
        <w:t>.4</w:t>
      </w:r>
      <w:r w:rsidR="008D23BC">
        <w:t xml:space="preserve">. vėliau pradėti pirmosios ar antrosios užsienio kalbos mokyti – mokinį, turintį klausos, įvairiapusių raidos, elgesio ir emocijų, kalbos ir kalbėjimo, skaitymo ir (ar) rašymo, intelekto (taip pat ir nepatikslintų intelekto), bendrųjų mokymosi sutrikimų ar turintį </w:t>
      </w:r>
      <w:proofErr w:type="spellStart"/>
      <w:r w:rsidR="008D23BC">
        <w:t>kochlearinius</w:t>
      </w:r>
      <w:proofErr w:type="spellEnd"/>
      <w:r w:rsidR="008D23BC">
        <w:t xml:space="preserve"> implantus;</w:t>
      </w:r>
    </w:p>
    <w:p w14:paraId="1B68CF84" w14:textId="77777777" w:rsidR="00BC1B31" w:rsidRDefault="00A3232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t>80</w:t>
      </w:r>
      <w:r w:rsidR="00B751A7">
        <w:t>.5</w:t>
      </w:r>
      <w:r w:rsidR="008D23BC">
        <w:t xml:space="preserve">. mokyti tik vienos užsienio kalbos – mokinį, turintį klausos, įvairiapusių raidos, elgesio ir emocijų, kalbos ir kalbėjimo, skaitymo ir (ar) rašymo, intelekto (taip pat ir nepatikslintų intelekto), bendrųjų mokymosi sutrikimų, turintį </w:t>
      </w:r>
      <w:proofErr w:type="spellStart"/>
      <w:r w:rsidR="008D23BC">
        <w:t>kochlearinius</w:t>
      </w:r>
      <w:proofErr w:type="spellEnd"/>
      <w:r w:rsidR="008D23BC">
        <w:t xml:space="preserve"> implantus; </w:t>
      </w:r>
    </w:p>
    <w:p w14:paraId="1EEDC79B" w14:textId="77777777" w:rsidR="00BC1B31" w:rsidRDefault="00A3232D">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ind w:firstLine="567"/>
        <w:jc w:val="both"/>
      </w:pPr>
      <w:r>
        <w:t>80</w:t>
      </w:r>
      <w:r w:rsidR="00B751A7">
        <w:t>.6</w:t>
      </w:r>
      <w:r w:rsidR="008D23BC">
        <w:t>.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w:t>
      </w:r>
      <w:r w:rsidR="00B751A7">
        <w:t>s gali būti skiriamas lietuvių kalbai mokyti ar švietimo pagalbai teikti;</w:t>
      </w:r>
      <w:r w:rsidR="008D23BC">
        <w:t xml:space="preserve"> </w:t>
      </w:r>
    </w:p>
    <w:p w14:paraId="230F582E" w14:textId="77777777" w:rsidR="00BC1B31" w:rsidRDefault="00A3232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t>80</w:t>
      </w:r>
      <w:r w:rsidR="00B751A7">
        <w:t>.7</w:t>
      </w:r>
      <w:r w:rsidR="008D23BC">
        <w:t>. nemokyti muzikos turinčiojo klausos sutrikimą (išskyrus nežymų);</w:t>
      </w:r>
    </w:p>
    <w:p w14:paraId="1EB6B282" w14:textId="77777777" w:rsidR="00BC1B31" w:rsidRDefault="00A3232D">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lastRenderedPageBreak/>
        <w:t>80</w:t>
      </w:r>
      <w:r w:rsidR="00B751A7">
        <w:t>.8</w:t>
      </w:r>
      <w:r w:rsidR="008D23BC">
        <w:t>. nemokyti technologijų turinčiojo judesio ir padėties bei neurologinių sutrikimų (išskyrus lengvus), o vietoj jų mokinys gali rinktis kitus individualaus ugdymo plano dalykus, tenkinančius specialiuosius ugdymosi poreikius, gauti pedagoginę ar</w:t>
      </w:r>
      <w:r>
        <w:t xml:space="preserve"> specialiąją pedagoginę pagalbą;</w:t>
      </w:r>
      <w:r w:rsidR="008D23BC">
        <w:t xml:space="preserve"> </w:t>
      </w:r>
    </w:p>
    <w:p w14:paraId="61EAD7E0" w14:textId="77777777" w:rsidR="00BC1B31" w:rsidRDefault="00A3232D" w:rsidP="00A3232D">
      <w:pPr>
        <w:overflowPunct w:val="0"/>
        <w:jc w:val="both"/>
        <w:textAlignment w:val="baseline"/>
      </w:pPr>
      <w:r>
        <w:t xml:space="preserve">         80</w:t>
      </w:r>
      <w:r w:rsidR="00B751A7">
        <w:t>.9</w:t>
      </w:r>
      <w:r w:rsidR="008D23BC">
        <w:t>. dėl socialinių-pilietinių veiklų atlikimo priimti individualius sprendimus, atsižvelgiant į mokinio galias, gebėjimus: individualiai parinkti veiklas ir jų teikėju</w:t>
      </w:r>
      <w:r>
        <w:t>s, siūlyti jas atlikti gimnazijoje</w:t>
      </w:r>
      <w:r w:rsidR="008D23BC">
        <w:t xml:space="preserve"> arba dėl asmens galių atleisti nuo jų. </w:t>
      </w:r>
    </w:p>
    <w:p w14:paraId="0968A47D" w14:textId="77777777" w:rsidR="005605CA" w:rsidRDefault="00A3232D" w:rsidP="005605CA">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rPr>
          <w:lang w:eastAsia="lt-LT"/>
        </w:rPr>
      </w:pPr>
      <w:r>
        <w:t>81</w:t>
      </w:r>
      <w:r w:rsidR="008D23BC">
        <w:t xml:space="preserve">. Mokiniui, kuris mokosi pagal bendrojo ugdymo programą, ją pritaikant, mokinio individualus ugdymo planas </w:t>
      </w:r>
      <w:r>
        <w:t>sudaromas vadovaujantis  ugdymo planų 49, 54, 64</w:t>
      </w:r>
      <w:r w:rsidR="008D23BC">
        <w:t xml:space="preserve"> punktuose dalykų programoms įgyvendinti nurodomu pamokų skaičiumi, kuris gali būti koreguojamas iki 25 procentų. </w:t>
      </w:r>
    </w:p>
    <w:p w14:paraId="0E7B0968"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2124A4E3"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ANTRASIS SKIRSNIS</w:t>
      </w:r>
    </w:p>
    <w:p w14:paraId="15D66498"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center"/>
        <w:rPr>
          <w:b/>
          <w:bCs/>
        </w:rPr>
      </w:pPr>
      <w:r>
        <w:rPr>
          <w:b/>
          <w:bCs/>
        </w:rPr>
        <w:t>MOKYMOSI PASIEKIMŲ IR PAŽANGOS VERTINIMAS</w:t>
      </w:r>
    </w:p>
    <w:p w14:paraId="5CDDE3AC"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Cs w:val="24"/>
        </w:rPr>
      </w:pPr>
    </w:p>
    <w:p w14:paraId="47743020" w14:textId="77777777" w:rsidR="00BC1B31" w:rsidRDefault="005605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82</w:t>
      </w:r>
      <w:r w:rsidR="008D23BC">
        <w:t>. Mokinio, kuris mokosi pagal bendrojo ugdymo programą, mokymosi pasiekimai ir pažanga vertinami pagal Bendrosiose programose numatytus pasiekimus ir vadovaujantis Bendrųjų ugdymo planų nuostatomis.</w:t>
      </w:r>
    </w:p>
    <w:p w14:paraId="4F671204" w14:textId="77777777" w:rsidR="00BC1B31" w:rsidRDefault="005605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83</w:t>
      </w:r>
      <w:r w:rsidR="008D23BC">
        <w:t>.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008D23BC">
        <w:t>si</w:t>
      </w:r>
      <w:proofErr w:type="spellEnd"/>
      <w:r w:rsidR="008D23BC">
        <w:t>) turinys, ko sieks ir mokysis mokinys palyginus su Bendrosiose programose numatytais pasiekimų lygiais, kokie bus mokinio mokymosi pasiekimų vertinimo ir pa(</w:t>
      </w:r>
      <w:proofErr w:type="spellStart"/>
      <w:r w:rsidR="008D23BC">
        <w:t>si</w:t>
      </w:r>
      <w:proofErr w:type="spellEnd"/>
      <w:r w:rsidR="008D23BC">
        <w:t>)tikrinimo būdai, kokiomis mokymo(</w:t>
      </w:r>
      <w:proofErr w:type="spellStart"/>
      <w:r w:rsidR="008D23BC">
        <w:t>si</w:t>
      </w:r>
      <w:proofErr w:type="spellEnd"/>
      <w:r w:rsidR="008D23BC">
        <w:t xml:space="preserve">) priemonėmis bus naudojamasi, kaip bus fiksuojami mokinio mokymosi pasiekimai ugdymo laikotarpiu ir laikotarpio pabaigoje. </w:t>
      </w:r>
    </w:p>
    <w:p w14:paraId="402B0DDA"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both"/>
        <w:rPr>
          <w:b/>
          <w:szCs w:val="24"/>
        </w:rPr>
      </w:pPr>
    </w:p>
    <w:p w14:paraId="4EBF3B56" w14:textId="77777777" w:rsidR="00720EC5" w:rsidRDefault="00720EC5">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1954359A" w14:textId="77777777" w:rsidR="00720EC5" w:rsidRDefault="00720EC5">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4E9902E0"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TREČIASIS SKIRSNIS</w:t>
      </w:r>
    </w:p>
    <w:p w14:paraId="5F10327A"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ŠVIETIMO PAGALBOS TEIKIMAS</w:t>
      </w:r>
    </w:p>
    <w:p w14:paraId="0B6D49C4"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p>
    <w:p w14:paraId="7AB396B4" w14:textId="77777777" w:rsidR="00BC1B31" w:rsidRDefault="005605CA">
      <w:pPr>
        <w:ind w:firstLine="555"/>
        <w:jc w:val="both"/>
        <w:textAlignment w:val="baseline"/>
      </w:pPr>
      <w:r>
        <w:rPr>
          <w:lang w:eastAsia="lt-LT"/>
        </w:rPr>
        <w:t>84</w:t>
      </w:r>
      <w:r w:rsidR="008D23BC">
        <w:rPr>
          <w:lang w:eastAsia="lt-LT"/>
        </w:rPr>
        <w:t xml:space="preserve">. Švietimo pagalba, ją teikiantys specialistai, tikslai ir </w:t>
      </w:r>
      <w:r>
        <w:rPr>
          <w:lang w:eastAsia="lt-LT"/>
        </w:rPr>
        <w:t xml:space="preserve">intensyvumas mokiniui numatomi </w:t>
      </w:r>
      <w:r w:rsidR="008D23BC">
        <w:rPr>
          <w:lang w:eastAsia="lt-LT"/>
        </w:rPr>
        <w:t xml:space="preserve">mokinio individualaus ugdymo plane. </w:t>
      </w:r>
    </w:p>
    <w:p w14:paraId="56A96190" w14:textId="77777777" w:rsidR="00BC1B31" w:rsidRDefault="005605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85</w:t>
      </w:r>
      <w:r w:rsidR="008D23BC">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3B10B9FD" w14:textId="77777777" w:rsidR="00BC1B31" w:rsidRDefault="005605CA" w:rsidP="005605CA">
      <w:pPr>
        <w:spacing w:line="257" w:lineRule="auto"/>
        <w:jc w:val="both"/>
        <w:rPr>
          <w:szCs w:val="24"/>
        </w:rPr>
      </w:pPr>
      <w:r>
        <w:rPr>
          <w:szCs w:val="24"/>
        </w:rPr>
        <w:t xml:space="preserve">       86</w:t>
      </w:r>
      <w:r w:rsidR="008D23BC">
        <w:rPr>
          <w:szCs w:val="24"/>
        </w:rPr>
        <w:t>. Švietimo pagalba mokiniui teikiama laikinai ar nuolat ugdymo proceso metu ar pasibaigus ugdymo procesui, konsultuojant mokinį, atsižvelgiant į individualiame ugdymo plane keliamus ugdymo(</w:t>
      </w:r>
      <w:proofErr w:type="spellStart"/>
      <w:r w:rsidR="008D23BC">
        <w:rPr>
          <w:szCs w:val="24"/>
        </w:rPr>
        <w:t>si</w:t>
      </w:r>
      <w:proofErr w:type="spellEnd"/>
      <w:r w:rsidR="008D23BC">
        <w:rPr>
          <w:szCs w:val="24"/>
        </w:rPr>
        <w:t xml:space="preserve">) tikslus, pagalbą teikiančių specialistų funkcijas ir mokinio reikmes. Siekiant </w:t>
      </w:r>
      <w:proofErr w:type="spellStart"/>
      <w:r w:rsidR="008D23BC">
        <w:rPr>
          <w:szCs w:val="24"/>
        </w:rPr>
        <w:t>įtraukties</w:t>
      </w:r>
      <w:proofErr w:type="spellEnd"/>
      <w:r w:rsidR="008D23BC">
        <w:rPr>
          <w:szCs w:val="24"/>
        </w:rPr>
        <w:t xml:space="preserve"> į ugdymo procesą ir teikiant pagalbą pamokoje, klasėje pasirenkami kuo mažiau </w:t>
      </w:r>
      <w:proofErr w:type="spellStart"/>
      <w:r w:rsidR="008D23BC">
        <w:rPr>
          <w:szCs w:val="24"/>
        </w:rPr>
        <w:t>stigmatizuojantys</w:t>
      </w:r>
      <w:proofErr w:type="spellEnd"/>
      <w:r w:rsidR="008D23BC">
        <w:rPr>
          <w:szCs w:val="24"/>
        </w:rPr>
        <w:t xml:space="preserve"> ugdymo ir švietimo pagalbos teikimo būdai.</w:t>
      </w:r>
    </w:p>
    <w:p w14:paraId="0BBBEF3D" w14:textId="77777777" w:rsidR="00BC1B31" w:rsidRDefault="005605CA">
      <w:pPr>
        <w:ind w:firstLine="567"/>
        <w:jc w:val="both"/>
        <w:rPr>
          <w:lang w:eastAsia="en-GB"/>
        </w:rPr>
      </w:pPr>
      <w:r>
        <w:rPr>
          <w:lang w:eastAsia="en-GB"/>
        </w:rPr>
        <w:t>87</w:t>
      </w:r>
      <w:r w:rsidR="008D23BC">
        <w:rPr>
          <w:lang w:eastAsia="en-GB"/>
        </w:rPr>
        <w:t xml:space="preserve">. Švietimo pagalbos teikimo formos parenkamos mokiniui individualiai, jos gali būti specialiosios pamokos, pratybos, konsultacijos, pagalba ugdymosi veiklose, </w:t>
      </w:r>
      <w:proofErr w:type="spellStart"/>
      <w:r w:rsidR="008D23BC">
        <w:rPr>
          <w:lang w:eastAsia="en-GB"/>
        </w:rPr>
        <w:t>savirūpos</w:t>
      </w:r>
      <w:proofErr w:type="spellEnd"/>
      <w:r w:rsidR="008D23BC">
        <w:rPr>
          <w:lang w:eastAsia="en-GB"/>
        </w:rPr>
        <w:t xml:space="preserve"> procese ir kt.:</w:t>
      </w:r>
    </w:p>
    <w:p w14:paraId="43D59FD9" w14:textId="77777777" w:rsidR="00BC1B31" w:rsidRDefault="005605CA">
      <w:pPr>
        <w:ind w:firstLine="567"/>
        <w:jc w:val="both"/>
        <w:rPr>
          <w:rFonts w:ascii="Calibri" w:hAnsi="Calibri" w:cs="Calibri"/>
          <w:sz w:val="20"/>
          <w:lang w:eastAsia="en-GB"/>
        </w:rPr>
      </w:pPr>
      <w:r>
        <w:rPr>
          <w:lang w:eastAsia="en-GB"/>
        </w:rPr>
        <w:t>87</w:t>
      </w:r>
      <w:r w:rsidR="008D23BC">
        <w:rPr>
          <w:lang w:eastAsia="en-GB"/>
        </w:rPr>
        <w:t>.1. specialioji pamoka, skirta mokymosi sunkumams ar sutrikimams, kylantiems dėl įgimtų ar įgytų sutrikimų, įveikti, išskirtiniams asmens gabumams ugdyti;</w:t>
      </w:r>
    </w:p>
    <w:p w14:paraId="75621382" w14:textId="77777777" w:rsidR="00F94DAF" w:rsidRPr="003A3034" w:rsidRDefault="005605CA" w:rsidP="003A3034">
      <w:pPr>
        <w:ind w:firstLine="567"/>
        <w:jc w:val="both"/>
        <w:rPr>
          <w:rFonts w:ascii="Calibri" w:hAnsi="Calibri" w:cs="Calibri"/>
          <w:sz w:val="20"/>
          <w:lang w:eastAsia="en-GB"/>
        </w:rPr>
      </w:pPr>
      <w:r>
        <w:rPr>
          <w:lang w:eastAsia="en-GB"/>
        </w:rPr>
        <w:t>87</w:t>
      </w:r>
      <w:r w:rsidR="008D23BC">
        <w:rPr>
          <w:lang w:eastAsia="en-GB"/>
        </w:rPr>
        <w:t>.2. specialiosios pratybos, skirtos švietimo veiksmingumui didinti, įgimtiems ar įgytiems sutrikimams kompensuoti, gebėjima</w:t>
      </w:r>
      <w:r>
        <w:rPr>
          <w:lang w:eastAsia="en-GB"/>
        </w:rPr>
        <w:t xml:space="preserve">ms ir galioms plėtoti, </w:t>
      </w:r>
      <w:r w:rsidR="008D23BC">
        <w:rPr>
          <w:lang w:eastAsia="en-GB"/>
        </w:rPr>
        <w:t xml:space="preserve"> vykdomos individualiai ar grupėmis (2–8 mokiniai). </w:t>
      </w:r>
    </w:p>
    <w:p w14:paraId="4E934D99" w14:textId="77777777" w:rsidR="00F94DAF" w:rsidRDefault="00F94DAF">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567F7032"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72000228" w14:textId="77777777" w:rsidR="00E1410A" w:rsidRDefault="00E1410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0414CBAA"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lastRenderedPageBreak/>
        <w:t>KETVIRTASIS SKIRSNIS</w:t>
      </w:r>
    </w:p>
    <w:p w14:paraId="2CD5ED82"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MOKYMAS NAMUOSE</w:t>
      </w:r>
    </w:p>
    <w:p w14:paraId="26056946" w14:textId="77777777" w:rsidR="003A3034" w:rsidRDefault="003A303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8A45C20" w14:textId="77777777" w:rsidR="003D77E8" w:rsidRDefault="003D77E8" w:rsidP="003D77E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88. Mokinio, turinčio specialiųjų ugdymosi poreikių, mokymą namie savarankišku ar nuotoliniu mokymo proceso organizavimo būdu organizuoja gimnazija pagal vaiko gerovės komisijos ir pedagoginės psichologinės ar švietimo pagalbos tarnybos, gydytojų rekomendacijas, sudariusi mokinio individualų ugdymo planą mokymosi namie laikotarpiui. </w:t>
      </w:r>
    </w:p>
    <w:p w14:paraId="146F0C39" w14:textId="77777777" w:rsidR="003D77E8" w:rsidRDefault="003D77E8" w:rsidP="003D77E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89. Mokiniui, kuris mokosi pagal:</w:t>
      </w:r>
    </w:p>
    <w:p w14:paraId="03349CF6" w14:textId="77777777" w:rsidR="003D77E8" w:rsidRDefault="003D77E8" w:rsidP="003D77E8">
      <w:pPr>
        <w:tabs>
          <w:tab w:val="left" w:pos="720"/>
        </w:tabs>
        <w:ind w:firstLine="567"/>
        <w:jc w:val="both"/>
      </w:pPr>
      <w:r>
        <w:t>89.1. pritaikytą pradinio ugdymo programą, vadovaujantis ugdymo planų 49 punktu:</w:t>
      </w:r>
    </w:p>
    <w:p w14:paraId="147629F7" w14:textId="77777777" w:rsidR="003D77E8" w:rsidRDefault="003D77E8" w:rsidP="003D77E8">
      <w:pPr>
        <w:tabs>
          <w:tab w:val="left" w:pos="720"/>
        </w:tabs>
        <w:ind w:firstLine="567"/>
        <w:jc w:val="both"/>
      </w:pPr>
      <w:r>
        <w:t>89.1.1. skiriama 70 ir daugiau pamokų per dvejus mokslo metus specialiosioms pamokoms ar specialiajai pedagoginei pagalbai teikti;</w:t>
      </w:r>
    </w:p>
    <w:p w14:paraId="14349CBC" w14:textId="77777777" w:rsidR="003D77E8" w:rsidRDefault="003D77E8" w:rsidP="003D77E8">
      <w:pPr>
        <w:tabs>
          <w:tab w:val="left" w:pos="720"/>
        </w:tabs>
        <w:ind w:firstLine="567"/>
        <w:jc w:val="both"/>
      </w:pPr>
      <w:r>
        <w:t>89.1.2. mokiniui, turinčiam vidutinį, žymų ir labai žymų intelekto sutrikimą,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416DA506" w14:textId="77777777" w:rsidR="003D77E8" w:rsidRDefault="003D77E8" w:rsidP="003D77E8">
      <w:pPr>
        <w:tabs>
          <w:tab w:val="left" w:pos="720"/>
        </w:tabs>
        <w:ind w:firstLine="567"/>
        <w:jc w:val="both"/>
      </w:pPr>
      <w:r>
        <w:t xml:space="preserve">89.1.3. mokiniui, turinčiam judesio ir padėties sutrikimų, rekomenduojama 70 ir daugiau pamokų per dvejus mokslo metus skirti gydomajai mankštai; </w:t>
      </w:r>
    </w:p>
    <w:p w14:paraId="2660B105" w14:textId="77777777" w:rsidR="003D77E8" w:rsidRDefault="003D77E8" w:rsidP="003D77E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89.2. pritaikytą pagrindinio ugdymo programą, mokyti namie gimnazija skiria pamokų, vadovaudamasi  ugdymo planų 54 punktu, iš jų iki 74 pamokų gali skirti specialiosioms pamokoms, specialiosioms pratyboms ar konsultacijoms; </w:t>
      </w:r>
    </w:p>
    <w:p w14:paraId="6673DE7C" w14:textId="77777777" w:rsidR="003D77E8" w:rsidRDefault="003D77E8" w:rsidP="003D77E8">
      <w:pPr>
        <w:rPr>
          <w:b/>
        </w:rPr>
      </w:pPr>
    </w:p>
    <w:p w14:paraId="7D4582A1" w14:textId="77777777" w:rsidR="00720EC5" w:rsidRDefault="00720EC5" w:rsidP="003D77E8">
      <w:pPr>
        <w:rPr>
          <w:b/>
        </w:rPr>
      </w:pPr>
    </w:p>
    <w:p w14:paraId="6EB161E2" w14:textId="77777777" w:rsidR="00407A11" w:rsidRDefault="00407A11" w:rsidP="003D77E8">
      <w:pPr>
        <w:ind w:firstLine="567"/>
        <w:jc w:val="center"/>
        <w:rPr>
          <w:b/>
        </w:rPr>
      </w:pPr>
    </w:p>
    <w:p w14:paraId="2604FDA2" w14:textId="77777777" w:rsidR="003D77E8" w:rsidRDefault="003D77E8" w:rsidP="003D77E8">
      <w:pPr>
        <w:ind w:firstLine="567"/>
        <w:jc w:val="center"/>
        <w:rPr>
          <w:b/>
        </w:rPr>
      </w:pPr>
      <w:r>
        <w:rPr>
          <w:b/>
        </w:rPr>
        <w:t>VII SKYRIUS</w:t>
      </w:r>
    </w:p>
    <w:p w14:paraId="2883044C" w14:textId="77777777" w:rsidR="003D77E8" w:rsidRDefault="003D77E8" w:rsidP="003D77E8">
      <w:pPr>
        <w:ind w:firstLine="567"/>
        <w:jc w:val="center"/>
        <w:rPr>
          <w:b/>
        </w:rPr>
      </w:pPr>
      <w:r>
        <w:rPr>
          <w:b/>
        </w:rPr>
        <w:t>BAIGIAMOSIOS NUOSTATOS</w:t>
      </w:r>
    </w:p>
    <w:p w14:paraId="4548A649" w14:textId="77777777" w:rsidR="003D77E8" w:rsidRDefault="003D77E8" w:rsidP="003D77E8">
      <w:pPr>
        <w:ind w:firstLine="567"/>
        <w:jc w:val="center"/>
        <w:rPr>
          <w:b/>
        </w:rPr>
      </w:pPr>
    </w:p>
    <w:p w14:paraId="0F200DB9" w14:textId="77777777" w:rsidR="003D77E8" w:rsidRDefault="0035442D" w:rsidP="003D77E8">
      <w:pPr>
        <w:tabs>
          <w:tab w:val="left" w:pos="2268"/>
          <w:tab w:val="left" w:pos="4424"/>
        </w:tabs>
        <w:ind w:firstLine="567"/>
        <w:jc w:val="both"/>
      </w:pPr>
      <w:r>
        <w:t>90. 2026-2027</w:t>
      </w:r>
      <w:r w:rsidR="003D77E8">
        <w:t xml:space="preserve"> m. m. Pradinio, pagrindinio ir vidurinio ugdymo programų ugdymo plano prieduose pateikiama: </w:t>
      </w:r>
    </w:p>
    <w:p w14:paraId="5BBB2575" w14:textId="77777777" w:rsidR="003D77E8" w:rsidRDefault="00641810" w:rsidP="00641810">
      <w:pPr>
        <w:tabs>
          <w:tab w:val="left" w:pos="2268"/>
          <w:tab w:val="left" w:pos="4424"/>
        </w:tabs>
        <w:jc w:val="both"/>
      </w:pPr>
      <w:r>
        <w:t xml:space="preserve">         </w:t>
      </w:r>
      <w:r w:rsidR="003D77E8">
        <w:t xml:space="preserve">90.1. </w:t>
      </w:r>
      <w:r>
        <w:t>neformaliojo švietimo valandų paskirstymas (1 priedas);</w:t>
      </w:r>
    </w:p>
    <w:p w14:paraId="3598DCA3" w14:textId="77777777" w:rsidR="003D77E8" w:rsidRDefault="003D77E8" w:rsidP="003D77E8">
      <w:r>
        <w:t xml:space="preserve">      </w:t>
      </w:r>
      <w:r w:rsidR="00C57C29">
        <w:t xml:space="preserve"> </w:t>
      </w:r>
      <w:r w:rsidR="003A3034">
        <w:t xml:space="preserve"> </w:t>
      </w:r>
      <w:r>
        <w:t xml:space="preserve"> </w:t>
      </w:r>
      <w:r w:rsidR="00641810">
        <w:t>90</w:t>
      </w:r>
      <w:r>
        <w:t xml:space="preserve">.2. </w:t>
      </w:r>
      <w:r w:rsidR="00641810">
        <w:t>dalykų moduliu sąrašas</w:t>
      </w:r>
      <w:r>
        <w:t xml:space="preserve"> </w:t>
      </w:r>
      <w:r w:rsidR="00641810">
        <w:t>(2</w:t>
      </w:r>
      <w:r w:rsidR="003A3034">
        <w:t xml:space="preserve"> priedas).</w:t>
      </w:r>
    </w:p>
    <w:p w14:paraId="4455189B" w14:textId="77777777" w:rsidR="003D77E8" w:rsidRDefault="003D77E8" w:rsidP="003D77E8">
      <w:pPr>
        <w:ind w:firstLine="555"/>
        <w:jc w:val="both"/>
        <w:textAlignment w:val="baseline"/>
        <w:rPr>
          <w:lang w:eastAsia="lt-LT"/>
        </w:rPr>
      </w:pPr>
      <w:r>
        <w:t xml:space="preserve">      </w:t>
      </w:r>
    </w:p>
    <w:p w14:paraId="0F9DBF6A" w14:textId="77777777" w:rsidR="003D77E8" w:rsidRDefault="003D77E8" w:rsidP="003D77E8">
      <w:pPr>
        <w:rPr>
          <w:b/>
          <w:szCs w:val="24"/>
        </w:rPr>
      </w:pPr>
    </w:p>
    <w:p w14:paraId="31C4F577" w14:textId="77777777" w:rsidR="003D77E8" w:rsidRDefault="003D77E8" w:rsidP="003D77E8">
      <w:pPr>
        <w:jc w:val="center"/>
        <w:rPr>
          <w:rFonts w:ascii="HelveticaLT" w:hAnsi="HelveticaLT"/>
        </w:rPr>
      </w:pPr>
      <w:r>
        <w:rPr>
          <w:lang w:val="en-GB"/>
        </w:rPr>
        <w:t>___________________________</w:t>
      </w:r>
    </w:p>
    <w:p w14:paraId="6C09934B" w14:textId="77777777" w:rsidR="003D77E8" w:rsidRDefault="003D77E8" w:rsidP="003D77E8">
      <w:pPr>
        <w:shd w:val="clear" w:color="auto" w:fill="FFFFFF"/>
      </w:pPr>
    </w:p>
    <w:p w14:paraId="4664A5DF" w14:textId="77777777" w:rsidR="003D77E8" w:rsidRDefault="003D77E8" w:rsidP="003D77E8">
      <w:pPr>
        <w:shd w:val="clear" w:color="auto" w:fill="FFFFFF"/>
      </w:pPr>
    </w:p>
    <w:p w14:paraId="1E3C3F25" w14:textId="77777777" w:rsidR="003D77E8" w:rsidRPr="00102CF3" w:rsidRDefault="003D77E8" w:rsidP="003D77E8">
      <w:pPr>
        <w:shd w:val="clear" w:color="auto" w:fill="FFFFFF"/>
        <w:rPr>
          <w:color w:val="222222"/>
          <w:szCs w:val="24"/>
          <w:lang w:eastAsia="lt-LT"/>
        </w:rPr>
      </w:pPr>
      <w:r w:rsidRPr="00102CF3">
        <w:rPr>
          <w:color w:val="222222"/>
          <w:szCs w:val="24"/>
          <w:lang w:eastAsia="lt-LT"/>
        </w:rPr>
        <w:t> </w:t>
      </w:r>
    </w:p>
    <w:p w14:paraId="084F2DD6" w14:textId="77777777" w:rsidR="003D77E8" w:rsidRPr="00102CF3" w:rsidRDefault="003D77E8" w:rsidP="003D77E8">
      <w:pPr>
        <w:shd w:val="clear" w:color="auto" w:fill="FFFFFF"/>
        <w:rPr>
          <w:color w:val="222222"/>
          <w:szCs w:val="24"/>
          <w:lang w:eastAsia="lt-LT"/>
        </w:rPr>
      </w:pPr>
      <w:r w:rsidRPr="00102CF3">
        <w:rPr>
          <w:color w:val="222222"/>
          <w:szCs w:val="24"/>
          <w:lang w:eastAsia="lt-LT"/>
        </w:rPr>
        <w:t>SUDERINTA</w:t>
      </w:r>
      <w:r>
        <w:rPr>
          <w:color w:val="222222"/>
          <w:szCs w:val="24"/>
          <w:lang w:eastAsia="lt-LT"/>
        </w:rPr>
        <w:t xml:space="preserve">                                                                 </w:t>
      </w:r>
      <w:r w:rsidR="00407A11">
        <w:rPr>
          <w:color w:val="222222"/>
          <w:szCs w:val="24"/>
          <w:lang w:eastAsia="lt-LT"/>
        </w:rPr>
        <w:t xml:space="preserve">   </w:t>
      </w:r>
      <w:r w:rsidR="005F23D2">
        <w:rPr>
          <w:color w:val="222222"/>
          <w:szCs w:val="24"/>
          <w:lang w:eastAsia="lt-LT"/>
        </w:rPr>
        <w:t xml:space="preserve">   </w:t>
      </w:r>
    </w:p>
    <w:p w14:paraId="609E117A" w14:textId="77777777" w:rsidR="003D77E8" w:rsidRPr="00102CF3" w:rsidRDefault="003D77E8" w:rsidP="003D77E8">
      <w:pPr>
        <w:shd w:val="clear" w:color="auto" w:fill="FFFFFF"/>
        <w:rPr>
          <w:color w:val="222222"/>
          <w:szCs w:val="24"/>
          <w:lang w:eastAsia="lt-LT"/>
        </w:rPr>
      </w:pPr>
      <w:r>
        <w:rPr>
          <w:color w:val="222222"/>
          <w:szCs w:val="24"/>
          <w:lang w:eastAsia="lt-LT"/>
        </w:rPr>
        <w:t xml:space="preserve">Sedos Vytauto Mačernio gimnazijos                             </w:t>
      </w:r>
      <w:r w:rsidR="00407A11">
        <w:rPr>
          <w:color w:val="222222"/>
          <w:szCs w:val="24"/>
          <w:lang w:eastAsia="lt-LT"/>
        </w:rPr>
        <w:t xml:space="preserve">     </w:t>
      </w:r>
    </w:p>
    <w:p w14:paraId="2B117201" w14:textId="77777777" w:rsidR="003A3034" w:rsidRDefault="00C57C29" w:rsidP="003D77E8">
      <w:pPr>
        <w:shd w:val="clear" w:color="auto" w:fill="FFFFFF"/>
        <w:rPr>
          <w:color w:val="222222"/>
          <w:szCs w:val="24"/>
          <w:lang w:eastAsia="lt-LT"/>
        </w:rPr>
      </w:pPr>
      <w:r>
        <w:rPr>
          <w:color w:val="222222"/>
          <w:szCs w:val="24"/>
          <w:lang w:eastAsia="lt-LT"/>
        </w:rPr>
        <w:t xml:space="preserve">tarybos </w:t>
      </w:r>
      <w:r w:rsidR="003A3034">
        <w:rPr>
          <w:color w:val="222222"/>
          <w:szCs w:val="24"/>
          <w:lang w:eastAsia="lt-LT"/>
        </w:rPr>
        <w:t xml:space="preserve">posėdžio nutarimu </w:t>
      </w:r>
    </w:p>
    <w:p w14:paraId="574F4D6E" w14:textId="77777777" w:rsidR="003D77E8" w:rsidRDefault="000A5ABB" w:rsidP="003D77E8">
      <w:pPr>
        <w:shd w:val="clear" w:color="auto" w:fill="FFFFFF"/>
        <w:rPr>
          <w:color w:val="222222"/>
          <w:szCs w:val="24"/>
          <w:lang w:eastAsia="lt-LT"/>
        </w:rPr>
      </w:pPr>
      <w:r>
        <w:rPr>
          <w:color w:val="222222"/>
          <w:szCs w:val="24"/>
          <w:lang w:eastAsia="lt-LT"/>
        </w:rPr>
        <w:t>2026</w:t>
      </w:r>
      <w:r w:rsidR="003A3034">
        <w:rPr>
          <w:color w:val="222222"/>
          <w:szCs w:val="24"/>
          <w:lang w:eastAsia="lt-LT"/>
        </w:rPr>
        <w:t xml:space="preserve"> m. rugpjūčio </w:t>
      </w:r>
      <w:r w:rsidR="005F23D2">
        <w:rPr>
          <w:color w:val="222222"/>
          <w:szCs w:val="24"/>
          <w:lang w:eastAsia="lt-LT"/>
        </w:rPr>
        <w:t>26</w:t>
      </w:r>
      <w:r w:rsidR="003D77E8">
        <w:rPr>
          <w:color w:val="222222"/>
          <w:szCs w:val="24"/>
          <w:lang w:eastAsia="lt-LT"/>
        </w:rPr>
        <w:t xml:space="preserve"> </w:t>
      </w:r>
      <w:r w:rsidR="003A3034">
        <w:rPr>
          <w:color w:val="222222"/>
          <w:szCs w:val="24"/>
          <w:lang w:eastAsia="lt-LT"/>
        </w:rPr>
        <w:t>d.</w:t>
      </w:r>
      <w:r w:rsidR="003D77E8">
        <w:rPr>
          <w:color w:val="222222"/>
          <w:szCs w:val="24"/>
          <w:lang w:eastAsia="lt-LT"/>
        </w:rPr>
        <w:t xml:space="preserve">                                                         </w:t>
      </w:r>
      <w:r w:rsidR="00C57C29">
        <w:rPr>
          <w:color w:val="222222"/>
          <w:szCs w:val="24"/>
          <w:lang w:eastAsia="lt-LT"/>
        </w:rPr>
        <w:t xml:space="preserve">                   </w:t>
      </w:r>
      <w:r>
        <w:rPr>
          <w:color w:val="222222"/>
          <w:szCs w:val="24"/>
          <w:lang w:eastAsia="lt-LT"/>
        </w:rPr>
        <w:t xml:space="preserve"> </w:t>
      </w:r>
    </w:p>
    <w:p w14:paraId="185A503A" w14:textId="77777777" w:rsidR="00641810" w:rsidRDefault="003A3034" w:rsidP="003D77E8">
      <w:pPr>
        <w:shd w:val="clear" w:color="auto" w:fill="FFFFFF"/>
        <w:rPr>
          <w:color w:val="222222"/>
          <w:szCs w:val="24"/>
          <w:lang w:eastAsia="lt-LT"/>
        </w:rPr>
      </w:pPr>
      <w:r>
        <w:rPr>
          <w:color w:val="222222"/>
          <w:szCs w:val="24"/>
          <w:lang w:eastAsia="lt-LT"/>
        </w:rPr>
        <w:t>protokolo Nr. GT-2</w:t>
      </w:r>
    </w:p>
    <w:p w14:paraId="5BC47DB0" w14:textId="77777777" w:rsidR="0010273F" w:rsidRPr="005F23D2" w:rsidRDefault="0010273F" w:rsidP="00641810">
      <w:pPr>
        <w:pStyle w:val="Betarp"/>
        <w:ind w:left="5040" w:firstLine="720"/>
        <w:rPr>
          <w:rFonts w:ascii="Times New Roman" w:hAnsi="Times New Roman"/>
          <w:sz w:val="24"/>
          <w:szCs w:val="24"/>
        </w:rPr>
      </w:pPr>
    </w:p>
    <w:p w14:paraId="1C16A0C2" w14:textId="77777777" w:rsidR="0010273F" w:rsidRPr="005F23D2" w:rsidRDefault="005F23D2" w:rsidP="005F23D2">
      <w:pPr>
        <w:pStyle w:val="Betarp"/>
        <w:rPr>
          <w:rFonts w:ascii="Times New Roman" w:hAnsi="Times New Roman"/>
          <w:sz w:val="24"/>
          <w:szCs w:val="24"/>
        </w:rPr>
      </w:pPr>
      <w:r w:rsidRPr="005F23D2">
        <w:rPr>
          <w:rFonts w:ascii="Times New Roman" w:hAnsi="Times New Roman"/>
          <w:sz w:val="24"/>
          <w:szCs w:val="24"/>
        </w:rPr>
        <w:t>SUDERINTA</w:t>
      </w:r>
    </w:p>
    <w:p w14:paraId="2B21E175" w14:textId="77777777" w:rsidR="003A3034" w:rsidRDefault="005F23D2" w:rsidP="005F23D2">
      <w:pPr>
        <w:pStyle w:val="Betarp"/>
        <w:rPr>
          <w:rFonts w:ascii="Times New Roman" w:hAnsi="Times New Roman"/>
          <w:color w:val="222222"/>
          <w:sz w:val="24"/>
          <w:szCs w:val="24"/>
          <w:lang w:eastAsia="lt-LT"/>
        </w:rPr>
      </w:pPr>
      <w:r w:rsidRPr="005F23D2">
        <w:rPr>
          <w:rFonts w:ascii="Times New Roman" w:hAnsi="Times New Roman"/>
          <w:color w:val="222222"/>
          <w:sz w:val="24"/>
          <w:szCs w:val="24"/>
          <w:lang w:eastAsia="lt-LT"/>
        </w:rPr>
        <w:t xml:space="preserve">Mažeikių rajono savivaldybės </w:t>
      </w:r>
      <w:r w:rsidR="003A3034">
        <w:rPr>
          <w:rFonts w:ascii="Times New Roman" w:hAnsi="Times New Roman"/>
          <w:color w:val="222222"/>
          <w:sz w:val="24"/>
          <w:szCs w:val="24"/>
          <w:lang w:eastAsia="lt-LT"/>
        </w:rPr>
        <w:t>administracijos</w:t>
      </w:r>
    </w:p>
    <w:p w14:paraId="4DD31B12" w14:textId="77777777" w:rsidR="005F23D2" w:rsidRDefault="003A3034" w:rsidP="005F23D2">
      <w:pPr>
        <w:pStyle w:val="Betarp"/>
        <w:rPr>
          <w:rFonts w:ascii="Times New Roman" w:hAnsi="Times New Roman"/>
          <w:color w:val="222222"/>
          <w:sz w:val="24"/>
          <w:szCs w:val="24"/>
          <w:lang w:eastAsia="lt-LT"/>
        </w:rPr>
      </w:pPr>
      <w:r>
        <w:rPr>
          <w:rFonts w:ascii="Times New Roman" w:hAnsi="Times New Roman"/>
          <w:color w:val="222222"/>
          <w:sz w:val="24"/>
          <w:szCs w:val="24"/>
          <w:lang w:eastAsia="lt-LT"/>
        </w:rPr>
        <w:t>Š</w:t>
      </w:r>
      <w:r w:rsidR="005F23D2" w:rsidRPr="005F23D2">
        <w:rPr>
          <w:rFonts w:ascii="Times New Roman" w:hAnsi="Times New Roman"/>
          <w:color w:val="222222"/>
          <w:sz w:val="24"/>
          <w:szCs w:val="24"/>
          <w:lang w:eastAsia="lt-LT"/>
        </w:rPr>
        <w:t>vietimo</w:t>
      </w:r>
      <w:r>
        <w:rPr>
          <w:rFonts w:ascii="Times New Roman" w:hAnsi="Times New Roman"/>
          <w:color w:val="222222"/>
          <w:sz w:val="24"/>
          <w:szCs w:val="24"/>
          <w:lang w:eastAsia="lt-LT"/>
        </w:rPr>
        <w:t xml:space="preserve"> </w:t>
      </w:r>
      <w:r w:rsidR="005F23D2" w:rsidRPr="005F23D2">
        <w:rPr>
          <w:rFonts w:ascii="Times New Roman" w:hAnsi="Times New Roman"/>
          <w:color w:val="222222"/>
          <w:sz w:val="24"/>
          <w:szCs w:val="24"/>
          <w:lang w:eastAsia="lt-LT"/>
        </w:rPr>
        <w:t>skyriaus vedėjo pavaduotoja</w:t>
      </w:r>
    </w:p>
    <w:p w14:paraId="36C26C03" w14:textId="77777777" w:rsidR="003A3034" w:rsidRPr="005F23D2" w:rsidRDefault="003A3034" w:rsidP="005F23D2">
      <w:pPr>
        <w:pStyle w:val="Betarp"/>
        <w:rPr>
          <w:rFonts w:ascii="Times New Roman" w:hAnsi="Times New Roman"/>
          <w:color w:val="222222"/>
          <w:sz w:val="24"/>
          <w:szCs w:val="24"/>
          <w:lang w:eastAsia="lt-LT"/>
        </w:rPr>
      </w:pPr>
    </w:p>
    <w:p w14:paraId="5BB68D33" w14:textId="77777777" w:rsidR="005F23D2" w:rsidRDefault="005F23D2" w:rsidP="005F23D2">
      <w:pPr>
        <w:pStyle w:val="Betarp"/>
        <w:rPr>
          <w:rFonts w:ascii="Times New Roman" w:hAnsi="Times New Roman"/>
          <w:color w:val="222222"/>
          <w:sz w:val="24"/>
          <w:szCs w:val="24"/>
          <w:lang w:eastAsia="lt-LT"/>
        </w:rPr>
      </w:pPr>
      <w:r w:rsidRPr="005F23D2">
        <w:rPr>
          <w:rFonts w:ascii="Times New Roman" w:hAnsi="Times New Roman"/>
          <w:color w:val="222222"/>
          <w:sz w:val="24"/>
          <w:szCs w:val="24"/>
          <w:lang w:eastAsia="lt-LT"/>
        </w:rPr>
        <w:t xml:space="preserve">Ligita </w:t>
      </w:r>
      <w:proofErr w:type="spellStart"/>
      <w:r w:rsidRPr="005F23D2">
        <w:rPr>
          <w:rFonts w:ascii="Times New Roman" w:hAnsi="Times New Roman"/>
          <w:color w:val="222222"/>
          <w:sz w:val="24"/>
          <w:szCs w:val="24"/>
          <w:lang w:eastAsia="lt-LT"/>
        </w:rPr>
        <w:t>Diržininkienė</w:t>
      </w:r>
      <w:proofErr w:type="spellEnd"/>
    </w:p>
    <w:p w14:paraId="0553BCC4" w14:textId="77777777" w:rsidR="005F23D2" w:rsidRPr="005F23D2" w:rsidRDefault="005F23D2" w:rsidP="005F23D2">
      <w:pPr>
        <w:pStyle w:val="Betarp"/>
        <w:rPr>
          <w:rFonts w:ascii="Times New Roman" w:hAnsi="Times New Roman"/>
          <w:sz w:val="24"/>
          <w:szCs w:val="24"/>
        </w:rPr>
      </w:pPr>
      <w:r>
        <w:rPr>
          <w:rFonts w:ascii="Times New Roman" w:hAnsi="Times New Roman"/>
          <w:color w:val="222222"/>
          <w:sz w:val="24"/>
          <w:szCs w:val="24"/>
          <w:lang w:eastAsia="lt-LT"/>
        </w:rPr>
        <w:t>2026</w:t>
      </w:r>
      <w:r w:rsidR="003A3034">
        <w:rPr>
          <w:rFonts w:ascii="Times New Roman" w:hAnsi="Times New Roman"/>
          <w:color w:val="222222"/>
          <w:sz w:val="24"/>
          <w:szCs w:val="24"/>
          <w:lang w:eastAsia="lt-LT"/>
        </w:rPr>
        <w:t xml:space="preserve"> m. rugpjūčio       d.</w:t>
      </w:r>
    </w:p>
    <w:p w14:paraId="0134D512" w14:textId="77777777" w:rsidR="00720EC5" w:rsidRDefault="00720EC5" w:rsidP="00E1410A">
      <w:pPr>
        <w:pStyle w:val="Betarp"/>
        <w:rPr>
          <w:rFonts w:ascii="Times New Roman" w:hAnsi="Times New Roman"/>
          <w:sz w:val="20"/>
          <w:szCs w:val="20"/>
        </w:rPr>
      </w:pPr>
    </w:p>
    <w:p w14:paraId="62DEC152" w14:textId="77777777" w:rsidR="00F94DAF" w:rsidRDefault="00F94DAF" w:rsidP="00B66CF9">
      <w:pPr>
        <w:pStyle w:val="Betarp"/>
        <w:rPr>
          <w:rFonts w:ascii="Times New Roman" w:hAnsi="Times New Roman"/>
          <w:sz w:val="20"/>
          <w:szCs w:val="20"/>
        </w:rPr>
      </w:pPr>
    </w:p>
    <w:p w14:paraId="055FAA20" w14:textId="77777777" w:rsidR="00E1410A" w:rsidRDefault="005F23D2" w:rsidP="00641810">
      <w:pPr>
        <w:pStyle w:val="Betarp"/>
        <w:ind w:left="5040" w:firstLine="720"/>
        <w:rPr>
          <w:rFonts w:ascii="Times New Roman" w:hAnsi="Times New Roman"/>
          <w:sz w:val="24"/>
          <w:szCs w:val="24"/>
        </w:rPr>
      </w:pPr>
      <w:r>
        <w:rPr>
          <w:rFonts w:ascii="Times New Roman" w:hAnsi="Times New Roman"/>
          <w:sz w:val="24"/>
          <w:szCs w:val="24"/>
        </w:rPr>
        <w:t xml:space="preserve">    </w:t>
      </w:r>
      <w:r w:rsidR="0010273F" w:rsidRPr="005F23D2">
        <w:rPr>
          <w:rFonts w:ascii="Times New Roman" w:hAnsi="Times New Roman"/>
          <w:sz w:val="24"/>
          <w:szCs w:val="24"/>
        </w:rPr>
        <w:t xml:space="preserve">                                        </w:t>
      </w:r>
    </w:p>
    <w:p w14:paraId="16AB3FF5" w14:textId="420E4F30" w:rsidR="0010273F" w:rsidRPr="005F23D2" w:rsidRDefault="0010273F" w:rsidP="00641810">
      <w:pPr>
        <w:pStyle w:val="Betarp"/>
        <w:ind w:left="5040" w:firstLine="720"/>
        <w:rPr>
          <w:rFonts w:ascii="Times New Roman" w:hAnsi="Times New Roman"/>
          <w:sz w:val="24"/>
          <w:szCs w:val="24"/>
        </w:rPr>
      </w:pPr>
      <w:r w:rsidRPr="005F23D2">
        <w:rPr>
          <w:rFonts w:ascii="Times New Roman" w:hAnsi="Times New Roman"/>
          <w:sz w:val="24"/>
          <w:szCs w:val="24"/>
        </w:rPr>
        <w:lastRenderedPageBreak/>
        <w:t xml:space="preserve"> 1</w:t>
      </w:r>
      <w:r w:rsidR="005F23D2" w:rsidRPr="005F23D2">
        <w:rPr>
          <w:rFonts w:ascii="Times New Roman" w:hAnsi="Times New Roman"/>
          <w:sz w:val="24"/>
          <w:szCs w:val="24"/>
        </w:rPr>
        <w:t xml:space="preserve"> </w:t>
      </w:r>
      <w:r w:rsidRPr="005F23D2">
        <w:rPr>
          <w:rFonts w:ascii="Times New Roman" w:hAnsi="Times New Roman"/>
          <w:sz w:val="24"/>
          <w:szCs w:val="24"/>
        </w:rPr>
        <w:t>PRIEDAS</w:t>
      </w:r>
    </w:p>
    <w:p w14:paraId="42C15ECA" w14:textId="77777777" w:rsidR="0010273F" w:rsidRPr="005F23D2" w:rsidRDefault="0010273F" w:rsidP="00641810">
      <w:pPr>
        <w:pStyle w:val="Betarp"/>
        <w:ind w:left="5040" w:firstLine="720"/>
        <w:rPr>
          <w:rFonts w:ascii="Times New Roman" w:hAnsi="Times New Roman"/>
          <w:sz w:val="24"/>
          <w:szCs w:val="24"/>
        </w:rPr>
      </w:pPr>
    </w:p>
    <w:p w14:paraId="0F5E3B7C" w14:textId="77777777" w:rsidR="00641810" w:rsidRPr="005F23D2" w:rsidRDefault="005F23D2" w:rsidP="00641810">
      <w:pPr>
        <w:pStyle w:val="Betarp"/>
        <w:ind w:left="5040" w:firstLine="720"/>
        <w:rPr>
          <w:rFonts w:ascii="Times New Roman" w:hAnsi="Times New Roman"/>
          <w:sz w:val="24"/>
          <w:szCs w:val="24"/>
        </w:rPr>
      </w:pPr>
      <w:r>
        <w:rPr>
          <w:rFonts w:ascii="Times New Roman" w:hAnsi="Times New Roman"/>
          <w:sz w:val="24"/>
          <w:szCs w:val="24"/>
        </w:rPr>
        <w:t xml:space="preserve">               </w:t>
      </w:r>
      <w:r w:rsidR="00D9221F" w:rsidRPr="005F23D2">
        <w:rPr>
          <w:rFonts w:ascii="Times New Roman" w:hAnsi="Times New Roman"/>
          <w:sz w:val="24"/>
          <w:szCs w:val="24"/>
        </w:rPr>
        <w:t xml:space="preserve"> </w:t>
      </w:r>
      <w:r w:rsidR="00641810" w:rsidRPr="005F23D2">
        <w:rPr>
          <w:rFonts w:ascii="Times New Roman" w:hAnsi="Times New Roman"/>
          <w:sz w:val="24"/>
          <w:szCs w:val="24"/>
        </w:rPr>
        <w:t>PATVIRTINTA</w:t>
      </w:r>
    </w:p>
    <w:p w14:paraId="2D1CBE31" w14:textId="77777777" w:rsidR="00494F06" w:rsidRPr="005F23D2" w:rsidRDefault="00494F06" w:rsidP="00494F06">
      <w:pPr>
        <w:pStyle w:val="Betarp"/>
        <w:jc w:val="right"/>
        <w:rPr>
          <w:rFonts w:ascii="Times New Roman" w:hAnsi="Times New Roman"/>
          <w:sz w:val="24"/>
          <w:szCs w:val="24"/>
        </w:rPr>
      </w:pPr>
      <w:r w:rsidRPr="005F23D2">
        <w:rPr>
          <w:rFonts w:ascii="Times New Roman" w:hAnsi="Times New Roman"/>
          <w:sz w:val="24"/>
          <w:szCs w:val="24"/>
        </w:rPr>
        <w:tab/>
      </w:r>
      <w:r w:rsidRPr="005F23D2">
        <w:rPr>
          <w:rFonts w:ascii="Times New Roman" w:hAnsi="Times New Roman"/>
          <w:sz w:val="24"/>
          <w:szCs w:val="24"/>
        </w:rPr>
        <w:tab/>
      </w:r>
      <w:r w:rsidRPr="005F23D2">
        <w:rPr>
          <w:rFonts w:ascii="Times New Roman" w:hAnsi="Times New Roman"/>
          <w:sz w:val="24"/>
          <w:szCs w:val="24"/>
        </w:rPr>
        <w:tab/>
      </w:r>
      <w:r w:rsidRPr="005F23D2">
        <w:rPr>
          <w:rFonts w:ascii="Times New Roman" w:hAnsi="Times New Roman"/>
          <w:sz w:val="24"/>
          <w:szCs w:val="24"/>
        </w:rPr>
        <w:tab/>
      </w:r>
      <w:r w:rsidR="00F94DAF" w:rsidRPr="005F23D2">
        <w:rPr>
          <w:rFonts w:ascii="Times New Roman" w:hAnsi="Times New Roman"/>
          <w:sz w:val="24"/>
          <w:szCs w:val="24"/>
        </w:rPr>
        <w:t xml:space="preserve"> </w:t>
      </w:r>
      <w:r w:rsidRPr="005F23D2">
        <w:rPr>
          <w:rFonts w:ascii="Times New Roman" w:hAnsi="Times New Roman"/>
          <w:sz w:val="24"/>
          <w:szCs w:val="24"/>
        </w:rPr>
        <w:t xml:space="preserve">     </w:t>
      </w:r>
      <w:r w:rsidR="00641810" w:rsidRPr="005F23D2">
        <w:rPr>
          <w:rFonts w:ascii="Times New Roman" w:hAnsi="Times New Roman"/>
          <w:sz w:val="24"/>
          <w:szCs w:val="24"/>
        </w:rPr>
        <w:t>Sedos Vytauto Mačernio gimnazijos</w:t>
      </w:r>
    </w:p>
    <w:p w14:paraId="42B935D7" w14:textId="77777777" w:rsidR="00494F06" w:rsidRPr="005F23D2" w:rsidRDefault="00494F06" w:rsidP="00494F06">
      <w:pPr>
        <w:pStyle w:val="Betarp"/>
        <w:jc w:val="center"/>
        <w:rPr>
          <w:rFonts w:ascii="Times New Roman" w:hAnsi="Times New Roman"/>
          <w:sz w:val="24"/>
          <w:szCs w:val="24"/>
        </w:rPr>
      </w:pPr>
      <w:r w:rsidRPr="005F23D2">
        <w:rPr>
          <w:rFonts w:ascii="Times New Roman" w:hAnsi="Times New Roman"/>
          <w:sz w:val="24"/>
          <w:szCs w:val="24"/>
        </w:rPr>
        <w:t xml:space="preserve">                                                                             </w:t>
      </w:r>
      <w:r w:rsidR="005F23D2">
        <w:rPr>
          <w:rFonts w:ascii="Times New Roman" w:hAnsi="Times New Roman"/>
          <w:sz w:val="24"/>
          <w:szCs w:val="24"/>
        </w:rPr>
        <w:t xml:space="preserve">                              </w:t>
      </w:r>
      <w:r w:rsidRPr="005F23D2">
        <w:rPr>
          <w:rFonts w:ascii="Times New Roman" w:hAnsi="Times New Roman"/>
          <w:sz w:val="24"/>
          <w:szCs w:val="24"/>
        </w:rPr>
        <w:t xml:space="preserve"> d</w:t>
      </w:r>
      <w:r w:rsidR="00B66CF9" w:rsidRPr="005F23D2">
        <w:rPr>
          <w:rFonts w:ascii="Times New Roman" w:hAnsi="Times New Roman"/>
          <w:sz w:val="24"/>
          <w:szCs w:val="24"/>
        </w:rPr>
        <w:t>irektoriaus 2026</w:t>
      </w:r>
      <w:r w:rsidR="00D9221F" w:rsidRPr="005F23D2">
        <w:rPr>
          <w:rFonts w:ascii="Times New Roman" w:hAnsi="Times New Roman"/>
          <w:sz w:val="24"/>
          <w:szCs w:val="24"/>
        </w:rPr>
        <w:t>-09</w:t>
      </w:r>
      <w:r w:rsidR="00641810" w:rsidRPr="005F23D2">
        <w:rPr>
          <w:rFonts w:ascii="Times New Roman" w:hAnsi="Times New Roman"/>
          <w:sz w:val="24"/>
          <w:szCs w:val="24"/>
        </w:rPr>
        <w:t xml:space="preserve">- </w:t>
      </w:r>
      <w:r w:rsidR="00D9221F" w:rsidRPr="005F23D2">
        <w:rPr>
          <w:rFonts w:ascii="Times New Roman" w:hAnsi="Times New Roman"/>
          <w:sz w:val="24"/>
          <w:szCs w:val="24"/>
        </w:rPr>
        <w:t>01</w:t>
      </w:r>
      <w:r w:rsidR="00641810" w:rsidRPr="005F23D2">
        <w:rPr>
          <w:rFonts w:ascii="Times New Roman" w:hAnsi="Times New Roman"/>
          <w:sz w:val="24"/>
          <w:szCs w:val="24"/>
        </w:rPr>
        <w:t xml:space="preserve"> įsakymu </w:t>
      </w:r>
    </w:p>
    <w:p w14:paraId="5653635A" w14:textId="77777777" w:rsidR="00641810" w:rsidRPr="005F23D2" w:rsidRDefault="00494F06" w:rsidP="005F23D2">
      <w:pPr>
        <w:pStyle w:val="Betarp"/>
        <w:jc w:val="center"/>
        <w:rPr>
          <w:rFonts w:ascii="Times New Roman" w:hAnsi="Times New Roman"/>
          <w:sz w:val="24"/>
          <w:szCs w:val="24"/>
        </w:rPr>
      </w:pPr>
      <w:r w:rsidRPr="005F23D2">
        <w:rPr>
          <w:rFonts w:ascii="Times New Roman" w:hAnsi="Times New Roman"/>
          <w:sz w:val="24"/>
          <w:szCs w:val="24"/>
        </w:rPr>
        <w:t xml:space="preserve">                                                                    </w:t>
      </w:r>
      <w:r w:rsidR="00641810" w:rsidRPr="005F23D2">
        <w:rPr>
          <w:rFonts w:ascii="Times New Roman" w:hAnsi="Times New Roman"/>
          <w:sz w:val="24"/>
          <w:szCs w:val="24"/>
        </w:rPr>
        <w:t>Nr. V1-</w:t>
      </w:r>
    </w:p>
    <w:p w14:paraId="58176343" w14:textId="77777777" w:rsidR="00D9221F" w:rsidRDefault="00D9221F" w:rsidP="00D9221F">
      <w:pPr>
        <w:pStyle w:val="Betarp"/>
        <w:jc w:val="right"/>
        <w:rPr>
          <w:rFonts w:ascii="Times New Roman" w:hAnsi="Times New Roman"/>
          <w:sz w:val="20"/>
          <w:szCs w:val="20"/>
        </w:rPr>
      </w:pPr>
    </w:p>
    <w:p w14:paraId="1447ECF1" w14:textId="77777777" w:rsidR="00D9221F" w:rsidRPr="00685406" w:rsidRDefault="00D9221F" w:rsidP="00D9221F">
      <w:pPr>
        <w:pStyle w:val="Betarp"/>
        <w:jc w:val="right"/>
        <w:rPr>
          <w:rFonts w:ascii="Times New Roman" w:hAnsi="Times New Roman"/>
          <w:sz w:val="20"/>
          <w:szCs w:val="20"/>
        </w:rPr>
      </w:pPr>
    </w:p>
    <w:p w14:paraId="265986BC" w14:textId="77777777" w:rsidR="00641810" w:rsidRDefault="00641810" w:rsidP="00641810">
      <w:pPr>
        <w:jc w:val="center"/>
        <w:rPr>
          <w:szCs w:val="24"/>
        </w:rPr>
      </w:pPr>
      <w:r>
        <w:rPr>
          <w:szCs w:val="24"/>
        </w:rPr>
        <w:t>Sedos Vytauto Mačernio gimnazija</w:t>
      </w:r>
    </w:p>
    <w:p w14:paraId="5392A214" w14:textId="77777777" w:rsidR="00641810" w:rsidRPr="00A927FE" w:rsidRDefault="00641810" w:rsidP="00641810">
      <w:pPr>
        <w:jc w:val="center"/>
        <w:rPr>
          <w:b/>
          <w:szCs w:val="24"/>
          <w:lang w:val="en-US"/>
        </w:rPr>
      </w:pPr>
      <w:r>
        <w:rPr>
          <w:b/>
          <w:szCs w:val="24"/>
        </w:rPr>
        <w:t>Neformaliojo švietimo valandų paskirstymas</w:t>
      </w:r>
    </w:p>
    <w:p w14:paraId="3B60B38E" w14:textId="77777777" w:rsidR="00641810" w:rsidRDefault="00B66CF9" w:rsidP="00641810">
      <w:pPr>
        <w:jc w:val="center"/>
        <w:rPr>
          <w:szCs w:val="24"/>
        </w:rPr>
      </w:pPr>
      <w:r>
        <w:rPr>
          <w:szCs w:val="24"/>
        </w:rPr>
        <w:t>2026-2027</w:t>
      </w:r>
      <w:r w:rsidR="00641810">
        <w:rPr>
          <w:szCs w:val="24"/>
        </w:rPr>
        <w:t xml:space="preserve"> m. m. </w:t>
      </w:r>
    </w:p>
    <w:tbl>
      <w:tblPr>
        <w:tblStyle w:val="Lentelstinklelis"/>
        <w:tblW w:w="10131" w:type="dxa"/>
        <w:tblInd w:w="212" w:type="dxa"/>
        <w:tblLayout w:type="fixed"/>
        <w:tblLook w:val="04A0" w:firstRow="1" w:lastRow="0" w:firstColumn="1" w:lastColumn="0" w:noHBand="0" w:noVBand="1"/>
      </w:tblPr>
      <w:tblGrid>
        <w:gridCol w:w="568"/>
        <w:gridCol w:w="1483"/>
        <w:gridCol w:w="1276"/>
        <w:gridCol w:w="1276"/>
        <w:gridCol w:w="1276"/>
        <w:gridCol w:w="1275"/>
        <w:gridCol w:w="2268"/>
        <w:gridCol w:w="709"/>
      </w:tblGrid>
      <w:tr w:rsidR="00B66CF9" w:rsidRPr="00634117" w14:paraId="1D627A55" w14:textId="77777777" w:rsidTr="00E1410A">
        <w:trPr>
          <w:trHeight w:val="1110"/>
        </w:trPr>
        <w:tc>
          <w:tcPr>
            <w:tcW w:w="568" w:type="dxa"/>
            <w:tcBorders>
              <w:top w:val="single" w:sz="4" w:space="0" w:color="auto"/>
              <w:left w:val="single" w:sz="4" w:space="0" w:color="auto"/>
              <w:bottom w:val="single" w:sz="4" w:space="0" w:color="auto"/>
              <w:right w:val="single" w:sz="4" w:space="0" w:color="auto"/>
            </w:tcBorders>
          </w:tcPr>
          <w:p w14:paraId="07D523B5"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Eil. </w:t>
            </w:r>
            <w:r w:rsidR="005F23D2">
              <w:rPr>
                <w:rFonts w:ascii="Times New Roman" w:hAnsi="Times New Roman" w:cs="Times New Roman"/>
                <w:sz w:val="24"/>
                <w:szCs w:val="24"/>
              </w:rPr>
              <w:t>N</w:t>
            </w:r>
            <w:r w:rsidRPr="00634117">
              <w:rPr>
                <w:rFonts w:ascii="Times New Roman" w:hAnsi="Times New Roman" w:cs="Times New Roman"/>
                <w:sz w:val="24"/>
                <w:szCs w:val="24"/>
              </w:rPr>
              <w:t>r</w:t>
            </w:r>
            <w:r w:rsidR="005F23D2">
              <w:rPr>
                <w:rFonts w:ascii="Times New Roman" w:hAnsi="Times New Roman" w:cs="Times New Roman"/>
                <w:sz w:val="24"/>
                <w:szCs w:val="24"/>
              </w:rPr>
              <w:t>.</w:t>
            </w:r>
          </w:p>
        </w:tc>
        <w:tc>
          <w:tcPr>
            <w:tcW w:w="1483" w:type="dxa"/>
            <w:tcBorders>
              <w:top w:val="single" w:sz="4" w:space="0" w:color="auto"/>
              <w:left w:val="single" w:sz="4" w:space="0" w:color="auto"/>
              <w:bottom w:val="single" w:sz="4" w:space="0" w:color="auto"/>
              <w:right w:val="single" w:sz="4" w:space="0" w:color="auto"/>
            </w:tcBorders>
            <w:hideMark/>
          </w:tcPr>
          <w:p w14:paraId="16C7976B"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Mokytojo vardas, pavardė</w:t>
            </w:r>
          </w:p>
        </w:tc>
        <w:tc>
          <w:tcPr>
            <w:tcW w:w="1276" w:type="dxa"/>
            <w:tcBorders>
              <w:top w:val="single" w:sz="4" w:space="0" w:color="auto"/>
              <w:left w:val="single" w:sz="4" w:space="0" w:color="auto"/>
              <w:bottom w:val="single" w:sz="4" w:space="0" w:color="auto"/>
              <w:right w:val="single" w:sz="4" w:space="0" w:color="auto"/>
            </w:tcBorders>
            <w:hideMark/>
          </w:tcPr>
          <w:p w14:paraId="0208B459"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Val. sk. </w:t>
            </w:r>
          </w:p>
          <w:p w14:paraId="22FB70F5"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1-4 klasių </w:t>
            </w:r>
            <w:proofErr w:type="spellStart"/>
            <w:r w:rsidRPr="00634117">
              <w:rPr>
                <w:rFonts w:ascii="Times New Roman" w:hAnsi="Times New Roman" w:cs="Times New Roman"/>
                <w:sz w:val="24"/>
                <w:szCs w:val="24"/>
              </w:rPr>
              <w:t>koncentrui</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23292A72"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Val. sk.</w:t>
            </w:r>
          </w:p>
          <w:p w14:paraId="7D4E0DCF"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5-8 klasių </w:t>
            </w:r>
            <w:proofErr w:type="spellStart"/>
            <w:r w:rsidRPr="00634117">
              <w:rPr>
                <w:rFonts w:ascii="Times New Roman" w:hAnsi="Times New Roman" w:cs="Times New Roman"/>
                <w:sz w:val="24"/>
                <w:szCs w:val="24"/>
              </w:rPr>
              <w:t>koncentrui</w:t>
            </w:r>
            <w:proofErr w:type="spellEnd"/>
          </w:p>
        </w:tc>
        <w:tc>
          <w:tcPr>
            <w:tcW w:w="1276" w:type="dxa"/>
            <w:tcBorders>
              <w:top w:val="single" w:sz="4" w:space="0" w:color="auto"/>
              <w:left w:val="single" w:sz="4" w:space="0" w:color="auto"/>
              <w:bottom w:val="single" w:sz="4" w:space="0" w:color="auto"/>
              <w:right w:val="single" w:sz="4" w:space="0" w:color="auto"/>
            </w:tcBorders>
          </w:tcPr>
          <w:p w14:paraId="3674B975"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Val.sk.</w:t>
            </w:r>
          </w:p>
          <w:p w14:paraId="36FB8FB3"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I- II klasių</w:t>
            </w:r>
          </w:p>
          <w:p w14:paraId="6BC4A9D4" w14:textId="77777777" w:rsidR="00B66CF9" w:rsidRPr="00634117" w:rsidRDefault="00B66CF9" w:rsidP="005F23D2">
            <w:pPr>
              <w:jc w:val="center"/>
              <w:rPr>
                <w:rFonts w:ascii="Times New Roman" w:hAnsi="Times New Roman" w:cs="Times New Roman"/>
                <w:sz w:val="24"/>
                <w:szCs w:val="24"/>
              </w:rPr>
            </w:pPr>
            <w:proofErr w:type="spellStart"/>
            <w:r w:rsidRPr="00634117">
              <w:rPr>
                <w:rFonts w:ascii="Times New Roman" w:hAnsi="Times New Roman" w:cs="Times New Roman"/>
                <w:sz w:val="24"/>
                <w:szCs w:val="24"/>
              </w:rPr>
              <w:t>koncentrui</w:t>
            </w:r>
            <w:proofErr w:type="spellEnd"/>
          </w:p>
        </w:tc>
        <w:tc>
          <w:tcPr>
            <w:tcW w:w="1275" w:type="dxa"/>
            <w:tcBorders>
              <w:top w:val="single" w:sz="4" w:space="0" w:color="auto"/>
              <w:left w:val="single" w:sz="4" w:space="0" w:color="auto"/>
              <w:bottom w:val="single" w:sz="4" w:space="0" w:color="auto"/>
              <w:right w:val="single" w:sz="4" w:space="0" w:color="auto"/>
            </w:tcBorders>
          </w:tcPr>
          <w:p w14:paraId="72B4281E"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Val. sk. </w:t>
            </w:r>
          </w:p>
          <w:p w14:paraId="0473FBB7"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 xml:space="preserve">III-IV klasių </w:t>
            </w:r>
            <w:proofErr w:type="spellStart"/>
            <w:r w:rsidRPr="00634117">
              <w:rPr>
                <w:rFonts w:ascii="Times New Roman" w:hAnsi="Times New Roman" w:cs="Times New Roman"/>
                <w:sz w:val="24"/>
                <w:szCs w:val="24"/>
              </w:rPr>
              <w:t>koncentrui</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708C55D9"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Būrelio pavadinimas</w:t>
            </w:r>
          </w:p>
        </w:tc>
        <w:tc>
          <w:tcPr>
            <w:tcW w:w="709" w:type="dxa"/>
            <w:tcBorders>
              <w:top w:val="single" w:sz="4" w:space="0" w:color="auto"/>
              <w:left w:val="single" w:sz="4" w:space="0" w:color="auto"/>
              <w:bottom w:val="single" w:sz="4" w:space="0" w:color="auto"/>
              <w:right w:val="single" w:sz="4" w:space="0" w:color="auto"/>
            </w:tcBorders>
          </w:tcPr>
          <w:p w14:paraId="52C652C7" w14:textId="77777777" w:rsidR="00B66CF9" w:rsidRPr="00634117" w:rsidRDefault="00B66CF9" w:rsidP="005F23D2">
            <w:pPr>
              <w:jc w:val="center"/>
              <w:rPr>
                <w:rFonts w:ascii="Times New Roman" w:hAnsi="Times New Roman" w:cs="Times New Roman"/>
                <w:sz w:val="24"/>
                <w:szCs w:val="24"/>
              </w:rPr>
            </w:pPr>
            <w:r w:rsidRPr="00634117">
              <w:rPr>
                <w:rFonts w:ascii="Times New Roman" w:hAnsi="Times New Roman" w:cs="Times New Roman"/>
                <w:sz w:val="24"/>
                <w:szCs w:val="24"/>
              </w:rPr>
              <w:t>Iš viso val.</w:t>
            </w:r>
          </w:p>
        </w:tc>
      </w:tr>
      <w:tr w:rsidR="00B66CF9" w:rsidRPr="00407B80" w14:paraId="2228C860" w14:textId="77777777" w:rsidTr="00E1410A">
        <w:trPr>
          <w:trHeight w:val="1126"/>
        </w:trPr>
        <w:tc>
          <w:tcPr>
            <w:tcW w:w="568" w:type="dxa"/>
            <w:tcBorders>
              <w:top w:val="single" w:sz="4" w:space="0" w:color="auto"/>
              <w:left w:val="single" w:sz="4" w:space="0" w:color="auto"/>
              <w:bottom w:val="single" w:sz="4" w:space="0" w:color="auto"/>
              <w:right w:val="single" w:sz="4" w:space="0" w:color="auto"/>
            </w:tcBorders>
          </w:tcPr>
          <w:p w14:paraId="65FBC0C7"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483" w:type="dxa"/>
            <w:tcBorders>
              <w:top w:val="single" w:sz="4" w:space="0" w:color="auto"/>
              <w:left w:val="single" w:sz="4" w:space="0" w:color="auto"/>
              <w:bottom w:val="single" w:sz="4" w:space="0" w:color="auto"/>
              <w:right w:val="single" w:sz="4" w:space="0" w:color="auto"/>
            </w:tcBorders>
          </w:tcPr>
          <w:p w14:paraId="061F9173"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41BA5A0"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33AD8B1F" w14:textId="77777777" w:rsidR="00B66CF9" w:rsidRDefault="00B66CF9" w:rsidP="005F23D2">
            <w:pPr>
              <w:jc w:val="center"/>
              <w:rPr>
                <w:rFonts w:ascii="Times New Roman" w:hAnsi="Times New Roman" w:cs="Times New Roman"/>
                <w:color w:val="000000" w:themeColor="text1"/>
                <w:sz w:val="24"/>
                <w:szCs w:val="24"/>
              </w:rPr>
            </w:pPr>
          </w:p>
          <w:p w14:paraId="23BEED3E" w14:textId="77777777" w:rsidR="00B66CF9" w:rsidRPr="005D2CAD" w:rsidRDefault="00B66CF9" w:rsidP="005F23D2">
            <w:pPr>
              <w:jc w:val="center"/>
              <w:rPr>
                <w:rFonts w:ascii="Times New Roman" w:hAnsi="Times New Roman" w:cs="Times New Roman"/>
                <w:color w:val="000000" w:themeColor="text1"/>
                <w:sz w:val="24"/>
                <w:szCs w:val="24"/>
              </w:rPr>
            </w:pPr>
          </w:p>
          <w:p w14:paraId="6EA03A37"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13E62FE4"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00C8047D" w14:textId="77777777" w:rsidR="00B66CF9" w:rsidRPr="00407B80" w:rsidRDefault="00B66CF9" w:rsidP="005F23D2">
            <w:pPr>
              <w:jc w:val="center"/>
              <w:rPr>
                <w:rFonts w:ascii="Times New Roman" w:hAnsi="Times New Roman" w:cs="Times New Roman"/>
                <w:color w:val="000000" w:themeColor="text1"/>
                <w:sz w:val="24"/>
                <w:szCs w:val="24"/>
              </w:rPr>
            </w:pPr>
          </w:p>
          <w:p w14:paraId="1460EDE7" w14:textId="77777777" w:rsidR="00B66CF9" w:rsidRPr="00407B80" w:rsidRDefault="00B66CF9" w:rsidP="005F23D2">
            <w:pPr>
              <w:jc w:val="center"/>
              <w:rPr>
                <w:rFonts w:ascii="Times New Roman" w:hAnsi="Times New Roman" w:cs="Times New Roman"/>
                <w:color w:val="000000" w:themeColor="text1"/>
                <w:sz w:val="24"/>
                <w:szCs w:val="24"/>
              </w:rPr>
            </w:pPr>
          </w:p>
          <w:p w14:paraId="65937D20"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66342188"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78F74BF3" w14:textId="77777777" w:rsidR="00B66CF9" w:rsidRDefault="00B66CF9" w:rsidP="005F23D2">
            <w:pPr>
              <w:jc w:val="center"/>
              <w:rPr>
                <w:rFonts w:ascii="Times New Roman" w:hAnsi="Times New Roman" w:cs="Times New Roman"/>
                <w:color w:val="000000" w:themeColor="text1"/>
                <w:sz w:val="24"/>
                <w:szCs w:val="24"/>
              </w:rPr>
            </w:pPr>
          </w:p>
          <w:p w14:paraId="4229988C" w14:textId="77777777" w:rsidR="00B66CF9" w:rsidRDefault="00B66CF9" w:rsidP="005F23D2">
            <w:pPr>
              <w:jc w:val="center"/>
              <w:rPr>
                <w:rFonts w:ascii="Times New Roman" w:hAnsi="Times New Roman" w:cs="Times New Roman"/>
                <w:color w:val="000000" w:themeColor="text1"/>
                <w:sz w:val="24"/>
                <w:szCs w:val="24"/>
              </w:rPr>
            </w:pPr>
          </w:p>
          <w:p w14:paraId="50CE02A8"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0A48D208"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26AE3F12" w14:textId="77777777" w:rsidR="00B66CF9" w:rsidRPr="00407B80" w:rsidRDefault="00B66CF9" w:rsidP="005F23D2">
            <w:pPr>
              <w:jc w:val="center"/>
              <w:rPr>
                <w:rFonts w:ascii="Times New Roman" w:hAnsi="Times New Roman" w:cs="Times New Roman"/>
                <w:color w:val="000000" w:themeColor="text1"/>
                <w:sz w:val="24"/>
                <w:szCs w:val="24"/>
              </w:rPr>
            </w:pPr>
          </w:p>
          <w:p w14:paraId="05B657EE" w14:textId="77777777" w:rsidR="00B66CF9" w:rsidRPr="00407B80" w:rsidRDefault="00B66CF9" w:rsidP="005F23D2">
            <w:pPr>
              <w:jc w:val="center"/>
              <w:rPr>
                <w:rFonts w:ascii="Times New Roman" w:hAnsi="Times New Roman" w:cs="Times New Roman"/>
                <w:color w:val="000000" w:themeColor="text1"/>
                <w:sz w:val="24"/>
                <w:szCs w:val="24"/>
              </w:rPr>
            </w:pPr>
          </w:p>
          <w:p w14:paraId="3F57F664" w14:textId="77777777" w:rsidR="00B66CF9" w:rsidRPr="00407B80" w:rsidRDefault="00B66CF9" w:rsidP="005F23D2">
            <w:pPr>
              <w:jc w:val="cente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C942542" w14:textId="77777777" w:rsidR="00B66CF9" w:rsidRPr="00407B80" w:rsidRDefault="00B66CF9" w:rsidP="005F23D2">
            <w:pP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 xml:space="preserve">Žemaitijos skautų organizacija </w:t>
            </w:r>
          </w:p>
          <w:p w14:paraId="4A662107" w14:textId="77777777" w:rsidR="00B66CF9" w:rsidRPr="00407B80"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Medeinos draugovė </w:t>
            </w:r>
          </w:p>
          <w:p w14:paraId="4B0DF165" w14:textId="77777777" w:rsidR="00B66CF9" w:rsidRPr="00407B80" w:rsidRDefault="00B66CF9" w:rsidP="005F23D2">
            <w:pP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Jaunųjų gamtininkų būrelis</w:t>
            </w:r>
          </w:p>
        </w:tc>
        <w:tc>
          <w:tcPr>
            <w:tcW w:w="709" w:type="dxa"/>
            <w:tcBorders>
              <w:top w:val="single" w:sz="4" w:space="0" w:color="auto"/>
              <w:left w:val="single" w:sz="4" w:space="0" w:color="auto"/>
              <w:bottom w:val="single" w:sz="4" w:space="0" w:color="auto"/>
              <w:right w:val="single" w:sz="4" w:space="0" w:color="auto"/>
            </w:tcBorders>
          </w:tcPr>
          <w:p w14:paraId="70F28016"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407B80">
              <w:rPr>
                <w:rFonts w:ascii="Times New Roman" w:hAnsi="Times New Roman" w:cs="Times New Roman"/>
                <w:color w:val="000000" w:themeColor="text1"/>
                <w:sz w:val="24"/>
                <w:szCs w:val="24"/>
              </w:rPr>
              <w:t xml:space="preserve"> </w:t>
            </w:r>
          </w:p>
        </w:tc>
      </w:tr>
      <w:tr w:rsidR="00B66CF9" w:rsidRPr="00407B80" w14:paraId="024D87C5" w14:textId="77777777" w:rsidTr="00E1410A">
        <w:trPr>
          <w:trHeight w:val="836"/>
        </w:trPr>
        <w:tc>
          <w:tcPr>
            <w:tcW w:w="568" w:type="dxa"/>
            <w:tcBorders>
              <w:top w:val="single" w:sz="4" w:space="0" w:color="auto"/>
              <w:left w:val="single" w:sz="4" w:space="0" w:color="auto"/>
              <w:bottom w:val="single" w:sz="4" w:space="0" w:color="auto"/>
              <w:right w:val="single" w:sz="4" w:space="0" w:color="auto"/>
            </w:tcBorders>
          </w:tcPr>
          <w:p w14:paraId="119BD26F"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483" w:type="dxa"/>
            <w:tcBorders>
              <w:top w:val="single" w:sz="4" w:space="0" w:color="auto"/>
              <w:left w:val="single" w:sz="4" w:space="0" w:color="auto"/>
              <w:bottom w:val="single" w:sz="4" w:space="0" w:color="auto"/>
              <w:right w:val="single" w:sz="4" w:space="0" w:color="auto"/>
            </w:tcBorders>
          </w:tcPr>
          <w:p w14:paraId="21E4B1B6"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D824E3C"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w:t>
            </w:r>
          </w:p>
          <w:p w14:paraId="6B0039B2" w14:textId="77777777" w:rsidR="00B66CF9"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w:t>
            </w:r>
          </w:p>
          <w:p w14:paraId="02B26312"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108F5154"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652FC84D" w14:textId="77777777" w:rsidR="00B66CF9" w:rsidRPr="00407B80" w:rsidRDefault="00B66CF9" w:rsidP="005F23D2">
            <w:pPr>
              <w:jc w:val="cente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1</w:t>
            </w:r>
          </w:p>
          <w:p w14:paraId="75241912"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04E2C559"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0AB999EA"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0D524A6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28FDF5B7"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31C83736"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68FAE244"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7BC727C3" w14:textId="77777777" w:rsidR="00B66CF9" w:rsidRPr="00407B80" w:rsidRDefault="00B66CF9" w:rsidP="005F23D2">
            <w:pPr>
              <w:jc w:val="cente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w:t>
            </w:r>
          </w:p>
          <w:p w14:paraId="224D549C"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0BB3A66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0602E2E9" w14:textId="77777777" w:rsidR="00B66CF9" w:rsidRPr="00881730" w:rsidRDefault="00B66CF9" w:rsidP="005F23D2">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14:paraId="37C7A7F0" w14:textId="77777777" w:rsidR="00B66CF9" w:rsidRPr="00407B80" w:rsidRDefault="00B66CF9" w:rsidP="005F23D2">
            <w:pP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Stalo teniso būrelis</w:t>
            </w:r>
          </w:p>
          <w:p w14:paraId="01826ADF" w14:textId="77777777" w:rsidR="00B66CF9"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Krepšinio būrelis</w:t>
            </w:r>
          </w:p>
          <w:p w14:paraId="034AA7D6" w14:textId="77777777" w:rsidR="00B66CF9"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Vaikinų tinklinis</w:t>
            </w:r>
          </w:p>
          <w:p w14:paraId="62156068" w14:textId="77777777" w:rsidR="00B66CF9" w:rsidRPr="00407B80"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Merginų tinklinis</w:t>
            </w:r>
          </w:p>
        </w:tc>
        <w:tc>
          <w:tcPr>
            <w:tcW w:w="709" w:type="dxa"/>
            <w:tcBorders>
              <w:top w:val="single" w:sz="4" w:space="0" w:color="auto"/>
              <w:left w:val="single" w:sz="4" w:space="0" w:color="auto"/>
              <w:bottom w:val="single" w:sz="4" w:space="0" w:color="auto"/>
              <w:right w:val="single" w:sz="4" w:space="0" w:color="auto"/>
            </w:tcBorders>
          </w:tcPr>
          <w:p w14:paraId="69206CC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p w14:paraId="1BFADF19" w14:textId="77777777" w:rsidR="00B66CF9" w:rsidRPr="00407B80" w:rsidRDefault="00B66CF9" w:rsidP="005F23D2">
            <w:pPr>
              <w:jc w:val="center"/>
              <w:rPr>
                <w:rFonts w:ascii="Times New Roman" w:hAnsi="Times New Roman" w:cs="Times New Roman"/>
                <w:color w:val="000000" w:themeColor="text1"/>
                <w:sz w:val="24"/>
                <w:szCs w:val="24"/>
              </w:rPr>
            </w:pPr>
          </w:p>
        </w:tc>
      </w:tr>
      <w:tr w:rsidR="00B66CF9" w:rsidRPr="00407B80" w14:paraId="5AE59AC5" w14:textId="77777777" w:rsidTr="00E1410A">
        <w:trPr>
          <w:trHeight w:val="419"/>
        </w:trPr>
        <w:tc>
          <w:tcPr>
            <w:tcW w:w="568" w:type="dxa"/>
            <w:tcBorders>
              <w:top w:val="single" w:sz="4" w:space="0" w:color="auto"/>
              <w:left w:val="single" w:sz="4" w:space="0" w:color="auto"/>
              <w:bottom w:val="single" w:sz="4" w:space="0" w:color="auto"/>
              <w:right w:val="single" w:sz="4" w:space="0" w:color="auto"/>
            </w:tcBorders>
          </w:tcPr>
          <w:p w14:paraId="735E4131"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483" w:type="dxa"/>
            <w:tcBorders>
              <w:top w:val="single" w:sz="4" w:space="0" w:color="auto"/>
              <w:left w:val="single" w:sz="4" w:space="0" w:color="auto"/>
              <w:bottom w:val="single" w:sz="4" w:space="0" w:color="auto"/>
              <w:right w:val="single" w:sz="4" w:space="0" w:color="auto"/>
            </w:tcBorders>
          </w:tcPr>
          <w:p w14:paraId="01F7F097"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FD577BF"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14:paraId="5B5F9847"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D61CDFB"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14:paraId="2C280F7E"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E7319D" w14:textId="77777777" w:rsidR="00B66CF9" w:rsidRPr="00407B80" w:rsidRDefault="00B66CF9" w:rsidP="005F23D2">
            <w:pPr>
              <w:rPr>
                <w:rFonts w:ascii="Times New Roman" w:hAnsi="Times New Roman" w:cs="Times New Roman"/>
                <w:color w:val="000000" w:themeColor="text1"/>
                <w:sz w:val="24"/>
                <w:szCs w:val="24"/>
              </w:rPr>
            </w:pPr>
            <w:r w:rsidRPr="00407B80">
              <w:rPr>
                <w:rFonts w:ascii="Times New Roman" w:hAnsi="Times New Roman" w:cs="Times New Roman"/>
                <w:color w:val="000000" w:themeColor="text1"/>
                <w:sz w:val="24"/>
                <w:szCs w:val="24"/>
              </w:rPr>
              <w:t>Šokių būrelis</w:t>
            </w:r>
          </w:p>
        </w:tc>
        <w:tc>
          <w:tcPr>
            <w:tcW w:w="709" w:type="dxa"/>
            <w:tcBorders>
              <w:top w:val="single" w:sz="4" w:space="0" w:color="auto"/>
              <w:left w:val="single" w:sz="4" w:space="0" w:color="auto"/>
              <w:bottom w:val="single" w:sz="4" w:space="0" w:color="auto"/>
              <w:right w:val="single" w:sz="4" w:space="0" w:color="auto"/>
            </w:tcBorders>
          </w:tcPr>
          <w:p w14:paraId="1B670989" w14:textId="77777777" w:rsidR="00B66CF9" w:rsidRPr="00407B80"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B66CF9" w:rsidRPr="003D6E28" w14:paraId="23391BBC" w14:textId="77777777" w:rsidTr="00E1410A">
        <w:trPr>
          <w:trHeight w:val="674"/>
        </w:trPr>
        <w:tc>
          <w:tcPr>
            <w:tcW w:w="568" w:type="dxa"/>
            <w:tcBorders>
              <w:top w:val="single" w:sz="4" w:space="0" w:color="auto"/>
              <w:left w:val="single" w:sz="4" w:space="0" w:color="auto"/>
              <w:bottom w:val="single" w:sz="4" w:space="0" w:color="auto"/>
              <w:right w:val="single" w:sz="4" w:space="0" w:color="auto"/>
            </w:tcBorders>
          </w:tcPr>
          <w:p w14:paraId="356F54C7"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1483" w:type="dxa"/>
            <w:tcBorders>
              <w:top w:val="single" w:sz="4" w:space="0" w:color="auto"/>
              <w:left w:val="single" w:sz="4" w:space="0" w:color="auto"/>
              <w:bottom w:val="single" w:sz="4" w:space="0" w:color="auto"/>
              <w:right w:val="single" w:sz="4" w:space="0" w:color="auto"/>
            </w:tcBorders>
          </w:tcPr>
          <w:p w14:paraId="0B142EA3" w14:textId="77777777" w:rsidR="00B66CF9" w:rsidRPr="003D6E28" w:rsidRDefault="00B66CF9" w:rsidP="005F23D2">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204DDC9D" w14:textId="77777777" w:rsidR="00B66CF9" w:rsidRPr="003D6E28" w:rsidRDefault="00B66CF9" w:rsidP="005F23D2">
            <w:pPr>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hideMark/>
          </w:tcPr>
          <w:p w14:paraId="66152BC1" w14:textId="77777777" w:rsidR="00B66CF9" w:rsidRPr="003D6E28" w:rsidRDefault="00B66CF9" w:rsidP="005F23D2">
            <w:pPr>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553C7835" w14:textId="77777777" w:rsidR="00B66CF9" w:rsidRPr="003D6E28" w:rsidRDefault="00B66CF9" w:rsidP="005F23D2">
            <w:pPr>
              <w:jc w:val="center"/>
              <w:rPr>
                <w:rFonts w:ascii="Times New Roman" w:hAnsi="Times New Roman" w:cs="Times New Roman"/>
                <w:sz w:val="24"/>
                <w:szCs w:val="24"/>
              </w:rPr>
            </w:pPr>
            <w:r w:rsidRPr="003D6E28">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0BDC7514" w14:textId="77777777" w:rsidR="00B66CF9" w:rsidRPr="003D6E28" w:rsidRDefault="00B66CF9" w:rsidP="005F23D2">
            <w:pPr>
              <w:jc w:val="center"/>
              <w:rPr>
                <w:rFonts w:ascii="Times New Roman" w:hAnsi="Times New Roman" w:cs="Times New Roman"/>
                <w:sz w:val="24"/>
                <w:szCs w:val="24"/>
              </w:rPr>
            </w:pPr>
            <w:r w:rsidRPr="003D6E28">
              <w:rPr>
                <w:rFonts w:ascii="Times New Roman" w:hAnsi="Times New Roman" w:cs="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384425B" w14:textId="77777777" w:rsidR="00B66CF9" w:rsidRPr="003D6E28" w:rsidRDefault="00B66CF9" w:rsidP="005F23D2">
            <w:pPr>
              <w:rPr>
                <w:rFonts w:ascii="Times New Roman" w:hAnsi="Times New Roman" w:cs="Times New Roman"/>
                <w:sz w:val="24"/>
                <w:szCs w:val="24"/>
              </w:rPr>
            </w:pPr>
            <w:r w:rsidRPr="003D6E28">
              <w:rPr>
                <w:rFonts w:ascii="Times New Roman" w:hAnsi="Times New Roman" w:cs="Times New Roman"/>
                <w:sz w:val="24"/>
                <w:szCs w:val="24"/>
              </w:rPr>
              <w:t>Folklorinis ansamblis „</w:t>
            </w:r>
            <w:proofErr w:type="spellStart"/>
            <w:r w:rsidRPr="003D6E28">
              <w:rPr>
                <w:rFonts w:ascii="Times New Roman" w:hAnsi="Times New Roman" w:cs="Times New Roman"/>
                <w:sz w:val="24"/>
                <w:szCs w:val="24"/>
              </w:rPr>
              <w:t>Rėmolioka</w:t>
            </w:r>
            <w:proofErr w:type="spellEnd"/>
            <w:r w:rsidRPr="003D6E2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tcPr>
          <w:p w14:paraId="23F2587B" w14:textId="77777777" w:rsidR="00B66CF9" w:rsidRPr="003D6E28" w:rsidRDefault="00B66CF9" w:rsidP="005F23D2">
            <w:pPr>
              <w:jc w:val="center"/>
              <w:rPr>
                <w:rFonts w:ascii="Times New Roman" w:hAnsi="Times New Roman" w:cs="Times New Roman"/>
                <w:sz w:val="24"/>
                <w:szCs w:val="24"/>
              </w:rPr>
            </w:pPr>
            <w:r w:rsidRPr="003D6E28">
              <w:rPr>
                <w:rFonts w:ascii="Times New Roman" w:hAnsi="Times New Roman" w:cs="Times New Roman"/>
                <w:sz w:val="24"/>
                <w:szCs w:val="24"/>
              </w:rPr>
              <w:t>2</w:t>
            </w:r>
          </w:p>
        </w:tc>
      </w:tr>
      <w:tr w:rsidR="00B66CF9" w:rsidRPr="005D2CAD" w14:paraId="191338AF" w14:textId="77777777" w:rsidTr="00E1410A">
        <w:trPr>
          <w:trHeight w:val="371"/>
        </w:trPr>
        <w:tc>
          <w:tcPr>
            <w:tcW w:w="568" w:type="dxa"/>
            <w:tcBorders>
              <w:top w:val="single" w:sz="4" w:space="0" w:color="auto"/>
              <w:left w:val="single" w:sz="4" w:space="0" w:color="auto"/>
              <w:bottom w:val="single" w:sz="4" w:space="0" w:color="auto"/>
              <w:right w:val="single" w:sz="4" w:space="0" w:color="auto"/>
            </w:tcBorders>
          </w:tcPr>
          <w:p w14:paraId="60E9C5D9"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1483" w:type="dxa"/>
            <w:tcBorders>
              <w:top w:val="single" w:sz="4" w:space="0" w:color="auto"/>
              <w:left w:val="single" w:sz="4" w:space="0" w:color="auto"/>
              <w:bottom w:val="single" w:sz="4" w:space="0" w:color="auto"/>
              <w:right w:val="single" w:sz="4" w:space="0" w:color="auto"/>
            </w:tcBorders>
          </w:tcPr>
          <w:p w14:paraId="03580BC6"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3C85AA8"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184AD3EC"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09B0C600"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14:paraId="5DA8A97E"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A7B2928" w14:textId="77777777" w:rsidR="00B66CF9" w:rsidRPr="005D2CAD" w:rsidRDefault="00B66CF9" w:rsidP="005F23D2">
            <w:pP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Gitaros būrelis</w:t>
            </w:r>
          </w:p>
        </w:tc>
        <w:tc>
          <w:tcPr>
            <w:tcW w:w="709" w:type="dxa"/>
            <w:tcBorders>
              <w:top w:val="single" w:sz="4" w:space="0" w:color="auto"/>
              <w:left w:val="single" w:sz="4" w:space="0" w:color="auto"/>
              <w:bottom w:val="single" w:sz="4" w:space="0" w:color="auto"/>
              <w:right w:val="single" w:sz="4" w:space="0" w:color="auto"/>
            </w:tcBorders>
          </w:tcPr>
          <w:p w14:paraId="51E6A9F7"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3</w:t>
            </w:r>
          </w:p>
        </w:tc>
      </w:tr>
      <w:tr w:rsidR="00B66CF9" w:rsidRPr="005D2CAD" w14:paraId="2A7D1736" w14:textId="77777777" w:rsidTr="00E1410A">
        <w:trPr>
          <w:trHeight w:val="680"/>
        </w:trPr>
        <w:tc>
          <w:tcPr>
            <w:tcW w:w="568" w:type="dxa"/>
            <w:tcBorders>
              <w:top w:val="single" w:sz="4" w:space="0" w:color="auto"/>
              <w:left w:val="single" w:sz="4" w:space="0" w:color="auto"/>
              <w:bottom w:val="single" w:sz="4" w:space="0" w:color="auto"/>
              <w:right w:val="single" w:sz="4" w:space="0" w:color="auto"/>
            </w:tcBorders>
          </w:tcPr>
          <w:p w14:paraId="11723DC9"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1483" w:type="dxa"/>
            <w:tcBorders>
              <w:top w:val="single" w:sz="4" w:space="0" w:color="auto"/>
              <w:left w:val="single" w:sz="4" w:space="0" w:color="auto"/>
              <w:bottom w:val="single" w:sz="4" w:space="0" w:color="auto"/>
              <w:right w:val="single" w:sz="4" w:space="0" w:color="auto"/>
            </w:tcBorders>
          </w:tcPr>
          <w:p w14:paraId="66B901F0"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28C3DAF"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39275930" w14:textId="77777777" w:rsidR="00B66CF9" w:rsidRPr="00C10D42"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5954E85" w14:textId="77777777" w:rsidR="00B66CF9" w:rsidRPr="00C10D42"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3BF2141E" w14:textId="77777777" w:rsidR="00B66CF9" w:rsidRPr="00C10D42"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0FA8788" w14:textId="77777777" w:rsidR="00B66CF9" w:rsidRPr="00C10D42"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Istorijos tyrinėtojų būrelis</w:t>
            </w:r>
          </w:p>
        </w:tc>
        <w:tc>
          <w:tcPr>
            <w:tcW w:w="709" w:type="dxa"/>
            <w:tcBorders>
              <w:top w:val="single" w:sz="4" w:space="0" w:color="auto"/>
              <w:left w:val="single" w:sz="4" w:space="0" w:color="auto"/>
              <w:bottom w:val="single" w:sz="4" w:space="0" w:color="auto"/>
              <w:right w:val="single" w:sz="4" w:space="0" w:color="auto"/>
            </w:tcBorders>
          </w:tcPr>
          <w:p w14:paraId="362E54EF"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B66CF9" w:rsidRPr="005D2CAD" w14:paraId="7AB0B9AD" w14:textId="77777777" w:rsidTr="00E1410A">
        <w:trPr>
          <w:trHeight w:val="547"/>
        </w:trPr>
        <w:tc>
          <w:tcPr>
            <w:tcW w:w="568" w:type="dxa"/>
            <w:tcBorders>
              <w:top w:val="single" w:sz="4" w:space="0" w:color="auto"/>
              <w:left w:val="single" w:sz="4" w:space="0" w:color="auto"/>
              <w:bottom w:val="single" w:sz="4" w:space="0" w:color="auto"/>
              <w:right w:val="single" w:sz="4" w:space="0" w:color="auto"/>
            </w:tcBorders>
          </w:tcPr>
          <w:p w14:paraId="1BF049E9"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483" w:type="dxa"/>
            <w:tcBorders>
              <w:top w:val="single" w:sz="4" w:space="0" w:color="auto"/>
              <w:left w:val="single" w:sz="4" w:space="0" w:color="auto"/>
              <w:bottom w:val="single" w:sz="4" w:space="0" w:color="auto"/>
              <w:right w:val="single" w:sz="4" w:space="0" w:color="auto"/>
            </w:tcBorders>
          </w:tcPr>
          <w:p w14:paraId="6C503A92" w14:textId="77777777" w:rsidR="00B66CF9" w:rsidRPr="005D2CAD"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CE3E574"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2DE67B11"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7E0C128A"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14:paraId="30303065"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3BD5AB3" w14:textId="77777777" w:rsidR="00B66CF9" w:rsidRPr="005D2CAD" w:rsidRDefault="00B66CF9" w:rsidP="005F23D2">
            <w:pP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Jaunųjų Šaulių būrelis</w:t>
            </w:r>
          </w:p>
        </w:tc>
        <w:tc>
          <w:tcPr>
            <w:tcW w:w="709" w:type="dxa"/>
            <w:tcBorders>
              <w:top w:val="single" w:sz="4" w:space="0" w:color="auto"/>
              <w:left w:val="single" w:sz="4" w:space="0" w:color="auto"/>
              <w:bottom w:val="single" w:sz="4" w:space="0" w:color="auto"/>
              <w:right w:val="single" w:sz="4" w:space="0" w:color="auto"/>
            </w:tcBorders>
          </w:tcPr>
          <w:p w14:paraId="524D4DDB" w14:textId="77777777" w:rsidR="00B66CF9" w:rsidRPr="005D2CAD" w:rsidRDefault="00B66CF9" w:rsidP="005F23D2">
            <w:pPr>
              <w:jc w:val="center"/>
              <w:rPr>
                <w:rFonts w:ascii="Times New Roman" w:hAnsi="Times New Roman" w:cs="Times New Roman"/>
                <w:color w:val="000000" w:themeColor="text1"/>
                <w:sz w:val="24"/>
                <w:szCs w:val="24"/>
              </w:rPr>
            </w:pPr>
            <w:r w:rsidRPr="005D2CAD">
              <w:rPr>
                <w:rFonts w:ascii="Times New Roman" w:hAnsi="Times New Roman" w:cs="Times New Roman"/>
                <w:color w:val="000000" w:themeColor="text1"/>
                <w:sz w:val="24"/>
                <w:szCs w:val="24"/>
              </w:rPr>
              <w:t>3</w:t>
            </w:r>
          </w:p>
        </w:tc>
      </w:tr>
      <w:tr w:rsidR="00B66CF9" w:rsidRPr="005D2CAD" w14:paraId="68D91B15" w14:textId="77777777" w:rsidTr="00E1410A">
        <w:trPr>
          <w:trHeight w:val="563"/>
        </w:trPr>
        <w:tc>
          <w:tcPr>
            <w:tcW w:w="568" w:type="dxa"/>
            <w:tcBorders>
              <w:top w:val="single" w:sz="4" w:space="0" w:color="auto"/>
              <w:left w:val="single" w:sz="4" w:space="0" w:color="auto"/>
              <w:bottom w:val="single" w:sz="4" w:space="0" w:color="auto"/>
              <w:right w:val="single" w:sz="4" w:space="0" w:color="auto"/>
            </w:tcBorders>
          </w:tcPr>
          <w:p w14:paraId="68D009FF"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1483" w:type="dxa"/>
            <w:tcBorders>
              <w:top w:val="single" w:sz="4" w:space="0" w:color="auto"/>
              <w:left w:val="single" w:sz="4" w:space="0" w:color="auto"/>
              <w:bottom w:val="single" w:sz="4" w:space="0" w:color="auto"/>
              <w:right w:val="single" w:sz="4" w:space="0" w:color="auto"/>
            </w:tcBorders>
          </w:tcPr>
          <w:p w14:paraId="101C6810" w14:textId="77777777" w:rsidR="00B66CF9"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CD0DAEC"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36B508C"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6FDE945"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75EAD0CF" w14:textId="77777777" w:rsidR="00B66CF9" w:rsidRPr="00C10D42"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C597FBF" w14:textId="77777777" w:rsidR="00B66CF9"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Karoliukų vėrimo būrelis</w:t>
            </w:r>
          </w:p>
        </w:tc>
        <w:tc>
          <w:tcPr>
            <w:tcW w:w="709" w:type="dxa"/>
            <w:tcBorders>
              <w:top w:val="single" w:sz="4" w:space="0" w:color="auto"/>
              <w:left w:val="single" w:sz="4" w:space="0" w:color="auto"/>
              <w:bottom w:val="single" w:sz="4" w:space="0" w:color="auto"/>
              <w:right w:val="single" w:sz="4" w:space="0" w:color="auto"/>
            </w:tcBorders>
          </w:tcPr>
          <w:p w14:paraId="2086A79E" w14:textId="77777777" w:rsidR="00B66CF9" w:rsidRPr="005D2CAD"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B66CF9" w14:paraId="3B088FE5" w14:textId="77777777" w:rsidTr="00E1410A">
        <w:trPr>
          <w:trHeight w:val="563"/>
        </w:trPr>
        <w:tc>
          <w:tcPr>
            <w:tcW w:w="568" w:type="dxa"/>
            <w:tcBorders>
              <w:top w:val="single" w:sz="4" w:space="0" w:color="auto"/>
              <w:left w:val="single" w:sz="4" w:space="0" w:color="auto"/>
              <w:bottom w:val="single" w:sz="4" w:space="0" w:color="auto"/>
              <w:right w:val="single" w:sz="4" w:space="0" w:color="auto"/>
            </w:tcBorders>
          </w:tcPr>
          <w:p w14:paraId="6BF0E7CB"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1483" w:type="dxa"/>
            <w:tcBorders>
              <w:top w:val="single" w:sz="4" w:space="0" w:color="auto"/>
              <w:left w:val="single" w:sz="4" w:space="0" w:color="auto"/>
              <w:bottom w:val="single" w:sz="4" w:space="0" w:color="auto"/>
              <w:right w:val="single" w:sz="4" w:space="0" w:color="auto"/>
            </w:tcBorders>
          </w:tcPr>
          <w:p w14:paraId="13F9378E" w14:textId="77777777" w:rsidR="00B66CF9"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AD5102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p w14:paraId="3AD8E87B" w14:textId="77777777" w:rsidR="00B66CF9" w:rsidRDefault="00B66CF9" w:rsidP="005F23D2">
            <w:pPr>
              <w:jc w:val="center"/>
              <w:rPr>
                <w:rFonts w:ascii="Times New Roman" w:hAnsi="Times New Roman" w:cs="Times New Roman"/>
                <w:color w:val="000000" w:themeColor="text1"/>
                <w:sz w:val="24"/>
                <w:szCs w:val="24"/>
              </w:rPr>
            </w:pPr>
          </w:p>
          <w:p w14:paraId="2E5B816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077F907B"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43D6662C" w14:textId="77777777" w:rsidR="00B66CF9" w:rsidRDefault="00B66CF9" w:rsidP="005F23D2">
            <w:pPr>
              <w:jc w:val="center"/>
              <w:rPr>
                <w:rFonts w:ascii="Times New Roman" w:hAnsi="Times New Roman" w:cs="Times New Roman"/>
                <w:color w:val="000000" w:themeColor="text1"/>
                <w:sz w:val="24"/>
                <w:szCs w:val="24"/>
              </w:rPr>
            </w:pPr>
          </w:p>
          <w:p w14:paraId="131A754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911458E"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26A65DF6" w14:textId="77777777" w:rsidR="00B66CF9" w:rsidRDefault="00B66CF9" w:rsidP="005F23D2">
            <w:pPr>
              <w:jc w:val="center"/>
              <w:rPr>
                <w:rFonts w:ascii="Times New Roman" w:hAnsi="Times New Roman" w:cs="Times New Roman"/>
                <w:color w:val="000000" w:themeColor="text1"/>
                <w:sz w:val="24"/>
                <w:szCs w:val="24"/>
              </w:rPr>
            </w:pPr>
          </w:p>
          <w:p w14:paraId="576F6621"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67ADEFEE"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16DA658A" w14:textId="77777777" w:rsidR="00B66CF9" w:rsidRDefault="00B66CF9" w:rsidP="005F23D2">
            <w:pPr>
              <w:jc w:val="center"/>
              <w:rPr>
                <w:rFonts w:ascii="Times New Roman" w:hAnsi="Times New Roman" w:cs="Times New Roman"/>
                <w:color w:val="000000" w:themeColor="text1"/>
                <w:sz w:val="24"/>
                <w:szCs w:val="24"/>
              </w:rPr>
            </w:pPr>
          </w:p>
          <w:p w14:paraId="53761E12"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756C888E" w14:textId="77777777" w:rsidR="00B66CF9" w:rsidRDefault="00B66CF9" w:rsidP="005F23D2">
            <w:pPr>
              <w:rPr>
                <w:rFonts w:ascii="Times New Roman" w:hAnsi="Times New Roman" w:cs="Times New Roman"/>
                <w:color w:val="000000"/>
                <w:spacing w:val="2"/>
                <w:sz w:val="24"/>
                <w:szCs w:val="24"/>
                <w:shd w:val="clear" w:color="auto" w:fill="FFFFFF"/>
              </w:rPr>
            </w:pPr>
            <w:r w:rsidRPr="00EC6458">
              <w:rPr>
                <w:rFonts w:ascii="Times New Roman" w:hAnsi="Times New Roman" w:cs="Times New Roman"/>
                <w:color w:val="000000"/>
                <w:spacing w:val="2"/>
                <w:sz w:val="24"/>
                <w:szCs w:val="24"/>
                <w:shd w:val="clear" w:color="auto" w:fill="FFFFFF"/>
              </w:rPr>
              <w:t>Eksperimentuok-stebėk – atrask („</w:t>
            </w:r>
            <w:proofErr w:type="spellStart"/>
            <w:r w:rsidRPr="00EC6458">
              <w:rPr>
                <w:rFonts w:ascii="Times New Roman" w:hAnsi="Times New Roman" w:cs="Times New Roman"/>
                <w:color w:val="000000"/>
                <w:spacing w:val="2"/>
                <w:sz w:val="24"/>
                <w:szCs w:val="24"/>
                <w:shd w:val="clear" w:color="auto" w:fill="FFFFFF"/>
              </w:rPr>
              <w:t>Steamukas</w:t>
            </w:r>
            <w:proofErr w:type="spellEnd"/>
            <w:r w:rsidRPr="00EC6458">
              <w:rPr>
                <w:rFonts w:ascii="Times New Roman" w:hAnsi="Times New Roman" w:cs="Times New Roman"/>
                <w:color w:val="000000"/>
                <w:spacing w:val="2"/>
                <w:sz w:val="24"/>
                <w:szCs w:val="24"/>
                <w:shd w:val="clear" w:color="auto" w:fill="FFFFFF"/>
              </w:rPr>
              <w:t>“)</w:t>
            </w:r>
            <w:r>
              <w:rPr>
                <w:rFonts w:ascii="Times New Roman" w:hAnsi="Times New Roman" w:cs="Times New Roman"/>
                <w:color w:val="000000"/>
                <w:spacing w:val="2"/>
                <w:sz w:val="24"/>
                <w:szCs w:val="24"/>
                <w:shd w:val="clear" w:color="auto" w:fill="FFFFFF"/>
              </w:rPr>
              <w:t xml:space="preserve"> </w:t>
            </w:r>
          </w:p>
          <w:p w14:paraId="5FBF9EA1" w14:textId="77777777" w:rsidR="00B66CF9" w:rsidRPr="00EC6458" w:rsidRDefault="00B66CF9" w:rsidP="005F23D2">
            <w:pPr>
              <w:rPr>
                <w:rFonts w:ascii="Times New Roman" w:hAnsi="Times New Roman" w:cs="Times New Roman"/>
                <w:color w:val="000000" w:themeColor="text1"/>
                <w:sz w:val="24"/>
                <w:szCs w:val="24"/>
              </w:rPr>
            </w:pPr>
            <w:r>
              <w:rPr>
                <w:rFonts w:ascii="Times New Roman" w:hAnsi="Times New Roman" w:cs="Times New Roman"/>
                <w:color w:val="000000"/>
                <w:spacing w:val="2"/>
                <w:sz w:val="24"/>
                <w:szCs w:val="24"/>
                <w:shd w:val="clear" w:color="auto" w:fill="FFFFFF"/>
              </w:rPr>
              <w:t>Kvadrato būrelis</w:t>
            </w:r>
          </w:p>
        </w:tc>
        <w:tc>
          <w:tcPr>
            <w:tcW w:w="709" w:type="dxa"/>
            <w:tcBorders>
              <w:top w:val="single" w:sz="4" w:space="0" w:color="auto"/>
              <w:left w:val="single" w:sz="4" w:space="0" w:color="auto"/>
              <w:bottom w:val="single" w:sz="4" w:space="0" w:color="auto"/>
              <w:right w:val="single" w:sz="4" w:space="0" w:color="auto"/>
            </w:tcBorders>
          </w:tcPr>
          <w:p w14:paraId="553567D2"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p w14:paraId="7CDCBB40" w14:textId="77777777" w:rsidR="00B66CF9" w:rsidRDefault="00B66CF9" w:rsidP="005F23D2">
            <w:pPr>
              <w:jc w:val="center"/>
              <w:rPr>
                <w:rFonts w:ascii="Times New Roman" w:hAnsi="Times New Roman" w:cs="Times New Roman"/>
                <w:color w:val="000000" w:themeColor="text1"/>
                <w:sz w:val="24"/>
                <w:szCs w:val="24"/>
              </w:rPr>
            </w:pPr>
          </w:p>
        </w:tc>
      </w:tr>
      <w:tr w:rsidR="00B66CF9" w14:paraId="523263F5"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52851197"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w:t>
            </w:r>
          </w:p>
        </w:tc>
        <w:tc>
          <w:tcPr>
            <w:tcW w:w="1483" w:type="dxa"/>
            <w:tcBorders>
              <w:top w:val="single" w:sz="4" w:space="0" w:color="auto"/>
              <w:left w:val="single" w:sz="4" w:space="0" w:color="auto"/>
              <w:bottom w:val="single" w:sz="4" w:space="0" w:color="auto"/>
              <w:right w:val="single" w:sz="4" w:space="0" w:color="auto"/>
            </w:tcBorders>
          </w:tcPr>
          <w:p w14:paraId="5600C00C" w14:textId="77777777" w:rsidR="00B66CF9"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5D45F4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6F591018"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6CB6420"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03CCFFC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6A7C9109" w14:textId="77777777" w:rsidR="00B66CF9"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Skaitau ir augu</w:t>
            </w:r>
          </w:p>
        </w:tc>
        <w:tc>
          <w:tcPr>
            <w:tcW w:w="709" w:type="dxa"/>
            <w:tcBorders>
              <w:top w:val="single" w:sz="4" w:space="0" w:color="auto"/>
              <w:left w:val="single" w:sz="4" w:space="0" w:color="auto"/>
              <w:bottom w:val="single" w:sz="4" w:space="0" w:color="auto"/>
              <w:right w:val="single" w:sz="4" w:space="0" w:color="auto"/>
            </w:tcBorders>
          </w:tcPr>
          <w:p w14:paraId="47D5051F"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B66CF9" w:rsidRPr="007740AE" w14:paraId="5BF34E92"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723184D8"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1483" w:type="dxa"/>
            <w:tcBorders>
              <w:top w:val="single" w:sz="4" w:space="0" w:color="auto"/>
              <w:left w:val="single" w:sz="4" w:space="0" w:color="auto"/>
              <w:bottom w:val="single" w:sz="4" w:space="0" w:color="auto"/>
              <w:right w:val="single" w:sz="4" w:space="0" w:color="auto"/>
            </w:tcBorders>
          </w:tcPr>
          <w:p w14:paraId="70C24050" w14:textId="77777777" w:rsidR="00B66CF9" w:rsidRPr="007740AE"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72A21FD"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666DA86"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42DA2AEF"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6ADEE03"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990C51B" w14:textId="77777777" w:rsidR="00B66CF9" w:rsidRPr="007740AE"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Dailės būrelis „Spalvų magija“</w:t>
            </w:r>
          </w:p>
        </w:tc>
        <w:tc>
          <w:tcPr>
            <w:tcW w:w="709" w:type="dxa"/>
            <w:tcBorders>
              <w:top w:val="single" w:sz="4" w:space="0" w:color="auto"/>
              <w:left w:val="single" w:sz="4" w:space="0" w:color="auto"/>
              <w:bottom w:val="single" w:sz="4" w:space="0" w:color="auto"/>
              <w:right w:val="single" w:sz="4" w:space="0" w:color="auto"/>
            </w:tcBorders>
          </w:tcPr>
          <w:p w14:paraId="61E65261"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B66CF9" w:rsidRPr="007740AE" w14:paraId="5389CE8F"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201A1022"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1483" w:type="dxa"/>
            <w:tcBorders>
              <w:top w:val="single" w:sz="4" w:space="0" w:color="auto"/>
              <w:left w:val="single" w:sz="4" w:space="0" w:color="auto"/>
              <w:bottom w:val="single" w:sz="4" w:space="0" w:color="auto"/>
              <w:right w:val="single" w:sz="4" w:space="0" w:color="auto"/>
            </w:tcBorders>
          </w:tcPr>
          <w:p w14:paraId="22E99AB5" w14:textId="77777777" w:rsidR="00B66CF9" w:rsidRPr="007740AE"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6E0C7A0"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85735F8"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34BE33DA"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7FD7F3FB"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AB7D075" w14:textId="77777777" w:rsidR="00B66CF9" w:rsidRPr="007740AE" w:rsidRDefault="00B66CF9" w:rsidP="005F23D2">
            <w:pPr>
              <w:rPr>
                <w:rFonts w:ascii="Times New Roman" w:hAnsi="Times New Roman" w:cs="Times New Roman"/>
                <w:color w:val="000000" w:themeColor="text1"/>
                <w:spacing w:val="2"/>
                <w:sz w:val="24"/>
                <w:szCs w:val="24"/>
                <w:shd w:val="clear" w:color="auto" w:fill="FFFFFF"/>
              </w:rPr>
            </w:pPr>
            <w:r w:rsidRPr="007740AE">
              <w:rPr>
                <w:rFonts w:ascii="Times New Roman" w:hAnsi="Times New Roman" w:cs="Times New Roman"/>
                <w:color w:val="000000" w:themeColor="text1"/>
                <w:spacing w:val="2"/>
                <w:sz w:val="24"/>
                <w:szCs w:val="24"/>
                <w:shd w:val="clear" w:color="auto" w:fill="FFFFFF"/>
              </w:rPr>
              <w:t>Dailės būrelis</w:t>
            </w:r>
          </w:p>
        </w:tc>
        <w:tc>
          <w:tcPr>
            <w:tcW w:w="709" w:type="dxa"/>
            <w:tcBorders>
              <w:top w:val="single" w:sz="4" w:space="0" w:color="auto"/>
              <w:left w:val="single" w:sz="4" w:space="0" w:color="auto"/>
              <w:bottom w:val="single" w:sz="4" w:space="0" w:color="auto"/>
              <w:right w:val="single" w:sz="4" w:space="0" w:color="auto"/>
            </w:tcBorders>
          </w:tcPr>
          <w:p w14:paraId="18C4DE1D"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1</w:t>
            </w:r>
          </w:p>
        </w:tc>
      </w:tr>
      <w:tr w:rsidR="00B66CF9" w:rsidRPr="007740AE" w14:paraId="6B8C5945"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68C61D7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1483" w:type="dxa"/>
            <w:tcBorders>
              <w:top w:val="single" w:sz="4" w:space="0" w:color="auto"/>
              <w:left w:val="single" w:sz="4" w:space="0" w:color="auto"/>
              <w:bottom w:val="single" w:sz="4" w:space="0" w:color="auto"/>
              <w:right w:val="single" w:sz="4" w:space="0" w:color="auto"/>
            </w:tcBorders>
          </w:tcPr>
          <w:p w14:paraId="13662093" w14:textId="77777777" w:rsidR="00B66CF9" w:rsidRPr="007740AE"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FFC6AE9"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219E5FBD"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53CB8923"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4258D563"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64FF105A" w14:textId="77777777" w:rsidR="00B66CF9" w:rsidRPr="007740AE"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Anglų kalbos būrelis</w:t>
            </w:r>
          </w:p>
        </w:tc>
        <w:tc>
          <w:tcPr>
            <w:tcW w:w="709" w:type="dxa"/>
            <w:tcBorders>
              <w:top w:val="single" w:sz="4" w:space="0" w:color="auto"/>
              <w:left w:val="single" w:sz="4" w:space="0" w:color="auto"/>
              <w:bottom w:val="single" w:sz="4" w:space="0" w:color="auto"/>
              <w:right w:val="single" w:sz="4" w:space="0" w:color="auto"/>
            </w:tcBorders>
          </w:tcPr>
          <w:p w14:paraId="28234149" w14:textId="77777777" w:rsidR="00B66CF9" w:rsidRPr="007740AE" w:rsidRDefault="00B66CF9" w:rsidP="005F23D2">
            <w:pPr>
              <w:jc w:val="center"/>
              <w:rPr>
                <w:rFonts w:ascii="Times New Roman" w:hAnsi="Times New Roman" w:cs="Times New Roman"/>
                <w:color w:val="000000" w:themeColor="text1"/>
                <w:sz w:val="24"/>
                <w:szCs w:val="24"/>
              </w:rPr>
            </w:pPr>
            <w:r w:rsidRPr="007740AE">
              <w:rPr>
                <w:rFonts w:ascii="Times New Roman" w:hAnsi="Times New Roman" w:cs="Times New Roman"/>
                <w:color w:val="000000" w:themeColor="text1"/>
                <w:sz w:val="24"/>
                <w:szCs w:val="24"/>
              </w:rPr>
              <w:t>1</w:t>
            </w:r>
          </w:p>
        </w:tc>
      </w:tr>
      <w:tr w:rsidR="00B66CF9" w:rsidRPr="007740AE" w14:paraId="1456D959"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02499E69"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1483" w:type="dxa"/>
            <w:tcBorders>
              <w:top w:val="single" w:sz="4" w:space="0" w:color="auto"/>
              <w:left w:val="single" w:sz="4" w:space="0" w:color="auto"/>
              <w:bottom w:val="single" w:sz="4" w:space="0" w:color="auto"/>
              <w:right w:val="single" w:sz="4" w:space="0" w:color="auto"/>
            </w:tcBorders>
          </w:tcPr>
          <w:p w14:paraId="5D4EDCD0" w14:textId="77777777" w:rsidR="00B66CF9" w:rsidRPr="007740AE"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579FA06"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3797639"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05B92B79"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2BC56E5D"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5027C279" w14:textId="77777777" w:rsidR="00B66CF9" w:rsidRPr="007740AE"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Muzikos būrelis</w:t>
            </w:r>
          </w:p>
        </w:tc>
        <w:tc>
          <w:tcPr>
            <w:tcW w:w="709" w:type="dxa"/>
            <w:tcBorders>
              <w:top w:val="single" w:sz="4" w:space="0" w:color="auto"/>
              <w:left w:val="single" w:sz="4" w:space="0" w:color="auto"/>
              <w:bottom w:val="single" w:sz="4" w:space="0" w:color="auto"/>
              <w:right w:val="single" w:sz="4" w:space="0" w:color="auto"/>
            </w:tcBorders>
          </w:tcPr>
          <w:p w14:paraId="205C69E2" w14:textId="77777777" w:rsidR="00B66CF9" w:rsidRPr="007740AE"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r>
      <w:tr w:rsidR="00B66CF9" w14:paraId="529BF788"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62DCE16E"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15. </w:t>
            </w:r>
          </w:p>
        </w:tc>
        <w:tc>
          <w:tcPr>
            <w:tcW w:w="1483" w:type="dxa"/>
            <w:tcBorders>
              <w:top w:val="single" w:sz="4" w:space="0" w:color="auto"/>
              <w:left w:val="single" w:sz="4" w:space="0" w:color="auto"/>
              <w:bottom w:val="single" w:sz="4" w:space="0" w:color="auto"/>
              <w:right w:val="single" w:sz="4" w:space="0" w:color="auto"/>
            </w:tcBorders>
          </w:tcPr>
          <w:p w14:paraId="4EC11858" w14:textId="77777777" w:rsidR="00B66CF9"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0CFCA93"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1E9B44BE"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5A8F09C"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7D23645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1CE3FDE" w14:textId="77777777" w:rsidR="00B66CF9"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Dainavimo studija „Vizija“</w:t>
            </w:r>
          </w:p>
        </w:tc>
        <w:tc>
          <w:tcPr>
            <w:tcW w:w="709" w:type="dxa"/>
            <w:tcBorders>
              <w:top w:val="single" w:sz="4" w:space="0" w:color="auto"/>
              <w:left w:val="single" w:sz="4" w:space="0" w:color="auto"/>
              <w:bottom w:val="single" w:sz="4" w:space="0" w:color="auto"/>
              <w:right w:val="single" w:sz="4" w:space="0" w:color="auto"/>
            </w:tcBorders>
          </w:tcPr>
          <w:p w14:paraId="7074F9B1"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r>
      <w:tr w:rsidR="00B66CF9" w14:paraId="0E203111" w14:textId="77777777" w:rsidTr="00E1410A">
        <w:trPr>
          <w:trHeight w:val="287"/>
        </w:trPr>
        <w:tc>
          <w:tcPr>
            <w:tcW w:w="568" w:type="dxa"/>
            <w:tcBorders>
              <w:top w:val="single" w:sz="4" w:space="0" w:color="auto"/>
              <w:left w:val="single" w:sz="4" w:space="0" w:color="auto"/>
              <w:bottom w:val="single" w:sz="4" w:space="0" w:color="auto"/>
              <w:right w:val="single" w:sz="4" w:space="0" w:color="auto"/>
            </w:tcBorders>
          </w:tcPr>
          <w:p w14:paraId="4473FC8A"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1483" w:type="dxa"/>
            <w:tcBorders>
              <w:top w:val="single" w:sz="4" w:space="0" w:color="auto"/>
              <w:left w:val="single" w:sz="4" w:space="0" w:color="auto"/>
              <w:bottom w:val="single" w:sz="4" w:space="0" w:color="auto"/>
              <w:right w:val="single" w:sz="4" w:space="0" w:color="auto"/>
            </w:tcBorders>
          </w:tcPr>
          <w:p w14:paraId="30AC15B2" w14:textId="77777777" w:rsidR="00B66CF9" w:rsidRDefault="00B66CF9" w:rsidP="005F23D2">
            <w:pPr>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4C92627"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3C993DD"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73A5C21"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5" w:type="dxa"/>
            <w:tcBorders>
              <w:top w:val="single" w:sz="4" w:space="0" w:color="auto"/>
              <w:left w:val="single" w:sz="4" w:space="0" w:color="auto"/>
              <w:bottom w:val="single" w:sz="4" w:space="0" w:color="auto"/>
              <w:right w:val="single" w:sz="4" w:space="0" w:color="auto"/>
            </w:tcBorders>
          </w:tcPr>
          <w:p w14:paraId="04ED2579"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18C35160" w14:textId="77777777" w:rsidR="00B66CF9" w:rsidRDefault="00B66CF9" w:rsidP="005F23D2">
            <w:pPr>
              <w:rPr>
                <w:rFonts w:ascii="Times New Roman" w:hAnsi="Times New Roman" w:cs="Times New Roman"/>
                <w:color w:val="000000" w:themeColor="text1"/>
                <w:spacing w:val="2"/>
                <w:sz w:val="24"/>
                <w:szCs w:val="24"/>
                <w:shd w:val="clear" w:color="auto" w:fill="FFFFFF"/>
              </w:rPr>
            </w:pPr>
            <w:r>
              <w:rPr>
                <w:rFonts w:ascii="Times New Roman" w:hAnsi="Times New Roman" w:cs="Times New Roman"/>
                <w:color w:val="000000" w:themeColor="text1"/>
                <w:spacing w:val="2"/>
                <w:sz w:val="24"/>
                <w:szCs w:val="24"/>
                <w:shd w:val="clear" w:color="auto" w:fill="FFFFFF"/>
              </w:rPr>
              <w:t>Fotografijos būrelis</w:t>
            </w:r>
          </w:p>
        </w:tc>
        <w:tc>
          <w:tcPr>
            <w:tcW w:w="709" w:type="dxa"/>
            <w:tcBorders>
              <w:top w:val="single" w:sz="4" w:space="0" w:color="auto"/>
              <w:left w:val="single" w:sz="4" w:space="0" w:color="auto"/>
              <w:bottom w:val="single" w:sz="4" w:space="0" w:color="auto"/>
              <w:right w:val="single" w:sz="4" w:space="0" w:color="auto"/>
            </w:tcBorders>
          </w:tcPr>
          <w:p w14:paraId="18158F1E" w14:textId="77777777" w:rsidR="00B66CF9" w:rsidRDefault="00B66CF9" w:rsidP="005F23D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bl>
    <w:p w14:paraId="20AF112B" w14:textId="59BE5C02" w:rsidR="00914361" w:rsidRDefault="00914361" w:rsidP="003D77E8">
      <w:pPr>
        <w:shd w:val="clear" w:color="auto" w:fill="FFFFFF"/>
        <w:rPr>
          <w:color w:val="222222"/>
          <w:szCs w:val="24"/>
          <w:lang w:eastAsia="lt-LT"/>
        </w:rPr>
      </w:pPr>
    </w:p>
    <w:p w14:paraId="77325624" w14:textId="77777777" w:rsidR="00494F06" w:rsidRPr="00102CF3" w:rsidRDefault="00494F06" w:rsidP="003D77E8">
      <w:pPr>
        <w:shd w:val="clear" w:color="auto" w:fill="FFFFFF"/>
        <w:rPr>
          <w:color w:val="222222"/>
          <w:szCs w:val="24"/>
          <w:lang w:eastAsia="lt-LT"/>
        </w:rPr>
      </w:pPr>
    </w:p>
    <w:p w14:paraId="611F93C5" w14:textId="77777777" w:rsidR="00641810" w:rsidRDefault="00641810" w:rsidP="00641810">
      <w:pPr>
        <w:tabs>
          <w:tab w:val="left" w:pos="5954"/>
        </w:tabs>
      </w:pPr>
      <w:r>
        <w:t xml:space="preserve">                                                                                                              </w:t>
      </w:r>
      <w:r w:rsidR="00D9221F">
        <w:t xml:space="preserve">                       2 PRIEDAS</w:t>
      </w:r>
    </w:p>
    <w:p w14:paraId="1374CD9A" w14:textId="77777777" w:rsidR="00641810" w:rsidRDefault="00641810" w:rsidP="00641810">
      <w:pPr>
        <w:pStyle w:val="Betarp"/>
        <w:rPr>
          <w:rFonts w:ascii="Times New Roman" w:hAnsi="Times New Roman"/>
          <w:sz w:val="24"/>
          <w:szCs w:val="24"/>
        </w:rPr>
      </w:pPr>
    </w:p>
    <w:p w14:paraId="0300490B" w14:textId="77777777" w:rsidR="00641810" w:rsidRPr="00BA6CA4" w:rsidRDefault="00641810" w:rsidP="00641810">
      <w:pPr>
        <w:rPr>
          <w:szCs w:val="24"/>
        </w:rPr>
      </w:pPr>
      <w:r>
        <w:rPr>
          <w:sz w:val="20"/>
        </w:rPr>
        <w:t xml:space="preserve">                                                                                                         </w:t>
      </w:r>
      <w:r w:rsidR="005F23D2">
        <w:rPr>
          <w:sz w:val="20"/>
        </w:rPr>
        <w:t xml:space="preserve">        </w:t>
      </w:r>
      <w:r w:rsidR="00BA6CA4">
        <w:rPr>
          <w:sz w:val="20"/>
        </w:rPr>
        <w:t xml:space="preserve"> </w:t>
      </w:r>
      <w:r>
        <w:rPr>
          <w:sz w:val="20"/>
        </w:rPr>
        <w:t xml:space="preserve">    </w:t>
      </w:r>
      <w:r w:rsidRPr="00BA6CA4">
        <w:rPr>
          <w:szCs w:val="24"/>
        </w:rPr>
        <w:t>PATVIRTINTA</w:t>
      </w:r>
    </w:p>
    <w:p w14:paraId="3CFED209" w14:textId="77777777" w:rsidR="00641810" w:rsidRPr="00BA6CA4" w:rsidRDefault="00641810" w:rsidP="00641810">
      <w:pPr>
        <w:rPr>
          <w:szCs w:val="24"/>
        </w:rPr>
      </w:pPr>
      <w:r w:rsidRPr="00BA6CA4">
        <w:rPr>
          <w:szCs w:val="24"/>
        </w:rPr>
        <w:t xml:space="preserve">                                                                                            </w:t>
      </w:r>
      <w:r w:rsidR="005F23D2">
        <w:rPr>
          <w:szCs w:val="24"/>
        </w:rPr>
        <w:t xml:space="preserve">      </w:t>
      </w:r>
      <w:r w:rsidRPr="00BA6CA4">
        <w:rPr>
          <w:szCs w:val="24"/>
        </w:rPr>
        <w:t>Sedos Vytauto Mačernio gimnazijos</w:t>
      </w:r>
    </w:p>
    <w:p w14:paraId="16CC6F1A" w14:textId="77777777" w:rsidR="00641810" w:rsidRPr="00BA6CA4" w:rsidRDefault="00641810" w:rsidP="00641810">
      <w:pPr>
        <w:rPr>
          <w:color w:val="FF0000"/>
          <w:szCs w:val="24"/>
        </w:rPr>
      </w:pPr>
      <w:r w:rsidRPr="00BA6CA4">
        <w:rPr>
          <w:szCs w:val="24"/>
        </w:rPr>
        <w:t xml:space="preserve">                                                                                        </w:t>
      </w:r>
      <w:r w:rsidR="00C30794" w:rsidRPr="00BA6CA4">
        <w:rPr>
          <w:szCs w:val="24"/>
        </w:rPr>
        <w:t xml:space="preserve">     </w:t>
      </w:r>
      <w:r w:rsidR="005F23D2">
        <w:rPr>
          <w:szCs w:val="24"/>
        </w:rPr>
        <w:t xml:space="preserve">   </w:t>
      </w:r>
      <w:r w:rsidR="00C30794" w:rsidRPr="00BA6CA4">
        <w:rPr>
          <w:szCs w:val="24"/>
        </w:rPr>
        <w:t xml:space="preserve">   direktoriaus</w:t>
      </w:r>
      <w:r w:rsidR="00B66CF9" w:rsidRPr="00BA6CA4">
        <w:rPr>
          <w:szCs w:val="24"/>
        </w:rPr>
        <w:t xml:space="preserve"> 2026</w:t>
      </w:r>
      <w:r w:rsidR="00D9221F" w:rsidRPr="00BA6CA4">
        <w:rPr>
          <w:szCs w:val="24"/>
        </w:rPr>
        <w:t>-09-01</w:t>
      </w:r>
      <w:r w:rsidRPr="00BA6CA4">
        <w:rPr>
          <w:szCs w:val="24"/>
        </w:rPr>
        <w:t xml:space="preserve"> įsakymu Nr.</w:t>
      </w:r>
      <w:r w:rsidR="00494F06" w:rsidRPr="00BA6CA4">
        <w:rPr>
          <w:szCs w:val="24"/>
        </w:rPr>
        <w:t xml:space="preserve"> </w:t>
      </w:r>
      <w:r w:rsidRPr="00BA6CA4">
        <w:rPr>
          <w:szCs w:val="24"/>
        </w:rPr>
        <w:t>M-</w:t>
      </w:r>
    </w:p>
    <w:p w14:paraId="3BCEFC08" w14:textId="77777777" w:rsidR="00641810" w:rsidRDefault="00641810" w:rsidP="00641810">
      <w:pPr>
        <w:rPr>
          <w:color w:val="FF0000"/>
          <w:sz w:val="32"/>
          <w:szCs w:val="32"/>
        </w:rPr>
      </w:pPr>
    </w:p>
    <w:p w14:paraId="0EA7929B" w14:textId="77777777" w:rsidR="00641810" w:rsidRDefault="00641810" w:rsidP="00641810">
      <w:r>
        <w:t xml:space="preserve">                                                                                                                                        </w:t>
      </w:r>
    </w:p>
    <w:p w14:paraId="4DAFF3AA" w14:textId="77777777" w:rsidR="00641810" w:rsidRDefault="00641810" w:rsidP="00641810">
      <w:pPr>
        <w:rPr>
          <w:szCs w:val="24"/>
        </w:rPr>
      </w:pPr>
      <w:r>
        <w:rPr>
          <w:szCs w:val="24"/>
        </w:rPr>
        <w:t xml:space="preserve">Pagrindinio ugdymo programos įgyvendinimui mokiniams siūlomos dalykų modulių  programos:  </w:t>
      </w:r>
    </w:p>
    <w:p w14:paraId="722392CD" w14:textId="77777777" w:rsidR="00641810" w:rsidRDefault="00641810" w:rsidP="00641810">
      <w:pPr>
        <w:rPr>
          <w:szCs w:val="24"/>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8"/>
        <w:gridCol w:w="3406"/>
        <w:gridCol w:w="1324"/>
        <w:gridCol w:w="1235"/>
        <w:gridCol w:w="2545"/>
      </w:tblGrid>
      <w:tr w:rsidR="00641810" w14:paraId="093A0FDD" w14:textId="77777777" w:rsidTr="00813172">
        <w:tc>
          <w:tcPr>
            <w:tcW w:w="1118" w:type="dxa"/>
            <w:tcBorders>
              <w:top w:val="single" w:sz="4" w:space="0" w:color="000000"/>
              <w:left w:val="single" w:sz="4" w:space="0" w:color="000000"/>
              <w:bottom w:val="single" w:sz="4" w:space="0" w:color="000000"/>
              <w:right w:val="single" w:sz="4" w:space="0" w:color="000000"/>
            </w:tcBorders>
            <w:hideMark/>
          </w:tcPr>
          <w:p w14:paraId="59C3BEB4" w14:textId="77777777" w:rsidR="00641810" w:rsidRDefault="00641810" w:rsidP="00813172">
            <w:pPr>
              <w:rPr>
                <w:szCs w:val="24"/>
              </w:rPr>
            </w:pPr>
            <w:r>
              <w:rPr>
                <w:szCs w:val="24"/>
              </w:rPr>
              <w:t>Eil. Nr.</w:t>
            </w:r>
          </w:p>
        </w:tc>
        <w:tc>
          <w:tcPr>
            <w:tcW w:w="3406" w:type="dxa"/>
            <w:tcBorders>
              <w:top w:val="single" w:sz="4" w:space="0" w:color="000000"/>
              <w:left w:val="single" w:sz="4" w:space="0" w:color="000000"/>
              <w:bottom w:val="single" w:sz="4" w:space="0" w:color="000000"/>
              <w:right w:val="single" w:sz="4" w:space="0" w:color="000000"/>
            </w:tcBorders>
            <w:hideMark/>
          </w:tcPr>
          <w:p w14:paraId="4577DF86" w14:textId="77777777" w:rsidR="00641810" w:rsidRDefault="00641810" w:rsidP="00813172">
            <w:pPr>
              <w:rPr>
                <w:szCs w:val="24"/>
              </w:rPr>
            </w:pPr>
            <w:r>
              <w:rPr>
                <w:szCs w:val="24"/>
              </w:rPr>
              <w:t>Modulio pavadinimas</w:t>
            </w:r>
          </w:p>
        </w:tc>
        <w:tc>
          <w:tcPr>
            <w:tcW w:w="1324" w:type="dxa"/>
            <w:tcBorders>
              <w:top w:val="single" w:sz="4" w:space="0" w:color="000000"/>
              <w:left w:val="single" w:sz="4" w:space="0" w:color="000000"/>
              <w:bottom w:val="single" w:sz="4" w:space="0" w:color="000000"/>
              <w:right w:val="single" w:sz="4" w:space="0" w:color="000000"/>
            </w:tcBorders>
            <w:hideMark/>
          </w:tcPr>
          <w:p w14:paraId="22C6F33F" w14:textId="77777777" w:rsidR="00641810" w:rsidRDefault="00641810" w:rsidP="00813172">
            <w:pPr>
              <w:rPr>
                <w:szCs w:val="24"/>
              </w:rPr>
            </w:pPr>
            <w:r>
              <w:rPr>
                <w:szCs w:val="24"/>
              </w:rPr>
              <w:t>Klasė</w:t>
            </w:r>
          </w:p>
        </w:tc>
        <w:tc>
          <w:tcPr>
            <w:tcW w:w="1235" w:type="dxa"/>
            <w:tcBorders>
              <w:top w:val="single" w:sz="4" w:space="0" w:color="000000"/>
              <w:left w:val="single" w:sz="4" w:space="0" w:color="000000"/>
              <w:bottom w:val="single" w:sz="4" w:space="0" w:color="000000"/>
              <w:right w:val="single" w:sz="4" w:space="0" w:color="000000"/>
            </w:tcBorders>
            <w:hideMark/>
          </w:tcPr>
          <w:p w14:paraId="456E6A04" w14:textId="77777777" w:rsidR="00641810" w:rsidRDefault="00641810" w:rsidP="00813172">
            <w:pPr>
              <w:rPr>
                <w:szCs w:val="24"/>
              </w:rPr>
            </w:pPr>
            <w:r>
              <w:rPr>
                <w:szCs w:val="24"/>
              </w:rPr>
              <w:t>Valandų skaičius</w:t>
            </w:r>
          </w:p>
        </w:tc>
        <w:tc>
          <w:tcPr>
            <w:tcW w:w="2545" w:type="dxa"/>
            <w:tcBorders>
              <w:top w:val="single" w:sz="4" w:space="0" w:color="000000"/>
              <w:left w:val="single" w:sz="4" w:space="0" w:color="000000"/>
              <w:bottom w:val="single" w:sz="4" w:space="0" w:color="000000"/>
              <w:right w:val="single" w:sz="4" w:space="0" w:color="000000"/>
            </w:tcBorders>
            <w:hideMark/>
          </w:tcPr>
          <w:p w14:paraId="37E5E2C9" w14:textId="77777777" w:rsidR="00641810" w:rsidRDefault="00641810" w:rsidP="00813172">
            <w:pPr>
              <w:rPr>
                <w:szCs w:val="24"/>
              </w:rPr>
            </w:pPr>
            <w:r>
              <w:rPr>
                <w:szCs w:val="24"/>
              </w:rPr>
              <w:t>Dėstantis mokytojas</w:t>
            </w:r>
          </w:p>
        </w:tc>
      </w:tr>
      <w:tr w:rsidR="00641810" w14:paraId="22DF998E" w14:textId="77777777" w:rsidTr="00D9221F">
        <w:tc>
          <w:tcPr>
            <w:tcW w:w="1118" w:type="dxa"/>
            <w:tcBorders>
              <w:top w:val="single" w:sz="4" w:space="0" w:color="000000"/>
              <w:left w:val="single" w:sz="4" w:space="0" w:color="000000"/>
              <w:bottom w:val="single" w:sz="4" w:space="0" w:color="000000"/>
              <w:right w:val="single" w:sz="4" w:space="0" w:color="000000"/>
            </w:tcBorders>
            <w:hideMark/>
          </w:tcPr>
          <w:p w14:paraId="137F58C5" w14:textId="77777777" w:rsidR="00641810" w:rsidRDefault="00641810" w:rsidP="00813172">
            <w:pPr>
              <w:rPr>
                <w:szCs w:val="24"/>
              </w:rPr>
            </w:pPr>
            <w:r>
              <w:rPr>
                <w:szCs w:val="24"/>
              </w:rPr>
              <w:t>1.</w:t>
            </w:r>
          </w:p>
        </w:tc>
        <w:tc>
          <w:tcPr>
            <w:tcW w:w="3406" w:type="dxa"/>
            <w:tcBorders>
              <w:top w:val="single" w:sz="4" w:space="0" w:color="000000"/>
              <w:left w:val="single" w:sz="4" w:space="0" w:color="000000"/>
              <w:bottom w:val="single" w:sz="4" w:space="0" w:color="000000"/>
              <w:right w:val="single" w:sz="4" w:space="0" w:color="000000"/>
            </w:tcBorders>
            <w:hideMark/>
          </w:tcPr>
          <w:p w14:paraId="177D3BFC" w14:textId="77777777" w:rsidR="00641810" w:rsidRDefault="00641810" w:rsidP="00813172">
            <w:pPr>
              <w:rPr>
                <w:szCs w:val="24"/>
              </w:rPr>
            </w:pPr>
            <w:r>
              <w:rPr>
                <w:szCs w:val="24"/>
              </w:rPr>
              <w:t xml:space="preserve">Žinių taikymas probleminių uždavinių sprendimui  </w:t>
            </w:r>
          </w:p>
        </w:tc>
        <w:tc>
          <w:tcPr>
            <w:tcW w:w="1324" w:type="dxa"/>
            <w:tcBorders>
              <w:top w:val="single" w:sz="4" w:space="0" w:color="000000"/>
              <w:left w:val="single" w:sz="4" w:space="0" w:color="000000"/>
              <w:bottom w:val="single" w:sz="4" w:space="0" w:color="000000"/>
              <w:right w:val="single" w:sz="4" w:space="0" w:color="000000"/>
            </w:tcBorders>
            <w:hideMark/>
          </w:tcPr>
          <w:p w14:paraId="3A72F1C9" w14:textId="77777777" w:rsidR="00641810" w:rsidRDefault="00641810" w:rsidP="00813172">
            <w:pPr>
              <w:rPr>
                <w:szCs w:val="24"/>
              </w:rPr>
            </w:pPr>
            <w:r>
              <w:rPr>
                <w:szCs w:val="24"/>
              </w:rPr>
              <w:t>II</w:t>
            </w:r>
          </w:p>
        </w:tc>
        <w:tc>
          <w:tcPr>
            <w:tcW w:w="1235" w:type="dxa"/>
            <w:tcBorders>
              <w:top w:val="single" w:sz="4" w:space="0" w:color="000000"/>
              <w:left w:val="single" w:sz="4" w:space="0" w:color="000000"/>
              <w:bottom w:val="single" w:sz="4" w:space="0" w:color="000000"/>
              <w:right w:val="single" w:sz="4" w:space="0" w:color="000000"/>
            </w:tcBorders>
            <w:hideMark/>
          </w:tcPr>
          <w:p w14:paraId="66B2918C" w14:textId="77777777" w:rsidR="00641810" w:rsidRDefault="00641810" w:rsidP="00813172">
            <w:pPr>
              <w:jc w:val="center"/>
              <w:rPr>
                <w:szCs w:val="24"/>
              </w:rPr>
            </w:pPr>
            <w:r>
              <w:rPr>
                <w:szCs w:val="24"/>
              </w:rPr>
              <w:t>3</w:t>
            </w:r>
            <w:r w:rsidR="00D9221F">
              <w:rPr>
                <w:szCs w:val="24"/>
              </w:rPr>
              <w:t>6</w:t>
            </w:r>
          </w:p>
        </w:tc>
        <w:tc>
          <w:tcPr>
            <w:tcW w:w="2545" w:type="dxa"/>
            <w:tcBorders>
              <w:top w:val="single" w:sz="4" w:space="0" w:color="000000"/>
              <w:left w:val="single" w:sz="4" w:space="0" w:color="000000"/>
              <w:bottom w:val="single" w:sz="4" w:space="0" w:color="000000"/>
              <w:right w:val="single" w:sz="4" w:space="0" w:color="000000"/>
            </w:tcBorders>
          </w:tcPr>
          <w:p w14:paraId="6B86866B" w14:textId="77777777" w:rsidR="00641810" w:rsidRDefault="00641810" w:rsidP="00813172">
            <w:pPr>
              <w:rPr>
                <w:szCs w:val="24"/>
              </w:rPr>
            </w:pPr>
          </w:p>
        </w:tc>
      </w:tr>
      <w:tr w:rsidR="00641810" w14:paraId="25CA7F33" w14:textId="77777777" w:rsidTr="00D9221F">
        <w:tc>
          <w:tcPr>
            <w:tcW w:w="1118" w:type="dxa"/>
            <w:tcBorders>
              <w:top w:val="single" w:sz="4" w:space="0" w:color="000000"/>
              <w:left w:val="single" w:sz="4" w:space="0" w:color="000000"/>
              <w:bottom w:val="single" w:sz="4" w:space="0" w:color="000000"/>
              <w:right w:val="single" w:sz="4" w:space="0" w:color="000000"/>
            </w:tcBorders>
            <w:hideMark/>
          </w:tcPr>
          <w:p w14:paraId="7712989A" w14:textId="77777777" w:rsidR="00641810" w:rsidRDefault="00641810" w:rsidP="00813172">
            <w:pPr>
              <w:rPr>
                <w:szCs w:val="24"/>
              </w:rPr>
            </w:pPr>
            <w:r>
              <w:rPr>
                <w:szCs w:val="24"/>
              </w:rPr>
              <w:t>2.</w:t>
            </w:r>
          </w:p>
        </w:tc>
        <w:tc>
          <w:tcPr>
            <w:tcW w:w="3406" w:type="dxa"/>
            <w:tcBorders>
              <w:top w:val="single" w:sz="4" w:space="0" w:color="000000"/>
              <w:left w:val="single" w:sz="4" w:space="0" w:color="000000"/>
              <w:bottom w:val="single" w:sz="4" w:space="0" w:color="000000"/>
              <w:right w:val="single" w:sz="4" w:space="0" w:color="000000"/>
            </w:tcBorders>
          </w:tcPr>
          <w:p w14:paraId="1F7538BE" w14:textId="77777777" w:rsidR="00641810" w:rsidRDefault="00641810" w:rsidP="00813172">
            <w:pPr>
              <w:rPr>
                <w:szCs w:val="24"/>
              </w:rPr>
            </w:pPr>
            <w:r>
              <w:rPr>
                <w:szCs w:val="24"/>
              </w:rPr>
              <w:t>Biologija per mikroskopą</w:t>
            </w:r>
          </w:p>
          <w:p w14:paraId="6F0EA0F8" w14:textId="77777777" w:rsidR="00641810" w:rsidRDefault="00641810" w:rsidP="00813172">
            <w:pPr>
              <w:rPr>
                <w:szCs w:val="24"/>
              </w:rPr>
            </w:pPr>
          </w:p>
        </w:tc>
        <w:tc>
          <w:tcPr>
            <w:tcW w:w="1324" w:type="dxa"/>
            <w:tcBorders>
              <w:top w:val="single" w:sz="4" w:space="0" w:color="000000"/>
              <w:left w:val="single" w:sz="4" w:space="0" w:color="000000"/>
              <w:bottom w:val="single" w:sz="4" w:space="0" w:color="000000"/>
              <w:right w:val="single" w:sz="4" w:space="0" w:color="000000"/>
            </w:tcBorders>
            <w:hideMark/>
          </w:tcPr>
          <w:p w14:paraId="1F424308" w14:textId="77777777" w:rsidR="00641810" w:rsidRDefault="00641810" w:rsidP="00813172">
            <w:pPr>
              <w:rPr>
                <w:szCs w:val="24"/>
              </w:rPr>
            </w:pPr>
            <w:r>
              <w:rPr>
                <w:szCs w:val="24"/>
              </w:rPr>
              <w:t>II</w:t>
            </w:r>
          </w:p>
        </w:tc>
        <w:tc>
          <w:tcPr>
            <w:tcW w:w="1235" w:type="dxa"/>
            <w:tcBorders>
              <w:top w:val="single" w:sz="4" w:space="0" w:color="000000"/>
              <w:left w:val="single" w:sz="4" w:space="0" w:color="000000"/>
              <w:bottom w:val="single" w:sz="4" w:space="0" w:color="000000"/>
              <w:right w:val="single" w:sz="4" w:space="0" w:color="000000"/>
            </w:tcBorders>
            <w:hideMark/>
          </w:tcPr>
          <w:p w14:paraId="4C1243FA" w14:textId="77777777" w:rsidR="00641810" w:rsidRDefault="00D9221F" w:rsidP="00813172">
            <w:pPr>
              <w:jc w:val="center"/>
              <w:rPr>
                <w:szCs w:val="24"/>
              </w:rPr>
            </w:pPr>
            <w:r>
              <w:rPr>
                <w:szCs w:val="24"/>
              </w:rPr>
              <w:t>36</w:t>
            </w:r>
          </w:p>
        </w:tc>
        <w:tc>
          <w:tcPr>
            <w:tcW w:w="2545" w:type="dxa"/>
            <w:tcBorders>
              <w:top w:val="single" w:sz="4" w:space="0" w:color="000000"/>
              <w:left w:val="single" w:sz="4" w:space="0" w:color="000000"/>
              <w:bottom w:val="single" w:sz="4" w:space="0" w:color="000000"/>
              <w:right w:val="single" w:sz="4" w:space="0" w:color="000000"/>
            </w:tcBorders>
          </w:tcPr>
          <w:p w14:paraId="73C69EE4" w14:textId="77777777" w:rsidR="00641810" w:rsidRDefault="00641810" w:rsidP="00813172">
            <w:pPr>
              <w:rPr>
                <w:szCs w:val="24"/>
              </w:rPr>
            </w:pPr>
          </w:p>
        </w:tc>
      </w:tr>
      <w:tr w:rsidR="00641810" w14:paraId="06B5502D" w14:textId="77777777" w:rsidTr="00813172">
        <w:tc>
          <w:tcPr>
            <w:tcW w:w="1118" w:type="dxa"/>
            <w:tcBorders>
              <w:top w:val="single" w:sz="4" w:space="0" w:color="000000"/>
              <w:left w:val="single" w:sz="4" w:space="0" w:color="000000"/>
              <w:bottom w:val="single" w:sz="4" w:space="0" w:color="000000"/>
              <w:right w:val="single" w:sz="4" w:space="0" w:color="000000"/>
            </w:tcBorders>
            <w:hideMark/>
          </w:tcPr>
          <w:p w14:paraId="647E906E" w14:textId="77777777" w:rsidR="00641810" w:rsidRDefault="00641810" w:rsidP="00813172">
            <w:pPr>
              <w:rPr>
                <w:szCs w:val="24"/>
              </w:rPr>
            </w:pPr>
            <w:r>
              <w:rPr>
                <w:szCs w:val="24"/>
              </w:rPr>
              <w:t>3.</w:t>
            </w:r>
          </w:p>
        </w:tc>
        <w:tc>
          <w:tcPr>
            <w:tcW w:w="3406" w:type="dxa"/>
            <w:tcBorders>
              <w:top w:val="single" w:sz="4" w:space="0" w:color="000000"/>
              <w:left w:val="single" w:sz="4" w:space="0" w:color="000000"/>
              <w:bottom w:val="single" w:sz="4" w:space="0" w:color="000000"/>
              <w:right w:val="single" w:sz="4" w:space="0" w:color="000000"/>
            </w:tcBorders>
            <w:hideMark/>
          </w:tcPr>
          <w:p w14:paraId="6677C20C" w14:textId="77777777" w:rsidR="00641810" w:rsidRDefault="00641810" w:rsidP="00813172">
            <w:pPr>
              <w:rPr>
                <w:szCs w:val="24"/>
              </w:rPr>
            </w:pPr>
            <w:r>
              <w:rPr>
                <w:szCs w:val="24"/>
              </w:rPr>
              <w:t>Praktinė gramatika</w:t>
            </w:r>
          </w:p>
        </w:tc>
        <w:tc>
          <w:tcPr>
            <w:tcW w:w="1324" w:type="dxa"/>
            <w:tcBorders>
              <w:top w:val="single" w:sz="4" w:space="0" w:color="000000"/>
              <w:left w:val="single" w:sz="4" w:space="0" w:color="000000"/>
              <w:bottom w:val="single" w:sz="4" w:space="0" w:color="000000"/>
              <w:right w:val="single" w:sz="4" w:space="0" w:color="000000"/>
            </w:tcBorders>
            <w:hideMark/>
          </w:tcPr>
          <w:p w14:paraId="1B5C2A64" w14:textId="77777777" w:rsidR="00641810" w:rsidRDefault="00641810" w:rsidP="00813172">
            <w:pPr>
              <w:rPr>
                <w:szCs w:val="24"/>
              </w:rPr>
            </w:pPr>
            <w:r>
              <w:rPr>
                <w:szCs w:val="24"/>
              </w:rPr>
              <w:t>II</w:t>
            </w:r>
          </w:p>
        </w:tc>
        <w:tc>
          <w:tcPr>
            <w:tcW w:w="1235" w:type="dxa"/>
            <w:tcBorders>
              <w:top w:val="single" w:sz="4" w:space="0" w:color="000000"/>
              <w:left w:val="single" w:sz="4" w:space="0" w:color="000000"/>
              <w:bottom w:val="single" w:sz="4" w:space="0" w:color="000000"/>
              <w:right w:val="single" w:sz="4" w:space="0" w:color="000000"/>
            </w:tcBorders>
            <w:hideMark/>
          </w:tcPr>
          <w:p w14:paraId="39D3049D" w14:textId="77777777" w:rsidR="00641810" w:rsidRDefault="00D9221F" w:rsidP="00813172">
            <w:pPr>
              <w:jc w:val="center"/>
              <w:rPr>
                <w:szCs w:val="24"/>
              </w:rPr>
            </w:pPr>
            <w:r>
              <w:rPr>
                <w:szCs w:val="24"/>
              </w:rPr>
              <w:t>36</w:t>
            </w:r>
          </w:p>
        </w:tc>
        <w:tc>
          <w:tcPr>
            <w:tcW w:w="2545" w:type="dxa"/>
            <w:tcBorders>
              <w:top w:val="single" w:sz="4" w:space="0" w:color="000000"/>
              <w:left w:val="single" w:sz="4" w:space="0" w:color="000000"/>
              <w:bottom w:val="single" w:sz="4" w:space="0" w:color="000000"/>
              <w:right w:val="single" w:sz="4" w:space="0" w:color="000000"/>
            </w:tcBorders>
          </w:tcPr>
          <w:p w14:paraId="6F64BD0B" w14:textId="77777777" w:rsidR="00641810" w:rsidRDefault="00641810" w:rsidP="00813172">
            <w:pPr>
              <w:jc w:val="center"/>
              <w:rPr>
                <w:szCs w:val="24"/>
              </w:rPr>
            </w:pPr>
          </w:p>
        </w:tc>
      </w:tr>
      <w:tr w:rsidR="00D9221F" w14:paraId="340C5662" w14:textId="77777777" w:rsidTr="00813172">
        <w:tc>
          <w:tcPr>
            <w:tcW w:w="1118" w:type="dxa"/>
            <w:tcBorders>
              <w:top w:val="single" w:sz="4" w:space="0" w:color="000000"/>
              <w:left w:val="single" w:sz="4" w:space="0" w:color="000000"/>
              <w:bottom w:val="single" w:sz="4" w:space="0" w:color="000000"/>
              <w:right w:val="single" w:sz="4" w:space="0" w:color="000000"/>
            </w:tcBorders>
          </w:tcPr>
          <w:p w14:paraId="74D18784" w14:textId="77777777" w:rsidR="00D9221F" w:rsidRDefault="00D9221F" w:rsidP="00813172">
            <w:pPr>
              <w:rPr>
                <w:szCs w:val="24"/>
              </w:rPr>
            </w:pPr>
            <w:r>
              <w:rPr>
                <w:szCs w:val="24"/>
              </w:rPr>
              <w:t>4.</w:t>
            </w:r>
          </w:p>
        </w:tc>
        <w:tc>
          <w:tcPr>
            <w:tcW w:w="3406" w:type="dxa"/>
            <w:tcBorders>
              <w:top w:val="single" w:sz="4" w:space="0" w:color="000000"/>
              <w:left w:val="single" w:sz="4" w:space="0" w:color="000000"/>
              <w:bottom w:val="single" w:sz="4" w:space="0" w:color="000000"/>
              <w:right w:val="single" w:sz="4" w:space="0" w:color="000000"/>
            </w:tcBorders>
          </w:tcPr>
          <w:p w14:paraId="2548C37F" w14:textId="77777777" w:rsidR="00D9221F" w:rsidRDefault="00D9221F" w:rsidP="00813172">
            <w:pPr>
              <w:rPr>
                <w:szCs w:val="24"/>
              </w:rPr>
            </w:pPr>
            <w:r>
              <w:rPr>
                <w:szCs w:val="24"/>
              </w:rPr>
              <w:t>Matematinė kalba ir matematinis raštingumas</w:t>
            </w:r>
          </w:p>
        </w:tc>
        <w:tc>
          <w:tcPr>
            <w:tcW w:w="1324" w:type="dxa"/>
            <w:tcBorders>
              <w:top w:val="single" w:sz="4" w:space="0" w:color="000000"/>
              <w:left w:val="single" w:sz="4" w:space="0" w:color="000000"/>
              <w:bottom w:val="single" w:sz="4" w:space="0" w:color="000000"/>
              <w:right w:val="single" w:sz="4" w:space="0" w:color="000000"/>
            </w:tcBorders>
          </w:tcPr>
          <w:p w14:paraId="7380B261" w14:textId="77777777" w:rsidR="00D9221F" w:rsidRDefault="00D9221F" w:rsidP="00813172">
            <w:pPr>
              <w:rPr>
                <w:szCs w:val="24"/>
              </w:rPr>
            </w:pPr>
            <w:r>
              <w:rPr>
                <w:szCs w:val="24"/>
              </w:rPr>
              <w:t>II</w:t>
            </w:r>
          </w:p>
        </w:tc>
        <w:tc>
          <w:tcPr>
            <w:tcW w:w="1235" w:type="dxa"/>
            <w:tcBorders>
              <w:top w:val="single" w:sz="4" w:space="0" w:color="000000"/>
              <w:left w:val="single" w:sz="4" w:space="0" w:color="000000"/>
              <w:bottom w:val="single" w:sz="4" w:space="0" w:color="000000"/>
              <w:right w:val="single" w:sz="4" w:space="0" w:color="000000"/>
            </w:tcBorders>
          </w:tcPr>
          <w:p w14:paraId="2B482BE0" w14:textId="77777777" w:rsidR="00D9221F" w:rsidRDefault="00C1403D" w:rsidP="00813172">
            <w:pPr>
              <w:jc w:val="center"/>
              <w:rPr>
                <w:szCs w:val="24"/>
              </w:rPr>
            </w:pPr>
            <w:r>
              <w:rPr>
                <w:szCs w:val="24"/>
              </w:rPr>
              <w:t>3</w:t>
            </w:r>
            <w:r w:rsidR="00D9221F">
              <w:rPr>
                <w:szCs w:val="24"/>
              </w:rPr>
              <w:t>6</w:t>
            </w:r>
          </w:p>
        </w:tc>
        <w:tc>
          <w:tcPr>
            <w:tcW w:w="2545" w:type="dxa"/>
            <w:tcBorders>
              <w:top w:val="single" w:sz="4" w:space="0" w:color="000000"/>
              <w:left w:val="single" w:sz="4" w:space="0" w:color="000000"/>
              <w:bottom w:val="single" w:sz="4" w:space="0" w:color="000000"/>
              <w:right w:val="single" w:sz="4" w:space="0" w:color="000000"/>
            </w:tcBorders>
          </w:tcPr>
          <w:p w14:paraId="0AC7F4F0" w14:textId="77777777" w:rsidR="00D9221F" w:rsidRDefault="00D9221F" w:rsidP="00813172">
            <w:pPr>
              <w:rPr>
                <w:szCs w:val="24"/>
              </w:rPr>
            </w:pPr>
          </w:p>
        </w:tc>
      </w:tr>
      <w:tr w:rsidR="00D9221F" w14:paraId="1C9C26C2" w14:textId="77777777" w:rsidTr="00813172">
        <w:tc>
          <w:tcPr>
            <w:tcW w:w="1118" w:type="dxa"/>
            <w:tcBorders>
              <w:top w:val="single" w:sz="4" w:space="0" w:color="000000"/>
              <w:left w:val="single" w:sz="4" w:space="0" w:color="000000"/>
              <w:bottom w:val="single" w:sz="4" w:space="0" w:color="000000"/>
              <w:right w:val="single" w:sz="4" w:space="0" w:color="000000"/>
            </w:tcBorders>
          </w:tcPr>
          <w:p w14:paraId="585AB41C" w14:textId="77777777" w:rsidR="00D9221F" w:rsidRDefault="00323363" w:rsidP="00813172">
            <w:pPr>
              <w:rPr>
                <w:szCs w:val="24"/>
              </w:rPr>
            </w:pPr>
            <w:r>
              <w:rPr>
                <w:szCs w:val="24"/>
              </w:rPr>
              <w:t>5.</w:t>
            </w:r>
          </w:p>
        </w:tc>
        <w:tc>
          <w:tcPr>
            <w:tcW w:w="3406" w:type="dxa"/>
            <w:tcBorders>
              <w:top w:val="single" w:sz="4" w:space="0" w:color="000000"/>
              <w:left w:val="single" w:sz="4" w:space="0" w:color="000000"/>
              <w:bottom w:val="single" w:sz="4" w:space="0" w:color="000000"/>
              <w:right w:val="single" w:sz="4" w:space="0" w:color="000000"/>
            </w:tcBorders>
          </w:tcPr>
          <w:p w14:paraId="2ABC6D17" w14:textId="77777777" w:rsidR="00D9221F" w:rsidRDefault="00323363" w:rsidP="00813172">
            <w:pPr>
              <w:rPr>
                <w:szCs w:val="24"/>
              </w:rPr>
            </w:pPr>
            <w:r>
              <w:rPr>
                <w:szCs w:val="24"/>
              </w:rPr>
              <w:t>Anglų kalbos modulis</w:t>
            </w:r>
          </w:p>
        </w:tc>
        <w:tc>
          <w:tcPr>
            <w:tcW w:w="1324" w:type="dxa"/>
            <w:tcBorders>
              <w:top w:val="single" w:sz="4" w:space="0" w:color="000000"/>
              <w:left w:val="single" w:sz="4" w:space="0" w:color="000000"/>
              <w:bottom w:val="single" w:sz="4" w:space="0" w:color="000000"/>
              <w:right w:val="single" w:sz="4" w:space="0" w:color="000000"/>
            </w:tcBorders>
          </w:tcPr>
          <w:p w14:paraId="19B1D9CF" w14:textId="77777777" w:rsidR="00D9221F" w:rsidRDefault="00323363" w:rsidP="00813172">
            <w:pPr>
              <w:rPr>
                <w:szCs w:val="24"/>
              </w:rPr>
            </w:pPr>
            <w:r>
              <w:rPr>
                <w:szCs w:val="24"/>
              </w:rPr>
              <w:t>8</w:t>
            </w:r>
          </w:p>
        </w:tc>
        <w:tc>
          <w:tcPr>
            <w:tcW w:w="1235" w:type="dxa"/>
            <w:tcBorders>
              <w:top w:val="single" w:sz="4" w:space="0" w:color="000000"/>
              <w:left w:val="single" w:sz="4" w:space="0" w:color="000000"/>
              <w:bottom w:val="single" w:sz="4" w:space="0" w:color="000000"/>
              <w:right w:val="single" w:sz="4" w:space="0" w:color="000000"/>
            </w:tcBorders>
          </w:tcPr>
          <w:p w14:paraId="56FD947E" w14:textId="77777777" w:rsidR="00D9221F" w:rsidRDefault="00323363" w:rsidP="00813172">
            <w:pPr>
              <w:jc w:val="center"/>
              <w:rPr>
                <w:szCs w:val="24"/>
              </w:rPr>
            </w:pPr>
            <w:r>
              <w:rPr>
                <w:szCs w:val="24"/>
              </w:rPr>
              <w:t>36</w:t>
            </w:r>
          </w:p>
        </w:tc>
        <w:tc>
          <w:tcPr>
            <w:tcW w:w="2545" w:type="dxa"/>
            <w:tcBorders>
              <w:top w:val="single" w:sz="4" w:space="0" w:color="000000"/>
              <w:left w:val="single" w:sz="4" w:space="0" w:color="000000"/>
              <w:bottom w:val="single" w:sz="4" w:space="0" w:color="000000"/>
              <w:right w:val="single" w:sz="4" w:space="0" w:color="000000"/>
            </w:tcBorders>
          </w:tcPr>
          <w:p w14:paraId="59368BC0" w14:textId="77777777" w:rsidR="00D9221F" w:rsidRDefault="00D9221F" w:rsidP="00813172">
            <w:pPr>
              <w:rPr>
                <w:szCs w:val="24"/>
              </w:rPr>
            </w:pPr>
          </w:p>
        </w:tc>
      </w:tr>
    </w:tbl>
    <w:p w14:paraId="2D87AA6F" w14:textId="77777777" w:rsidR="00641810" w:rsidRDefault="00641810" w:rsidP="00641810"/>
    <w:p w14:paraId="48A22284" w14:textId="77777777" w:rsidR="00641810" w:rsidRDefault="00641810" w:rsidP="00641810">
      <w:pPr>
        <w:rPr>
          <w:szCs w:val="24"/>
        </w:rPr>
      </w:pPr>
      <w:r>
        <w:rPr>
          <w:szCs w:val="24"/>
        </w:rPr>
        <w:t>Vidurinio ugdymo programoms įgyvendinti mokiniams siūlomos dalykų modulių programos :</w:t>
      </w:r>
    </w:p>
    <w:p w14:paraId="0F12F2A7" w14:textId="77777777" w:rsidR="00641810" w:rsidRDefault="00641810" w:rsidP="00641810">
      <w:pPr>
        <w:rPr>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9"/>
        <w:gridCol w:w="3675"/>
        <w:gridCol w:w="1185"/>
        <w:gridCol w:w="1134"/>
        <w:gridCol w:w="2551"/>
      </w:tblGrid>
      <w:tr w:rsidR="00641810" w14:paraId="5A65AFE0" w14:textId="77777777" w:rsidTr="00813172">
        <w:tc>
          <w:tcPr>
            <w:tcW w:w="1089" w:type="dxa"/>
            <w:tcBorders>
              <w:top w:val="single" w:sz="4" w:space="0" w:color="000000"/>
              <w:left w:val="single" w:sz="4" w:space="0" w:color="000000"/>
              <w:bottom w:val="single" w:sz="4" w:space="0" w:color="000000"/>
              <w:right w:val="single" w:sz="4" w:space="0" w:color="000000"/>
            </w:tcBorders>
            <w:hideMark/>
          </w:tcPr>
          <w:p w14:paraId="64F3BC32" w14:textId="77777777" w:rsidR="00641810" w:rsidRDefault="00641810" w:rsidP="00813172">
            <w:pPr>
              <w:rPr>
                <w:sz w:val="22"/>
              </w:rPr>
            </w:pPr>
            <w:r>
              <w:rPr>
                <w:sz w:val="22"/>
              </w:rPr>
              <w:t>Eil. Nr.</w:t>
            </w:r>
          </w:p>
        </w:tc>
        <w:tc>
          <w:tcPr>
            <w:tcW w:w="3675" w:type="dxa"/>
            <w:tcBorders>
              <w:top w:val="single" w:sz="4" w:space="0" w:color="000000"/>
              <w:left w:val="single" w:sz="4" w:space="0" w:color="000000"/>
              <w:bottom w:val="single" w:sz="4" w:space="0" w:color="000000"/>
              <w:right w:val="single" w:sz="4" w:space="0" w:color="000000"/>
            </w:tcBorders>
            <w:hideMark/>
          </w:tcPr>
          <w:p w14:paraId="7587A799" w14:textId="77777777" w:rsidR="00641810" w:rsidRDefault="00641810" w:rsidP="00813172">
            <w:pPr>
              <w:rPr>
                <w:sz w:val="22"/>
              </w:rPr>
            </w:pPr>
            <w:r>
              <w:rPr>
                <w:sz w:val="22"/>
              </w:rPr>
              <w:t>Modulio pavadinimas</w:t>
            </w:r>
          </w:p>
        </w:tc>
        <w:tc>
          <w:tcPr>
            <w:tcW w:w="1185" w:type="dxa"/>
            <w:tcBorders>
              <w:top w:val="single" w:sz="4" w:space="0" w:color="000000"/>
              <w:left w:val="single" w:sz="4" w:space="0" w:color="000000"/>
              <w:bottom w:val="single" w:sz="4" w:space="0" w:color="000000"/>
              <w:right w:val="single" w:sz="4" w:space="0" w:color="000000"/>
            </w:tcBorders>
            <w:hideMark/>
          </w:tcPr>
          <w:p w14:paraId="703585D3" w14:textId="77777777" w:rsidR="00641810" w:rsidRDefault="00641810" w:rsidP="00813172">
            <w:pPr>
              <w:rPr>
                <w:sz w:val="22"/>
              </w:rPr>
            </w:pPr>
            <w:r>
              <w:rPr>
                <w:sz w:val="22"/>
              </w:rPr>
              <w:t xml:space="preserve">   Klasė</w:t>
            </w:r>
          </w:p>
        </w:tc>
        <w:tc>
          <w:tcPr>
            <w:tcW w:w="1134" w:type="dxa"/>
            <w:tcBorders>
              <w:top w:val="single" w:sz="4" w:space="0" w:color="000000"/>
              <w:left w:val="single" w:sz="4" w:space="0" w:color="000000"/>
              <w:bottom w:val="single" w:sz="4" w:space="0" w:color="000000"/>
              <w:right w:val="single" w:sz="4" w:space="0" w:color="000000"/>
            </w:tcBorders>
            <w:hideMark/>
          </w:tcPr>
          <w:p w14:paraId="505BE98F" w14:textId="77777777" w:rsidR="00641810" w:rsidRDefault="00641810" w:rsidP="00813172">
            <w:pPr>
              <w:rPr>
                <w:sz w:val="22"/>
              </w:rPr>
            </w:pPr>
            <w:r>
              <w:rPr>
                <w:sz w:val="22"/>
              </w:rPr>
              <w:t>Valandų skaičius</w:t>
            </w:r>
          </w:p>
        </w:tc>
        <w:tc>
          <w:tcPr>
            <w:tcW w:w="2551" w:type="dxa"/>
            <w:tcBorders>
              <w:top w:val="single" w:sz="4" w:space="0" w:color="000000"/>
              <w:left w:val="single" w:sz="4" w:space="0" w:color="000000"/>
              <w:bottom w:val="single" w:sz="4" w:space="0" w:color="000000"/>
              <w:right w:val="single" w:sz="4" w:space="0" w:color="000000"/>
            </w:tcBorders>
            <w:hideMark/>
          </w:tcPr>
          <w:p w14:paraId="711C012B" w14:textId="77777777" w:rsidR="00641810" w:rsidRDefault="00641810" w:rsidP="00813172">
            <w:pPr>
              <w:rPr>
                <w:sz w:val="22"/>
              </w:rPr>
            </w:pPr>
            <w:r>
              <w:rPr>
                <w:sz w:val="22"/>
              </w:rPr>
              <w:t>Dėstantis mokytojas</w:t>
            </w:r>
          </w:p>
        </w:tc>
      </w:tr>
      <w:tr w:rsidR="00641810" w14:paraId="68825299"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0A191BE4"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004FA272" w14:textId="77777777" w:rsidR="00641810" w:rsidRDefault="00641810" w:rsidP="00813172">
            <w:r>
              <w:t>Energijos virsmai chemijoje</w:t>
            </w:r>
          </w:p>
          <w:p w14:paraId="0A178DC3" w14:textId="77777777" w:rsidR="00641810" w:rsidRDefault="00641810" w:rsidP="00813172"/>
        </w:tc>
        <w:tc>
          <w:tcPr>
            <w:tcW w:w="1185" w:type="dxa"/>
            <w:tcBorders>
              <w:top w:val="single" w:sz="4" w:space="0" w:color="000000"/>
              <w:left w:val="single" w:sz="4" w:space="0" w:color="000000"/>
              <w:bottom w:val="single" w:sz="4" w:space="0" w:color="000000"/>
              <w:right w:val="single" w:sz="4" w:space="0" w:color="000000"/>
            </w:tcBorders>
            <w:hideMark/>
          </w:tcPr>
          <w:p w14:paraId="44A63AF9" w14:textId="77777777" w:rsidR="00641810" w:rsidRDefault="00641810" w:rsidP="00813172">
            <w:pPr>
              <w:jc w:val="center"/>
            </w:pPr>
            <w:r>
              <w:t>IV</w:t>
            </w:r>
          </w:p>
        </w:tc>
        <w:tc>
          <w:tcPr>
            <w:tcW w:w="1134" w:type="dxa"/>
            <w:tcBorders>
              <w:top w:val="single" w:sz="4" w:space="0" w:color="000000"/>
              <w:left w:val="single" w:sz="4" w:space="0" w:color="000000"/>
              <w:bottom w:val="single" w:sz="4" w:space="0" w:color="000000"/>
              <w:right w:val="single" w:sz="4" w:space="0" w:color="000000"/>
            </w:tcBorders>
            <w:hideMark/>
          </w:tcPr>
          <w:p w14:paraId="38312F1A" w14:textId="77777777" w:rsidR="00641810" w:rsidRDefault="00641810" w:rsidP="00813172">
            <w:pPr>
              <w:jc w:val="center"/>
              <w:rPr>
                <w:sz w:val="22"/>
              </w:rPr>
            </w:pPr>
            <w:r>
              <w:rPr>
                <w:sz w:val="22"/>
              </w:rPr>
              <w:t>34</w:t>
            </w:r>
          </w:p>
        </w:tc>
        <w:tc>
          <w:tcPr>
            <w:tcW w:w="2551" w:type="dxa"/>
            <w:tcBorders>
              <w:top w:val="single" w:sz="4" w:space="0" w:color="000000"/>
              <w:left w:val="single" w:sz="4" w:space="0" w:color="000000"/>
              <w:bottom w:val="single" w:sz="4" w:space="0" w:color="000000"/>
              <w:right w:val="single" w:sz="4" w:space="0" w:color="000000"/>
            </w:tcBorders>
          </w:tcPr>
          <w:p w14:paraId="51E8BC08" w14:textId="77777777" w:rsidR="00641810" w:rsidRDefault="00641810" w:rsidP="00813172">
            <w:pPr>
              <w:rPr>
                <w:sz w:val="22"/>
              </w:rPr>
            </w:pPr>
          </w:p>
        </w:tc>
      </w:tr>
      <w:tr w:rsidR="00641810" w14:paraId="117F0275"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6AA7B3A9"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hideMark/>
          </w:tcPr>
          <w:p w14:paraId="3EA452CE" w14:textId="77777777" w:rsidR="00641810" w:rsidRDefault="00641810" w:rsidP="00813172">
            <w:r>
              <w:t>Planimetrija ir plokštumos figūros</w:t>
            </w:r>
          </w:p>
        </w:tc>
        <w:tc>
          <w:tcPr>
            <w:tcW w:w="1185" w:type="dxa"/>
            <w:tcBorders>
              <w:top w:val="single" w:sz="4" w:space="0" w:color="000000"/>
              <w:left w:val="single" w:sz="4" w:space="0" w:color="000000"/>
              <w:bottom w:val="single" w:sz="4" w:space="0" w:color="000000"/>
              <w:right w:val="single" w:sz="4" w:space="0" w:color="000000"/>
            </w:tcBorders>
          </w:tcPr>
          <w:p w14:paraId="41097EB4" w14:textId="77777777" w:rsidR="00641810" w:rsidRDefault="00641810" w:rsidP="00813172">
            <w:pPr>
              <w:jc w:val="center"/>
            </w:pPr>
            <w:r>
              <w:t>III</w:t>
            </w:r>
          </w:p>
          <w:p w14:paraId="244E9F60" w14:textId="77777777" w:rsidR="00641810" w:rsidRDefault="00641810" w:rsidP="00813172">
            <w:pPr>
              <w:jc w:val="center"/>
            </w:pPr>
          </w:p>
        </w:tc>
        <w:tc>
          <w:tcPr>
            <w:tcW w:w="1134" w:type="dxa"/>
            <w:tcBorders>
              <w:top w:val="single" w:sz="4" w:space="0" w:color="000000"/>
              <w:left w:val="single" w:sz="4" w:space="0" w:color="000000"/>
              <w:bottom w:val="single" w:sz="4" w:space="0" w:color="000000"/>
              <w:right w:val="single" w:sz="4" w:space="0" w:color="000000"/>
            </w:tcBorders>
            <w:hideMark/>
          </w:tcPr>
          <w:p w14:paraId="7744F37F" w14:textId="77777777" w:rsidR="00641810" w:rsidRDefault="00641810" w:rsidP="00813172">
            <w:pPr>
              <w:jc w:val="center"/>
              <w:rPr>
                <w:sz w:val="22"/>
              </w:rPr>
            </w:pPr>
            <w:r>
              <w:rPr>
                <w:sz w:val="22"/>
              </w:rPr>
              <w:t>36</w:t>
            </w:r>
          </w:p>
        </w:tc>
        <w:tc>
          <w:tcPr>
            <w:tcW w:w="2551" w:type="dxa"/>
            <w:tcBorders>
              <w:top w:val="single" w:sz="4" w:space="0" w:color="000000"/>
              <w:left w:val="single" w:sz="4" w:space="0" w:color="000000"/>
              <w:bottom w:val="single" w:sz="4" w:space="0" w:color="000000"/>
              <w:right w:val="single" w:sz="4" w:space="0" w:color="000000"/>
            </w:tcBorders>
          </w:tcPr>
          <w:p w14:paraId="2B3E563C" w14:textId="77777777" w:rsidR="00641810" w:rsidRDefault="00641810" w:rsidP="00813172">
            <w:pPr>
              <w:rPr>
                <w:sz w:val="22"/>
              </w:rPr>
            </w:pPr>
          </w:p>
        </w:tc>
      </w:tr>
      <w:tr w:rsidR="00641810" w14:paraId="2FBF6DA0" w14:textId="77777777" w:rsidTr="00813172">
        <w:tc>
          <w:tcPr>
            <w:tcW w:w="1089" w:type="dxa"/>
            <w:tcBorders>
              <w:top w:val="single" w:sz="4" w:space="0" w:color="000000"/>
              <w:left w:val="single" w:sz="4" w:space="0" w:color="000000"/>
              <w:bottom w:val="single" w:sz="4" w:space="0" w:color="000000"/>
              <w:right w:val="single" w:sz="4" w:space="0" w:color="000000"/>
            </w:tcBorders>
          </w:tcPr>
          <w:p w14:paraId="508E00FE"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hideMark/>
          </w:tcPr>
          <w:p w14:paraId="72C8FCD7" w14:textId="77777777" w:rsidR="00641810" w:rsidRDefault="00641810" w:rsidP="00813172">
            <w:r>
              <w:t>Nestandartinių ir probleminių uždavinių sprendimas</w:t>
            </w:r>
          </w:p>
        </w:tc>
        <w:tc>
          <w:tcPr>
            <w:tcW w:w="1185" w:type="dxa"/>
            <w:tcBorders>
              <w:top w:val="single" w:sz="4" w:space="0" w:color="000000"/>
              <w:left w:val="single" w:sz="4" w:space="0" w:color="000000"/>
              <w:bottom w:val="single" w:sz="4" w:space="0" w:color="000000"/>
              <w:right w:val="single" w:sz="4" w:space="0" w:color="000000"/>
            </w:tcBorders>
            <w:hideMark/>
          </w:tcPr>
          <w:p w14:paraId="2398CBE1" w14:textId="77777777" w:rsidR="00641810" w:rsidRDefault="00641810" w:rsidP="00813172">
            <w:pPr>
              <w:jc w:val="center"/>
            </w:pPr>
            <w:r>
              <w:t>IV</w:t>
            </w:r>
          </w:p>
        </w:tc>
        <w:tc>
          <w:tcPr>
            <w:tcW w:w="1134" w:type="dxa"/>
            <w:tcBorders>
              <w:top w:val="single" w:sz="4" w:space="0" w:color="000000"/>
              <w:left w:val="single" w:sz="4" w:space="0" w:color="000000"/>
              <w:bottom w:val="single" w:sz="4" w:space="0" w:color="000000"/>
              <w:right w:val="single" w:sz="4" w:space="0" w:color="000000"/>
            </w:tcBorders>
            <w:hideMark/>
          </w:tcPr>
          <w:p w14:paraId="37D22F4F" w14:textId="77777777" w:rsidR="00641810" w:rsidRDefault="00641810" w:rsidP="00813172">
            <w:pPr>
              <w:jc w:val="center"/>
              <w:rPr>
                <w:sz w:val="22"/>
              </w:rPr>
            </w:pPr>
            <w:r>
              <w:rPr>
                <w:sz w:val="22"/>
              </w:rPr>
              <w:t>34</w:t>
            </w:r>
          </w:p>
        </w:tc>
        <w:tc>
          <w:tcPr>
            <w:tcW w:w="2551" w:type="dxa"/>
            <w:tcBorders>
              <w:top w:val="single" w:sz="4" w:space="0" w:color="000000"/>
              <w:left w:val="single" w:sz="4" w:space="0" w:color="000000"/>
              <w:bottom w:val="single" w:sz="4" w:space="0" w:color="000000"/>
              <w:right w:val="single" w:sz="4" w:space="0" w:color="000000"/>
            </w:tcBorders>
          </w:tcPr>
          <w:p w14:paraId="156DC8DC" w14:textId="77777777" w:rsidR="00641810" w:rsidRDefault="00641810" w:rsidP="00813172">
            <w:pPr>
              <w:rPr>
                <w:sz w:val="22"/>
              </w:rPr>
            </w:pPr>
          </w:p>
        </w:tc>
      </w:tr>
      <w:tr w:rsidR="00641810" w14:paraId="2BA1C345"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5DDD5476"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hideMark/>
          </w:tcPr>
          <w:p w14:paraId="0EFE1BB2" w14:textId="77777777" w:rsidR="00641810" w:rsidRDefault="00641810" w:rsidP="00813172">
            <w:r>
              <w:t xml:space="preserve">Praktinė fizika </w:t>
            </w:r>
          </w:p>
        </w:tc>
        <w:tc>
          <w:tcPr>
            <w:tcW w:w="1185" w:type="dxa"/>
            <w:tcBorders>
              <w:top w:val="single" w:sz="4" w:space="0" w:color="000000"/>
              <w:left w:val="single" w:sz="4" w:space="0" w:color="000000"/>
              <w:bottom w:val="single" w:sz="4" w:space="0" w:color="000000"/>
              <w:right w:val="single" w:sz="4" w:space="0" w:color="000000"/>
            </w:tcBorders>
            <w:hideMark/>
          </w:tcPr>
          <w:p w14:paraId="45793390" w14:textId="77777777" w:rsidR="00641810" w:rsidRDefault="00641810" w:rsidP="00813172">
            <w:pPr>
              <w:jc w:val="center"/>
            </w:pPr>
            <w:r>
              <w:t>IV</w:t>
            </w:r>
          </w:p>
        </w:tc>
        <w:tc>
          <w:tcPr>
            <w:tcW w:w="1134" w:type="dxa"/>
            <w:tcBorders>
              <w:top w:val="single" w:sz="4" w:space="0" w:color="000000"/>
              <w:left w:val="single" w:sz="4" w:space="0" w:color="000000"/>
              <w:bottom w:val="single" w:sz="4" w:space="0" w:color="000000"/>
              <w:right w:val="single" w:sz="4" w:space="0" w:color="000000"/>
            </w:tcBorders>
            <w:hideMark/>
          </w:tcPr>
          <w:p w14:paraId="55BBE21E" w14:textId="77777777" w:rsidR="00641810" w:rsidRDefault="00641810" w:rsidP="00813172">
            <w:pPr>
              <w:jc w:val="center"/>
              <w:rPr>
                <w:sz w:val="22"/>
              </w:rPr>
            </w:pPr>
            <w:r>
              <w:rPr>
                <w:sz w:val="22"/>
              </w:rPr>
              <w:t>34</w:t>
            </w:r>
          </w:p>
        </w:tc>
        <w:tc>
          <w:tcPr>
            <w:tcW w:w="2551" w:type="dxa"/>
            <w:tcBorders>
              <w:top w:val="single" w:sz="4" w:space="0" w:color="000000"/>
              <w:left w:val="single" w:sz="4" w:space="0" w:color="000000"/>
              <w:bottom w:val="single" w:sz="4" w:space="0" w:color="000000"/>
              <w:right w:val="single" w:sz="4" w:space="0" w:color="000000"/>
            </w:tcBorders>
          </w:tcPr>
          <w:p w14:paraId="23DE8BB1" w14:textId="77777777" w:rsidR="00641810" w:rsidRDefault="00641810" w:rsidP="00813172">
            <w:pPr>
              <w:rPr>
                <w:sz w:val="22"/>
              </w:rPr>
            </w:pPr>
          </w:p>
        </w:tc>
      </w:tr>
      <w:tr w:rsidR="00641810" w14:paraId="2BED2756"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77CCE9DB"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0B3474D1" w14:textId="77777777" w:rsidR="00641810" w:rsidRDefault="00641810" w:rsidP="00813172">
            <w:r>
              <w:t>Biologija iš arčiau</w:t>
            </w:r>
          </w:p>
          <w:p w14:paraId="76722BF2" w14:textId="77777777" w:rsidR="00641810" w:rsidRDefault="00641810" w:rsidP="00813172"/>
        </w:tc>
        <w:tc>
          <w:tcPr>
            <w:tcW w:w="1185" w:type="dxa"/>
            <w:tcBorders>
              <w:top w:val="single" w:sz="4" w:space="0" w:color="000000"/>
              <w:left w:val="single" w:sz="4" w:space="0" w:color="000000"/>
              <w:bottom w:val="single" w:sz="4" w:space="0" w:color="000000"/>
              <w:right w:val="single" w:sz="4" w:space="0" w:color="000000"/>
            </w:tcBorders>
            <w:hideMark/>
          </w:tcPr>
          <w:p w14:paraId="150CE1B2" w14:textId="77777777" w:rsidR="00641810" w:rsidRDefault="00641810" w:rsidP="00813172">
            <w:pPr>
              <w:jc w:val="center"/>
            </w:pPr>
            <w:r>
              <w:t>III -IV</w:t>
            </w:r>
          </w:p>
        </w:tc>
        <w:tc>
          <w:tcPr>
            <w:tcW w:w="1134" w:type="dxa"/>
            <w:tcBorders>
              <w:top w:val="single" w:sz="4" w:space="0" w:color="000000"/>
              <w:left w:val="single" w:sz="4" w:space="0" w:color="000000"/>
              <w:bottom w:val="single" w:sz="4" w:space="0" w:color="000000"/>
              <w:right w:val="single" w:sz="4" w:space="0" w:color="000000"/>
            </w:tcBorders>
            <w:hideMark/>
          </w:tcPr>
          <w:p w14:paraId="2A3B2A07" w14:textId="77777777" w:rsidR="00641810" w:rsidRDefault="00641810" w:rsidP="00813172">
            <w:pPr>
              <w:jc w:val="center"/>
              <w:rPr>
                <w:sz w:val="22"/>
              </w:rPr>
            </w:pPr>
            <w:r>
              <w:rPr>
                <w:sz w:val="22"/>
              </w:rPr>
              <w:t>70</w:t>
            </w:r>
          </w:p>
        </w:tc>
        <w:tc>
          <w:tcPr>
            <w:tcW w:w="2551" w:type="dxa"/>
            <w:tcBorders>
              <w:top w:val="single" w:sz="4" w:space="0" w:color="000000"/>
              <w:left w:val="single" w:sz="4" w:space="0" w:color="000000"/>
              <w:bottom w:val="single" w:sz="4" w:space="0" w:color="000000"/>
              <w:right w:val="single" w:sz="4" w:space="0" w:color="000000"/>
            </w:tcBorders>
          </w:tcPr>
          <w:p w14:paraId="3AC82982" w14:textId="77777777" w:rsidR="00641810" w:rsidRDefault="00641810" w:rsidP="00813172">
            <w:pPr>
              <w:rPr>
                <w:sz w:val="22"/>
              </w:rPr>
            </w:pPr>
          </w:p>
        </w:tc>
      </w:tr>
      <w:tr w:rsidR="00641810" w14:paraId="12615B53"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440AD02E"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6DE1488E" w14:textId="77777777" w:rsidR="00641810" w:rsidRDefault="00D9221F" w:rsidP="00813172">
            <w:r>
              <w:t>Negrožinio teksto suvokimas</w:t>
            </w:r>
          </w:p>
          <w:p w14:paraId="76A9533D" w14:textId="77777777" w:rsidR="00641810" w:rsidRDefault="00641810" w:rsidP="00813172"/>
        </w:tc>
        <w:tc>
          <w:tcPr>
            <w:tcW w:w="1185" w:type="dxa"/>
            <w:tcBorders>
              <w:top w:val="single" w:sz="4" w:space="0" w:color="000000"/>
              <w:left w:val="single" w:sz="4" w:space="0" w:color="000000"/>
              <w:bottom w:val="single" w:sz="4" w:space="0" w:color="000000"/>
              <w:right w:val="single" w:sz="4" w:space="0" w:color="000000"/>
            </w:tcBorders>
            <w:hideMark/>
          </w:tcPr>
          <w:p w14:paraId="58EB3B7A" w14:textId="77777777" w:rsidR="00641810" w:rsidRDefault="00D9221F" w:rsidP="00D9221F">
            <w:r>
              <w:t xml:space="preserve">      III</w:t>
            </w:r>
          </w:p>
        </w:tc>
        <w:tc>
          <w:tcPr>
            <w:tcW w:w="1134" w:type="dxa"/>
            <w:tcBorders>
              <w:top w:val="single" w:sz="4" w:space="0" w:color="000000"/>
              <w:left w:val="single" w:sz="4" w:space="0" w:color="000000"/>
              <w:bottom w:val="single" w:sz="4" w:space="0" w:color="000000"/>
              <w:right w:val="single" w:sz="4" w:space="0" w:color="000000"/>
            </w:tcBorders>
            <w:hideMark/>
          </w:tcPr>
          <w:p w14:paraId="53559BF3" w14:textId="77777777" w:rsidR="00641810" w:rsidRDefault="00641810" w:rsidP="00813172">
            <w:pPr>
              <w:jc w:val="center"/>
              <w:rPr>
                <w:sz w:val="22"/>
              </w:rPr>
            </w:pPr>
            <w:r>
              <w:rPr>
                <w:sz w:val="22"/>
              </w:rPr>
              <w:t>36</w:t>
            </w:r>
          </w:p>
        </w:tc>
        <w:tc>
          <w:tcPr>
            <w:tcW w:w="2551" w:type="dxa"/>
            <w:tcBorders>
              <w:top w:val="single" w:sz="4" w:space="0" w:color="000000"/>
              <w:left w:val="single" w:sz="4" w:space="0" w:color="000000"/>
              <w:bottom w:val="single" w:sz="4" w:space="0" w:color="000000"/>
              <w:right w:val="single" w:sz="4" w:space="0" w:color="000000"/>
            </w:tcBorders>
          </w:tcPr>
          <w:p w14:paraId="164C90F2" w14:textId="77777777" w:rsidR="00641810" w:rsidRDefault="00641810" w:rsidP="00813172">
            <w:pPr>
              <w:rPr>
                <w:sz w:val="22"/>
              </w:rPr>
            </w:pPr>
          </w:p>
        </w:tc>
      </w:tr>
      <w:tr w:rsidR="00641810" w14:paraId="2BD7EA19" w14:textId="77777777" w:rsidTr="00D9221F">
        <w:tc>
          <w:tcPr>
            <w:tcW w:w="1089" w:type="dxa"/>
            <w:tcBorders>
              <w:top w:val="single" w:sz="4" w:space="0" w:color="000000"/>
              <w:left w:val="single" w:sz="4" w:space="0" w:color="000000"/>
              <w:bottom w:val="single" w:sz="4" w:space="0" w:color="000000"/>
              <w:right w:val="single" w:sz="4" w:space="0" w:color="000000"/>
            </w:tcBorders>
          </w:tcPr>
          <w:p w14:paraId="3BF9369A"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hideMark/>
          </w:tcPr>
          <w:p w14:paraId="62B0754E" w14:textId="77777777" w:rsidR="00641810" w:rsidRDefault="00641810" w:rsidP="00813172">
            <w:r>
              <w:t>Žmogus ir kultūra V-XXI a</w:t>
            </w:r>
          </w:p>
        </w:tc>
        <w:tc>
          <w:tcPr>
            <w:tcW w:w="1185" w:type="dxa"/>
            <w:tcBorders>
              <w:top w:val="single" w:sz="4" w:space="0" w:color="000000"/>
              <w:left w:val="single" w:sz="4" w:space="0" w:color="000000"/>
              <w:bottom w:val="single" w:sz="4" w:space="0" w:color="000000"/>
              <w:right w:val="single" w:sz="4" w:space="0" w:color="000000"/>
            </w:tcBorders>
            <w:hideMark/>
          </w:tcPr>
          <w:p w14:paraId="2691167E" w14:textId="77777777" w:rsidR="00641810" w:rsidRDefault="00641810" w:rsidP="00813172">
            <w:pPr>
              <w:jc w:val="center"/>
            </w:pPr>
            <w:r>
              <w:t>IV</w:t>
            </w:r>
          </w:p>
        </w:tc>
        <w:tc>
          <w:tcPr>
            <w:tcW w:w="1134" w:type="dxa"/>
            <w:tcBorders>
              <w:top w:val="single" w:sz="4" w:space="0" w:color="000000"/>
              <w:left w:val="single" w:sz="4" w:space="0" w:color="000000"/>
              <w:bottom w:val="single" w:sz="4" w:space="0" w:color="000000"/>
              <w:right w:val="single" w:sz="4" w:space="0" w:color="000000"/>
            </w:tcBorders>
            <w:hideMark/>
          </w:tcPr>
          <w:p w14:paraId="27189B7E" w14:textId="77777777" w:rsidR="00641810" w:rsidRDefault="00641810" w:rsidP="00813172">
            <w:pPr>
              <w:jc w:val="center"/>
              <w:rPr>
                <w:sz w:val="22"/>
              </w:rPr>
            </w:pPr>
            <w:r>
              <w:rPr>
                <w:sz w:val="22"/>
              </w:rPr>
              <w:t>34</w:t>
            </w:r>
          </w:p>
        </w:tc>
        <w:tc>
          <w:tcPr>
            <w:tcW w:w="2551" w:type="dxa"/>
            <w:tcBorders>
              <w:top w:val="single" w:sz="4" w:space="0" w:color="000000"/>
              <w:left w:val="single" w:sz="4" w:space="0" w:color="000000"/>
              <w:bottom w:val="single" w:sz="4" w:space="0" w:color="000000"/>
              <w:right w:val="single" w:sz="4" w:space="0" w:color="000000"/>
            </w:tcBorders>
          </w:tcPr>
          <w:p w14:paraId="761201B1" w14:textId="77777777" w:rsidR="00641810" w:rsidRDefault="00641810" w:rsidP="00813172">
            <w:pPr>
              <w:rPr>
                <w:sz w:val="22"/>
              </w:rPr>
            </w:pPr>
          </w:p>
        </w:tc>
      </w:tr>
      <w:tr w:rsidR="00641810" w14:paraId="724E6057" w14:textId="77777777" w:rsidTr="00813172">
        <w:tc>
          <w:tcPr>
            <w:tcW w:w="1089" w:type="dxa"/>
            <w:tcBorders>
              <w:top w:val="single" w:sz="4" w:space="0" w:color="000000"/>
              <w:left w:val="single" w:sz="4" w:space="0" w:color="000000"/>
              <w:bottom w:val="single" w:sz="4" w:space="0" w:color="000000"/>
              <w:right w:val="single" w:sz="4" w:space="0" w:color="000000"/>
            </w:tcBorders>
          </w:tcPr>
          <w:p w14:paraId="153C923B"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4FC2B068" w14:textId="77777777" w:rsidR="00641810" w:rsidRDefault="00641810" w:rsidP="00813172">
            <w:r>
              <w:t>Planimetrija ( B kursu)</w:t>
            </w:r>
          </w:p>
        </w:tc>
        <w:tc>
          <w:tcPr>
            <w:tcW w:w="1185" w:type="dxa"/>
            <w:tcBorders>
              <w:top w:val="single" w:sz="4" w:space="0" w:color="000000"/>
              <w:left w:val="single" w:sz="4" w:space="0" w:color="000000"/>
              <w:bottom w:val="single" w:sz="4" w:space="0" w:color="000000"/>
              <w:right w:val="single" w:sz="4" w:space="0" w:color="000000"/>
            </w:tcBorders>
          </w:tcPr>
          <w:p w14:paraId="7AF670DA" w14:textId="77777777" w:rsidR="00641810" w:rsidRDefault="00641810" w:rsidP="00813172">
            <w:pPr>
              <w:jc w:val="center"/>
            </w:pPr>
            <w:r>
              <w:t>III</w:t>
            </w:r>
          </w:p>
        </w:tc>
        <w:tc>
          <w:tcPr>
            <w:tcW w:w="1134" w:type="dxa"/>
            <w:tcBorders>
              <w:top w:val="single" w:sz="4" w:space="0" w:color="000000"/>
              <w:left w:val="single" w:sz="4" w:space="0" w:color="000000"/>
              <w:bottom w:val="single" w:sz="4" w:space="0" w:color="000000"/>
              <w:right w:val="single" w:sz="4" w:space="0" w:color="000000"/>
            </w:tcBorders>
          </w:tcPr>
          <w:p w14:paraId="5B544AB0" w14:textId="77777777" w:rsidR="00641810" w:rsidRDefault="00641810" w:rsidP="00813172">
            <w:pPr>
              <w:jc w:val="center"/>
              <w:rPr>
                <w:sz w:val="22"/>
              </w:rPr>
            </w:pPr>
            <w:r>
              <w:rPr>
                <w:sz w:val="22"/>
              </w:rPr>
              <w:t>36</w:t>
            </w:r>
          </w:p>
        </w:tc>
        <w:tc>
          <w:tcPr>
            <w:tcW w:w="2551" w:type="dxa"/>
            <w:tcBorders>
              <w:top w:val="single" w:sz="4" w:space="0" w:color="000000"/>
              <w:left w:val="single" w:sz="4" w:space="0" w:color="000000"/>
              <w:bottom w:val="single" w:sz="4" w:space="0" w:color="000000"/>
              <w:right w:val="single" w:sz="4" w:space="0" w:color="000000"/>
            </w:tcBorders>
          </w:tcPr>
          <w:p w14:paraId="4BC22691" w14:textId="77777777" w:rsidR="00641810" w:rsidRDefault="00641810" w:rsidP="00813172">
            <w:pPr>
              <w:rPr>
                <w:sz w:val="22"/>
              </w:rPr>
            </w:pPr>
          </w:p>
        </w:tc>
      </w:tr>
      <w:tr w:rsidR="00641810" w14:paraId="7960FA06" w14:textId="77777777" w:rsidTr="00813172">
        <w:tc>
          <w:tcPr>
            <w:tcW w:w="1089" w:type="dxa"/>
            <w:tcBorders>
              <w:top w:val="single" w:sz="4" w:space="0" w:color="000000"/>
              <w:left w:val="single" w:sz="4" w:space="0" w:color="000000"/>
              <w:bottom w:val="single" w:sz="4" w:space="0" w:color="000000"/>
              <w:right w:val="single" w:sz="4" w:space="0" w:color="000000"/>
            </w:tcBorders>
          </w:tcPr>
          <w:p w14:paraId="43D2D760"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0A9D5BC4" w14:textId="77777777" w:rsidR="00641810" w:rsidRDefault="00641810" w:rsidP="00813172">
            <w:r>
              <w:t xml:space="preserve">Duomenų </w:t>
            </w:r>
            <w:proofErr w:type="spellStart"/>
            <w:r>
              <w:t>tyrybos</w:t>
            </w:r>
            <w:proofErr w:type="spellEnd"/>
            <w:r>
              <w:t>, programavimo ir saugaus elgesio pradmenys</w:t>
            </w:r>
          </w:p>
        </w:tc>
        <w:tc>
          <w:tcPr>
            <w:tcW w:w="1185" w:type="dxa"/>
            <w:tcBorders>
              <w:top w:val="single" w:sz="4" w:space="0" w:color="000000"/>
              <w:left w:val="single" w:sz="4" w:space="0" w:color="000000"/>
              <w:bottom w:val="single" w:sz="4" w:space="0" w:color="000000"/>
              <w:right w:val="single" w:sz="4" w:space="0" w:color="000000"/>
            </w:tcBorders>
          </w:tcPr>
          <w:p w14:paraId="51D6122B" w14:textId="77777777" w:rsidR="00641810" w:rsidRDefault="00641810" w:rsidP="00813172">
            <w:pPr>
              <w:jc w:val="center"/>
            </w:pPr>
            <w:r>
              <w:t>III -IV</w:t>
            </w:r>
          </w:p>
        </w:tc>
        <w:tc>
          <w:tcPr>
            <w:tcW w:w="1134" w:type="dxa"/>
            <w:tcBorders>
              <w:top w:val="single" w:sz="4" w:space="0" w:color="000000"/>
              <w:left w:val="single" w:sz="4" w:space="0" w:color="000000"/>
              <w:bottom w:val="single" w:sz="4" w:space="0" w:color="000000"/>
              <w:right w:val="single" w:sz="4" w:space="0" w:color="000000"/>
            </w:tcBorders>
          </w:tcPr>
          <w:p w14:paraId="1C83DCA8" w14:textId="77777777" w:rsidR="00641810" w:rsidRDefault="00641810" w:rsidP="00813172">
            <w:pPr>
              <w:jc w:val="center"/>
              <w:rPr>
                <w:sz w:val="22"/>
              </w:rPr>
            </w:pPr>
            <w:r>
              <w:rPr>
                <w:sz w:val="22"/>
              </w:rPr>
              <w:t>70</w:t>
            </w:r>
          </w:p>
        </w:tc>
        <w:tc>
          <w:tcPr>
            <w:tcW w:w="2551" w:type="dxa"/>
            <w:tcBorders>
              <w:top w:val="single" w:sz="4" w:space="0" w:color="000000"/>
              <w:left w:val="single" w:sz="4" w:space="0" w:color="000000"/>
              <w:bottom w:val="single" w:sz="4" w:space="0" w:color="000000"/>
              <w:right w:val="single" w:sz="4" w:space="0" w:color="000000"/>
            </w:tcBorders>
          </w:tcPr>
          <w:p w14:paraId="09B4D521" w14:textId="77777777" w:rsidR="00641810" w:rsidRPr="00520D13" w:rsidRDefault="00641810" w:rsidP="00813172">
            <w:pPr>
              <w:rPr>
                <w:sz w:val="22"/>
              </w:rPr>
            </w:pPr>
          </w:p>
        </w:tc>
      </w:tr>
      <w:tr w:rsidR="00641810" w14:paraId="5E3A4CEE" w14:textId="77777777" w:rsidTr="00813172">
        <w:tc>
          <w:tcPr>
            <w:tcW w:w="1089" w:type="dxa"/>
            <w:tcBorders>
              <w:top w:val="single" w:sz="4" w:space="0" w:color="000000"/>
              <w:left w:val="single" w:sz="4" w:space="0" w:color="000000"/>
              <w:bottom w:val="single" w:sz="4" w:space="0" w:color="000000"/>
              <w:right w:val="single" w:sz="4" w:space="0" w:color="000000"/>
            </w:tcBorders>
          </w:tcPr>
          <w:p w14:paraId="1864AA60"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68E8D175" w14:textId="77777777" w:rsidR="00641810" w:rsidRDefault="00641810" w:rsidP="00813172">
            <w:r>
              <w:t xml:space="preserve">Užsienio k. akademinių gebėjimų ugdymas rengiantis studijoms </w:t>
            </w:r>
          </w:p>
          <w:p w14:paraId="46B85244" w14:textId="77777777" w:rsidR="00641810" w:rsidRDefault="00641810" w:rsidP="00813172">
            <w:r>
              <w:t>( rašymas)</w:t>
            </w:r>
          </w:p>
        </w:tc>
        <w:tc>
          <w:tcPr>
            <w:tcW w:w="1185" w:type="dxa"/>
            <w:tcBorders>
              <w:top w:val="single" w:sz="4" w:space="0" w:color="000000"/>
              <w:left w:val="single" w:sz="4" w:space="0" w:color="000000"/>
              <w:bottom w:val="single" w:sz="4" w:space="0" w:color="000000"/>
              <w:right w:val="single" w:sz="4" w:space="0" w:color="000000"/>
            </w:tcBorders>
          </w:tcPr>
          <w:p w14:paraId="2838CF99" w14:textId="77777777" w:rsidR="00641810" w:rsidRDefault="00641810" w:rsidP="00813172">
            <w:pPr>
              <w:jc w:val="center"/>
            </w:pPr>
            <w:r>
              <w:t>III</w:t>
            </w:r>
          </w:p>
        </w:tc>
        <w:tc>
          <w:tcPr>
            <w:tcW w:w="1134" w:type="dxa"/>
            <w:tcBorders>
              <w:top w:val="single" w:sz="4" w:space="0" w:color="000000"/>
              <w:left w:val="single" w:sz="4" w:space="0" w:color="000000"/>
              <w:bottom w:val="single" w:sz="4" w:space="0" w:color="000000"/>
              <w:right w:val="single" w:sz="4" w:space="0" w:color="000000"/>
            </w:tcBorders>
          </w:tcPr>
          <w:p w14:paraId="2680F2B5" w14:textId="77777777" w:rsidR="00641810" w:rsidRDefault="00641810" w:rsidP="00813172">
            <w:pPr>
              <w:jc w:val="center"/>
              <w:rPr>
                <w:sz w:val="22"/>
              </w:rPr>
            </w:pPr>
            <w:r>
              <w:rPr>
                <w:sz w:val="22"/>
              </w:rPr>
              <w:t>36</w:t>
            </w:r>
          </w:p>
        </w:tc>
        <w:tc>
          <w:tcPr>
            <w:tcW w:w="2551" w:type="dxa"/>
            <w:tcBorders>
              <w:top w:val="single" w:sz="4" w:space="0" w:color="000000"/>
              <w:left w:val="single" w:sz="4" w:space="0" w:color="000000"/>
              <w:bottom w:val="single" w:sz="4" w:space="0" w:color="000000"/>
              <w:right w:val="single" w:sz="4" w:space="0" w:color="000000"/>
            </w:tcBorders>
          </w:tcPr>
          <w:p w14:paraId="3BEBC03A" w14:textId="77777777" w:rsidR="00641810" w:rsidRDefault="00641810" w:rsidP="00813172">
            <w:pPr>
              <w:rPr>
                <w:sz w:val="22"/>
              </w:rPr>
            </w:pPr>
          </w:p>
        </w:tc>
      </w:tr>
      <w:tr w:rsidR="00641810" w14:paraId="3CE55710" w14:textId="77777777" w:rsidTr="00813172">
        <w:tc>
          <w:tcPr>
            <w:tcW w:w="1089" w:type="dxa"/>
            <w:tcBorders>
              <w:top w:val="single" w:sz="4" w:space="0" w:color="000000"/>
              <w:left w:val="single" w:sz="4" w:space="0" w:color="000000"/>
              <w:bottom w:val="single" w:sz="4" w:space="0" w:color="000000"/>
              <w:right w:val="single" w:sz="4" w:space="0" w:color="000000"/>
            </w:tcBorders>
          </w:tcPr>
          <w:p w14:paraId="7DA63AD2" w14:textId="77777777" w:rsidR="00641810" w:rsidRDefault="00641810" w:rsidP="00813172">
            <w:pPr>
              <w:pStyle w:val="Sraopastraipa"/>
              <w:numPr>
                <w:ilvl w:val="0"/>
                <w:numId w:val="1"/>
              </w:numPr>
              <w:suppressAutoHyphens/>
              <w:autoSpaceDN w:val="0"/>
              <w:spacing w:after="0" w:line="240" w:lineRule="auto"/>
              <w:ind w:right="0"/>
              <w:jc w:val="left"/>
              <w:rPr>
                <w:sz w:val="22"/>
              </w:rPr>
            </w:pPr>
          </w:p>
        </w:tc>
        <w:tc>
          <w:tcPr>
            <w:tcW w:w="3675" w:type="dxa"/>
            <w:tcBorders>
              <w:top w:val="single" w:sz="4" w:space="0" w:color="000000"/>
              <w:left w:val="single" w:sz="4" w:space="0" w:color="000000"/>
              <w:bottom w:val="single" w:sz="4" w:space="0" w:color="000000"/>
              <w:right w:val="single" w:sz="4" w:space="0" w:color="000000"/>
            </w:tcBorders>
          </w:tcPr>
          <w:p w14:paraId="6D2B8DDC" w14:textId="77777777" w:rsidR="00641810" w:rsidRDefault="00641810" w:rsidP="00813172">
            <w:r>
              <w:t>Fizikiniai inžinerijos pagrindai</w:t>
            </w:r>
          </w:p>
        </w:tc>
        <w:tc>
          <w:tcPr>
            <w:tcW w:w="1185" w:type="dxa"/>
            <w:tcBorders>
              <w:top w:val="single" w:sz="4" w:space="0" w:color="000000"/>
              <w:left w:val="single" w:sz="4" w:space="0" w:color="000000"/>
              <w:bottom w:val="single" w:sz="4" w:space="0" w:color="000000"/>
              <w:right w:val="single" w:sz="4" w:space="0" w:color="000000"/>
            </w:tcBorders>
          </w:tcPr>
          <w:p w14:paraId="3AEE2FA0" w14:textId="77777777" w:rsidR="00641810" w:rsidRDefault="00641810" w:rsidP="00813172">
            <w:pPr>
              <w:jc w:val="center"/>
            </w:pPr>
            <w:r>
              <w:t>III</w:t>
            </w:r>
          </w:p>
        </w:tc>
        <w:tc>
          <w:tcPr>
            <w:tcW w:w="1134" w:type="dxa"/>
            <w:tcBorders>
              <w:top w:val="single" w:sz="4" w:space="0" w:color="000000"/>
              <w:left w:val="single" w:sz="4" w:space="0" w:color="000000"/>
              <w:bottom w:val="single" w:sz="4" w:space="0" w:color="000000"/>
              <w:right w:val="single" w:sz="4" w:space="0" w:color="000000"/>
            </w:tcBorders>
          </w:tcPr>
          <w:p w14:paraId="5EA5ECF5" w14:textId="77777777" w:rsidR="00641810" w:rsidRDefault="00641810" w:rsidP="00813172">
            <w:pPr>
              <w:jc w:val="center"/>
              <w:rPr>
                <w:sz w:val="22"/>
              </w:rPr>
            </w:pPr>
            <w:r>
              <w:rPr>
                <w:sz w:val="22"/>
              </w:rPr>
              <w:t>36</w:t>
            </w:r>
          </w:p>
        </w:tc>
        <w:tc>
          <w:tcPr>
            <w:tcW w:w="2551" w:type="dxa"/>
            <w:tcBorders>
              <w:top w:val="single" w:sz="4" w:space="0" w:color="000000"/>
              <w:left w:val="single" w:sz="4" w:space="0" w:color="000000"/>
              <w:bottom w:val="single" w:sz="4" w:space="0" w:color="000000"/>
              <w:right w:val="single" w:sz="4" w:space="0" w:color="000000"/>
            </w:tcBorders>
          </w:tcPr>
          <w:p w14:paraId="1E80590F" w14:textId="77777777" w:rsidR="00641810" w:rsidRPr="00466317" w:rsidRDefault="00641810" w:rsidP="00813172">
            <w:pPr>
              <w:rPr>
                <w:sz w:val="22"/>
              </w:rPr>
            </w:pPr>
          </w:p>
        </w:tc>
      </w:tr>
    </w:tbl>
    <w:p w14:paraId="4549C6A5" w14:textId="77777777" w:rsidR="00641810" w:rsidRDefault="00641810" w:rsidP="00641810"/>
    <w:p w14:paraId="3A568CDF" w14:textId="77777777" w:rsidR="00641810" w:rsidRDefault="003A3034" w:rsidP="003A3034">
      <w:pPr>
        <w:jc w:val="center"/>
      </w:pPr>
      <w:r>
        <w:t>_________________</w:t>
      </w:r>
    </w:p>
    <w:p w14:paraId="25671431" w14:textId="77777777" w:rsidR="00641810" w:rsidRDefault="00641810" w:rsidP="00641810"/>
    <w:p w14:paraId="7E7E52B8" w14:textId="77777777" w:rsidR="00641810" w:rsidRDefault="00641810" w:rsidP="00641810">
      <w:pPr>
        <w:tabs>
          <w:tab w:val="left" w:pos="5954"/>
        </w:tabs>
        <w:sectPr w:rsidR="00641810" w:rsidSect="00813172">
          <w:headerReference w:type="even" r:id="rId12"/>
          <w:headerReference w:type="default" r:id="rId13"/>
          <w:footerReference w:type="even" r:id="rId14"/>
          <w:footerReference w:type="default" r:id="rId15"/>
          <w:footerReference w:type="first" r:id="rId16"/>
          <w:pgSz w:w="11907" w:h="16840" w:code="9"/>
          <w:pgMar w:top="1134" w:right="567" w:bottom="1701" w:left="1134" w:header="709" w:footer="720" w:gutter="0"/>
          <w:pgNumType w:start="1"/>
          <w:cols w:space="720"/>
          <w:noEndnote/>
          <w:titlePg/>
        </w:sectPr>
      </w:pPr>
    </w:p>
    <w:p w14:paraId="4F386284" w14:textId="77777777" w:rsidR="00BC1B31" w:rsidRDefault="00BC1B31">
      <w:pPr>
        <w:jc w:val="center"/>
        <w:rPr>
          <w:rFonts w:ascii="HelveticaLT" w:hAnsi="HelveticaLT"/>
        </w:rPr>
      </w:pPr>
    </w:p>
    <w:sectPr w:rsidR="00BC1B31">
      <w:headerReference w:type="even" r:id="rId17"/>
      <w:headerReference w:type="default" r:id="rId18"/>
      <w:footerReference w:type="even" r:id="rId19"/>
      <w:footerReference w:type="default" r:id="rId20"/>
      <w:headerReference w:type="first" r:id="rId21"/>
      <w:footerReference w:type="first" r:id="rId22"/>
      <w:pgSz w:w="11907" w:h="16840" w:code="9"/>
      <w:pgMar w:top="1140" w:right="561" w:bottom="1236" w:left="1701" w:header="709" w:footer="709" w:gutter="0"/>
      <w:pgNumType w:start="1"/>
      <w:cols w:space="720"/>
      <w:noEndnote/>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826343" w16cex:dateUtc="2026-08-31T11:55:00Z"/>
  <w16cex:commentExtensible w16cex:durableId="016E9B1C" w16cex:dateUtc="2026-08-31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0915CA" w16cid:durableId="7D826343"/>
  <w16cid:commentId w16cid:paraId="78CCBCEE" w16cid:durableId="016E9B1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59BED" w14:textId="77777777" w:rsidR="00FB4548" w:rsidRDefault="00FB4548">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74E58203" w14:textId="77777777" w:rsidR="00FB4548" w:rsidRDefault="00FB4548">
      <w:pPr>
        <w:overflowPunct w:val="0"/>
        <w:textAlignment w:val="baseline"/>
        <w:rPr>
          <w:rFonts w:ascii="HelveticaLT" w:hAnsi="HelveticaLT"/>
          <w:sz w:val="20"/>
          <w:lang w:val="en-GB"/>
        </w:rPr>
      </w:pPr>
      <w:r>
        <w:rPr>
          <w:rFonts w:ascii="HelveticaLT" w:hAnsi="HelveticaLT"/>
          <w:sz w:val="20"/>
          <w:lang w:val="en-GB"/>
        </w:rPr>
        <w:continuationSeparator/>
      </w:r>
    </w:p>
  </w:endnote>
  <w:endnote w:type="continuationNotice" w:id="1">
    <w:p w14:paraId="231200D3" w14:textId="77777777" w:rsidR="00FB4548" w:rsidRDefault="00FB45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LT">
    <w:altName w:val="Courier New"/>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51377" w14:textId="77777777" w:rsidR="001A596D" w:rsidRDefault="001A596D">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4BB898C4" w14:textId="77777777" w:rsidR="001A596D" w:rsidRDefault="001A596D">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28F12" w14:textId="77777777" w:rsidR="001A596D" w:rsidRDefault="001A596D">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65AAE" w14:textId="77777777" w:rsidR="001A596D" w:rsidRDefault="001A596D">
    <w:pPr>
      <w:tabs>
        <w:tab w:val="center" w:pos="4986"/>
        <w:tab w:val="right" w:pos="9972"/>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D9344" w14:textId="77777777" w:rsidR="001A596D" w:rsidRDefault="001A596D">
    <w:pPr>
      <w:tabs>
        <w:tab w:val="center" w:pos="4153"/>
        <w:tab w:val="right" w:pos="8306"/>
      </w:tabs>
      <w:overflowPunct w:val="0"/>
      <w:textAlignment w:val="baseline"/>
      <w:rPr>
        <w:rFonts w:ascii="HelveticaLT" w:hAnsi="HelveticaLT"/>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C2525" w14:textId="77777777" w:rsidR="001A596D" w:rsidRDefault="001A596D">
    <w:pPr>
      <w:tabs>
        <w:tab w:val="center" w:pos="4153"/>
        <w:tab w:val="right" w:pos="8306"/>
      </w:tabs>
      <w:overflowPunct w:val="0"/>
      <w:textAlignment w:val="baseline"/>
      <w:rPr>
        <w:rFonts w:ascii="HelveticaLT" w:hAnsi="HelveticaLT"/>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222E5" w14:textId="77777777" w:rsidR="001A596D" w:rsidRDefault="001A596D">
    <w:pPr>
      <w:tabs>
        <w:tab w:val="center" w:pos="4153"/>
        <w:tab w:val="right" w:pos="8306"/>
      </w:tabs>
      <w:overflowPunct w:val="0"/>
      <w:textAlignment w:val="baseline"/>
      <w:rPr>
        <w:rFonts w:ascii="HelveticaLT" w:hAnsi="HelveticaLT"/>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C4018D" w14:textId="77777777" w:rsidR="00FB4548" w:rsidRDefault="00FB4548">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4F6EDE80" w14:textId="77777777" w:rsidR="00FB4548" w:rsidRDefault="00FB4548">
      <w:pPr>
        <w:overflowPunct w:val="0"/>
        <w:textAlignment w:val="baseline"/>
        <w:rPr>
          <w:rFonts w:ascii="HelveticaLT" w:hAnsi="HelveticaLT"/>
          <w:sz w:val="20"/>
          <w:lang w:val="en-GB"/>
        </w:rPr>
      </w:pPr>
      <w:r>
        <w:rPr>
          <w:rFonts w:ascii="HelveticaLT" w:hAnsi="HelveticaLT"/>
          <w:sz w:val="20"/>
          <w:lang w:val="en-GB"/>
        </w:rPr>
        <w:continuationSeparator/>
      </w:r>
    </w:p>
  </w:footnote>
  <w:footnote w:type="continuationNotice" w:id="1">
    <w:p w14:paraId="1476E7E5" w14:textId="77777777" w:rsidR="00FB4548" w:rsidRDefault="00FB45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39C0F" w14:textId="77777777" w:rsidR="001A596D" w:rsidRDefault="001A596D">
    <w:pPr>
      <w:tabs>
        <w:tab w:val="center" w:pos="4986"/>
        <w:tab w:val="right" w:pos="99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0247669"/>
      <w:docPartObj>
        <w:docPartGallery w:val="Page Numbers (Top of Page)"/>
        <w:docPartUnique/>
      </w:docPartObj>
    </w:sdtPr>
    <w:sdtContent>
      <w:p w14:paraId="34CF5C96" w14:textId="77777777" w:rsidR="001A596D" w:rsidRPr="001D67E7" w:rsidRDefault="001A596D" w:rsidP="00813172">
        <w:pPr>
          <w:pStyle w:val="Antrats"/>
          <w:jc w:val="center"/>
        </w:pPr>
        <w:r w:rsidRPr="001D67E7">
          <w:fldChar w:fldCharType="begin"/>
        </w:r>
        <w:r w:rsidRPr="001D67E7">
          <w:instrText>PAGE   \* MERGEFORMAT</w:instrText>
        </w:r>
        <w:r w:rsidRPr="001D67E7">
          <w:fldChar w:fldCharType="separate"/>
        </w:r>
        <w:r w:rsidR="00E1410A">
          <w:rPr>
            <w:noProof/>
          </w:rPr>
          <w:t>26</w:t>
        </w:r>
        <w:r w:rsidRPr="001D67E7">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0D5591" w14:textId="77777777" w:rsidR="001A596D" w:rsidRDefault="001A596D">
    <w:pPr>
      <w:tabs>
        <w:tab w:val="center" w:pos="4819"/>
        <w:tab w:val="right" w:pos="9071"/>
      </w:tabs>
      <w:overflowPunct w:val="0"/>
      <w:textAlignment w:val="baseline"/>
      <w:rPr>
        <w:rFonts w:ascii="HelveticaLT" w:hAnsi="HelveticaLT"/>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2A678" w14:textId="77777777" w:rsidR="001A596D" w:rsidRDefault="001A596D">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24</w:t>
    </w:r>
    <w:r>
      <w:rPr>
        <w:szCs w:val="24"/>
        <w:lang w:eastAsia="lt-LT"/>
      </w:rPr>
      <w:fldChar w:fldCharType="end"/>
    </w:r>
  </w:p>
  <w:p w14:paraId="4D890CA7" w14:textId="77777777" w:rsidR="001A596D" w:rsidRDefault="001A596D">
    <w:pPr>
      <w:tabs>
        <w:tab w:val="center" w:pos="4819"/>
        <w:tab w:val="right" w:pos="9071"/>
      </w:tabs>
      <w:overflowPunct w:val="0"/>
      <w:textAlignment w:val="baseline"/>
      <w:rPr>
        <w:rFonts w:ascii="HelveticaLT" w:hAnsi="HelveticaLT"/>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B5F00" w14:textId="77777777" w:rsidR="001A596D" w:rsidRDefault="001A596D">
    <w:pPr>
      <w:tabs>
        <w:tab w:val="center" w:pos="4680"/>
        <w:tab w:val="right" w:pos="9360"/>
      </w:tabs>
      <w:rPr>
        <w:sz w:val="22"/>
        <w:szCs w:val="22"/>
        <w:lang w:eastAsia="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B1523"/>
    <w:multiLevelType w:val="hybridMultilevel"/>
    <w:tmpl w:val="6838C984"/>
    <w:lvl w:ilvl="0" w:tplc="7B2A7F8A">
      <w:start w:val="1"/>
      <w:numFmt w:val="decimal"/>
      <w:lvlText w:val="%1-"/>
      <w:lvlJc w:val="left"/>
      <w:pPr>
        <w:ind w:left="480" w:hanging="360"/>
      </w:pPr>
      <w:rPr>
        <w:rFonts w:hint="default"/>
      </w:rPr>
    </w:lvl>
    <w:lvl w:ilvl="1" w:tplc="04270019" w:tentative="1">
      <w:start w:val="1"/>
      <w:numFmt w:val="lowerLetter"/>
      <w:lvlText w:val="%2."/>
      <w:lvlJc w:val="left"/>
      <w:pPr>
        <w:ind w:left="1200" w:hanging="360"/>
      </w:pPr>
    </w:lvl>
    <w:lvl w:ilvl="2" w:tplc="0427001B" w:tentative="1">
      <w:start w:val="1"/>
      <w:numFmt w:val="lowerRoman"/>
      <w:lvlText w:val="%3."/>
      <w:lvlJc w:val="right"/>
      <w:pPr>
        <w:ind w:left="1920" w:hanging="180"/>
      </w:pPr>
    </w:lvl>
    <w:lvl w:ilvl="3" w:tplc="0427000F" w:tentative="1">
      <w:start w:val="1"/>
      <w:numFmt w:val="decimal"/>
      <w:lvlText w:val="%4."/>
      <w:lvlJc w:val="left"/>
      <w:pPr>
        <w:ind w:left="2640" w:hanging="360"/>
      </w:pPr>
    </w:lvl>
    <w:lvl w:ilvl="4" w:tplc="04270019" w:tentative="1">
      <w:start w:val="1"/>
      <w:numFmt w:val="lowerLetter"/>
      <w:lvlText w:val="%5."/>
      <w:lvlJc w:val="left"/>
      <w:pPr>
        <w:ind w:left="3360" w:hanging="360"/>
      </w:pPr>
    </w:lvl>
    <w:lvl w:ilvl="5" w:tplc="0427001B" w:tentative="1">
      <w:start w:val="1"/>
      <w:numFmt w:val="lowerRoman"/>
      <w:lvlText w:val="%6."/>
      <w:lvlJc w:val="right"/>
      <w:pPr>
        <w:ind w:left="4080" w:hanging="180"/>
      </w:pPr>
    </w:lvl>
    <w:lvl w:ilvl="6" w:tplc="0427000F" w:tentative="1">
      <w:start w:val="1"/>
      <w:numFmt w:val="decimal"/>
      <w:lvlText w:val="%7."/>
      <w:lvlJc w:val="left"/>
      <w:pPr>
        <w:ind w:left="4800" w:hanging="360"/>
      </w:pPr>
    </w:lvl>
    <w:lvl w:ilvl="7" w:tplc="04270019" w:tentative="1">
      <w:start w:val="1"/>
      <w:numFmt w:val="lowerLetter"/>
      <w:lvlText w:val="%8."/>
      <w:lvlJc w:val="left"/>
      <w:pPr>
        <w:ind w:left="5520" w:hanging="360"/>
      </w:pPr>
    </w:lvl>
    <w:lvl w:ilvl="8" w:tplc="0427001B" w:tentative="1">
      <w:start w:val="1"/>
      <w:numFmt w:val="lowerRoman"/>
      <w:lvlText w:val="%9."/>
      <w:lvlJc w:val="right"/>
      <w:pPr>
        <w:ind w:left="6240" w:hanging="180"/>
      </w:pPr>
    </w:lvl>
  </w:abstractNum>
  <w:abstractNum w:abstractNumId="1">
    <w:nsid w:val="7E137D72"/>
    <w:multiLevelType w:val="hybridMultilevel"/>
    <w:tmpl w:val="ADE4A1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377"/>
    <w:rsid w:val="00054CFB"/>
    <w:rsid w:val="000568AE"/>
    <w:rsid w:val="000864CB"/>
    <w:rsid w:val="00087678"/>
    <w:rsid w:val="00095512"/>
    <w:rsid w:val="000A5ABB"/>
    <w:rsid w:val="000B2DB8"/>
    <w:rsid w:val="000C5E7B"/>
    <w:rsid w:val="000D46B2"/>
    <w:rsid w:val="000D7B2E"/>
    <w:rsid w:val="000E5AFE"/>
    <w:rsid w:val="0010273F"/>
    <w:rsid w:val="001119C5"/>
    <w:rsid w:val="00173ADB"/>
    <w:rsid w:val="001920AF"/>
    <w:rsid w:val="001A596D"/>
    <w:rsid w:val="001B770B"/>
    <w:rsid w:val="001E77BD"/>
    <w:rsid w:val="001F4E9A"/>
    <w:rsid w:val="001F6E79"/>
    <w:rsid w:val="002120A5"/>
    <w:rsid w:val="002323CF"/>
    <w:rsid w:val="002364B1"/>
    <w:rsid w:val="0026273A"/>
    <w:rsid w:val="002A1C87"/>
    <w:rsid w:val="00306381"/>
    <w:rsid w:val="00306B72"/>
    <w:rsid w:val="003071CC"/>
    <w:rsid w:val="00323363"/>
    <w:rsid w:val="00326D91"/>
    <w:rsid w:val="003438A2"/>
    <w:rsid w:val="00344ADA"/>
    <w:rsid w:val="0035442D"/>
    <w:rsid w:val="00355E78"/>
    <w:rsid w:val="0037607B"/>
    <w:rsid w:val="00377231"/>
    <w:rsid w:val="003803A2"/>
    <w:rsid w:val="003A3034"/>
    <w:rsid w:val="003D77E8"/>
    <w:rsid w:val="003F1A56"/>
    <w:rsid w:val="003F2E63"/>
    <w:rsid w:val="00407A11"/>
    <w:rsid w:val="00423377"/>
    <w:rsid w:val="00434F70"/>
    <w:rsid w:val="004578DC"/>
    <w:rsid w:val="00473510"/>
    <w:rsid w:val="00494F06"/>
    <w:rsid w:val="004C1BAB"/>
    <w:rsid w:val="004C4D67"/>
    <w:rsid w:val="004D39A0"/>
    <w:rsid w:val="00513D9A"/>
    <w:rsid w:val="00516865"/>
    <w:rsid w:val="00525505"/>
    <w:rsid w:val="00554F43"/>
    <w:rsid w:val="005605CA"/>
    <w:rsid w:val="005615B8"/>
    <w:rsid w:val="005669CF"/>
    <w:rsid w:val="005A64DB"/>
    <w:rsid w:val="005C05AE"/>
    <w:rsid w:val="005C2437"/>
    <w:rsid w:val="005C313F"/>
    <w:rsid w:val="005E1AEF"/>
    <w:rsid w:val="005F23D2"/>
    <w:rsid w:val="005F70D8"/>
    <w:rsid w:val="00601E1B"/>
    <w:rsid w:val="00612253"/>
    <w:rsid w:val="006301EA"/>
    <w:rsid w:val="00641810"/>
    <w:rsid w:val="006470A7"/>
    <w:rsid w:val="0065562C"/>
    <w:rsid w:val="006848A5"/>
    <w:rsid w:val="006D2B14"/>
    <w:rsid w:val="00720EC5"/>
    <w:rsid w:val="00767DB2"/>
    <w:rsid w:val="00782570"/>
    <w:rsid w:val="007A6A69"/>
    <w:rsid w:val="007D1003"/>
    <w:rsid w:val="007F4BE3"/>
    <w:rsid w:val="007F4E1A"/>
    <w:rsid w:val="007F654A"/>
    <w:rsid w:val="00813172"/>
    <w:rsid w:val="008427A4"/>
    <w:rsid w:val="00846F91"/>
    <w:rsid w:val="008516D9"/>
    <w:rsid w:val="008862D7"/>
    <w:rsid w:val="00886523"/>
    <w:rsid w:val="00893F5F"/>
    <w:rsid w:val="008C3BFE"/>
    <w:rsid w:val="008D23BC"/>
    <w:rsid w:val="008E22A1"/>
    <w:rsid w:val="008F76D7"/>
    <w:rsid w:val="008F77C0"/>
    <w:rsid w:val="009023A5"/>
    <w:rsid w:val="00914361"/>
    <w:rsid w:val="0096058A"/>
    <w:rsid w:val="009774A7"/>
    <w:rsid w:val="009B6799"/>
    <w:rsid w:val="009C360B"/>
    <w:rsid w:val="009D0CF0"/>
    <w:rsid w:val="009D36B2"/>
    <w:rsid w:val="009D5558"/>
    <w:rsid w:val="009E117A"/>
    <w:rsid w:val="00A3232D"/>
    <w:rsid w:val="00A80F7F"/>
    <w:rsid w:val="00AC33B9"/>
    <w:rsid w:val="00AC3F5E"/>
    <w:rsid w:val="00B0026B"/>
    <w:rsid w:val="00B449DA"/>
    <w:rsid w:val="00B627C6"/>
    <w:rsid w:val="00B66CF9"/>
    <w:rsid w:val="00B751A7"/>
    <w:rsid w:val="00BA6CA4"/>
    <w:rsid w:val="00BC03AB"/>
    <w:rsid w:val="00BC1B31"/>
    <w:rsid w:val="00BC7B60"/>
    <w:rsid w:val="00BE6E52"/>
    <w:rsid w:val="00BF4F43"/>
    <w:rsid w:val="00C1403D"/>
    <w:rsid w:val="00C20E1C"/>
    <w:rsid w:val="00C30794"/>
    <w:rsid w:val="00C449AE"/>
    <w:rsid w:val="00C57C29"/>
    <w:rsid w:val="00C67976"/>
    <w:rsid w:val="00CA3C81"/>
    <w:rsid w:val="00CA4EA6"/>
    <w:rsid w:val="00CA6F53"/>
    <w:rsid w:val="00CC26D5"/>
    <w:rsid w:val="00CD39DC"/>
    <w:rsid w:val="00CD506F"/>
    <w:rsid w:val="00CE5D57"/>
    <w:rsid w:val="00CE7D63"/>
    <w:rsid w:val="00CF704C"/>
    <w:rsid w:val="00D06621"/>
    <w:rsid w:val="00D17FBF"/>
    <w:rsid w:val="00D313C8"/>
    <w:rsid w:val="00D40831"/>
    <w:rsid w:val="00D44BE7"/>
    <w:rsid w:val="00D578F9"/>
    <w:rsid w:val="00D70D48"/>
    <w:rsid w:val="00D743A4"/>
    <w:rsid w:val="00D74996"/>
    <w:rsid w:val="00D77062"/>
    <w:rsid w:val="00D91FC9"/>
    <w:rsid w:val="00D9221F"/>
    <w:rsid w:val="00D9773E"/>
    <w:rsid w:val="00DF252B"/>
    <w:rsid w:val="00DF51D9"/>
    <w:rsid w:val="00E1410A"/>
    <w:rsid w:val="00E23AE3"/>
    <w:rsid w:val="00E3347F"/>
    <w:rsid w:val="00E478E6"/>
    <w:rsid w:val="00E5374D"/>
    <w:rsid w:val="00EA5288"/>
    <w:rsid w:val="00EA6DB3"/>
    <w:rsid w:val="00ED4329"/>
    <w:rsid w:val="00F46C90"/>
    <w:rsid w:val="00F73082"/>
    <w:rsid w:val="00F94DAF"/>
    <w:rsid w:val="00FB4548"/>
    <w:rsid w:val="00FE22ED"/>
    <w:rsid w:val="00FF4F3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FBF477"/>
  <w15:chartTrackingRefBased/>
  <w15:docId w15:val="{EC4C9131-F36E-4EFD-ACF7-D24B6DD2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D23BC"/>
    <w:rPr>
      <w:color w:val="808080"/>
    </w:rPr>
  </w:style>
  <w:style w:type="table" w:styleId="2paprastojilentel">
    <w:name w:val="Plain Table 2"/>
    <w:basedOn w:val="prastojilentel"/>
    <w:uiPriority w:val="42"/>
    <w:rsid w:val="00C6797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ntrats">
    <w:name w:val="header"/>
    <w:basedOn w:val="prastasis"/>
    <w:link w:val="AntratsDiagrama"/>
    <w:uiPriority w:val="99"/>
    <w:unhideWhenUsed/>
    <w:rsid w:val="008C3BFE"/>
    <w:pPr>
      <w:tabs>
        <w:tab w:val="center" w:pos="4819"/>
        <w:tab w:val="right" w:pos="9638"/>
      </w:tabs>
    </w:pPr>
    <w:rPr>
      <w:szCs w:val="24"/>
      <w:lang w:eastAsia="lt-LT"/>
    </w:rPr>
  </w:style>
  <w:style w:type="character" w:customStyle="1" w:styleId="AntratsDiagrama">
    <w:name w:val="Antraštės Diagrama"/>
    <w:basedOn w:val="Numatytasispastraiposriftas"/>
    <w:link w:val="Antrats"/>
    <w:uiPriority w:val="99"/>
    <w:rsid w:val="008C3BFE"/>
    <w:rPr>
      <w:szCs w:val="24"/>
      <w:lang w:eastAsia="lt-LT"/>
    </w:rPr>
  </w:style>
  <w:style w:type="paragraph" w:styleId="Betarp">
    <w:name w:val="No Spacing"/>
    <w:uiPriority w:val="1"/>
    <w:qFormat/>
    <w:rsid w:val="00641810"/>
    <w:rPr>
      <w:rFonts w:ascii="Calibri" w:eastAsia="Calibri" w:hAnsi="Calibri"/>
      <w:sz w:val="22"/>
      <w:szCs w:val="22"/>
    </w:rPr>
  </w:style>
  <w:style w:type="paragraph" w:styleId="Sraopastraipa">
    <w:name w:val="List Paragraph"/>
    <w:basedOn w:val="prastasis"/>
    <w:uiPriority w:val="34"/>
    <w:qFormat/>
    <w:rsid w:val="00641810"/>
    <w:pPr>
      <w:spacing w:after="5" w:line="266" w:lineRule="auto"/>
      <w:ind w:left="720" w:right="5" w:firstLine="556"/>
      <w:contextualSpacing/>
      <w:jc w:val="both"/>
    </w:pPr>
    <w:rPr>
      <w:color w:val="000000"/>
      <w:szCs w:val="22"/>
      <w:lang w:eastAsia="lt-LT"/>
    </w:rPr>
  </w:style>
  <w:style w:type="table" w:styleId="Lentelstinklelis">
    <w:name w:val="Table Grid"/>
    <w:basedOn w:val="prastojilentel"/>
    <w:uiPriority w:val="39"/>
    <w:rsid w:val="0064181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720EC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20EC5"/>
    <w:rPr>
      <w:rFonts w:ascii="Segoe UI" w:hAnsi="Segoe UI" w:cs="Segoe UI"/>
      <w:sz w:val="18"/>
      <w:szCs w:val="18"/>
    </w:rPr>
  </w:style>
  <w:style w:type="paragraph" w:customStyle="1" w:styleId="isselectedend">
    <w:name w:val="isselectedend"/>
    <w:basedOn w:val="prastasis"/>
    <w:rsid w:val="003A3034"/>
    <w:pPr>
      <w:spacing w:before="100" w:beforeAutospacing="1" w:after="100" w:afterAutospacing="1"/>
    </w:pPr>
    <w:rPr>
      <w:szCs w:val="24"/>
      <w:lang w:eastAsia="lt-LT"/>
    </w:rPr>
  </w:style>
  <w:style w:type="character" w:styleId="Grietas">
    <w:name w:val="Strong"/>
    <w:basedOn w:val="Numatytasispastraiposriftas"/>
    <w:uiPriority w:val="22"/>
    <w:qFormat/>
    <w:rsid w:val="003A3034"/>
    <w:rPr>
      <w:b/>
      <w:bCs/>
    </w:rPr>
  </w:style>
  <w:style w:type="paragraph" w:styleId="prastasiniatinklio">
    <w:name w:val="Normal (Web)"/>
    <w:basedOn w:val="prastasis"/>
    <w:uiPriority w:val="99"/>
    <w:semiHidden/>
    <w:unhideWhenUsed/>
    <w:rsid w:val="003A3034"/>
    <w:pPr>
      <w:spacing w:before="100" w:beforeAutospacing="1" w:after="100" w:afterAutospacing="1"/>
    </w:pPr>
    <w:rPr>
      <w:szCs w:val="24"/>
      <w:lang w:eastAsia="lt-LT"/>
    </w:rPr>
  </w:style>
  <w:style w:type="character" w:styleId="Komentaronuoroda">
    <w:name w:val="annotation reference"/>
    <w:basedOn w:val="Numatytasispastraiposriftas"/>
    <w:semiHidden/>
    <w:unhideWhenUsed/>
    <w:rsid w:val="008427A4"/>
    <w:rPr>
      <w:sz w:val="16"/>
      <w:szCs w:val="16"/>
    </w:rPr>
  </w:style>
  <w:style w:type="paragraph" w:styleId="Komentarotekstas">
    <w:name w:val="annotation text"/>
    <w:basedOn w:val="prastasis"/>
    <w:link w:val="KomentarotekstasDiagrama"/>
    <w:semiHidden/>
    <w:unhideWhenUsed/>
    <w:rsid w:val="008427A4"/>
    <w:rPr>
      <w:sz w:val="20"/>
    </w:rPr>
  </w:style>
  <w:style w:type="character" w:customStyle="1" w:styleId="KomentarotekstasDiagrama">
    <w:name w:val="Komentaro tekstas Diagrama"/>
    <w:basedOn w:val="Numatytasispastraiposriftas"/>
    <w:link w:val="Komentarotekstas"/>
    <w:semiHidden/>
    <w:rsid w:val="008427A4"/>
    <w:rPr>
      <w:sz w:val="20"/>
    </w:rPr>
  </w:style>
  <w:style w:type="paragraph" w:styleId="Komentarotema">
    <w:name w:val="annotation subject"/>
    <w:basedOn w:val="Komentarotekstas"/>
    <w:next w:val="Komentarotekstas"/>
    <w:link w:val="KomentarotemaDiagrama"/>
    <w:semiHidden/>
    <w:unhideWhenUsed/>
    <w:rsid w:val="008427A4"/>
    <w:rPr>
      <w:b/>
      <w:bCs/>
    </w:rPr>
  </w:style>
  <w:style w:type="character" w:customStyle="1" w:styleId="KomentarotemaDiagrama">
    <w:name w:val="Komentaro tema Diagrama"/>
    <w:basedOn w:val="KomentarotekstasDiagrama"/>
    <w:link w:val="Komentarotema"/>
    <w:semiHidden/>
    <w:rsid w:val="008427A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70465">
      <w:bodyDiv w:val="1"/>
      <w:marLeft w:val="0"/>
      <w:marRight w:val="0"/>
      <w:marTop w:val="0"/>
      <w:marBottom w:val="0"/>
      <w:divBdr>
        <w:top w:val="none" w:sz="0" w:space="0" w:color="auto"/>
        <w:left w:val="none" w:sz="0" w:space="0" w:color="auto"/>
        <w:bottom w:val="none" w:sz="0" w:space="0" w:color="auto"/>
        <w:right w:val="none" w:sz="0" w:space="0" w:color="auto"/>
      </w:divBdr>
      <w:divsChild>
        <w:div w:id="23479454">
          <w:marLeft w:val="0"/>
          <w:marRight w:val="0"/>
          <w:marTop w:val="0"/>
          <w:marBottom w:val="0"/>
          <w:divBdr>
            <w:top w:val="none" w:sz="0" w:space="0" w:color="auto"/>
            <w:left w:val="none" w:sz="0" w:space="0" w:color="auto"/>
            <w:bottom w:val="none" w:sz="0" w:space="0" w:color="auto"/>
            <w:right w:val="none" w:sz="0" w:space="0" w:color="auto"/>
          </w:divBdr>
        </w:div>
      </w:divsChild>
    </w:div>
    <w:div w:id="68967733">
      <w:bodyDiv w:val="1"/>
      <w:marLeft w:val="0"/>
      <w:marRight w:val="0"/>
      <w:marTop w:val="0"/>
      <w:marBottom w:val="0"/>
      <w:divBdr>
        <w:top w:val="none" w:sz="0" w:space="0" w:color="auto"/>
        <w:left w:val="none" w:sz="0" w:space="0" w:color="auto"/>
        <w:bottom w:val="none" w:sz="0" w:space="0" w:color="auto"/>
        <w:right w:val="none" w:sz="0" w:space="0" w:color="auto"/>
      </w:divBdr>
    </w:div>
    <w:div w:id="205798302">
      <w:bodyDiv w:val="1"/>
      <w:marLeft w:val="0"/>
      <w:marRight w:val="0"/>
      <w:marTop w:val="0"/>
      <w:marBottom w:val="0"/>
      <w:divBdr>
        <w:top w:val="none" w:sz="0" w:space="0" w:color="auto"/>
        <w:left w:val="none" w:sz="0" w:space="0" w:color="auto"/>
        <w:bottom w:val="none" w:sz="0" w:space="0" w:color="auto"/>
        <w:right w:val="none" w:sz="0" w:space="0" w:color="auto"/>
      </w:divBdr>
    </w:div>
    <w:div w:id="357580815">
      <w:bodyDiv w:val="1"/>
      <w:marLeft w:val="0"/>
      <w:marRight w:val="0"/>
      <w:marTop w:val="0"/>
      <w:marBottom w:val="0"/>
      <w:divBdr>
        <w:top w:val="none" w:sz="0" w:space="0" w:color="auto"/>
        <w:left w:val="none" w:sz="0" w:space="0" w:color="auto"/>
        <w:bottom w:val="none" w:sz="0" w:space="0" w:color="auto"/>
        <w:right w:val="none" w:sz="0" w:space="0" w:color="auto"/>
      </w:divBdr>
    </w:div>
    <w:div w:id="364260264">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865407453">
      <w:bodyDiv w:val="1"/>
      <w:marLeft w:val="0"/>
      <w:marRight w:val="0"/>
      <w:marTop w:val="0"/>
      <w:marBottom w:val="0"/>
      <w:divBdr>
        <w:top w:val="none" w:sz="0" w:space="0" w:color="auto"/>
        <w:left w:val="none" w:sz="0" w:space="0" w:color="auto"/>
        <w:bottom w:val="none" w:sz="0" w:space="0" w:color="auto"/>
        <w:right w:val="none" w:sz="0" w:space="0" w:color="auto"/>
      </w:divBdr>
    </w:div>
    <w:div w:id="871309112">
      <w:bodyDiv w:val="1"/>
      <w:marLeft w:val="0"/>
      <w:marRight w:val="0"/>
      <w:marTop w:val="0"/>
      <w:marBottom w:val="0"/>
      <w:divBdr>
        <w:top w:val="none" w:sz="0" w:space="0" w:color="auto"/>
        <w:left w:val="none" w:sz="0" w:space="0" w:color="auto"/>
        <w:bottom w:val="none" w:sz="0" w:space="0" w:color="auto"/>
        <w:right w:val="none" w:sz="0" w:space="0" w:color="auto"/>
      </w:divBdr>
    </w:div>
    <w:div w:id="873225688">
      <w:bodyDiv w:val="1"/>
      <w:marLeft w:val="0"/>
      <w:marRight w:val="0"/>
      <w:marTop w:val="0"/>
      <w:marBottom w:val="0"/>
      <w:divBdr>
        <w:top w:val="none" w:sz="0" w:space="0" w:color="auto"/>
        <w:left w:val="none" w:sz="0" w:space="0" w:color="auto"/>
        <w:bottom w:val="none" w:sz="0" w:space="0" w:color="auto"/>
        <w:right w:val="none" w:sz="0" w:space="0" w:color="auto"/>
      </w:divBdr>
      <w:divsChild>
        <w:div w:id="785201007">
          <w:marLeft w:val="0"/>
          <w:marRight w:val="0"/>
          <w:marTop w:val="0"/>
          <w:marBottom w:val="0"/>
          <w:divBdr>
            <w:top w:val="none" w:sz="0" w:space="0" w:color="auto"/>
            <w:left w:val="none" w:sz="0" w:space="0" w:color="auto"/>
            <w:bottom w:val="none" w:sz="0" w:space="0" w:color="auto"/>
            <w:right w:val="none" w:sz="0" w:space="0" w:color="auto"/>
          </w:divBdr>
        </w:div>
        <w:div w:id="967971334">
          <w:marLeft w:val="0"/>
          <w:marRight w:val="0"/>
          <w:marTop w:val="0"/>
          <w:marBottom w:val="0"/>
          <w:divBdr>
            <w:top w:val="none" w:sz="0" w:space="0" w:color="auto"/>
            <w:left w:val="none" w:sz="0" w:space="0" w:color="auto"/>
            <w:bottom w:val="none" w:sz="0" w:space="0" w:color="auto"/>
            <w:right w:val="none" w:sz="0" w:space="0" w:color="auto"/>
          </w:divBdr>
        </w:div>
        <w:div w:id="199826877">
          <w:marLeft w:val="0"/>
          <w:marRight w:val="0"/>
          <w:marTop w:val="0"/>
          <w:marBottom w:val="0"/>
          <w:divBdr>
            <w:top w:val="none" w:sz="0" w:space="0" w:color="auto"/>
            <w:left w:val="none" w:sz="0" w:space="0" w:color="auto"/>
            <w:bottom w:val="none" w:sz="0" w:space="0" w:color="auto"/>
            <w:right w:val="none" w:sz="0" w:space="0" w:color="auto"/>
          </w:divBdr>
        </w:div>
        <w:div w:id="1774738859">
          <w:marLeft w:val="0"/>
          <w:marRight w:val="0"/>
          <w:marTop w:val="0"/>
          <w:marBottom w:val="0"/>
          <w:divBdr>
            <w:top w:val="none" w:sz="0" w:space="0" w:color="auto"/>
            <w:left w:val="none" w:sz="0" w:space="0" w:color="auto"/>
            <w:bottom w:val="none" w:sz="0" w:space="0" w:color="auto"/>
            <w:right w:val="none" w:sz="0" w:space="0" w:color="auto"/>
          </w:divBdr>
        </w:div>
        <w:div w:id="227305907">
          <w:marLeft w:val="0"/>
          <w:marRight w:val="0"/>
          <w:marTop w:val="0"/>
          <w:marBottom w:val="0"/>
          <w:divBdr>
            <w:top w:val="none" w:sz="0" w:space="0" w:color="auto"/>
            <w:left w:val="none" w:sz="0" w:space="0" w:color="auto"/>
            <w:bottom w:val="none" w:sz="0" w:space="0" w:color="auto"/>
            <w:right w:val="none" w:sz="0" w:space="0" w:color="auto"/>
          </w:divBdr>
        </w:div>
        <w:div w:id="332220201">
          <w:marLeft w:val="0"/>
          <w:marRight w:val="0"/>
          <w:marTop w:val="0"/>
          <w:marBottom w:val="0"/>
          <w:divBdr>
            <w:top w:val="none" w:sz="0" w:space="0" w:color="auto"/>
            <w:left w:val="none" w:sz="0" w:space="0" w:color="auto"/>
            <w:bottom w:val="none" w:sz="0" w:space="0" w:color="auto"/>
            <w:right w:val="none" w:sz="0" w:space="0" w:color="auto"/>
          </w:divBdr>
        </w:div>
        <w:div w:id="495845621">
          <w:marLeft w:val="0"/>
          <w:marRight w:val="0"/>
          <w:marTop w:val="0"/>
          <w:marBottom w:val="0"/>
          <w:divBdr>
            <w:top w:val="none" w:sz="0" w:space="0" w:color="auto"/>
            <w:left w:val="none" w:sz="0" w:space="0" w:color="auto"/>
            <w:bottom w:val="none" w:sz="0" w:space="0" w:color="auto"/>
            <w:right w:val="none" w:sz="0" w:space="0" w:color="auto"/>
          </w:divBdr>
        </w:div>
        <w:div w:id="1062561033">
          <w:marLeft w:val="0"/>
          <w:marRight w:val="0"/>
          <w:marTop w:val="0"/>
          <w:marBottom w:val="0"/>
          <w:divBdr>
            <w:top w:val="none" w:sz="0" w:space="0" w:color="auto"/>
            <w:left w:val="none" w:sz="0" w:space="0" w:color="auto"/>
            <w:bottom w:val="none" w:sz="0" w:space="0" w:color="auto"/>
            <w:right w:val="none" w:sz="0" w:space="0" w:color="auto"/>
          </w:divBdr>
        </w:div>
        <w:div w:id="1053427793">
          <w:marLeft w:val="0"/>
          <w:marRight w:val="0"/>
          <w:marTop w:val="0"/>
          <w:marBottom w:val="0"/>
          <w:divBdr>
            <w:top w:val="none" w:sz="0" w:space="0" w:color="auto"/>
            <w:left w:val="none" w:sz="0" w:space="0" w:color="auto"/>
            <w:bottom w:val="none" w:sz="0" w:space="0" w:color="auto"/>
            <w:right w:val="none" w:sz="0" w:space="0" w:color="auto"/>
          </w:divBdr>
        </w:div>
        <w:div w:id="307050528">
          <w:marLeft w:val="0"/>
          <w:marRight w:val="0"/>
          <w:marTop w:val="0"/>
          <w:marBottom w:val="0"/>
          <w:divBdr>
            <w:top w:val="none" w:sz="0" w:space="0" w:color="auto"/>
            <w:left w:val="none" w:sz="0" w:space="0" w:color="auto"/>
            <w:bottom w:val="none" w:sz="0" w:space="0" w:color="auto"/>
            <w:right w:val="none" w:sz="0" w:space="0" w:color="auto"/>
          </w:divBdr>
        </w:div>
        <w:div w:id="790393645">
          <w:marLeft w:val="0"/>
          <w:marRight w:val="0"/>
          <w:marTop w:val="0"/>
          <w:marBottom w:val="0"/>
          <w:divBdr>
            <w:top w:val="none" w:sz="0" w:space="0" w:color="auto"/>
            <w:left w:val="none" w:sz="0" w:space="0" w:color="auto"/>
            <w:bottom w:val="none" w:sz="0" w:space="0" w:color="auto"/>
            <w:right w:val="none" w:sz="0" w:space="0" w:color="auto"/>
          </w:divBdr>
        </w:div>
        <w:div w:id="689263472">
          <w:marLeft w:val="0"/>
          <w:marRight w:val="0"/>
          <w:marTop w:val="0"/>
          <w:marBottom w:val="0"/>
          <w:divBdr>
            <w:top w:val="none" w:sz="0" w:space="0" w:color="auto"/>
            <w:left w:val="none" w:sz="0" w:space="0" w:color="auto"/>
            <w:bottom w:val="none" w:sz="0" w:space="0" w:color="auto"/>
            <w:right w:val="none" w:sz="0" w:space="0" w:color="auto"/>
          </w:divBdr>
        </w:div>
        <w:div w:id="46419370">
          <w:marLeft w:val="0"/>
          <w:marRight w:val="0"/>
          <w:marTop w:val="0"/>
          <w:marBottom w:val="0"/>
          <w:divBdr>
            <w:top w:val="none" w:sz="0" w:space="0" w:color="auto"/>
            <w:left w:val="none" w:sz="0" w:space="0" w:color="auto"/>
            <w:bottom w:val="none" w:sz="0" w:space="0" w:color="auto"/>
            <w:right w:val="none" w:sz="0" w:space="0" w:color="auto"/>
          </w:divBdr>
        </w:div>
        <w:div w:id="135807721">
          <w:marLeft w:val="0"/>
          <w:marRight w:val="0"/>
          <w:marTop w:val="0"/>
          <w:marBottom w:val="0"/>
          <w:divBdr>
            <w:top w:val="none" w:sz="0" w:space="0" w:color="auto"/>
            <w:left w:val="none" w:sz="0" w:space="0" w:color="auto"/>
            <w:bottom w:val="none" w:sz="0" w:space="0" w:color="auto"/>
            <w:right w:val="none" w:sz="0" w:space="0" w:color="auto"/>
          </w:divBdr>
        </w:div>
        <w:div w:id="283119435">
          <w:marLeft w:val="0"/>
          <w:marRight w:val="0"/>
          <w:marTop w:val="0"/>
          <w:marBottom w:val="0"/>
          <w:divBdr>
            <w:top w:val="none" w:sz="0" w:space="0" w:color="auto"/>
            <w:left w:val="none" w:sz="0" w:space="0" w:color="auto"/>
            <w:bottom w:val="none" w:sz="0" w:space="0" w:color="auto"/>
            <w:right w:val="none" w:sz="0" w:space="0" w:color="auto"/>
          </w:divBdr>
        </w:div>
        <w:div w:id="1318993001">
          <w:marLeft w:val="0"/>
          <w:marRight w:val="0"/>
          <w:marTop w:val="0"/>
          <w:marBottom w:val="0"/>
          <w:divBdr>
            <w:top w:val="none" w:sz="0" w:space="0" w:color="auto"/>
            <w:left w:val="none" w:sz="0" w:space="0" w:color="auto"/>
            <w:bottom w:val="none" w:sz="0" w:space="0" w:color="auto"/>
            <w:right w:val="none" w:sz="0" w:space="0" w:color="auto"/>
          </w:divBdr>
        </w:div>
        <w:div w:id="699161627">
          <w:marLeft w:val="0"/>
          <w:marRight w:val="0"/>
          <w:marTop w:val="0"/>
          <w:marBottom w:val="0"/>
          <w:divBdr>
            <w:top w:val="none" w:sz="0" w:space="0" w:color="auto"/>
            <w:left w:val="none" w:sz="0" w:space="0" w:color="auto"/>
            <w:bottom w:val="none" w:sz="0" w:space="0" w:color="auto"/>
            <w:right w:val="none" w:sz="0" w:space="0" w:color="auto"/>
          </w:divBdr>
        </w:div>
        <w:div w:id="761801302">
          <w:marLeft w:val="0"/>
          <w:marRight w:val="0"/>
          <w:marTop w:val="0"/>
          <w:marBottom w:val="0"/>
          <w:divBdr>
            <w:top w:val="none" w:sz="0" w:space="0" w:color="auto"/>
            <w:left w:val="none" w:sz="0" w:space="0" w:color="auto"/>
            <w:bottom w:val="none" w:sz="0" w:space="0" w:color="auto"/>
            <w:right w:val="none" w:sz="0" w:space="0" w:color="auto"/>
          </w:divBdr>
        </w:div>
        <w:div w:id="941110772">
          <w:marLeft w:val="0"/>
          <w:marRight w:val="0"/>
          <w:marTop w:val="0"/>
          <w:marBottom w:val="0"/>
          <w:divBdr>
            <w:top w:val="none" w:sz="0" w:space="0" w:color="auto"/>
            <w:left w:val="none" w:sz="0" w:space="0" w:color="auto"/>
            <w:bottom w:val="none" w:sz="0" w:space="0" w:color="auto"/>
            <w:right w:val="none" w:sz="0" w:space="0" w:color="auto"/>
          </w:divBdr>
        </w:div>
        <w:div w:id="1713505509">
          <w:marLeft w:val="0"/>
          <w:marRight w:val="0"/>
          <w:marTop w:val="0"/>
          <w:marBottom w:val="0"/>
          <w:divBdr>
            <w:top w:val="none" w:sz="0" w:space="0" w:color="auto"/>
            <w:left w:val="none" w:sz="0" w:space="0" w:color="auto"/>
            <w:bottom w:val="none" w:sz="0" w:space="0" w:color="auto"/>
            <w:right w:val="none" w:sz="0" w:space="0" w:color="auto"/>
          </w:divBdr>
        </w:div>
        <w:div w:id="1307321402">
          <w:marLeft w:val="0"/>
          <w:marRight w:val="0"/>
          <w:marTop w:val="0"/>
          <w:marBottom w:val="0"/>
          <w:divBdr>
            <w:top w:val="none" w:sz="0" w:space="0" w:color="auto"/>
            <w:left w:val="none" w:sz="0" w:space="0" w:color="auto"/>
            <w:bottom w:val="none" w:sz="0" w:space="0" w:color="auto"/>
            <w:right w:val="none" w:sz="0" w:space="0" w:color="auto"/>
          </w:divBdr>
        </w:div>
        <w:div w:id="1619990188">
          <w:marLeft w:val="0"/>
          <w:marRight w:val="0"/>
          <w:marTop w:val="0"/>
          <w:marBottom w:val="0"/>
          <w:divBdr>
            <w:top w:val="none" w:sz="0" w:space="0" w:color="auto"/>
            <w:left w:val="none" w:sz="0" w:space="0" w:color="auto"/>
            <w:bottom w:val="none" w:sz="0" w:space="0" w:color="auto"/>
            <w:right w:val="none" w:sz="0" w:space="0" w:color="auto"/>
          </w:divBdr>
        </w:div>
        <w:div w:id="1439713218">
          <w:marLeft w:val="0"/>
          <w:marRight w:val="0"/>
          <w:marTop w:val="0"/>
          <w:marBottom w:val="0"/>
          <w:divBdr>
            <w:top w:val="none" w:sz="0" w:space="0" w:color="auto"/>
            <w:left w:val="none" w:sz="0" w:space="0" w:color="auto"/>
            <w:bottom w:val="none" w:sz="0" w:space="0" w:color="auto"/>
            <w:right w:val="none" w:sz="0" w:space="0" w:color="auto"/>
          </w:divBdr>
        </w:div>
        <w:div w:id="144246197">
          <w:marLeft w:val="0"/>
          <w:marRight w:val="0"/>
          <w:marTop w:val="0"/>
          <w:marBottom w:val="0"/>
          <w:divBdr>
            <w:top w:val="none" w:sz="0" w:space="0" w:color="auto"/>
            <w:left w:val="none" w:sz="0" w:space="0" w:color="auto"/>
            <w:bottom w:val="none" w:sz="0" w:space="0" w:color="auto"/>
            <w:right w:val="none" w:sz="0" w:space="0" w:color="auto"/>
          </w:divBdr>
        </w:div>
        <w:div w:id="146556816">
          <w:marLeft w:val="0"/>
          <w:marRight w:val="0"/>
          <w:marTop w:val="0"/>
          <w:marBottom w:val="0"/>
          <w:divBdr>
            <w:top w:val="none" w:sz="0" w:space="0" w:color="auto"/>
            <w:left w:val="none" w:sz="0" w:space="0" w:color="auto"/>
            <w:bottom w:val="none" w:sz="0" w:space="0" w:color="auto"/>
            <w:right w:val="none" w:sz="0" w:space="0" w:color="auto"/>
          </w:divBdr>
        </w:div>
        <w:div w:id="1992176513">
          <w:marLeft w:val="0"/>
          <w:marRight w:val="0"/>
          <w:marTop w:val="0"/>
          <w:marBottom w:val="0"/>
          <w:divBdr>
            <w:top w:val="none" w:sz="0" w:space="0" w:color="auto"/>
            <w:left w:val="none" w:sz="0" w:space="0" w:color="auto"/>
            <w:bottom w:val="none" w:sz="0" w:space="0" w:color="auto"/>
            <w:right w:val="none" w:sz="0" w:space="0" w:color="auto"/>
          </w:divBdr>
        </w:div>
        <w:div w:id="2102329915">
          <w:marLeft w:val="0"/>
          <w:marRight w:val="0"/>
          <w:marTop w:val="0"/>
          <w:marBottom w:val="0"/>
          <w:divBdr>
            <w:top w:val="none" w:sz="0" w:space="0" w:color="auto"/>
            <w:left w:val="none" w:sz="0" w:space="0" w:color="auto"/>
            <w:bottom w:val="none" w:sz="0" w:space="0" w:color="auto"/>
            <w:right w:val="none" w:sz="0" w:space="0" w:color="auto"/>
          </w:divBdr>
        </w:div>
        <w:div w:id="348798497">
          <w:marLeft w:val="0"/>
          <w:marRight w:val="0"/>
          <w:marTop w:val="0"/>
          <w:marBottom w:val="0"/>
          <w:divBdr>
            <w:top w:val="none" w:sz="0" w:space="0" w:color="auto"/>
            <w:left w:val="none" w:sz="0" w:space="0" w:color="auto"/>
            <w:bottom w:val="none" w:sz="0" w:space="0" w:color="auto"/>
            <w:right w:val="none" w:sz="0" w:space="0" w:color="auto"/>
          </w:divBdr>
        </w:div>
        <w:div w:id="219290044">
          <w:marLeft w:val="0"/>
          <w:marRight w:val="0"/>
          <w:marTop w:val="0"/>
          <w:marBottom w:val="0"/>
          <w:divBdr>
            <w:top w:val="none" w:sz="0" w:space="0" w:color="auto"/>
            <w:left w:val="none" w:sz="0" w:space="0" w:color="auto"/>
            <w:bottom w:val="none" w:sz="0" w:space="0" w:color="auto"/>
            <w:right w:val="none" w:sz="0" w:space="0" w:color="auto"/>
          </w:divBdr>
        </w:div>
        <w:div w:id="1827744973">
          <w:marLeft w:val="0"/>
          <w:marRight w:val="0"/>
          <w:marTop w:val="0"/>
          <w:marBottom w:val="0"/>
          <w:divBdr>
            <w:top w:val="none" w:sz="0" w:space="0" w:color="auto"/>
            <w:left w:val="none" w:sz="0" w:space="0" w:color="auto"/>
            <w:bottom w:val="none" w:sz="0" w:space="0" w:color="auto"/>
            <w:right w:val="none" w:sz="0" w:space="0" w:color="auto"/>
          </w:divBdr>
          <w:divsChild>
            <w:div w:id="1216433504">
              <w:marLeft w:val="-75"/>
              <w:marRight w:val="0"/>
              <w:marTop w:val="30"/>
              <w:marBottom w:val="30"/>
              <w:divBdr>
                <w:top w:val="none" w:sz="0" w:space="0" w:color="auto"/>
                <w:left w:val="none" w:sz="0" w:space="0" w:color="auto"/>
                <w:bottom w:val="none" w:sz="0" w:space="0" w:color="auto"/>
                <w:right w:val="none" w:sz="0" w:space="0" w:color="auto"/>
              </w:divBdr>
              <w:divsChild>
                <w:div w:id="152264973">
                  <w:marLeft w:val="0"/>
                  <w:marRight w:val="0"/>
                  <w:marTop w:val="0"/>
                  <w:marBottom w:val="0"/>
                  <w:divBdr>
                    <w:top w:val="none" w:sz="0" w:space="0" w:color="auto"/>
                    <w:left w:val="none" w:sz="0" w:space="0" w:color="auto"/>
                    <w:bottom w:val="none" w:sz="0" w:space="0" w:color="auto"/>
                    <w:right w:val="none" w:sz="0" w:space="0" w:color="auto"/>
                  </w:divBdr>
                  <w:divsChild>
                    <w:div w:id="1515420315">
                      <w:marLeft w:val="0"/>
                      <w:marRight w:val="0"/>
                      <w:marTop w:val="0"/>
                      <w:marBottom w:val="0"/>
                      <w:divBdr>
                        <w:top w:val="none" w:sz="0" w:space="0" w:color="auto"/>
                        <w:left w:val="none" w:sz="0" w:space="0" w:color="auto"/>
                        <w:bottom w:val="none" w:sz="0" w:space="0" w:color="auto"/>
                        <w:right w:val="none" w:sz="0" w:space="0" w:color="auto"/>
                      </w:divBdr>
                    </w:div>
                    <w:div w:id="1008404068">
                      <w:marLeft w:val="0"/>
                      <w:marRight w:val="0"/>
                      <w:marTop w:val="0"/>
                      <w:marBottom w:val="0"/>
                      <w:divBdr>
                        <w:top w:val="none" w:sz="0" w:space="0" w:color="auto"/>
                        <w:left w:val="none" w:sz="0" w:space="0" w:color="auto"/>
                        <w:bottom w:val="none" w:sz="0" w:space="0" w:color="auto"/>
                        <w:right w:val="none" w:sz="0" w:space="0" w:color="auto"/>
                      </w:divBdr>
                    </w:div>
                    <w:div w:id="744381847">
                      <w:marLeft w:val="0"/>
                      <w:marRight w:val="0"/>
                      <w:marTop w:val="0"/>
                      <w:marBottom w:val="0"/>
                      <w:divBdr>
                        <w:top w:val="none" w:sz="0" w:space="0" w:color="auto"/>
                        <w:left w:val="none" w:sz="0" w:space="0" w:color="auto"/>
                        <w:bottom w:val="none" w:sz="0" w:space="0" w:color="auto"/>
                        <w:right w:val="none" w:sz="0" w:space="0" w:color="auto"/>
                      </w:divBdr>
                    </w:div>
                  </w:divsChild>
                </w:div>
                <w:div w:id="198057916">
                  <w:marLeft w:val="0"/>
                  <w:marRight w:val="0"/>
                  <w:marTop w:val="0"/>
                  <w:marBottom w:val="0"/>
                  <w:divBdr>
                    <w:top w:val="none" w:sz="0" w:space="0" w:color="auto"/>
                    <w:left w:val="none" w:sz="0" w:space="0" w:color="auto"/>
                    <w:bottom w:val="none" w:sz="0" w:space="0" w:color="auto"/>
                    <w:right w:val="none" w:sz="0" w:space="0" w:color="auto"/>
                  </w:divBdr>
                  <w:divsChild>
                    <w:div w:id="1284579170">
                      <w:marLeft w:val="0"/>
                      <w:marRight w:val="0"/>
                      <w:marTop w:val="0"/>
                      <w:marBottom w:val="0"/>
                      <w:divBdr>
                        <w:top w:val="none" w:sz="0" w:space="0" w:color="auto"/>
                        <w:left w:val="none" w:sz="0" w:space="0" w:color="auto"/>
                        <w:bottom w:val="none" w:sz="0" w:space="0" w:color="auto"/>
                        <w:right w:val="none" w:sz="0" w:space="0" w:color="auto"/>
                      </w:divBdr>
                    </w:div>
                  </w:divsChild>
                </w:div>
                <w:div w:id="301227989">
                  <w:marLeft w:val="0"/>
                  <w:marRight w:val="0"/>
                  <w:marTop w:val="0"/>
                  <w:marBottom w:val="0"/>
                  <w:divBdr>
                    <w:top w:val="none" w:sz="0" w:space="0" w:color="auto"/>
                    <w:left w:val="none" w:sz="0" w:space="0" w:color="auto"/>
                    <w:bottom w:val="none" w:sz="0" w:space="0" w:color="auto"/>
                    <w:right w:val="none" w:sz="0" w:space="0" w:color="auto"/>
                  </w:divBdr>
                  <w:divsChild>
                    <w:div w:id="2086685652">
                      <w:marLeft w:val="0"/>
                      <w:marRight w:val="0"/>
                      <w:marTop w:val="0"/>
                      <w:marBottom w:val="0"/>
                      <w:divBdr>
                        <w:top w:val="none" w:sz="0" w:space="0" w:color="auto"/>
                        <w:left w:val="none" w:sz="0" w:space="0" w:color="auto"/>
                        <w:bottom w:val="none" w:sz="0" w:space="0" w:color="auto"/>
                        <w:right w:val="none" w:sz="0" w:space="0" w:color="auto"/>
                      </w:divBdr>
                    </w:div>
                  </w:divsChild>
                </w:div>
                <w:div w:id="740761962">
                  <w:marLeft w:val="0"/>
                  <w:marRight w:val="0"/>
                  <w:marTop w:val="0"/>
                  <w:marBottom w:val="0"/>
                  <w:divBdr>
                    <w:top w:val="none" w:sz="0" w:space="0" w:color="auto"/>
                    <w:left w:val="none" w:sz="0" w:space="0" w:color="auto"/>
                    <w:bottom w:val="none" w:sz="0" w:space="0" w:color="auto"/>
                    <w:right w:val="none" w:sz="0" w:space="0" w:color="auto"/>
                  </w:divBdr>
                  <w:divsChild>
                    <w:div w:id="291982085">
                      <w:marLeft w:val="0"/>
                      <w:marRight w:val="0"/>
                      <w:marTop w:val="0"/>
                      <w:marBottom w:val="0"/>
                      <w:divBdr>
                        <w:top w:val="none" w:sz="0" w:space="0" w:color="auto"/>
                        <w:left w:val="none" w:sz="0" w:space="0" w:color="auto"/>
                        <w:bottom w:val="none" w:sz="0" w:space="0" w:color="auto"/>
                        <w:right w:val="none" w:sz="0" w:space="0" w:color="auto"/>
                      </w:divBdr>
                    </w:div>
                  </w:divsChild>
                </w:div>
                <w:div w:id="624966879">
                  <w:marLeft w:val="0"/>
                  <w:marRight w:val="0"/>
                  <w:marTop w:val="0"/>
                  <w:marBottom w:val="0"/>
                  <w:divBdr>
                    <w:top w:val="none" w:sz="0" w:space="0" w:color="auto"/>
                    <w:left w:val="none" w:sz="0" w:space="0" w:color="auto"/>
                    <w:bottom w:val="none" w:sz="0" w:space="0" w:color="auto"/>
                    <w:right w:val="none" w:sz="0" w:space="0" w:color="auto"/>
                  </w:divBdr>
                  <w:divsChild>
                    <w:div w:id="50613785">
                      <w:marLeft w:val="0"/>
                      <w:marRight w:val="0"/>
                      <w:marTop w:val="0"/>
                      <w:marBottom w:val="0"/>
                      <w:divBdr>
                        <w:top w:val="none" w:sz="0" w:space="0" w:color="auto"/>
                        <w:left w:val="none" w:sz="0" w:space="0" w:color="auto"/>
                        <w:bottom w:val="none" w:sz="0" w:space="0" w:color="auto"/>
                        <w:right w:val="none" w:sz="0" w:space="0" w:color="auto"/>
                      </w:divBdr>
                    </w:div>
                  </w:divsChild>
                </w:div>
                <w:div w:id="202328979">
                  <w:marLeft w:val="0"/>
                  <w:marRight w:val="0"/>
                  <w:marTop w:val="0"/>
                  <w:marBottom w:val="0"/>
                  <w:divBdr>
                    <w:top w:val="none" w:sz="0" w:space="0" w:color="auto"/>
                    <w:left w:val="none" w:sz="0" w:space="0" w:color="auto"/>
                    <w:bottom w:val="none" w:sz="0" w:space="0" w:color="auto"/>
                    <w:right w:val="none" w:sz="0" w:space="0" w:color="auto"/>
                  </w:divBdr>
                  <w:divsChild>
                    <w:div w:id="1328634536">
                      <w:marLeft w:val="0"/>
                      <w:marRight w:val="0"/>
                      <w:marTop w:val="0"/>
                      <w:marBottom w:val="0"/>
                      <w:divBdr>
                        <w:top w:val="none" w:sz="0" w:space="0" w:color="auto"/>
                        <w:left w:val="none" w:sz="0" w:space="0" w:color="auto"/>
                        <w:bottom w:val="none" w:sz="0" w:space="0" w:color="auto"/>
                        <w:right w:val="none" w:sz="0" w:space="0" w:color="auto"/>
                      </w:divBdr>
                    </w:div>
                  </w:divsChild>
                </w:div>
                <w:div w:id="838890847">
                  <w:marLeft w:val="0"/>
                  <w:marRight w:val="0"/>
                  <w:marTop w:val="0"/>
                  <w:marBottom w:val="0"/>
                  <w:divBdr>
                    <w:top w:val="none" w:sz="0" w:space="0" w:color="auto"/>
                    <w:left w:val="none" w:sz="0" w:space="0" w:color="auto"/>
                    <w:bottom w:val="none" w:sz="0" w:space="0" w:color="auto"/>
                    <w:right w:val="none" w:sz="0" w:space="0" w:color="auto"/>
                  </w:divBdr>
                  <w:divsChild>
                    <w:div w:id="1640917698">
                      <w:marLeft w:val="0"/>
                      <w:marRight w:val="0"/>
                      <w:marTop w:val="0"/>
                      <w:marBottom w:val="0"/>
                      <w:divBdr>
                        <w:top w:val="none" w:sz="0" w:space="0" w:color="auto"/>
                        <w:left w:val="none" w:sz="0" w:space="0" w:color="auto"/>
                        <w:bottom w:val="none" w:sz="0" w:space="0" w:color="auto"/>
                        <w:right w:val="none" w:sz="0" w:space="0" w:color="auto"/>
                      </w:divBdr>
                    </w:div>
                  </w:divsChild>
                </w:div>
                <w:div w:id="1663392606">
                  <w:marLeft w:val="0"/>
                  <w:marRight w:val="0"/>
                  <w:marTop w:val="0"/>
                  <w:marBottom w:val="0"/>
                  <w:divBdr>
                    <w:top w:val="none" w:sz="0" w:space="0" w:color="auto"/>
                    <w:left w:val="none" w:sz="0" w:space="0" w:color="auto"/>
                    <w:bottom w:val="none" w:sz="0" w:space="0" w:color="auto"/>
                    <w:right w:val="none" w:sz="0" w:space="0" w:color="auto"/>
                  </w:divBdr>
                  <w:divsChild>
                    <w:div w:id="1974098075">
                      <w:marLeft w:val="0"/>
                      <w:marRight w:val="0"/>
                      <w:marTop w:val="0"/>
                      <w:marBottom w:val="0"/>
                      <w:divBdr>
                        <w:top w:val="none" w:sz="0" w:space="0" w:color="auto"/>
                        <w:left w:val="none" w:sz="0" w:space="0" w:color="auto"/>
                        <w:bottom w:val="none" w:sz="0" w:space="0" w:color="auto"/>
                        <w:right w:val="none" w:sz="0" w:space="0" w:color="auto"/>
                      </w:divBdr>
                    </w:div>
                  </w:divsChild>
                </w:div>
                <w:div w:id="2133622330">
                  <w:marLeft w:val="0"/>
                  <w:marRight w:val="0"/>
                  <w:marTop w:val="0"/>
                  <w:marBottom w:val="0"/>
                  <w:divBdr>
                    <w:top w:val="none" w:sz="0" w:space="0" w:color="auto"/>
                    <w:left w:val="none" w:sz="0" w:space="0" w:color="auto"/>
                    <w:bottom w:val="none" w:sz="0" w:space="0" w:color="auto"/>
                    <w:right w:val="none" w:sz="0" w:space="0" w:color="auto"/>
                  </w:divBdr>
                  <w:divsChild>
                    <w:div w:id="1046947246">
                      <w:marLeft w:val="0"/>
                      <w:marRight w:val="0"/>
                      <w:marTop w:val="0"/>
                      <w:marBottom w:val="0"/>
                      <w:divBdr>
                        <w:top w:val="none" w:sz="0" w:space="0" w:color="auto"/>
                        <w:left w:val="none" w:sz="0" w:space="0" w:color="auto"/>
                        <w:bottom w:val="none" w:sz="0" w:space="0" w:color="auto"/>
                        <w:right w:val="none" w:sz="0" w:space="0" w:color="auto"/>
                      </w:divBdr>
                    </w:div>
                    <w:div w:id="116728731">
                      <w:marLeft w:val="0"/>
                      <w:marRight w:val="0"/>
                      <w:marTop w:val="0"/>
                      <w:marBottom w:val="0"/>
                      <w:divBdr>
                        <w:top w:val="none" w:sz="0" w:space="0" w:color="auto"/>
                        <w:left w:val="none" w:sz="0" w:space="0" w:color="auto"/>
                        <w:bottom w:val="none" w:sz="0" w:space="0" w:color="auto"/>
                        <w:right w:val="none" w:sz="0" w:space="0" w:color="auto"/>
                      </w:divBdr>
                    </w:div>
                  </w:divsChild>
                </w:div>
                <w:div w:id="1734230576">
                  <w:marLeft w:val="0"/>
                  <w:marRight w:val="0"/>
                  <w:marTop w:val="0"/>
                  <w:marBottom w:val="0"/>
                  <w:divBdr>
                    <w:top w:val="none" w:sz="0" w:space="0" w:color="auto"/>
                    <w:left w:val="none" w:sz="0" w:space="0" w:color="auto"/>
                    <w:bottom w:val="none" w:sz="0" w:space="0" w:color="auto"/>
                    <w:right w:val="none" w:sz="0" w:space="0" w:color="auto"/>
                  </w:divBdr>
                  <w:divsChild>
                    <w:div w:id="313532341">
                      <w:marLeft w:val="0"/>
                      <w:marRight w:val="0"/>
                      <w:marTop w:val="0"/>
                      <w:marBottom w:val="0"/>
                      <w:divBdr>
                        <w:top w:val="none" w:sz="0" w:space="0" w:color="auto"/>
                        <w:left w:val="none" w:sz="0" w:space="0" w:color="auto"/>
                        <w:bottom w:val="none" w:sz="0" w:space="0" w:color="auto"/>
                        <w:right w:val="none" w:sz="0" w:space="0" w:color="auto"/>
                      </w:divBdr>
                    </w:div>
                    <w:div w:id="54427363">
                      <w:marLeft w:val="0"/>
                      <w:marRight w:val="0"/>
                      <w:marTop w:val="0"/>
                      <w:marBottom w:val="0"/>
                      <w:divBdr>
                        <w:top w:val="none" w:sz="0" w:space="0" w:color="auto"/>
                        <w:left w:val="none" w:sz="0" w:space="0" w:color="auto"/>
                        <w:bottom w:val="none" w:sz="0" w:space="0" w:color="auto"/>
                        <w:right w:val="none" w:sz="0" w:space="0" w:color="auto"/>
                      </w:divBdr>
                    </w:div>
                  </w:divsChild>
                </w:div>
                <w:div w:id="239411881">
                  <w:marLeft w:val="0"/>
                  <w:marRight w:val="0"/>
                  <w:marTop w:val="0"/>
                  <w:marBottom w:val="0"/>
                  <w:divBdr>
                    <w:top w:val="none" w:sz="0" w:space="0" w:color="auto"/>
                    <w:left w:val="none" w:sz="0" w:space="0" w:color="auto"/>
                    <w:bottom w:val="none" w:sz="0" w:space="0" w:color="auto"/>
                    <w:right w:val="none" w:sz="0" w:space="0" w:color="auto"/>
                  </w:divBdr>
                  <w:divsChild>
                    <w:div w:id="1019819475">
                      <w:marLeft w:val="0"/>
                      <w:marRight w:val="0"/>
                      <w:marTop w:val="0"/>
                      <w:marBottom w:val="0"/>
                      <w:divBdr>
                        <w:top w:val="none" w:sz="0" w:space="0" w:color="auto"/>
                        <w:left w:val="none" w:sz="0" w:space="0" w:color="auto"/>
                        <w:bottom w:val="none" w:sz="0" w:space="0" w:color="auto"/>
                        <w:right w:val="none" w:sz="0" w:space="0" w:color="auto"/>
                      </w:divBdr>
                    </w:div>
                    <w:div w:id="2033919553">
                      <w:marLeft w:val="0"/>
                      <w:marRight w:val="0"/>
                      <w:marTop w:val="0"/>
                      <w:marBottom w:val="0"/>
                      <w:divBdr>
                        <w:top w:val="none" w:sz="0" w:space="0" w:color="auto"/>
                        <w:left w:val="none" w:sz="0" w:space="0" w:color="auto"/>
                        <w:bottom w:val="none" w:sz="0" w:space="0" w:color="auto"/>
                        <w:right w:val="none" w:sz="0" w:space="0" w:color="auto"/>
                      </w:divBdr>
                    </w:div>
                  </w:divsChild>
                </w:div>
                <w:div w:id="1101492273">
                  <w:marLeft w:val="0"/>
                  <w:marRight w:val="0"/>
                  <w:marTop w:val="0"/>
                  <w:marBottom w:val="0"/>
                  <w:divBdr>
                    <w:top w:val="none" w:sz="0" w:space="0" w:color="auto"/>
                    <w:left w:val="none" w:sz="0" w:space="0" w:color="auto"/>
                    <w:bottom w:val="none" w:sz="0" w:space="0" w:color="auto"/>
                    <w:right w:val="none" w:sz="0" w:space="0" w:color="auto"/>
                  </w:divBdr>
                  <w:divsChild>
                    <w:div w:id="1060594422">
                      <w:marLeft w:val="0"/>
                      <w:marRight w:val="0"/>
                      <w:marTop w:val="0"/>
                      <w:marBottom w:val="0"/>
                      <w:divBdr>
                        <w:top w:val="none" w:sz="0" w:space="0" w:color="auto"/>
                        <w:left w:val="none" w:sz="0" w:space="0" w:color="auto"/>
                        <w:bottom w:val="none" w:sz="0" w:space="0" w:color="auto"/>
                        <w:right w:val="none" w:sz="0" w:space="0" w:color="auto"/>
                      </w:divBdr>
                    </w:div>
                    <w:div w:id="719748980">
                      <w:marLeft w:val="0"/>
                      <w:marRight w:val="0"/>
                      <w:marTop w:val="0"/>
                      <w:marBottom w:val="0"/>
                      <w:divBdr>
                        <w:top w:val="none" w:sz="0" w:space="0" w:color="auto"/>
                        <w:left w:val="none" w:sz="0" w:space="0" w:color="auto"/>
                        <w:bottom w:val="none" w:sz="0" w:space="0" w:color="auto"/>
                        <w:right w:val="none" w:sz="0" w:space="0" w:color="auto"/>
                      </w:divBdr>
                    </w:div>
                  </w:divsChild>
                </w:div>
                <w:div w:id="1742756044">
                  <w:marLeft w:val="0"/>
                  <w:marRight w:val="0"/>
                  <w:marTop w:val="0"/>
                  <w:marBottom w:val="0"/>
                  <w:divBdr>
                    <w:top w:val="none" w:sz="0" w:space="0" w:color="auto"/>
                    <w:left w:val="none" w:sz="0" w:space="0" w:color="auto"/>
                    <w:bottom w:val="none" w:sz="0" w:space="0" w:color="auto"/>
                    <w:right w:val="none" w:sz="0" w:space="0" w:color="auto"/>
                  </w:divBdr>
                  <w:divsChild>
                    <w:div w:id="752969961">
                      <w:marLeft w:val="0"/>
                      <w:marRight w:val="0"/>
                      <w:marTop w:val="0"/>
                      <w:marBottom w:val="0"/>
                      <w:divBdr>
                        <w:top w:val="none" w:sz="0" w:space="0" w:color="auto"/>
                        <w:left w:val="none" w:sz="0" w:space="0" w:color="auto"/>
                        <w:bottom w:val="none" w:sz="0" w:space="0" w:color="auto"/>
                        <w:right w:val="none" w:sz="0" w:space="0" w:color="auto"/>
                      </w:divBdr>
                    </w:div>
                  </w:divsChild>
                </w:div>
                <w:div w:id="650907812">
                  <w:marLeft w:val="0"/>
                  <w:marRight w:val="0"/>
                  <w:marTop w:val="0"/>
                  <w:marBottom w:val="0"/>
                  <w:divBdr>
                    <w:top w:val="none" w:sz="0" w:space="0" w:color="auto"/>
                    <w:left w:val="none" w:sz="0" w:space="0" w:color="auto"/>
                    <w:bottom w:val="none" w:sz="0" w:space="0" w:color="auto"/>
                    <w:right w:val="none" w:sz="0" w:space="0" w:color="auto"/>
                  </w:divBdr>
                  <w:divsChild>
                    <w:div w:id="1058549826">
                      <w:marLeft w:val="0"/>
                      <w:marRight w:val="0"/>
                      <w:marTop w:val="0"/>
                      <w:marBottom w:val="0"/>
                      <w:divBdr>
                        <w:top w:val="none" w:sz="0" w:space="0" w:color="auto"/>
                        <w:left w:val="none" w:sz="0" w:space="0" w:color="auto"/>
                        <w:bottom w:val="none" w:sz="0" w:space="0" w:color="auto"/>
                        <w:right w:val="none" w:sz="0" w:space="0" w:color="auto"/>
                      </w:divBdr>
                    </w:div>
                    <w:div w:id="1835797546">
                      <w:marLeft w:val="0"/>
                      <w:marRight w:val="0"/>
                      <w:marTop w:val="0"/>
                      <w:marBottom w:val="0"/>
                      <w:divBdr>
                        <w:top w:val="none" w:sz="0" w:space="0" w:color="auto"/>
                        <w:left w:val="none" w:sz="0" w:space="0" w:color="auto"/>
                        <w:bottom w:val="none" w:sz="0" w:space="0" w:color="auto"/>
                        <w:right w:val="none" w:sz="0" w:space="0" w:color="auto"/>
                      </w:divBdr>
                    </w:div>
                  </w:divsChild>
                </w:div>
                <w:div w:id="822477308">
                  <w:marLeft w:val="0"/>
                  <w:marRight w:val="0"/>
                  <w:marTop w:val="0"/>
                  <w:marBottom w:val="0"/>
                  <w:divBdr>
                    <w:top w:val="none" w:sz="0" w:space="0" w:color="auto"/>
                    <w:left w:val="none" w:sz="0" w:space="0" w:color="auto"/>
                    <w:bottom w:val="none" w:sz="0" w:space="0" w:color="auto"/>
                    <w:right w:val="none" w:sz="0" w:space="0" w:color="auto"/>
                  </w:divBdr>
                  <w:divsChild>
                    <w:div w:id="1855072812">
                      <w:marLeft w:val="0"/>
                      <w:marRight w:val="0"/>
                      <w:marTop w:val="0"/>
                      <w:marBottom w:val="0"/>
                      <w:divBdr>
                        <w:top w:val="none" w:sz="0" w:space="0" w:color="auto"/>
                        <w:left w:val="none" w:sz="0" w:space="0" w:color="auto"/>
                        <w:bottom w:val="none" w:sz="0" w:space="0" w:color="auto"/>
                        <w:right w:val="none" w:sz="0" w:space="0" w:color="auto"/>
                      </w:divBdr>
                    </w:div>
                    <w:div w:id="2064134372">
                      <w:marLeft w:val="0"/>
                      <w:marRight w:val="0"/>
                      <w:marTop w:val="0"/>
                      <w:marBottom w:val="0"/>
                      <w:divBdr>
                        <w:top w:val="none" w:sz="0" w:space="0" w:color="auto"/>
                        <w:left w:val="none" w:sz="0" w:space="0" w:color="auto"/>
                        <w:bottom w:val="none" w:sz="0" w:space="0" w:color="auto"/>
                        <w:right w:val="none" w:sz="0" w:space="0" w:color="auto"/>
                      </w:divBdr>
                    </w:div>
                  </w:divsChild>
                </w:div>
                <w:div w:id="1442064745">
                  <w:marLeft w:val="0"/>
                  <w:marRight w:val="0"/>
                  <w:marTop w:val="0"/>
                  <w:marBottom w:val="0"/>
                  <w:divBdr>
                    <w:top w:val="none" w:sz="0" w:space="0" w:color="auto"/>
                    <w:left w:val="none" w:sz="0" w:space="0" w:color="auto"/>
                    <w:bottom w:val="none" w:sz="0" w:space="0" w:color="auto"/>
                    <w:right w:val="none" w:sz="0" w:space="0" w:color="auto"/>
                  </w:divBdr>
                  <w:divsChild>
                    <w:div w:id="482889606">
                      <w:marLeft w:val="0"/>
                      <w:marRight w:val="0"/>
                      <w:marTop w:val="0"/>
                      <w:marBottom w:val="0"/>
                      <w:divBdr>
                        <w:top w:val="none" w:sz="0" w:space="0" w:color="auto"/>
                        <w:left w:val="none" w:sz="0" w:space="0" w:color="auto"/>
                        <w:bottom w:val="none" w:sz="0" w:space="0" w:color="auto"/>
                        <w:right w:val="none" w:sz="0" w:space="0" w:color="auto"/>
                      </w:divBdr>
                    </w:div>
                    <w:div w:id="1996370930">
                      <w:marLeft w:val="0"/>
                      <w:marRight w:val="0"/>
                      <w:marTop w:val="0"/>
                      <w:marBottom w:val="0"/>
                      <w:divBdr>
                        <w:top w:val="none" w:sz="0" w:space="0" w:color="auto"/>
                        <w:left w:val="none" w:sz="0" w:space="0" w:color="auto"/>
                        <w:bottom w:val="none" w:sz="0" w:space="0" w:color="auto"/>
                        <w:right w:val="none" w:sz="0" w:space="0" w:color="auto"/>
                      </w:divBdr>
                    </w:div>
                  </w:divsChild>
                </w:div>
                <w:div w:id="1000933862">
                  <w:marLeft w:val="0"/>
                  <w:marRight w:val="0"/>
                  <w:marTop w:val="0"/>
                  <w:marBottom w:val="0"/>
                  <w:divBdr>
                    <w:top w:val="none" w:sz="0" w:space="0" w:color="auto"/>
                    <w:left w:val="none" w:sz="0" w:space="0" w:color="auto"/>
                    <w:bottom w:val="none" w:sz="0" w:space="0" w:color="auto"/>
                    <w:right w:val="none" w:sz="0" w:space="0" w:color="auto"/>
                  </w:divBdr>
                  <w:divsChild>
                    <w:div w:id="640234197">
                      <w:marLeft w:val="0"/>
                      <w:marRight w:val="0"/>
                      <w:marTop w:val="0"/>
                      <w:marBottom w:val="0"/>
                      <w:divBdr>
                        <w:top w:val="none" w:sz="0" w:space="0" w:color="auto"/>
                        <w:left w:val="none" w:sz="0" w:space="0" w:color="auto"/>
                        <w:bottom w:val="none" w:sz="0" w:space="0" w:color="auto"/>
                        <w:right w:val="none" w:sz="0" w:space="0" w:color="auto"/>
                      </w:divBdr>
                    </w:div>
                  </w:divsChild>
                </w:div>
                <w:div w:id="1511524728">
                  <w:marLeft w:val="0"/>
                  <w:marRight w:val="0"/>
                  <w:marTop w:val="0"/>
                  <w:marBottom w:val="0"/>
                  <w:divBdr>
                    <w:top w:val="none" w:sz="0" w:space="0" w:color="auto"/>
                    <w:left w:val="none" w:sz="0" w:space="0" w:color="auto"/>
                    <w:bottom w:val="none" w:sz="0" w:space="0" w:color="auto"/>
                    <w:right w:val="none" w:sz="0" w:space="0" w:color="auto"/>
                  </w:divBdr>
                  <w:divsChild>
                    <w:div w:id="907570029">
                      <w:marLeft w:val="0"/>
                      <w:marRight w:val="0"/>
                      <w:marTop w:val="0"/>
                      <w:marBottom w:val="0"/>
                      <w:divBdr>
                        <w:top w:val="none" w:sz="0" w:space="0" w:color="auto"/>
                        <w:left w:val="none" w:sz="0" w:space="0" w:color="auto"/>
                        <w:bottom w:val="none" w:sz="0" w:space="0" w:color="auto"/>
                        <w:right w:val="none" w:sz="0" w:space="0" w:color="auto"/>
                      </w:divBdr>
                    </w:div>
                  </w:divsChild>
                </w:div>
                <w:div w:id="1698655460">
                  <w:marLeft w:val="0"/>
                  <w:marRight w:val="0"/>
                  <w:marTop w:val="0"/>
                  <w:marBottom w:val="0"/>
                  <w:divBdr>
                    <w:top w:val="none" w:sz="0" w:space="0" w:color="auto"/>
                    <w:left w:val="none" w:sz="0" w:space="0" w:color="auto"/>
                    <w:bottom w:val="none" w:sz="0" w:space="0" w:color="auto"/>
                    <w:right w:val="none" w:sz="0" w:space="0" w:color="auto"/>
                  </w:divBdr>
                  <w:divsChild>
                    <w:div w:id="1502432794">
                      <w:marLeft w:val="0"/>
                      <w:marRight w:val="0"/>
                      <w:marTop w:val="0"/>
                      <w:marBottom w:val="0"/>
                      <w:divBdr>
                        <w:top w:val="none" w:sz="0" w:space="0" w:color="auto"/>
                        <w:left w:val="none" w:sz="0" w:space="0" w:color="auto"/>
                        <w:bottom w:val="none" w:sz="0" w:space="0" w:color="auto"/>
                        <w:right w:val="none" w:sz="0" w:space="0" w:color="auto"/>
                      </w:divBdr>
                    </w:div>
                  </w:divsChild>
                </w:div>
                <w:div w:id="1617908591">
                  <w:marLeft w:val="0"/>
                  <w:marRight w:val="0"/>
                  <w:marTop w:val="0"/>
                  <w:marBottom w:val="0"/>
                  <w:divBdr>
                    <w:top w:val="none" w:sz="0" w:space="0" w:color="auto"/>
                    <w:left w:val="none" w:sz="0" w:space="0" w:color="auto"/>
                    <w:bottom w:val="none" w:sz="0" w:space="0" w:color="auto"/>
                    <w:right w:val="none" w:sz="0" w:space="0" w:color="auto"/>
                  </w:divBdr>
                  <w:divsChild>
                    <w:div w:id="174459977">
                      <w:marLeft w:val="0"/>
                      <w:marRight w:val="0"/>
                      <w:marTop w:val="0"/>
                      <w:marBottom w:val="0"/>
                      <w:divBdr>
                        <w:top w:val="none" w:sz="0" w:space="0" w:color="auto"/>
                        <w:left w:val="none" w:sz="0" w:space="0" w:color="auto"/>
                        <w:bottom w:val="none" w:sz="0" w:space="0" w:color="auto"/>
                        <w:right w:val="none" w:sz="0" w:space="0" w:color="auto"/>
                      </w:divBdr>
                    </w:div>
                  </w:divsChild>
                </w:div>
                <w:div w:id="1786268234">
                  <w:marLeft w:val="0"/>
                  <w:marRight w:val="0"/>
                  <w:marTop w:val="0"/>
                  <w:marBottom w:val="0"/>
                  <w:divBdr>
                    <w:top w:val="none" w:sz="0" w:space="0" w:color="auto"/>
                    <w:left w:val="none" w:sz="0" w:space="0" w:color="auto"/>
                    <w:bottom w:val="none" w:sz="0" w:space="0" w:color="auto"/>
                    <w:right w:val="none" w:sz="0" w:space="0" w:color="auto"/>
                  </w:divBdr>
                  <w:divsChild>
                    <w:div w:id="1812164442">
                      <w:marLeft w:val="0"/>
                      <w:marRight w:val="0"/>
                      <w:marTop w:val="0"/>
                      <w:marBottom w:val="0"/>
                      <w:divBdr>
                        <w:top w:val="none" w:sz="0" w:space="0" w:color="auto"/>
                        <w:left w:val="none" w:sz="0" w:space="0" w:color="auto"/>
                        <w:bottom w:val="none" w:sz="0" w:space="0" w:color="auto"/>
                        <w:right w:val="none" w:sz="0" w:space="0" w:color="auto"/>
                      </w:divBdr>
                    </w:div>
                  </w:divsChild>
                </w:div>
                <w:div w:id="1132596904">
                  <w:marLeft w:val="0"/>
                  <w:marRight w:val="0"/>
                  <w:marTop w:val="0"/>
                  <w:marBottom w:val="0"/>
                  <w:divBdr>
                    <w:top w:val="none" w:sz="0" w:space="0" w:color="auto"/>
                    <w:left w:val="none" w:sz="0" w:space="0" w:color="auto"/>
                    <w:bottom w:val="none" w:sz="0" w:space="0" w:color="auto"/>
                    <w:right w:val="none" w:sz="0" w:space="0" w:color="auto"/>
                  </w:divBdr>
                  <w:divsChild>
                    <w:div w:id="286353917">
                      <w:marLeft w:val="0"/>
                      <w:marRight w:val="0"/>
                      <w:marTop w:val="0"/>
                      <w:marBottom w:val="0"/>
                      <w:divBdr>
                        <w:top w:val="none" w:sz="0" w:space="0" w:color="auto"/>
                        <w:left w:val="none" w:sz="0" w:space="0" w:color="auto"/>
                        <w:bottom w:val="none" w:sz="0" w:space="0" w:color="auto"/>
                        <w:right w:val="none" w:sz="0" w:space="0" w:color="auto"/>
                      </w:divBdr>
                    </w:div>
                    <w:div w:id="1115370314">
                      <w:marLeft w:val="0"/>
                      <w:marRight w:val="0"/>
                      <w:marTop w:val="0"/>
                      <w:marBottom w:val="0"/>
                      <w:divBdr>
                        <w:top w:val="none" w:sz="0" w:space="0" w:color="auto"/>
                        <w:left w:val="none" w:sz="0" w:space="0" w:color="auto"/>
                        <w:bottom w:val="none" w:sz="0" w:space="0" w:color="auto"/>
                        <w:right w:val="none" w:sz="0" w:space="0" w:color="auto"/>
                      </w:divBdr>
                    </w:div>
                  </w:divsChild>
                </w:div>
                <w:div w:id="1801266520">
                  <w:marLeft w:val="0"/>
                  <w:marRight w:val="0"/>
                  <w:marTop w:val="0"/>
                  <w:marBottom w:val="0"/>
                  <w:divBdr>
                    <w:top w:val="none" w:sz="0" w:space="0" w:color="auto"/>
                    <w:left w:val="none" w:sz="0" w:space="0" w:color="auto"/>
                    <w:bottom w:val="none" w:sz="0" w:space="0" w:color="auto"/>
                    <w:right w:val="none" w:sz="0" w:space="0" w:color="auto"/>
                  </w:divBdr>
                  <w:divsChild>
                    <w:div w:id="1235310999">
                      <w:marLeft w:val="0"/>
                      <w:marRight w:val="0"/>
                      <w:marTop w:val="0"/>
                      <w:marBottom w:val="0"/>
                      <w:divBdr>
                        <w:top w:val="none" w:sz="0" w:space="0" w:color="auto"/>
                        <w:left w:val="none" w:sz="0" w:space="0" w:color="auto"/>
                        <w:bottom w:val="none" w:sz="0" w:space="0" w:color="auto"/>
                        <w:right w:val="none" w:sz="0" w:space="0" w:color="auto"/>
                      </w:divBdr>
                    </w:div>
                    <w:div w:id="394477131">
                      <w:marLeft w:val="0"/>
                      <w:marRight w:val="0"/>
                      <w:marTop w:val="0"/>
                      <w:marBottom w:val="0"/>
                      <w:divBdr>
                        <w:top w:val="none" w:sz="0" w:space="0" w:color="auto"/>
                        <w:left w:val="none" w:sz="0" w:space="0" w:color="auto"/>
                        <w:bottom w:val="none" w:sz="0" w:space="0" w:color="auto"/>
                        <w:right w:val="none" w:sz="0" w:space="0" w:color="auto"/>
                      </w:divBdr>
                    </w:div>
                  </w:divsChild>
                </w:div>
                <w:div w:id="371000212">
                  <w:marLeft w:val="0"/>
                  <w:marRight w:val="0"/>
                  <w:marTop w:val="0"/>
                  <w:marBottom w:val="0"/>
                  <w:divBdr>
                    <w:top w:val="none" w:sz="0" w:space="0" w:color="auto"/>
                    <w:left w:val="none" w:sz="0" w:space="0" w:color="auto"/>
                    <w:bottom w:val="none" w:sz="0" w:space="0" w:color="auto"/>
                    <w:right w:val="none" w:sz="0" w:space="0" w:color="auto"/>
                  </w:divBdr>
                  <w:divsChild>
                    <w:div w:id="592667947">
                      <w:marLeft w:val="0"/>
                      <w:marRight w:val="0"/>
                      <w:marTop w:val="0"/>
                      <w:marBottom w:val="0"/>
                      <w:divBdr>
                        <w:top w:val="none" w:sz="0" w:space="0" w:color="auto"/>
                        <w:left w:val="none" w:sz="0" w:space="0" w:color="auto"/>
                        <w:bottom w:val="none" w:sz="0" w:space="0" w:color="auto"/>
                        <w:right w:val="none" w:sz="0" w:space="0" w:color="auto"/>
                      </w:divBdr>
                    </w:div>
                    <w:div w:id="1216235028">
                      <w:marLeft w:val="0"/>
                      <w:marRight w:val="0"/>
                      <w:marTop w:val="0"/>
                      <w:marBottom w:val="0"/>
                      <w:divBdr>
                        <w:top w:val="none" w:sz="0" w:space="0" w:color="auto"/>
                        <w:left w:val="none" w:sz="0" w:space="0" w:color="auto"/>
                        <w:bottom w:val="none" w:sz="0" w:space="0" w:color="auto"/>
                        <w:right w:val="none" w:sz="0" w:space="0" w:color="auto"/>
                      </w:divBdr>
                    </w:div>
                  </w:divsChild>
                </w:div>
                <w:div w:id="1227061296">
                  <w:marLeft w:val="0"/>
                  <w:marRight w:val="0"/>
                  <w:marTop w:val="0"/>
                  <w:marBottom w:val="0"/>
                  <w:divBdr>
                    <w:top w:val="none" w:sz="0" w:space="0" w:color="auto"/>
                    <w:left w:val="none" w:sz="0" w:space="0" w:color="auto"/>
                    <w:bottom w:val="none" w:sz="0" w:space="0" w:color="auto"/>
                    <w:right w:val="none" w:sz="0" w:space="0" w:color="auto"/>
                  </w:divBdr>
                  <w:divsChild>
                    <w:div w:id="1342316211">
                      <w:marLeft w:val="0"/>
                      <w:marRight w:val="0"/>
                      <w:marTop w:val="0"/>
                      <w:marBottom w:val="0"/>
                      <w:divBdr>
                        <w:top w:val="none" w:sz="0" w:space="0" w:color="auto"/>
                        <w:left w:val="none" w:sz="0" w:space="0" w:color="auto"/>
                        <w:bottom w:val="none" w:sz="0" w:space="0" w:color="auto"/>
                        <w:right w:val="none" w:sz="0" w:space="0" w:color="auto"/>
                      </w:divBdr>
                    </w:div>
                  </w:divsChild>
                </w:div>
                <w:div w:id="507477256">
                  <w:marLeft w:val="0"/>
                  <w:marRight w:val="0"/>
                  <w:marTop w:val="0"/>
                  <w:marBottom w:val="0"/>
                  <w:divBdr>
                    <w:top w:val="none" w:sz="0" w:space="0" w:color="auto"/>
                    <w:left w:val="none" w:sz="0" w:space="0" w:color="auto"/>
                    <w:bottom w:val="none" w:sz="0" w:space="0" w:color="auto"/>
                    <w:right w:val="none" w:sz="0" w:space="0" w:color="auto"/>
                  </w:divBdr>
                  <w:divsChild>
                    <w:div w:id="1996059853">
                      <w:marLeft w:val="0"/>
                      <w:marRight w:val="0"/>
                      <w:marTop w:val="0"/>
                      <w:marBottom w:val="0"/>
                      <w:divBdr>
                        <w:top w:val="none" w:sz="0" w:space="0" w:color="auto"/>
                        <w:left w:val="none" w:sz="0" w:space="0" w:color="auto"/>
                        <w:bottom w:val="none" w:sz="0" w:space="0" w:color="auto"/>
                        <w:right w:val="none" w:sz="0" w:space="0" w:color="auto"/>
                      </w:divBdr>
                    </w:div>
                    <w:div w:id="183130362">
                      <w:marLeft w:val="0"/>
                      <w:marRight w:val="0"/>
                      <w:marTop w:val="0"/>
                      <w:marBottom w:val="0"/>
                      <w:divBdr>
                        <w:top w:val="none" w:sz="0" w:space="0" w:color="auto"/>
                        <w:left w:val="none" w:sz="0" w:space="0" w:color="auto"/>
                        <w:bottom w:val="none" w:sz="0" w:space="0" w:color="auto"/>
                        <w:right w:val="none" w:sz="0" w:space="0" w:color="auto"/>
                      </w:divBdr>
                    </w:div>
                  </w:divsChild>
                </w:div>
                <w:div w:id="1876192713">
                  <w:marLeft w:val="0"/>
                  <w:marRight w:val="0"/>
                  <w:marTop w:val="0"/>
                  <w:marBottom w:val="0"/>
                  <w:divBdr>
                    <w:top w:val="none" w:sz="0" w:space="0" w:color="auto"/>
                    <w:left w:val="none" w:sz="0" w:space="0" w:color="auto"/>
                    <w:bottom w:val="none" w:sz="0" w:space="0" w:color="auto"/>
                    <w:right w:val="none" w:sz="0" w:space="0" w:color="auto"/>
                  </w:divBdr>
                  <w:divsChild>
                    <w:div w:id="1370644035">
                      <w:marLeft w:val="0"/>
                      <w:marRight w:val="0"/>
                      <w:marTop w:val="0"/>
                      <w:marBottom w:val="0"/>
                      <w:divBdr>
                        <w:top w:val="none" w:sz="0" w:space="0" w:color="auto"/>
                        <w:left w:val="none" w:sz="0" w:space="0" w:color="auto"/>
                        <w:bottom w:val="none" w:sz="0" w:space="0" w:color="auto"/>
                        <w:right w:val="none" w:sz="0" w:space="0" w:color="auto"/>
                      </w:divBdr>
                    </w:div>
                    <w:div w:id="1542324704">
                      <w:marLeft w:val="0"/>
                      <w:marRight w:val="0"/>
                      <w:marTop w:val="0"/>
                      <w:marBottom w:val="0"/>
                      <w:divBdr>
                        <w:top w:val="none" w:sz="0" w:space="0" w:color="auto"/>
                        <w:left w:val="none" w:sz="0" w:space="0" w:color="auto"/>
                        <w:bottom w:val="none" w:sz="0" w:space="0" w:color="auto"/>
                        <w:right w:val="none" w:sz="0" w:space="0" w:color="auto"/>
                      </w:divBdr>
                    </w:div>
                  </w:divsChild>
                </w:div>
                <w:div w:id="1964462318">
                  <w:marLeft w:val="0"/>
                  <w:marRight w:val="0"/>
                  <w:marTop w:val="0"/>
                  <w:marBottom w:val="0"/>
                  <w:divBdr>
                    <w:top w:val="none" w:sz="0" w:space="0" w:color="auto"/>
                    <w:left w:val="none" w:sz="0" w:space="0" w:color="auto"/>
                    <w:bottom w:val="none" w:sz="0" w:space="0" w:color="auto"/>
                    <w:right w:val="none" w:sz="0" w:space="0" w:color="auto"/>
                  </w:divBdr>
                  <w:divsChild>
                    <w:div w:id="1904177236">
                      <w:marLeft w:val="0"/>
                      <w:marRight w:val="0"/>
                      <w:marTop w:val="0"/>
                      <w:marBottom w:val="0"/>
                      <w:divBdr>
                        <w:top w:val="none" w:sz="0" w:space="0" w:color="auto"/>
                        <w:left w:val="none" w:sz="0" w:space="0" w:color="auto"/>
                        <w:bottom w:val="none" w:sz="0" w:space="0" w:color="auto"/>
                        <w:right w:val="none" w:sz="0" w:space="0" w:color="auto"/>
                      </w:divBdr>
                    </w:div>
                    <w:div w:id="2087191131">
                      <w:marLeft w:val="0"/>
                      <w:marRight w:val="0"/>
                      <w:marTop w:val="0"/>
                      <w:marBottom w:val="0"/>
                      <w:divBdr>
                        <w:top w:val="none" w:sz="0" w:space="0" w:color="auto"/>
                        <w:left w:val="none" w:sz="0" w:space="0" w:color="auto"/>
                        <w:bottom w:val="none" w:sz="0" w:space="0" w:color="auto"/>
                        <w:right w:val="none" w:sz="0" w:space="0" w:color="auto"/>
                      </w:divBdr>
                    </w:div>
                  </w:divsChild>
                </w:div>
                <w:div w:id="151877058">
                  <w:marLeft w:val="0"/>
                  <w:marRight w:val="0"/>
                  <w:marTop w:val="0"/>
                  <w:marBottom w:val="0"/>
                  <w:divBdr>
                    <w:top w:val="none" w:sz="0" w:space="0" w:color="auto"/>
                    <w:left w:val="none" w:sz="0" w:space="0" w:color="auto"/>
                    <w:bottom w:val="none" w:sz="0" w:space="0" w:color="auto"/>
                    <w:right w:val="none" w:sz="0" w:space="0" w:color="auto"/>
                  </w:divBdr>
                  <w:divsChild>
                    <w:div w:id="1797720085">
                      <w:marLeft w:val="0"/>
                      <w:marRight w:val="0"/>
                      <w:marTop w:val="0"/>
                      <w:marBottom w:val="0"/>
                      <w:divBdr>
                        <w:top w:val="none" w:sz="0" w:space="0" w:color="auto"/>
                        <w:left w:val="none" w:sz="0" w:space="0" w:color="auto"/>
                        <w:bottom w:val="none" w:sz="0" w:space="0" w:color="auto"/>
                        <w:right w:val="none" w:sz="0" w:space="0" w:color="auto"/>
                      </w:divBdr>
                    </w:div>
                  </w:divsChild>
                </w:div>
                <w:div w:id="541669587">
                  <w:marLeft w:val="0"/>
                  <w:marRight w:val="0"/>
                  <w:marTop w:val="0"/>
                  <w:marBottom w:val="0"/>
                  <w:divBdr>
                    <w:top w:val="none" w:sz="0" w:space="0" w:color="auto"/>
                    <w:left w:val="none" w:sz="0" w:space="0" w:color="auto"/>
                    <w:bottom w:val="none" w:sz="0" w:space="0" w:color="auto"/>
                    <w:right w:val="none" w:sz="0" w:space="0" w:color="auto"/>
                  </w:divBdr>
                  <w:divsChild>
                    <w:div w:id="731003893">
                      <w:marLeft w:val="0"/>
                      <w:marRight w:val="0"/>
                      <w:marTop w:val="0"/>
                      <w:marBottom w:val="0"/>
                      <w:divBdr>
                        <w:top w:val="none" w:sz="0" w:space="0" w:color="auto"/>
                        <w:left w:val="none" w:sz="0" w:space="0" w:color="auto"/>
                        <w:bottom w:val="none" w:sz="0" w:space="0" w:color="auto"/>
                        <w:right w:val="none" w:sz="0" w:space="0" w:color="auto"/>
                      </w:divBdr>
                    </w:div>
                    <w:div w:id="1067532583">
                      <w:marLeft w:val="0"/>
                      <w:marRight w:val="0"/>
                      <w:marTop w:val="0"/>
                      <w:marBottom w:val="0"/>
                      <w:divBdr>
                        <w:top w:val="none" w:sz="0" w:space="0" w:color="auto"/>
                        <w:left w:val="none" w:sz="0" w:space="0" w:color="auto"/>
                        <w:bottom w:val="none" w:sz="0" w:space="0" w:color="auto"/>
                        <w:right w:val="none" w:sz="0" w:space="0" w:color="auto"/>
                      </w:divBdr>
                    </w:div>
                  </w:divsChild>
                </w:div>
                <w:div w:id="624237537">
                  <w:marLeft w:val="0"/>
                  <w:marRight w:val="0"/>
                  <w:marTop w:val="0"/>
                  <w:marBottom w:val="0"/>
                  <w:divBdr>
                    <w:top w:val="none" w:sz="0" w:space="0" w:color="auto"/>
                    <w:left w:val="none" w:sz="0" w:space="0" w:color="auto"/>
                    <w:bottom w:val="none" w:sz="0" w:space="0" w:color="auto"/>
                    <w:right w:val="none" w:sz="0" w:space="0" w:color="auto"/>
                  </w:divBdr>
                  <w:divsChild>
                    <w:div w:id="376047857">
                      <w:marLeft w:val="0"/>
                      <w:marRight w:val="0"/>
                      <w:marTop w:val="0"/>
                      <w:marBottom w:val="0"/>
                      <w:divBdr>
                        <w:top w:val="none" w:sz="0" w:space="0" w:color="auto"/>
                        <w:left w:val="none" w:sz="0" w:space="0" w:color="auto"/>
                        <w:bottom w:val="none" w:sz="0" w:space="0" w:color="auto"/>
                        <w:right w:val="none" w:sz="0" w:space="0" w:color="auto"/>
                      </w:divBdr>
                    </w:div>
                    <w:div w:id="119303013">
                      <w:marLeft w:val="0"/>
                      <w:marRight w:val="0"/>
                      <w:marTop w:val="0"/>
                      <w:marBottom w:val="0"/>
                      <w:divBdr>
                        <w:top w:val="none" w:sz="0" w:space="0" w:color="auto"/>
                        <w:left w:val="none" w:sz="0" w:space="0" w:color="auto"/>
                        <w:bottom w:val="none" w:sz="0" w:space="0" w:color="auto"/>
                        <w:right w:val="none" w:sz="0" w:space="0" w:color="auto"/>
                      </w:divBdr>
                    </w:div>
                  </w:divsChild>
                </w:div>
                <w:div w:id="1895584137">
                  <w:marLeft w:val="0"/>
                  <w:marRight w:val="0"/>
                  <w:marTop w:val="0"/>
                  <w:marBottom w:val="0"/>
                  <w:divBdr>
                    <w:top w:val="none" w:sz="0" w:space="0" w:color="auto"/>
                    <w:left w:val="none" w:sz="0" w:space="0" w:color="auto"/>
                    <w:bottom w:val="none" w:sz="0" w:space="0" w:color="auto"/>
                    <w:right w:val="none" w:sz="0" w:space="0" w:color="auto"/>
                  </w:divBdr>
                  <w:divsChild>
                    <w:div w:id="168182415">
                      <w:marLeft w:val="0"/>
                      <w:marRight w:val="0"/>
                      <w:marTop w:val="0"/>
                      <w:marBottom w:val="0"/>
                      <w:divBdr>
                        <w:top w:val="none" w:sz="0" w:space="0" w:color="auto"/>
                        <w:left w:val="none" w:sz="0" w:space="0" w:color="auto"/>
                        <w:bottom w:val="none" w:sz="0" w:space="0" w:color="auto"/>
                        <w:right w:val="none" w:sz="0" w:space="0" w:color="auto"/>
                      </w:divBdr>
                    </w:div>
                    <w:div w:id="233011885">
                      <w:marLeft w:val="0"/>
                      <w:marRight w:val="0"/>
                      <w:marTop w:val="0"/>
                      <w:marBottom w:val="0"/>
                      <w:divBdr>
                        <w:top w:val="none" w:sz="0" w:space="0" w:color="auto"/>
                        <w:left w:val="none" w:sz="0" w:space="0" w:color="auto"/>
                        <w:bottom w:val="none" w:sz="0" w:space="0" w:color="auto"/>
                        <w:right w:val="none" w:sz="0" w:space="0" w:color="auto"/>
                      </w:divBdr>
                    </w:div>
                  </w:divsChild>
                </w:div>
                <w:div w:id="784039703">
                  <w:marLeft w:val="0"/>
                  <w:marRight w:val="0"/>
                  <w:marTop w:val="0"/>
                  <w:marBottom w:val="0"/>
                  <w:divBdr>
                    <w:top w:val="none" w:sz="0" w:space="0" w:color="auto"/>
                    <w:left w:val="none" w:sz="0" w:space="0" w:color="auto"/>
                    <w:bottom w:val="none" w:sz="0" w:space="0" w:color="auto"/>
                    <w:right w:val="none" w:sz="0" w:space="0" w:color="auto"/>
                  </w:divBdr>
                  <w:divsChild>
                    <w:div w:id="648049593">
                      <w:marLeft w:val="0"/>
                      <w:marRight w:val="0"/>
                      <w:marTop w:val="0"/>
                      <w:marBottom w:val="0"/>
                      <w:divBdr>
                        <w:top w:val="none" w:sz="0" w:space="0" w:color="auto"/>
                        <w:left w:val="none" w:sz="0" w:space="0" w:color="auto"/>
                        <w:bottom w:val="none" w:sz="0" w:space="0" w:color="auto"/>
                        <w:right w:val="none" w:sz="0" w:space="0" w:color="auto"/>
                      </w:divBdr>
                    </w:div>
                  </w:divsChild>
                </w:div>
                <w:div w:id="129172544">
                  <w:marLeft w:val="0"/>
                  <w:marRight w:val="0"/>
                  <w:marTop w:val="0"/>
                  <w:marBottom w:val="0"/>
                  <w:divBdr>
                    <w:top w:val="none" w:sz="0" w:space="0" w:color="auto"/>
                    <w:left w:val="none" w:sz="0" w:space="0" w:color="auto"/>
                    <w:bottom w:val="none" w:sz="0" w:space="0" w:color="auto"/>
                    <w:right w:val="none" w:sz="0" w:space="0" w:color="auto"/>
                  </w:divBdr>
                  <w:divsChild>
                    <w:div w:id="1115907777">
                      <w:marLeft w:val="0"/>
                      <w:marRight w:val="0"/>
                      <w:marTop w:val="0"/>
                      <w:marBottom w:val="0"/>
                      <w:divBdr>
                        <w:top w:val="none" w:sz="0" w:space="0" w:color="auto"/>
                        <w:left w:val="none" w:sz="0" w:space="0" w:color="auto"/>
                        <w:bottom w:val="none" w:sz="0" w:space="0" w:color="auto"/>
                        <w:right w:val="none" w:sz="0" w:space="0" w:color="auto"/>
                      </w:divBdr>
                    </w:div>
                    <w:div w:id="570582590">
                      <w:marLeft w:val="0"/>
                      <w:marRight w:val="0"/>
                      <w:marTop w:val="0"/>
                      <w:marBottom w:val="0"/>
                      <w:divBdr>
                        <w:top w:val="none" w:sz="0" w:space="0" w:color="auto"/>
                        <w:left w:val="none" w:sz="0" w:space="0" w:color="auto"/>
                        <w:bottom w:val="none" w:sz="0" w:space="0" w:color="auto"/>
                        <w:right w:val="none" w:sz="0" w:space="0" w:color="auto"/>
                      </w:divBdr>
                    </w:div>
                  </w:divsChild>
                </w:div>
                <w:div w:id="1614048122">
                  <w:marLeft w:val="0"/>
                  <w:marRight w:val="0"/>
                  <w:marTop w:val="0"/>
                  <w:marBottom w:val="0"/>
                  <w:divBdr>
                    <w:top w:val="none" w:sz="0" w:space="0" w:color="auto"/>
                    <w:left w:val="none" w:sz="0" w:space="0" w:color="auto"/>
                    <w:bottom w:val="none" w:sz="0" w:space="0" w:color="auto"/>
                    <w:right w:val="none" w:sz="0" w:space="0" w:color="auto"/>
                  </w:divBdr>
                  <w:divsChild>
                    <w:div w:id="100340145">
                      <w:marLeft w:val="0"/>
                      <w:marRight w:val="0"/>
                      <w:marTop w:val="0"/>
                      <w:marBottom w:val="0"/>
                      <w:divBdr>
                        <w:top w:val="none" w:sz="0" w:space="0" w:color="auto"/>
                        <w:left w:val="none" w:sz="0" w:space="0" w:color="auto"/>
                        <w:bottom w:val="none" w:sz="0" w:space="0" w:color="auto"/>
                        <w:right w:val="none" w:sz="0" w:space="0" w:color="auto"/>
                      </w:divBdr>
                    </w:div>
                    <w:div w:id="827130109">
                      <w:marLeft w:val="0"/>
                      <w:marRight w:val="0"/>
                      <w:marTop w:val="0"/>
                      <w:marBottom w:val="0"/>
                      <w:divBdr>
                        <w:top w:val="none" w:sz="0" w:space="0" w:color="auto"/>
                        <w:left w:val="none" w:sz="0" w:space="0" w:color="auto"/>
                        <w:bottom w:val="none" w:sz="0" w:space="0" w:color="auto"/>
                        <w:right w:val="none" w:sz="0" w:space="0" w:color="auto"/>
                      </w:divBdr>
                    </w:div>
                  </w:divsChild>
                </w:div>
                <w:div w:id="1933783727">
                  <w:marLeft w:val="0"/>
                  <w:marRight w:val="0"/>
                  <w:marTop w:val="0"/>
                  <w:marBottom w:val="0"/>
                  <w:divBdr>
                    <w:top w:val="none" w:sz="0" w:space="0" w:color="auto"/>
                    <w:left w:val="none" w:sz="0" w:space="0" w:color="auto"/>
                    <w:bottom w:val="none" w:sz="0" w:space="0" w:color="auto"/>
                    <w:right w:val="none" w:sz="0" w:space="0" w:color="auto"/>
                  </w:divBdr>
                  <w:divsChild>
                    <w:div w:id="1219706301">
                      <w:marLeft w:val="0"/>
                      <w:marRight w:val="0"/>
                      <w:marTop w:val="0"/>
                      <w:marBottom w:val="0"/>
                      <w:divBdr>
                        <w:top w:val="none" w:sz="0" w:space="0" w:color="auto"/>
                        <w:left w:val="none" w:sz="0" w:space="0" w:color="auto"/>
                        <w:bottom w:val="none" w:sz="0" w:space="0" w:color="auto"/>
                        <w:right w:val="none" w:sz="0" w:space="0" w:color="auto"/>
                      </w:divBdr>
                    </w:div>
                    <w:div w:id="359430722">
                      <w:marLeft w:val="0"/>
                      <w:marRight w:val="0"/>
                      <w:marTop w:val="0"/>
                      <w:marBottom w:val="0"/>
                      <w:divBdr>
                        <w:top w:val="none" w:sz="0" w:space="0" w:color="auto"/>
                        <w:left w:val="none" w:sz="0" w:space="0" w:color="auto"/>
                        <w:bottom w:val="none" w:sz="0" w:space="0" w:color="auto"/>
                        <w:right w:val="none" w:sz="0" w:space="0" w:color="auto"/>
                      </w:divBdr>
                    </w:div>
                  </w:divsChild>
                </w:div>
                <w:div w:id="1082139106">
                  <w:marLeft w:val="0"/>
                  <w:marRight w:val="0"/>
                  <w:marTop w:val="0"/>
                  <w:marBottom w:val="0"/>
                  <w:divBdr>
                    <w:top w:val="none" w:sz="0" w:space="0" w:color="auto"/>
                    <w:left w:val="none" w:sz="0" w:space="0" w:color="auto"/>
                    <w:bottom w:val="none" w:sz="0" w:space="0" w:color="auto"/>
                    <w:right w:val="none" w:sz="0" w:space="0" w:color="auto"/>
                  </w:divBdr>
                  <w:divsChild>
                    <w:div w:id="2094083844">
                      <w:marLeft w:val="0"/>
                      <w:marRight w:val="0"/>
                      <w:marTop w:val="0"/>
                      <w:marBottom w:val="0"/>
                      <w:divBdr>
                        <w:top w:val="none" w:sz="0" w:space="0" w:color="auto"/>
                        <w:left w:val="none" w:sz="0" w:space="0" w:color="auto"/>
                        <w:bottom w:val="none" w:sz="0" w:space="0" w:color="auto"/>
                        <w:right w:val="none" w:sz="0" w:space="0" w:color="auto"/>
                      </w:divBdr>
                    </w:div>
                  </w:divsChild>
                </w:div>
                <w:div w:id="214198236">
                  <w:marLeft w:val="0"/>
                  <w:marRight w:val="0"/>
                  <w:marTop w:val="0"/>
                  <w:marBottom w:val="0"/>
                  <w:divBdr>
                    <w:top w:val="none" w:sz="0" w:space="0" w:color="auto"/>
                    <w:left w:val="none" w:sz="0" w:space="0" w:color="auto"/>
                    <w:bottom w:val="none" w:sz="0" w:space="0" w:color="auto"/>
                    <w:right w:val="none" w:sz="0" w:space="0" w:color="auto"/>
                  </w:divBdr>
                  <w:divsChild>
                    <w:div w:id="2128772428">
                      <w:marLeft w:val="0"/>
                      <w:marRight w:val="0"/>
                      <w:marTop w:val="0"/>
                      <w:marBottom w:val="0"/>
                      <w:divBdr>
                        <w:top w:val="none" w:sz="0" w:space="0" w:color="auto"/>
                        <w:left w:val="none" w:sz="0" w:space="0" w:color="auto"/>
                        <w:bottom w:val="none" w:sz="0" w:space="0" w:color="auto"/>
                        <w:right w:val="none" w:sz="0" w:space="0" w:color="auto"/>
                      </w:divBdr>
                    </w:div>
                  </w:divsChild>
                </w:div>
                <w:div w:id="1516194308">
                  <w:marLeft w:val="0"/>
                  <w:marRight w:val="0"/>
                  <w:marTop w:val="0"/>
                  <w:marBottom w:val="0"/>
                  <w:divBdr>
                    <w:top w:val="none" w:sz="0" w:space="0" w:color="auto"/>
                    <w:left w:val="none" w:sz="0" w:space="0" w:color="auto"/>
                    <w:bottom w:val="none" w:sz="0" w:space="0" w:color="auto"/>
                    <w:right w:val="none" w:sz="0" w:space="0" w:color="auto"/>
                  </w:divBdr>
                  <w:divsChild>
                    <w:div w:id="24910902">
                      <w:marLeft w:val="0"/>
                      <w:marRight w:val="0"/>
                      <w:marTop w:val="0"/>
                      <w:marBottom w:val="0"/>
                      <w:divBdr>
                        <w:top w:val="none" w:sz="0" w:space="0" w:color="auto"/>
                        <w:left w:val="none" w:sz="0" w:space="0" w:color="auto"/>
                        <w:bottom w:val="none" w:sz="0" w:space="0" w:color="auto"/>
                        <w:right w:val="none" w:sz="0" w:space="0" w:color="auto"/>
                      </w:divBdr>
                    </w:div>
                  </w:divsChild>
                </w:div>
                <w:div w:id="1278947169">
                  <w:marLeft w:val="0"/>
                  <w:marRight w:val="0"/>
                  <w:marTop w:val="0"/>
                  <w:marBottom w:val="0"/>
                  <w:divBdr>
                    <w:top w:val="none" w:sz="0" w:space="0" w:color="auto"/>
                    <w:left w:val="none" w:sz="0" w:space="0" w:color="auto"/>
                    <w:bottom w:val="none" w:sz="0" w:space="0" w:color="auto"/>
                    <w:right w:val="none" w:sz="0" w:space="0" w:color="auto"/>
                  </w:divBdr>
                  <w:divsChild>
                    <w:div w:id="202375724">
                      <w:marLeft w:val="0"/>
                      <w:marRight w:val="0"/>
                      <w:marTop w:val="0"/>
                      <w:marBottom w:val="0"/>
                      <w:divBdr>
                        <w:top w:val="none" w:sz="0" w:space="0" w:color="auto"/>
                        <w:left w:val="none" w:sz="0" w:space="0" w:color="auto"/>
                        <w:bottom w:val="none" w:sz="0" w:space="0" w:color="auto"/>
                        <w:right w:val="none" w:sz="0" w:space="0" w:color="auto"/>
                      </w:divBdr>
                    </w:div>
                  </w:divsChild>
                </w:div>
                <w:div w:id="449277826">
                  <w:marLeft w:val="0"/>
                  <w:marRight w:val="0"/>
                  <w:marTop w:val="0"/>
                  <w:marBottom w:val="0"/>
                  <w:divBdr>
                    <w:top w:val="none" w:sz="0" w:space="0" w:color="auto"/>
                    <w:left w:val="none" w:sz="0" w:space="0" w:color="auto"/>
                    <w:bottom w:val="none" w:sz="0" w:space="0" w:color="auto"/>
                    <w:right w:val="none" w:sz="0" w:space="0" w:color="auto"/>
                  </w:divBdr>
                  <w:divsChild>
                    <w:div w:id="552156372">
                      <w:marLeft w:val="0"/>
                      <w:marRight w:val="0"/>
                      <w:marTop w:val="0"/>
                      <w:marBottom w:val="0"/>
                      <w:divBdr>
                        <w:top w:val="none" w:sz="0" w:space="0" w:color="auto"/>
                        <w:left w:val="none" w:sz="0" w:space="0" w:color="auto"/>
                        <w:bottom w:val="none" w:sz="0" w:space="0" w:color="auto"/>
                        <w:right w:val="none" w:sz="0" w:space="0" w:color="auto"/>
                      </w:divBdr>
                    </w:div>
                  </w:divsChild>
                </w:div>
                <w:div w:id="1301152463">
                  <w:marLeft w:val="0"/>
                  <w:marRight w:val="0"/>
                  <w:marTop w:val="0"/>
                  <w:marBottom w:val="0"/>
                  <w:divBdr>
                    <w:top w:val="none" w:sz="0" w:space="0" w:color="auto"/>
                    <w:left w:val="none" w:sz="0" w:space="0" w:color="auto"/>
                    <w:bottom w:val="none" w:sz="0" w:space="0" w:color="auto"/>
                    <w:right w:val="none" w:sz="0" w:space="0" w:color="auto"/>
                  </w:divBdr>
                  <w:divsChild>
                    <w:div w:id="31195583">
                      <w:marLeft w:val="0"/>
                      <w:marRight w:val="0"/>
                      <w:marTop w:val="0"/>
                      <w:marBottom w:val="0"/>
                      <w:divBdr>
                        <w:top w:val="none" w:sz="0" w:space="0" w:color="auto"/>
                        <w:left w:val="none" w:sz="0" w:space="0" w:color="auto"/>
                        <w:bottom w:val="none" w:sz="0" w:space="0" w:color="auto"/>
                        <w:right w:val="none" w:sz="0" w:space="0" w:color="auto"/>
                      </w:divBdr>
                    </w:div>
                    <w:div w:id="2138446215">
                      <w:marLeft w:val="0"/>
                      <w:marRight w:val="0"/>
                      <w:marTop w:val="0"/>
                      <w:marBottom w:val="0"/>
                      <w:divBdr>
                        <w:top w:val="none" w:sz="0" w:space="0" w:color="auto"/>
                        <w:left w:val="none" w:sz="0" w:space="0" w:color="auto"/>
                        <w:bottom w:val="none" w:sz="0" w:space="0" w:color="auto"/>
                        <w:right w:val="none" w:sz="0" w:space="0" w:color="auto"/>
                      </w:divBdr>
                    </w:div>
                  </w:divsChild>
                </w:div>
                <w:div w:id="1118135729">
                  <w:marLeft w:val="0"/>
                  <w:marRight w:val="0"/>
                  <w:marTop w:val="0"/>
                  <w:marBottom w:val="0"/>
                  <w:divBdr>
                    <w:top w:val="none" w:sz="0" w:space="0" w:color="auto"/>
                    <w:left w:val="none" w:sz="0" w:space="0" w:color="auto"/>
                    <w:bottom w:val="none" w:sz="0" w:space="0" w:color="auto"/>
                    <w:right w:val="none" w:sz="0" w:space="0" w:color="auto"/>
                  </w:divBdr>
                  <w:divsChild>
                    <w:div w:id="1241913945">
                      <w:marLeft w:val="0"/>
                      <w:marRight w:val="0"/>
                      <w:marTop w:val="0"/>
                      <w:marBottom w:val="0"/>
                      <w:divBdr>
                        <w:top w:val="none" w:sz="0" w:space="0" w:color="auto"/>
                        <w:left w:val="none" w:sz="0" w:space="0" w:color="auto"/>
                        <w:bottom w:val="none" w:sz="0" w:space="0" w:color="auto"/>
                        <w:right w:val="none" w:sz="0" w:space="0" w:color="auto"/>
                      </w:divBdr>
                    </w:div>
                    <w:div w:id="1292591589">
                      <w:marLeft w:val="0"/>
                      <w:marRight w:val="0"/>
                      <w:marTop w:val="0"/>
                      <w:marBottom w:val="0"/>
                      <w:divBdr>
                        <w:top w:val="none" w:sz="0" w:space="0" w:color="auto"/>
                        <w:left w:val="none" w:sz="0" w:space="0" w:color="auto"/>
                        <w:bottom w:val="none" w:sz="0" w:space="0" w:color="auto"/>
                        <w:right w:val="none" w:sz="0" w:space="0" w:color="auto"/>
                      </w:divBdr>
                    </w:div>
                  </w:divsChild>
                </w:div>
                <w:div w:id="1953584720">
                  <w:marLeft w:val="0"/>
                  <w:marRight w:val="0"/>
                  <w:marTop w:val="0"/>
                  <w:marBottom w:val="0"/>
                  <w:divBdr>
                    <w:top w:val="none" w:sz="0" w:space="0" w:color="auto"/>
                    <w:left w:val="none" w:sz="0" w:space="0" w:color="auto"/>
                    <w:bottom w:val="none" w:sz="0" w:space="0" w:color="auto"/>
                    <w:right w:val="none" w:sz="0" w:space="0" w:color="auto"/>
                  </w:divBdr>
                  <w:divsChild>
                    <w:div w:id="1426001575">
                      <w:marLeft w:val="0"/>
                      <w:marRight w:val="0"/>
                      <w:marTop w:val="0"/>
                      <w:marBottom w:val="0"/>
                      <w:divBdr>
                        <w:top w:val="none" w:sz="0" w:space="0" w:color="auto"/>
                        <w:left w:val="none" w:sz="0" w:space="0" w:color="auto"/>
                        <w:bottom w:val="none" w:sz="0" w:space="0" w:color="auto"/>
                        <w:right w:val="none" w:sz="0" w:space="0" w:color="auto"/>
                      </w:divBdr>
                    </w:div>
                    <w:div w:id="887227765">
                      <w:marLeft w:val="0"/>
                      <w:marRight w:val="0"/>
                      <w:marTop w:val="0"/>
                      <w:marBottom w:val="0"/>
                      <w:divBdr>
                        <w:top w:val="none" w:sz="0" w:space="0" w:color="auto"/>
                        <w:left w:val="none" w:sz="0" w:space="0" w:color="auto"/>
                        <w:bottom w:val="none" w:sz="0" w:space="0" w:color="auto"/>
                        <w:right w:val="none" w:sz="0" w:space="0" w:color="auto"/>
                      </w:divBdr>
                    </w:div>
                  </w:divsChild>
                </w:div>
                <w:div w:id="467937827">
                  <w:marLeft w:val="0"/>
                  <w:marRight w:val="0"/>
                  <w:marTop w:val="0"/>
                  <w:marBottom w:val="0"/>
                  <w:divBdr>
                    <w:top w:val="none" w:sz="0" w:space="0" w:color="auto"/>
                    <w:left w:val="none" w:sz="0" w:space="0" w:color="auto"/>
                    <w:bottom w:val="none" w:sz="0" w:space="0" w:color="auto"/>
                    <w:right w:val="none" w:sz="0" w:space="0" w:color="auto"/>
                  </w:divBdr>
                  <w:divsChild>
                    <w:div w:id="1272661414">
                      <w:marLeft w:val="0"/>
                      <w:marRight w:val="0"/>
                      <w:marTop w:val="0"/>
                      <w:marBottom w:val="0"/>
                      <w:divBdr>
                        <w:top w:val="none" w:sz="0" w:space="0" w:color="auto"/>
                        <w:left w:val="none" w:sz="0" w:space="0" w:color="auto"/>
                        <w:bottom w:val="none" w:sz="0" w:space="0" w:color="auto"/>
                        <w:right w:val="none" w:sz="0" w:space="0" w:color="auto"/>
                      </w:divBdr>
                    </w:div>
                  </w:divsChild>
                </w:div>
                <w:div w:id="476648721">
                  <w:marLeft w:val="0"/>
                  <w:marRight w:val="0"/>
                  <w:marTop w:val="0"/>
                  <w:marBottom w:val="0"/>
                  <w:divBdr>
                    <w:top w:val="none" w:sz="0" w:space="0" w:color="auto"/>
                    <w:left w:val="none" w:sz="0" w:space="0" w:color="auto"/>
                    <w:bottom w:val="none" w:sz="0" w:space="0" w:color="auto"/>
                    <w:right w:val="none" w:sz="0" w:space="0" w:color="auto"/>
                  </w:divBdr>
                  <w:divsChild>
                    <w:div w:id="223294765">
                      <w:marLeft w:val="0"/>
                      <w:marRight w:val="0"/>
                      <w:marTop w:val="0"/>
                      <w:marBottom w:val="0"/>
                      <w:divBdr>
                        <w:top w:val="none" w:sz="0" w:space="0" w:color="auto"/>
                        <w:left w:val="none" w:sz="0" w:space="0" w:color="auto"/>
                        <w:bottom w:val="none" w:sz="0" w:space="0" w:color="auto"/>
                        <w:right w:val="none" w:sz="0" w:space="0" w:color="auto"/>
                      </w:divBdr>
                    </w:div>
                  </w:divsChild>
                </w:div>
                <w:div w:id="654453420">
                  <w:marLeft w:val="0"/>
                  <w:marRight w:val="0"/>
                  <w:marTop w:val="0"/>
                  <w:marBottom w:val="0"/>
                  <w:divBdr>
                    <w:top w:val="none" w:sz="0" w:space="0" w:color="auto"/>
                    <w:left w:val="none" w:sz="0" w:space="0" w:color="auto"/>
                    <w:bottom w:val="none" w:sz="0" w:space="0" w:color="auto"/>
                    <w:right w:val="none" w:sz="0" w:space="0" w:color="auto"/>
                  </w:divBdr>
                  <w:divsChild>
                    <w:div w:id="1000160334">
                      <w:marLeft w:val="0"/>
                      <w:marRight w:val="0"/>
                      <w:marTop w:val="0"/>
                      <w:marBottom w:val="0"/>
                      <w:divBdr>
                        <w:top w:val="none" w:sz="0" w:space="0" w:color="auto"/>
                        <w:left w:val="none" w:sz="0" w:space="0" w:color="auto"/>
                        <w:bottom w:val="none" w:sz="0" w:space="0" w:color="auto"/>
                        <w:right w:val="none" w:sz="0" w:space="0" w:color="auto"/>
                      </w:divBdr>
                    </w:div>
                  </w:divsChild>
                </w:div>
                <w:div w:id="314184355">
                  <w:marLeft w:val="0"/>
                  <w:marRight w:val="0"/>
                  <w:marTop w:val="0"/>
                  <w:marBottom w:val="0"/>
                  <w:divBdr>
                    <w:top w:val="none" w:sz="0" w:space="0" w:color="auto"/>
                    <w:left w:val="none" w:sz="0" w:space="0" w:color="auto"/>
                    <w:bottom w:val="none" w:sz="0" w:space="0" w:color="auto"/>
                    <w:right w:val="none" w:sz="0" w:space="0" w:color="auto"/>
                  </w:divBdr>
                  <w:divsChild>
                    <w:div w:id="29537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118930">
          <w:marLeft w:val="0"/>
          <w:marRight w:val="0"/>
          <w:marTop w:val="0"/>
          <w:marBottom w:val="0"/>
          <w:divBdr>
            <w:top w:val="none" w:sz="0" w:space="0" w:color="auto"/>
            <w:left w:val="none" w:sz="0" w:space="0" w:color="auto"/>
            <w:bottom w:val="none" w:sz="0" w:space="0" w:color="auto"/>
            <w:right w:val="none" w:sz="0" w:space="0" w:color="auto"/>
          </w:divBdr>
        </w:div>
        <w:div w:id="1098022029">
          <w:marLeft w:val="0"/>
          <w:marRight w:val="0"/>
          <w:marTop w:val="0"/>
          <w:marBottom w:val="0"/>
          <w:divBdr>
            <w:top w:val="none" w:sz="0" w:space="0" w:color="auto"/>
            <w:left w:val="none" w:sz="0" w:space="0" w:color="auto"/>
            <w:bottom w:val="none" w:sz="0" w:space="0" w:color="auto"/>
            <w:right w:val="none" w:sz="0" w:space="0" w:color="auto"/>
          </w:divBdr>
        </w:div>
        <w:div w:id="1500923865">
          <w:marLeft w:val="0"/>
          <w:marRight w:val="0"/>
          <w:marTop w:val="0"/>
          <w:marBottom w:val="0"/>
          <w:divBdr>
            <w:top w:val="none" w:sz="0" w:space="0" w:color="auto"/>
            <w:left w:val="none" w:sz="0" w:space="0" w:color="auto"/>
            <w:bottom w:val="none" w:sz="0" w:space="0" w:color="auto"/>
            <w:right w:val="none" w:sz="0" w:space="0" w:color="auto"/>
          </w:divBdr>
        </w:div>
        <w:div w:id="1723862592">
          <w:marLeft w:val="0"/>
          <w:marRight w:val="0"/>
          <w:marTop w:val="0"/>
          <w:marBottom w:val="0"/>
          <w:divBdr>
            <w:top w:val="none" w:sz="0" w:space="0" w:color="auto"/>
            <w:left w:val="none" w:sz="0" w:space="0" w:color="auto"/>
            <w:bottom w:val="none" w:sz="0" w:space="0" w:color="auto"/>
            <w:right w:val="none" w:sz="0" w:space="0" w:color="auto"/>
          </w:divBdr>
        </w:div>
        <w:div w:id="1165323824">
          <w:marLeft w:val="0"/>
          <w:marRight w:val="0"/>
          <w:marTop w:val="0"/>
          <w:marBottom w:val="0"/>
          <w:divBdr>
            <w:top w:val="none" w:sz="0" w:space="0" w:color="auto"/>
            <w:left w:val="none" w:sz="0" w:space="0" w:color="auto"/>
            <w:bottom w:val="none" w:sz="0" w:space="0" w:color="auto"/>
            <w:right w:val="none" w:sz="0" w:space="0" w:color="auto"/>
          </w:divBdr>
        </w:div>
        <w:div w:id="1063676487">
          <w:marLeft w:val="0"/>
          <w:marRight w:val="0"/>
          <w:marTop w:val="0"/>
          <w:marBottom w:val="0"/>
          <w:divBdr>
            <w:top w:val="none" w:sz="0" w:space="0" w:color="auto"/>
            <w:left w:val="none" w:sz="0" w:space="0" w:color="auto"/>
            <w:bottom w:val="none" w:sz="0" w:space="0" w:color="auto"/>
            <w:right w:val="none" w:sz="0" w:space="0" w:color="auto"/>
          </w:divBdr>
        </w:div>
        <w:div w:id="1357076223">
          <w:marLeft w:val="0"/>
          <w:marRight w:val="0"/>
          <w:marTop w:val="0"/>
          <w:marBottom w:val="0"/>
          <w:divBdr>
            <w:top w:val="none" w:sz="0" w:space="0" w:color="auto"/>
            <w:left w:val="none" w:sz="0" w:space="0" w:color="auto"/>
            <w:bottom w:val="none" w:sz="0" w:space="0" w:color="auto"/>
            <w:right w:val="none" w:sz="0" w:space="0" w:color="auto"/>
          </w:divBdr>
        </w:div>
        <w:div w:id="133790053">
          <w:marLeft w:val="0"/>
          <w:marRight w:val="0"/>
          <w:marTop w:val="0"/>
          <w:marBottom w:val="0"/>
          <w:divBdr>
            <w:top w:val="none" w:sz="0" w:space="0" w:color="auto"/>
            <w:left w:val="none" w:sz="0" w:space="0" w:color="auto"/>
            <w:bottom w:val="none" w:sz="0" w:space="0" w:color="auto"/>
            <w:right w:val="none" w:sz="0" w:space="0" w:color="auto"/>
          </w:divBdr>
        </w:div>
        <w:div w:id="1300920258">
          <w:marLeft w:val="0"/>
          <w:marRight w:val="0"/>
          <w:marTop w:val="0"/>
          <w:marBottom w:val="0"/>
          <w:divBdr>
            <w:top w:val="none" w:sz="0" w:space="0" w:color="auto"/>
            <w:left w:val="none" w:sz="0" w:space="0" w:color="auto"/>
            <w:bottom w:val="none" w:sz="0" w:space="0" w:color="auto"/>
            <w:right w:val="none" w:sz="0" w:space="0" w:color="auto"/>
          </w:divBdr>
        </w:div>
        <w:div w:id="1753743700">
          <w:marLeft w:val="0"/>
          <w:marRight w:val="0"/>
          <w:marTop w:val="0"/>
          <w:marBottom w:val="0"/>
          <w:divBdr>
            <w:top w:val="none" w:sz="0" w:space="0" w:color="auto"/>
            <w:left w:val="none" w:sz="0" w:space="0" w:color="auto"/>
            <w:bottom w:val="none" w:sz="0" w:space="0" w:color="auto"/>
            <w:right w:val="none" w:sz="0" w:space="0" w:color="auto"/>
          </w:divBdr>
        </w:div>
        <w:div w:id="98837270">
          <w:marLeft w:val="0"/>
          <w:marRight w:val="0"/>
          <w:marTop w:val="0"/>
          <w:marBottom w:val="0"/>
          <w:divBdr>
            <w:top w:val="none" w:sz="0" w:space="0" w:color="auto"/>
            <w:left w:val="none" w:sz="0" w:space="0" w:color="auto"/>
            <w:bottom w:val="none" w:sz="0" w:space="0" w:color="auto"/>
            <w:right w:val="none" w:sz="0" w:space="0" w:color="auto"/>
          </w:divBdr>
        </w:div>
        <w:div w:id="262229511">
          <w:marLeft w:val="0"/>
          <w:marRight w:val="0"/>
          <w:marTop w:val="0"/>
          <w:marBottom w:val="0"/>
          <w:divBdr>
            <w:top w:val="none" w:sz="0" w:space="0" w:color="auto"/>
            <w:left w:val="none" w:sz="0" w:space="0" w:color="auto"/>
            <w:bottom w:val="none" w:sz="0" w:space="0" w:color="auto"/>
            <w:right w:val="none" w:sz="0" w:space="0" w:color="auto"/>
          </w:divBdr>
        </w:div>
        <w:div w:id="41104794">
          <w:marLeft w:val="0"/>
          <w:marRight w:val="0"/>
          <w:marTop w:val="0"/>
          <w:marBottom w:val="0"/>
          <w:divBdr>
            <w:top w:val="none" w:sz="0" w:space="0" w:color="auto"/>
            <w:left w:val="none" w:sz="0" w:space="0" w:color="auto"/>
            <w:bottom w:val="none" w:sz="0" w:space="0" w:color="auto"/>
            <w:right w:val="none" w:sz="0" w:space="0" w:color="auto"/>
          </w:divBdr>
        </w:div>
        <w:div w:id="1707484458">
          <w:marLeft w:val="0"/>
          <w:marRight w:val="0"/>
          <w:marTop w:val="0"/>
          <w:marBottom w:val="0"/>
          <w:divBdr>
            <w:top w:val="none" w:sz="0" w:space="0" w:color="auto"/>
            <w:left w:val="none" w:sz="0" w:space="0" w:color="auto"/>
            <w:bottom w:val="none" w:sz="0" w:space="0" w:color="auto"/>
            <w:right w:val="none" w:sz="0" w:space="0" w:color="auto"/>
          </w:divBdr>
        </w:div>
        <w:div w:id="1046222462">
          <w:marLeft w:val="0"/>
          <w:marRight w:val="0"/>
          <w:marTop w:val="0"/>
          <w:marBottom w:val="0"/>
          <w:divBdr>
            <w:top w:val="none" w:sz="0" w:space="0" w:color="auto"/>
            <w:left w:val="none" w:sz="0" w:space="0" w:color="auto"/>
            <w:bottom w:val="none" w:sz="0" w:space="0" w:color="auto"/>
            <w:right w:val="none" w:sz="0" w:space="0" w:color="auto"/>
          </w:divBdr>
        </w:div>
        <w:div w:id="1539009103">
          <w:marLeft w:val="0"/>
          <w:marRight w:val="0"/>
          <w:marTop w:val="0"/>
          <w:marBottom w:val="0"/>
          <w:divBdr>
            <w:top w:val="none" w:sz="0" w:space="0" w:color="auto"/>
            <w:left w:val="none" w:sz="0" w:space="0" w:color="auto"/>
            <w:bottom w:val="none" w:sz="0" w:space="0" w:color="auto"/>
            <w:right w:val="none" w:sz="0" w:space="0" w:color="auto"/>
          </w:divBdr>
        </w:div>
        <w:div w:id="2126270905">
          <w:marLeft w:val="0"/>
          <w:marRight w:val="0"/>
          <w:marTop w:val="0"/>
          <w:marBottom w:val="0"/>
          <w:divBdr>
            <w:top w:val="none" w:sz="0" w:space="0" w:color="auto"/>
            <w:left w:val="none" w:sz="0" w:space="0" w:color="auto"/>
            <w:bottom w:val="none" w:sz="0" w:space="0" w:color="auto"/>
            <w:right w:val="none" w:sz="0" w:space="0" w:color="auto"/>
          </w:divBdr>
        </w:div>
        <w:div w:id="1199583671">
          <w:marLeft w:val="0"/>
          <w:marRight w:val="0"/>
          <w:marTop w:val="0"/>
          <w:marBottom w:val="0"/>
          <w:divBdr>
            <w:top w:val="none" w:sz="0" w:space="0" w:color="auto"/>
            <w:left w:val="none" w:sz="0" w:space="0" w:color="auto"/>
            <w:bottom w:val="none" w:sz="0" w:space="0" w:color="auto"/>
            <w:right w:val="none" w:sz="0" w:space="0" w:color="auto"/>
          </w:divBdr>
        </w:div>
        <w:div w:id="1360426266">
          <w:marLeft w:val="0"/>
          <w:marRight w:val="0"/>
          <w:marTop w:val="0"/>
          <w:marBottom w:val="0"/>
          <w:divBdr>
            <w:top w:val="none" w:sz="0" w:space="0" w:color="auto"/>
            <w:left w:val="none" w:sz="0" w:space="0" w:color="auto"/>
            <w:bottom w:val="none" w:sz="0" w:space="0" w:color="auto"/>
            <w:right w:val="none" w:sz="0" w:space="0" w:color="auto"/>
          </w:divBdr>
        </w:div>
        <w:div w:id="2142533996">
          <w:marLeft w:val="0"/>
          <w:marRight w:val="0"/>
          <w:marTop w:val="0"/>
          <w:marBottom w:val="0"/>
          <w:divBdr>
            <w:top w:val="none" w:sz="0" w:space="0" w:color="auto"/>
            <w:left w:val="none" w:sz="0" w:space="0" w:color="auto"/>
            <w:bottom w:val="none" w:sz="0" w:space="0" w:color="auto"/>
            <w:right w:val="none" w:sz="0" w:space="0" w:color="auto"/>
          </w:divBdr>
        </w:div>
        <w:div w:id="1143085952">
          <w:marLeft w:val="0"/>
          <w:marRight w:val="0"/>
          <w:marTop w:val="0"/>
          <w:marBottom w:val="0"/>
          <w:divBdr>
            <w:top w:val="none" w:sz="0" w:space="0" w:color="auto"/>
            <w:left w:val="none" w:sz="0" w:space="0" w:color="auto"/>
            <w:bottom w:val="none" w:sz="0" w:space="0" w:color="auto"/>
            <w:right w:val="none" w:sz="0" w:space="0" w:color="auto"/>
          </w:divBdr>
        </w:div>
        <w:div w:id="128132961">
          <w:marLeft w:val="0"/>
          <w:marRight w:val="0"/>
          <w:marTop w:val="0"/>
          <w:marBottom w:val="0"/>
          <w:divBdr>
            <w:top w:val="none" w:sz="0" w:space="0" w:color="auto"/>
            <w:left w:val="none" w:sz="0" w:space="0" w:color="auto"/>
            <w:bottom w:val="none" w:sz="0" w:space="0" w:color="auto"/>
            <w:right w:val="none" w:sz="0" w:space="0" w:color="auto"/>
          </w:divBdr>
        </w:div>
        <w:div w:id="1100292714">
          <w:marLeft w:val="0"/>
          <w:marRight w:val="0"/>
          <w:marTop w:val="0"/>
          <w:marBottom w:val="0"/>
          <w:divBdr>
            <w:top w:val="none" w:sz="0" w:space="0" w:color="auto"/>
            <w:left w:val="none" w:sz="0" w:space="0" w:color="auto"/>
            <w:bottom w:val="none" w:sz="0" w:space="0" w:color="auto"/>
            <w:right w:val="none" w:sz="0" w:space="0" w:color="auto"/>
          </w:divBdr>
        </w:div>
        <w:div w:id="1633094200">
          <w:marLeft w:val="0"/>
          <w:marRight w:val="0"/>
          <w:marTop w:val="0"/>
          <w:marBottom w:val="0"/>
          <w:divBdr>
            <w:top w:val="none" w:sz="0" w:space="0" w:color="auto"/>
            <w:left w:val="none" w:sz="0" w:space="0" w:color="auto"/>
            <w:bottom w:val="none" w:sz="0" w:space="0" w:color="auto"/>
            <w:right w:val="none" w:sz="0" w:space="0" w:color="auto"/>
          </w:divBdr>
        </w:div>
        <w:div w:id="412699422">
          <w:marLeft w:val="0"/>
          <w:marRight w:val="0"/>
          <w:marTop w:val="0"/>
          <w:marBottom w:val="0"/>
          <w:divBdr>
            <w:top w:val="none" w:sz="0" w:space="0" w:color="auto"/>
            <w:left w:val="none" w:sz="0" w:space="0" w:color="auto"/>
            <w:bottom w:val="none" w:sz="0" w:space="0" w:color="auto"/>
            <w:right w:val="none" w:sz="0" w:space="0" w:color="auto"/>
          </w:divBdr>
        </w:div>
        <w:div w:id="1304120244">
          <w:marLeft w:val="0"/>
          <w:marRight w:val="0"/>
          <w:marTop w:val="0"/>
          <w:marBottom w:val="0"/>
          <w:divBdr>
            <w:top w:val="none" w:sz="0" w:space="0" w:color="auto"/>
            <w:left w:val="none" w:sz="0" w:space="0" w:color="auto"/>
            <w:bottom w:val="none" w:sz="0" w:space="0" w:color="auto"/>
            <w:right w:val="none" w:sz="0" w:space="0" w:color="auto"/>
          </w:divBdr>
        </w:div>
        <w:div w:id="1277326524">
          <w:marLeft w:val="0"/>
          <w:marRight w:val="0"/>
          <w:marTop w:val="0"/>
          <w:marBottom w:val="0"/>
          <w:divBdr>
            <w:top w:val="none" w:sz="0" w:space="0" w:color="auto"/>
            <w:left w:val="none" w:sz="0" w:space="0" w:color="auto"/>
            <w:bottom w:val="none" w:sz="0" w:space="0" w:color="auto"/>
            <w:right w:val="none" w:sz="0" w:space="0" w:color="auto"/>
          </w:divBdr>
        </w:div>
        <w:div w:id="2055427417">
          <w:marLeft w:val="0"/>
          <w:marRight w:val="0"/>
          <w:marTop w:val="0"/>
          <w:marBottom w:val="0"/>
          <w:divBdr>
            <w:top w:val="none" w:sz="0" w:space="0" w:color="auto"/>
            <w:left w:val="none" w:sz="0" w:space="0" w:color="auto"/>
            <w:bottom w:val="none" w:sz="0" w:space="0" w:color="auto"/>
            <w:right w:val="none" w:sz="0" w:space="0" w:color="auto"/>
          </w:divBdr>
        </w:div>
        <w:div w:id="1377510902">
          <w:marLeft w:val="0"/>
          <w:marRight w:val="0"/>
          <w:marTop w:val="0"/>
          <w:marBottom w:val="0"/>
          <w:divBdr>
            <w:top w:val="none" w:sz="0" w:space="0" w:color="auto"/>
            <w:left w:val="none" w:sz="0" w:space="0" w:color="auto"/>
            <w:bottom w:val="none" w:sz="0" w:space="0" w:color="auto"/>
            <w:right w:val="none" w:sz="0" w:space="0" w:color="auto"/>
          </w:divBdr>
        </w:div>
        <w:div w:id="1941983671">
          <w:marLeft w:val="0"/>
          <w:marRight w:val="0"/>
          <w:marTop w:val="0"/>
          <w:marBottom w:val="0"/>
          <w:divBdr>
            <w:top w:val="none" w:sz="0" w:space="0" w:color="auto"/>
            <w:left w:val="none" w:sz="0" w:space="0" w:color="auto"/>
            <w:bottom w:val="none" w:sz="0" w:space="0" w:color="auto"/>
            <w:right w:val="none" w:sz="0" w:space="0" w:color="auto"/>
          </w:divBdr>
        </w:div>
        <w:div w:id="1774546329">
          <w:marLeft w:val="0"/>
          <w:marRight w:val="0"/>
          <w:marTop w:val="0"/>
          <w:marBottom w:val="0"/>
          <w:divBdr>
            <w:top w:val="none" w:sz="0" w:space="0" w:color="auto"/>
            <w:left w:val="none" w:sz="0" w:space="0" w:color="auto"/>
            <w:bottom w:val="none" w:sz="0" w:space="0" w:color="auto"/>
            <w:right w:val="none" w:sz="0" w:space="0" w:color="auto"/>
          </w:divBdr>
        </w:div>
        <w:div w:id="519974862">
          <w:marLeft w:val="0"/>
          <w:marRight w:val="0"/>
          <w:marTop w:val="0"/>
          <w:marBottom w:val="0"/>
          <w:divBdr>
            <w:top w:val="none" w:sz="0" w:space="0" w:color="auto"/>
            <w:left w:val="none" w:sz="0" w:space="0" w:color="auto"/>
            <w:bottom w:val="none" w:sz="0" w:space="0" w:color="auto"/>
            <w:right w:val="none" w:sz="0" w:space="0" w:color="auto"/>
          </w:divBdr>
        </w:div>
        <w:div w:id="64763530">
          <w:marLeft w:val="0"/>
          <w:marRight w:val="0"/>
          <w:marTop w:val="0"/>
          <w:marBottom w:val="0"/>
          <w:divBdr>
            <w:top w:val="none" w:sz="0" w:space="0" w:color="auto"/>
            <w:left w:val="none" w:sz="0" w:space="0" w:color="auto"/>
            <w:bottom w:val="none" w:sz="0" w:space="0" w:color="auto"/>
            <w:right w:val="none" w:sz="0" w:space="0" w:color="auto"/>
          </w:divBdr>
        </w:div>
        <w:div w:id="1536506843">
          <w:marLeft w:val="0"/>
          <w:marRight w:val="0"/>
          <w:marTop w:val="0"/>
          <w:marBottom w:val="0"/>
          <w:divBdr>
            <w:top w:val="none" w:sz="0" w:space="0" w:color="auto"/>
            <w:left w:val="none" w:sz="0" w:space="0" w:color="auto"/>
            <w:bottom w:val="none" w:sz="0" w:space="0" w:color="auto"/>
            <w:right w:val="none" w:sz="0" w:space="0" w:color="auto"/>
          </w:divBdr>
        </w:div>
        <w:div w:id="1323970524">
          <w:marLeft w:val="0"/>
          <w:marRight w:val="0"/>
          <w:marTop w:val="0"/>
          <w:marBottom w:val="0"/>
          <w:divBdr>
            <w:top w:val="none" w:sz="0" w:space="0" w:color="auto"/>
            <w:left w:val="none" w:sz="0" w:space="0" w:color="auto"/>
            <w:bottom w:val="none" w:sz="0" w:space="0" w:color="auto"/>
            <w:right w:val="none" w:sz="0" w:space="0" w:color="auto"/>
          </w:divBdr>
        </w:div>
        <w:div w:id="258684635">
          <w:marLeft w:val="0"/>
          <w:marRight w:val="0"/>
          <w:marTop w:val="0"/>
          <w:marBottom w:val="0"/>
          <w:divBdr>
            <w:top w:val="none" w:sz="0" w:space="0" w:color="auto"/>
            <w:left w:val="none" w:sz="0" w:space="0" w:color="auto"/>
            <w:bottom w:val="none" w:sz="0" w:space="0" w:color="auto"/>
            <w:right w:val="none" w:sz="0" w:space="0" w:color="auto"/>
          </w:divBdr>
        </w:div>
        <w:div w:id="305474008">
          <w:marLeft w:val="0"/>
          <w:marRight w:val="0"/>
          <w:marTop w:val="0"/>
          <w:marBottom w:val="0"/>
          <w:divBdr>
            <w:top w:val="none" w:sz="0" w:space="0" w:color="auto"/>
            <w:left w:val="none" w:sz="0" w:space="0" w:color="auto"/>
            <w:bottom w:val="none" w:sz="0" w:space="0" w:color="auto"/>
            <w:right w:val="none" w:sz="0" w:space="0" w:color="auto"/>
          </w:divBdr>
        </w:div>
        <w:div w:id="1294825318">
          <w:marLeft w:val="0"/>
          <w:marRight w:val="0"/>
          <w:marTop w:val="0"/>
          <w:marBottom w:val="0"/>
          <w:divBdr>
            <w:top w:val="none" w:sz="0" w:space="0" w:color="auto"/>
            <w:left w:val="none" w:sz="0" w:space="0" w:color="auto"/>
            <w:bottom w:val="none" w:sz="0" w:space="0" w:color="auto"/>
            <w:right w:val="none" w:sz="0" w:space="0" w:color="auto"/>
          </w:divBdr>
        </w:div>
        <w:div w:id="1967003351">
          <w:marLeft w:val="0"/>
          <w:marRight w:val="0"/>
          <w:marTop w:val="0"/>
          <w:marBottom w:val="0"/>
          <w:divBdr>
            <w:top w:val="none" w:sz="0" w:space="0" w:color="auto"/>
            <w:left w:val="none" w:sz="0" w:space="0" w:color="auto"/>
            <w:bottom w:val="none" w:sz="0" w:space="0" w:color="auto"/>
            <w:right w:val="none" w:sz="0" w:space="0" w:color="auto"/>
          </w:divBdr>
          <w:divsChild>
            <w:div w:id="2118677408">
              <w:marLeft w:val="-75"/>
              <w:marRight w:val="0"/>
              <w:marTop w:val="30"/>
              <w:marBottom w:val="30"/>
              <w:divBdr>
                <w:top w:val="none" w:sz="0" w:space="0" w:color="auto"/>
                <w:left w:val="none" w:sz="0" w:space="0" w:color="auto"/>
                <w:bottom w:val="none" w:sz="0" w:space="0" w:color="auto"/>
                <w:right w:val="none" w:sz="0" w:space="0" w:color="auto"/>
              </w:divBdr>
              <w:divsChild>
                <w:div w:id="1650549211">
                  <w:marLeft w:val="0"/>
                  <w:marRight w:val="0"/>
                  <w:marTop w:val="0"/>
                  <w:marBottom w:val="0"/>
                  <w:divBdr>
                    <w:top w:val="none" w:sz="0" w:space="0" w:color="auto"/>
                    <w:left w:val="none" w:sz="0" w:space="0" w:color="auto"/>
                    <w:bottom w:val="none" w:sz="0" w:space="0" w:color="auto"/>
                    <w:right w:val="none" w:sz="0" w:space="0" w:color="auto"/>
                  </w:divBdr>
                  <w:divsChild>
                    <w:div w:id="516966738">
                      <w:marLeft w:val="0"/>
                      <w:marRight w:val="0"/>
                      <w:marTop w:val="0"/>
                      <w:marBottom w:val="0"/>
                      <w:divBdr>
                        <w:top w:val="none" w:sz="0" w:space="0" w:color="auto"/>
                        <w:left w:val="none" w:sz="0" w:space="0" w:color="auto"/>
                        <w:bottom w:val="none" w:sz="0" w:space="0" w:color="auto"/>
                        <w:right w:val="none" w:sz="0" w:space="0" w:color="auto"/>
                      </w:divBdr>
                    </w:div>
                    <w:div w:id="1869564605">
                      <w:marLeft w:val="0"/>
                      <w:marRight w:val="0"/>
                      <w:marTop w:val="0"/>
                      <w:marBottom w:val="0"/>
                      <w:divBdr>
                        <w:top w:val="none" w:sz="0" w:space="0" w:color="auto"/>
                        <w:left w:val="none" w:sz="0" w:space="0" w:color="auto"/>
                        <w:bottom w:val="none" w:sz="0" w:space="0" w:color="auto"/>
                        <w:right w:val="none" w:sz="0" w:space="0" w:color="auto"/>
                      </w:divBdr>
                    </w:div>
                  </w:divsChild>
                </w:div>
                <w:div w:id="119882446">
                  <w:marLeft w:val="0"/>
                  <w:marRight w:val="0"/>
                  <w:marTop w:val="0"/>
                  <w:marBottom w:val="0"/>
                  <w:divBdr>
                    <w:top w:val="none" w:sz="0" w:space="0" w:color="auto"/>
                    <w:left w:val="none" w:sz="0" w:space="0" w:color="auto"/>
                    <w:bottom w:val="none" w:sz="0" w:space="0" w:color="auto"/>
                    <w:right w:val="none" w:sz="0" w:space="0" w:color="auto"/>
                  </w:divBdr>
                  <w:divsChild>
                    <w:div w:id="846820971">
                      <w:marLeft w:val="0"/>
                      <w:marRight w:val="0"/>
                      <w:marTop w:val="0"/>
                      <w:marBottom w:val="0"/>
                      <w:divBdr>
                        <w:top w:val="none" w:sz="0" w:space="0" w:color="auto"/>
                        <w:left w:val="none" w:sz="0" w:space="0" w:color="auto"/>
                        <w:bottom w:val="none" w:sz="0" w:space="0" w:color="auto"/>
                        <w:right w:val="none" w:sz="0" w:space="0" w:color="auto"/>
                      </w:divBdr>
                    </w:div>
                  </w:divsChild>
                </w:div>
                <w:div w:id="1566211521">
                  <w:marLeft w:val="0"/>
                  <w:marRight w:val="0"/>
                  <w:marTop w:val="0"/>
                  <w:marBottom w:val="0"/>
                  <w:divBdr>
                    <w:top w:val="none" w:sz="0" w:space="0" w:color="auto"/>
                    <w:left w:val="none" w:sz="0" w:space="0" w:color="auto"/>
                    <w:bottom w:val="none" w:sz="0" w:space="0" w:color="auto"/>
                    <w:right w:val="none" w:sz="0" w:space="0" w:color="auto"/>
                  </w:divBdr>
                  <w:divsChild>
                    <w:div w:id="72515498">
                      <w:marLeft w:val="0"/>
                      <w:marRight w:val="0"/>
                      <w:marTop w:val="0"/>
                      <w:marBottom w:val="0"/>
                      <w:divBdr>
                        <w:top w:val="none" w:sz="0" w:space="0" w:color="auto"/>
                        <w:left w:val="none" w:sz="0" w:space="0" w:color="auto"/>
                        <w:bottom w:val="none" w:sz="0" w:space="0" w:color="auto"/>
                        <w:right w:val="none" w:sz="0" w:space="0" w:color="auto"/>
                      </w:divBdr>
                    </w:div>
                  </w:divsChild>
                </w:div>
                <w:div w:id="443813524">
                  <w:marLeft w:val="0"/>
                  <w:marRight w:val="0"/>
                  <w:marTop w:val="0"/>
                  <w:marBottom w:val="0"/>
                  <w:divBdr>
                    <w:top w:val="none" w:sz="0" w:space="0" w:color="auto"/>
                    <w:left w:val="none" w:sz="0" w:space="0" w:color="auto"/>
                    <w:bottom w:val="none" w:sz="0" w:space="0" w:color="auto"/>
                    <w:right w:val="none" w:sz="0" w:space="0" w:color="auto"/>
                  </w:divBdr>
                  <w:divsChild>
                    <w:div w:id="308560201">
                      <w:marLeft w:val="0"/>
                      <w:marRight w:val="0"/>
                      <w:marTop w:val="0"/>
                      <w:marBottom w:val="0"/>
                      <w:divBdr>
                        <w:top w:val="none" w:sz="0" w:space="0" w:color="auto"/>
                        <w:left w:val="none" w:sz="0" w:space="0" w:color="auto"/>
                        <w:bottom w:val="none" w:sz="0" w:space="0" w:color="auto"/>
                        <w:right w:val="none" w:sz="0" w:space="0" w:color="auto"/>
                      </w:divBdr>
                    </w:div>
                  </w:divsChild>
                </w:div>
                <w:div w:id="320934252">
                  <w:marLeft w:val="0"/>
                  <w:marRight w:val="0"/>
                  <w:marTop w:val="0"/>
                  <w:marBottom w:val="0"/>
                  <w:divBdr>
                    <w:top w:val="none" w:sz="0" w:space="0" w:color="auto"/>
                    <w:left w:val="none" w:sz="0" w:space="0" w:color="auto"/>
                    <w:bottom w:val="none" w:sz="0" w:space="0" w:color="auto"/>
                    <w:right w:val="none" w:sz="0" w:space="0" w:color="auto"/>
                  </w:divBdr>
                  <w:divsChild>
                    <w:div w:id="1637566136">
                      <w:marLeft w:val="0"/>
                      <w:marRight w:val="0"/>
                      <w:marTop w:val="0"/>
                      <w:marBottom w:val="0"/>
                      <w:divBdr>
                        <w:top w:val="none" w:sz="0" w:space="0" w:color="auto"/>
                        <w:left w:val="none" w:sz="0" w:space="0" w:color="auto"/>
                        <w:bottom w:val="none" w:sz="0" w:space="0" w:color="auto"/>
                        <w:right w:val="none" w:sz="0" w:space="0" w:color="auto"/>
                      </w:divBdr>
                    </w:div>
                  </w:divsChild>
                </w:div>
                <w:div w:id="160239310">
                  <w:marLeft w:val="0"/>
                  <w:marRight w:val="0"/>
                  <w:marTop w:val="0"/>
                  <w:marBottom w:val="0"/>
                  <w:divBdr>
                    <w:top w:val="none" w:sz="0" w:space="0" w:color="auto"/>
                    <w:left w:val="none" w:sz="0" w:space="0" w:color="auto"/>
                    <w:bottom w:val="none" w:sz="0" w:space="0" w:color="auto"/>
                    <w:right w:val="none" w:sz="0" w:space="0" w:color="auto"/>
                  </w:divBdr>
                  <w:divsChild>
                    <w:div w:id="2032992727">
                      <w:marLeft w:val="0"/>
                      <w:marRight w:val="0"/>
                      <w:marTop w:val="0"/>
                      <w:marBottom w:val="0"/>
                      <w:divBdr>
                        <w:top w:val="none" w:sz="0" w:space="0" w:color="auto"/>
                        <w:left w:val="none" w:sz="0" w:space="0" w:color="auto"/>
                        <w:bottom w:val="none" w:sz="0" w:space="0" w:color="auto"/>
                        <w:right w:val="none" w:sz="0" w:space="0" w:color="auto"/>
                      </w:divBdr>
                    </w:div>
                    <w:div w:id="352150510">
                      <w:marLeft w:val="0"/>
                      <w:marRight w:val="0"/>
                      <w:marTop w:val="0"/>
                      <w:marBottom w:val="0"/>
                      <w:divBdr>
                        <w:top w:val="none" w:sz="0" w:space="0" w:color="auto"/>
                        <w:left w:val="none" w:sz="0" w:space="0" w:color="auto"/>
                        <w:bottom w:val="none" w:sz="0" w:space="0" w:color="auto"/>
                        <w:right w:val="none" w:sz="0" w:space="0" w:color="auto"/>
                      </w:divBdr>
                    </w:div>
                    <w:div w:id="1463689552">
                      <w:marLeft w:val="0"/>
                      <w:marRight w:val="0"/>
                      <w:marTop w:val="0"/>
                      <w:marBottom w:val="0"/>
                      <w:divBdr>
                        <w:top w:val="none" w:sz="0" w:space="0" w:color="auto"/>
                        <w:left w:val="none" w:sz="0" w:space="0" w:color="auto"/>
                        <w:bottom w:val="none" w:sz="0" w:space="0" w:color="auto"/>
                        <w:right w:val="none" w:sz="0" w:space="0" w:color="auto"/>
                      </w:divBdr>
                    </w:div>
                    <w:div w:id="51121198">
                      <w:marLeft w:val="0"/>
                      <w:marRight w:val="0"/>
                      <w:marTop w:val="0"/>
                      <w:marBottom w:val="0"/>
                      <w:divBdr>
                        <w:top w:val="none" w:sz="0" w:space="0" w:color="auto"/>
                        <w:left w:val="none" w:sz="0" w:space="0" w:color="auto"/>
                        <w:bottom w:val="none" w:sz="0" w:space="0" w:color="auto"/>
                        <w:right w:val="none" w:sz="0" w:space="0" w:color="auto"/>
                      </w:divBdr>
                    </w:div>
                    <w:div w:id="1440831979">
                      <w:marLeft w:val="0"/>
                      <w:marRight w:val="0"/>
                      <w:marTop w:val="0"/>
                      <w:marBottom w:val="0"/>
                      <w:divBdr>
                        <w:top w:val="none" w:sz="0" w:space="0" w:color="auto"/>
                        <w:left w:val="none" w:sz="0" w:space="0" w:color="auto"/>
                        <w:bottom w:val="none" w:sz="0" w:space="0" w:color="auto"/>
                        <w:right w:val="none" w:sz="0" w:space="0" w:color="auto"/>
                      </w:divBdr>
                    </w:div>
                    <w:div w:id="797263246">
                      <w:marLeft w:val="0"/>
                      <w:marRight w:val="0"/>
                      <w:marTop w:val="0"/>
                      <w:marBottom w:val="0"/>
                      <w:divBdr>
                        <w:top w:val="none" w:sz="0" w:space="0" w:color="auto"/>
                        <w:left w:val="none" w:sz="0" w:space="0" w:color="auto"/>
                        <w:bottom w:val="none" w:sz="0" w:space="0" w:color="auto"/>
                        <w:right w:val="none" w:sz="0" w:space="0" w:color="auto"/>
                      </w:divBdr>
                    </w:div>
                    <w:div w:id="1953825601">
                      <w:marLeft w:val="0"/>
                      <w:marRight w:val="0"/>
                      <w:marTop w:val="0"/>
                      <w:marBottom w:val="0"/>
                      <w:divBdr>
                        <w:top w:val="none" w:sz="0" w:space="0" w:color="auto"/>
                        <w:left w:val="none" w:sz="0" w:space="0" w:color="auto"/>
                        <w:bottom w:val="none" w:sz="0" w:space="0" w:color="auto"/>
                        <w:right w:val="none" w:sz="0" w:space="0" w:color="auto"/>
                      </w:divBdr>
                    </w:div>
                    <w:div w:id="1530987831">
                      <w:marLeft w:val="0"/>
                      <w:marRight w:val="0"/>
                      <w:marTop w:val="0"/>
                      <w:marBottom w:val="0"/>
                      <w:divBdr>
                        <w:top w:val="none" w:sz="0" w:space="0" w:color="auto"/>
                        <w:left w:val="none" w:sz="0" w:space="0" w:color="auto"/>
                        <w:bottom w:val="none" w:sz="0" w:space="0" w:color="auto"/>
                        <w:right w:val="none" w:sz="0" w:space="0" w:color="auto"/>
                      </w:divBdr>
                    </w:div>
                    <w:div w:id="131750230">
                      <w:marLeft w:val="0"/>
                      <w:marRight w:val="0"/>
                      <w:marTop w:val="0"/>
                      <w:marBottom w:val="0"/>
                      <w:divBdr>
                        <w:top w:val="none" w:sz="0" w:space="0" w:color="auto"/>
                        <w:left w:val="none" w:sz="0" w:space="0" w:color="auto"/>
                        <w:bottom w:val="none" w:sz="0" w:space="0" w:color="auto"/>
                        <w:right w:val="none" w:sz="0" w:space="0" w:color="auto"/>
                      </w:divBdr>
                    </w:div>
                    <w:div w:id="1772505453">
                      <w:marLeft w:val="0"/>
                      <w:marRight w:val="0"/>
                      <w:marTop w:val="0"/>
                      <w:marBottom w:val="0"/>
                      <w:divBdr>
                        <w:top w:val="none" w:sz="0" w:space="0" w:color="auto"/>
                        <w:left w:val="none" w:sz="0" w:space="0" w:color="auto"/>
                        <w:bottom w:val="none" w:sz="0" w:space="0" w:color="auto"/>
                        <w:right w:val="none" w:sz="0" w:space="0" w:color="auto"/>
                      </w:divBdr>
                    </w:div>
                  </w:divsChild>
                </w:div>
                <w:div w:id="1641183088">
                  <w:marLeft w:val="0"/>
                  <w:marRight w:val="0"/>
                  <w:marTop w:val="0"/>
                  <w:marBottom w:val="0"/>
                  <w:divBdr>
                    <w:top w:val="none" w:sz="0" w:space="0" w:color="auto"/>
                    <w:left w:val="none" w:sz="0" w:space="0" w:color="auto"/>
                    <w:bottom w:val="none" w:sz="0" w:space="0" w:color="auto"/>
                    <w:right w:val="none" w:sz="0" w:space="0" w:color="auto"/>
                  </w:divBdr>
                  <w:divsChild>
                    <w:div w:id="2049062173">
                      <w:marLeft w:val="0"/>
                      <w:marRight w:val="0"/>
                      <w:marTop w:val="0"/>
                      <w:marBottom w:val="0"/>
                      <w:divBdr>
                        <w:top w:val="none" w:sz="0" w:space="0" w:color="auto"/>
                        <w:left w:val="none" w:sz="0" w:space="0" w:color="auto"/>
                        <w:bottom w:val="none" w:sz="0" w:space="0" w:color="auto"/>
                        <w:right w:val="none" w:sz="0" w:space="0" w:color="auto"/>
                      </w:divBdr>
                    </w:div>
                    <w:div w:id="662901644">
                      <w:marLeft w:val="0"/>
                      <w:marRight w:val="0"/>
                      <w:marTop w:val="0"/>
                      <w:marBottom w:val="0"/>
                      <w:divBdr>
                        <w:top w:val="none" w:sz="0" w:space="0" w:color="auto"/>
                        <w:left w:val="none" w:sz="0" w:space="0" w:color="auto"/>
                        <w:bottom w:val="none" w:sz="0" w:space="0" w:color="auto"/>
                        <w:right w:val="none" w:sz="0" w:space="0" w:color="auto"/>
                      </w:divBdr>
                    </w:div>
                  </w:divsChild>
                </w:div>
                <w:div w:id="2071465730">
                  <w:marLeft w:val="0"/>
                  <w:marRight w:val="0"/>
                  <w:marTop w:val="0"/>
                  <w:marBottom w:val="0"/>
                  <w:divBdr>
                    <w:top w:val="none" w:sz="0" w:space="0" w:color="auto"/>
                    <w:left w:val="none" w:sz="0" w:space="0" w:color="auto"/>
                    <w:bottom w:val="none" w:sz="0" w:space="0" w:color="auto"/>
                    <w:right w:val="none" w:sz="0" w:space="0" w:color="auto"/>
                  </w:divBdr>
                  <w:divsChild>
                    <w:div w:id="600188228">
                      <w:marLeft w:val="0"/>
                      <w:marRight w:val="0"/>
                      <w:marTop w:val="0"/>
                      <w:marBottom w:val="0"/>
                      <w:divBdr>
                        <w:top w:val="none" w:sz="0" w:space="0" w:color="auto"/>
                        <w:left w:val="none" w:sz="0" w:space="0" w:color="auto"/>
                        <w:bottom w:val="none" w:sz="0" w:space="0" w:color="auto"/>
                        <w:right w:val="none" w:sz="0" w:space="0" w:color="auto"/>
                      </w:divBdr>
                    </w:div>
                    <w:div w:id="1204371410">
                      <w:marLeft w:val="0"/>
                      <w:marRight w:val="0"/>
                      <w:marTop w:val="0"/>
                      <w:marBottom w:val="0"/>
                      <w:divBdr>
                        <w:top w:val="none" w:sz="0" w:space="0" w:color="auto"/>
                        <w:left w:val="none" w:sz="0" w:space="0" w:color="auto"/>
                        <w:bottom w:val="none" w:sz="0" w:space="0" w:color="auto"/>
                        <w:right w:val="none" w:sz="0" w:space="0" w:color="auto"/>
                      </w:divBdr>
                    </w:div>
                  </w:divsChild>
                </w:div>
                <w:div w:id="1209414531">
                  <w:marLeft w:val="0"/>
                  <w:marRight w:val="0"/>
                  <w:marTop w:val="0"/>
                  <w:marBottom w:val="0"/>
                  <w:divBdr>
                    <w:top w:val="none" w:sz="0" w:space="0" w:color="auto"/>
                    <w:left w:val="none" w:sz="0" w:space="0" w:color="auto"/>
                    <w:bottom w:val="none" w:sz="0" w:space="0" w:color="auto"/>
                    <w:right w:val="none" w:sz="0" w:space="0" w:color="auto"/>
                  </w:divBdr>
                  <w:divsChild>
                    <w:div w:id="1011570381">
                      <w:marLeft w:val="0"/>
                      <w:marRight w:val="0"/>
                      <w:marTop w:val="0"/>
                      <w:marBottom w:val="0"/>
                      <w:divBdr>
                        <w:top w:val="none" w:sz="0" w:space="0" w:color="auto"/>
                        <w:left w:val="none" w:sz="0" w:space="0" w:color="auto"/>
                        <w:bottom w:val="none" w:sz="0" w:space="0" w:color="auto"/>
                        <w:right w:val="none" w:sz="0" w:space="0" w:color="auto"/>
                      </w:divBdr>
                    </w:div>
                    <w:div w:id="138310756">
                      <w:marLeft w:val="0"/>
                      <w:marRight w:val="0"/>
                      <w:marTop w:val="0"/>
                      <w:marBottom w:val="0"/>
                      <w:divBdr>
                        <w:top w:val="none" w:sz="0" w:space="0" w:color="auto"/>
                        <w:left w:val="none" w:sz="0" w:space="0" w:color="auto"/>
                        <w:bottom w:val="none" w:sz="0" w:space="0" w:color="auto"/>
                        <w:right w:val="none" w:sz="0" w:space="0" w:color="auto"/>
                      </w:divBdr>
                    </w:div>
                  </w:divsChild>
                </w:div>
                <w:div w:id="422608474">
                  <w:marLeft w:val="0"/>
                  <w:marRight w:val="0"/>
                  <w:marTop w:val="0"/>
                  <w:marBottom w:val="0"/>
                  <w:divBdr>
                    <w:top w:val="none" w:sz="0" w:space="0" w:color="auto"/>
                    <w:left w:val="none" w:sz="0" w:space="0" w:color="auto"/>
                    <w:bottom w:val="none" w:sz="0" w:space="0" w:color="auto"/>
                    <w:right w:val="none" w:sz="0" w:space="0" w:color="auto"/>
                  </w:divBdr>
                  <w:divsChild>
                    <w:div w:id="851383205">
                      <w:marLeft w:val="0"/>
                      <w:marRight w:val="0"/>
                      <w:marTop w:val="0"/>
                      <w:marBottom w:val="0"/>
                      <w:divBdr>
                        <w:top w:val="none" w:sz="0" w:space="0" w:color="auto"/>
                        <w:left w:val="none" w:sz="0" w:space="0" w:color="auto"/>
                        <w:bottom w:val="none" w:sz="0" w:space="0" w:color="auto"/>
                        <w:right w:val="none" w:sz="0" w:space="0" w:color="auto"/>
                      </w:divBdr>
                    </w:div>
                    <w:div w:id="873733529">
                      <w:marLeft w:val="0"/>
                      <w:marRight w:val="0"/>
                      <w:marTop w:val="0"/>
                      <w:marBottom w:val="0"/>
                      <w:divBdr>
                        <w:top w:val="none" w:sz="0" w:space="0" w:color="auto"/>
                        <w:left w:val="none" w:sz="0" w:space="0" w:color="auto"/>
                        <w:bottom w:val="none" w:sz="0" w:space="0" w:color="auto"/>
                        <w:right w:val="none" w:sz="0" w:space="0" w:color="auto"/>
                      </w:divBdr>
                    </w:div>
                  </w:divsChild>
                </w:div>
                <w:div w:id="2105765378">
                  <w:marLeft w:val="0"/>
                  <w:marRight w:val="0"/>
                  <w:marTop w:val="0"/>
                  <w:marBottom w:val="0"/>
                  <w:divBdr>
                    <w:top w:val="none" w:sz="0" w:space="0" w:color="auto"/>
                    <w:left w:val="none" w:sz="0" w:space="0" w:color="auto"/>
                    <w:bottom w:val="none" w:sz="0" w:space="0" w:color="auto"/>
                    <w:right w:val="none" w:sz="0" w:space="0" w:color="auto"/>
                  </w:divBdr>
                  <w:divsChild>
                    <w:div w:id="1646350026">
                      <w:marLeft w:val="0"/>
                      <w:marRight w:val="0"/>
                      <w:marTop w:val="0"/>
                      <w:marBottom w:val="0"/>
                      <w:divBdr>
                        <w:top w:val="none" w:sz="0" w:space="0" w:color="auto"/>
                        <w:left w:val="none" w:sz="0" w:space="0" w:color="auto"/>
                        <w:bottom w:val="none" w:sz="0" w:space="0" w:color="auto"/>
                        <w:right w:val="none" w:sz="0" w:space="0" w:color="auto"/>
                      </w:divBdr>
                    </w:div>
                    <w:div w:id="838153608">
                      <w:marLeft w:val="0"/>
                      <w:marRight w:val="0"/>
                      <w:marTop w:val="0"/>
                      <w:marBottom w:val="0"/>
                      <w:divBdr>
                        <w:top w:val="none" w:sz="0" w:space="0" w:color="auto"/>
                        <w:left w:val="none" w:sz="0" w:space="0" w:color="auto"/>
                        <w:bottom w:val="none" w:sz="0" w:space="0" w:color="auto"/>
                        <w:right w:val="none" w:sz="0" w:space="0" w:color="auto"/>
                      </w:divBdr>
                    </w:div>
                    <w:div w:id="849103636">
                      <w:marLeft w:val="0"/>
                      <w:marRight w:val="0"/>
                      <w:marTop w:val="0"/>
                      <w:marBottom w:val="0"/>
                      <w:divBdr>
                        <w:top w:val="none" w:sz="0" w:space="0" w:color="auto"/>
                        <w:left w:val="none" w:sz="0" w:space="0" w:color="auto"/>
                        <w:bottom w:val="none" w:sz="0" w:space="0" w:color="auto"/>
                        <w:right w:val="none" w:sz="0" w:space="0" w:color="auto"/>
                      </w:divBdr>
                    </w:div>
                    <w:div w:id="1431659285">
                      <w:marLeft w:val="0"/>
                      <w:marRight w:val="0"/>
                      <w:marTop w:val="0"/>
                      <w:marBottom w:val="0"/>
                      <w:divBdr>
                        <w:top w:val="none" w:sz="0" w:space="0" w:color="auto"/>
                        <w:left w:val="none" w:sz="0" w:space="0" w:color="auto"/>
                        <w:bottom w:val="none" w:sz="0" w:space="0" w:color="auto"/>
                        <w:right w:val="none" w:sz="0" w:space="0" w:color="auto"/>
                      </w:divBdr>
                    </w:div>
                    <w:div w:id="841890025">
                      <w:marLeft w:val="0"/>
                      <w:marRight w:val="0"/>
                      <w:marTop w:val="0"/>
                      <w:marBottom w:val="0"/>
                      <w:divBdr>
                        <w:top w:val="none" w:sz="0" w:space="0" w:color="auto"/>
                        <w:left w:val="none" w:sz="0" w:space="0" w:color="auto"/>
                        <w:bottom w:val="none" w:sz="0" w:space="0" w:color="auto"/>
                        <w:right w:val="none" w:sz="0" w:space="0" w:color="auto"/>
                      </w:divBdr>
                    </w:div>
                    <w:div w:id="1255095759">
                      <w:marLeft w:val="0"/>
                      <w:marRight w:val="0"/>
                      <w:marTop w:val="0"/>
                      <w:marBottom w:val="0"/>
                      <w:divBdr>
                        <w:top w:val="none" w:sz="0" w:space="0" w:color="auto"/>
                        <w:left w:val="none" w:sz="0" w:space="0" w:color="auto"/>
                        <w:bottom w:val="none" w:sz="0" w:space="0" w:color="auto"/>
                        <w:right w:val="none" w:sz="0" w:space="0" w:color="auto"/>
                      </w:divBdr>
                    </w:div>
                    <w:div w:id="1386951363">
                      <w:marLeft w:val="0"/>
                      <w:marRight w:val="0"/>
                      <w:marTop w:val="0"/>
                      <w:marBottom w:val="0"/>
                      <w:divBdr>
                        <w:top w:val="none" w:sz="0" w:space="0" w:color="auto"/>
                        <w:left w:val="none" w:sz="0" w:space="0" w:color="auto"/>
                        <w:bottom w:val="none" w:sz="0" w:space="0" w:color="auto"/>
                        <w:right w:val="none" w:sz="0" w:space="0" w:color="auto"/>
                      </w:divBdr>
                    </w:div>
                    <w:div w:id="4522501">
                      <w:marLeft w:val="0"/>
                      <w:marRight w:val="0"/>
                      <w:marTop w:val="0"/>
                      <w:marBottom w:val="0"/>
                      <w:divBdr>
                        <w:top w:val="none" w:sz="0" w:space="0" w:color="auto"/>
                        <w:left w:val="none" w:sz="0" w:space="0" w:color="auto"/>
                        <w:bottom w:val="none" w:sz="0" w:space="0" w:color="auto"/>
                        <w:right w:val="none" w:sz="0" w:space="0" w:color="auto"/>
                      </w:divBdr>
                    </w:div>
                  </w:divsChild>
                </w:div>
                <w:div w:id="731389162">
                  <w:marLeft w:val="0"/>
                  <w:marRight w:val="0"/>
                  <w:marTop w:val="0"/>
                  <w:marBottom w:val="0"/>
                  <w:divBdr>
                    <w:top w:val="none" w:sz="0" w:space="0" w:color="auto"/>
                    <w:left w:val="none" w:sz="0" w:space="0" w:color="auto"/>
                    <w:bottom w:val="none" w:sz="0" w:space="0" w:color="auto"/>
                    <w:right w:val="none" w:sz="0" w:space="0" w:color="auto"/>
                  </w:divBdr>
                  <w:divsChild>
                    <w:div w:id="1904170515">
                      <w:marLeft w:val="0"/>
                      <w:marRight w:val="0"/>
                      <w:marTop w:val="0"/>
                      <w:marBottom w:val="0"/>
                      <w:divBdr>
                        <w:top w:val="none" w:sz="0" w:space="0" w:color="auto"/>
                        <w:left w:val="none" w:sz="0" w:space="0" w:color="auto"/>
                        <w:bottom w:val="none" w:sz="0" w:space="0" w:color="auto"/>
                        <w:right w:val="none" w:sz="0" w:space="0" w:color="auto"/>
                      </w:divBdr>
                    </w:div>
                  </w:divsChild>
                </w:div>
                <w:div w:id="209196148">
                  <w:marLeft w:val="0"/>
                  <w:marRight w:val="0"/>
                  <w:marTop w:val="0"/>
                  <w:marBottom w:val="0"/>
                  <w:divBdr>
                    <w:top w:val="none" w:sz="0" w:space="0" w:color="auto"/>
                    <w:left w:val="none" w:sz="0" w:space="0" w:color="auto"/>
                    <w:bottom w:val="none" w:sz="0" w:space="0" w:color="auto"/>
                    <w:right w:val="none" w:sz="0" w:space="0" w:color="auto"/>
                  </w:divBdr>
                  <w:divsChild>
                    <w:div w:id="1502771559">
                      <w:marLeft w:val="0"/>
                      <w:marRight w:val="0"/>
                      <w:marTop w:val="0"/>
                      <w:marBottom w:val="0"/>
                      <w:divBdr>
                        <w:top w:val="none" w:sz="0" w:space="0" w:color="auto"/>
                        <w:left w:val="none" w:sz="0" w:space="0" w:color="auto"/>
                        <w:bottom w:val="none" w:sz="0" w:space="0" w:color="auto"/>
                        <w:right w:val="none" w:sz="0" w:space="0" w:color="auto"/>
                      </w:divBdr>
                    </w:div>
                  </w:divsChild>
                </w:div>
                <w:div w:id="170607473">
                  <w:marLeft w:val="0"/>
                  <w:marRight w:val="0"/>
                  <w:marTop w:val="0"/>
                  <w:marBottom w:val="0"/>
                  <w:divBdr>
                    <w:top w:val="none" w:sz="0" w:space="0" w:color="auto"/>
                    <w:left w:val="none" w:sz="0" w:space="0" w:color="auto"/>
                    <w:bottom w:val="none" w:sz="0" w:space="0" w:color="auto"/>
                    <w:right w:val="none" w:sz="0" w:space="0" w:color="auto"/>
                  </w:divBdr>
                  <w:divsChild>
                    <w:div w:id="597955525">
                      <w:marLeft w:val="0"/>
                      <w:marRight w:val="0"/>
                      <w:marTop w:val="0"/>
                      <w:marBottom w:val="0"/>
                      <w:divBdr>
                        <w:top w:val="none" w:sz="0" w:space="0" w:color="auto"/>
                        <w:left w:val="none" w:sz="0" w:space="0" w:color="auto"/>
                        <w:bottom w:val="none" w:sz="0" w:space="0" w:color="auto"/>
                        <w:right w:val="none" w:sz="0" w:space="0" w:color="auto"/>
                      </w:divBdr>
                    </w:div>
                  </w:divsChild>
                </w:div>
                <w:div w:id="1092971422">
                  <w:marLeft w:val="0"/>
                  <w:marRight w:val="0"/>
                  <w:marTop w:val="0"/>
                  <w:marBottom w:val="0"/>
                  <w:divBdr>
                    <w:top w:val="none" w:sz="0" w:space="0" w:color="auto"/>
                    <w:left w:val="none" w:sz="0" w:space="0" w:color="auto"/>
                    <w:bottom w:val="none" w:sz="0" w:space="0" w:color="auto"/>
                    <w:right w:val="none" w:sz="0" w:space="0" w:color="auto"/>
                  </w:divBdr>
                  <w:divsChild>
                    <w:div w:id="1454326070">
                      <w:marLeft w:val="0"/>
                      <w:marRight w:val="0"/>
                      <w:marTop w:val="0"/>
                      <w:marBottom w:val="0"/>
                      <w:divBdr>
                        <w:top w:val="none" w:sz="0" w:space="0" w:color="auto"/>
                        <w:left w:val="none" w:sz="0" w:space="0" w:color="auto"/>
                        <w:bottom w:val="none" w:sz="0" w:space="0" w:color="auto"/>
                        <w:right w:val="none" w:sz="0" w:space="0" w:color="auto"/>
                      </w:divBdr>
                    </w:div>
                  </w:divsChild>
                </w:div>
                <w:div w:id="469902357">
                  <w:marLeft w:val="0"/>
                  <w:marRight w:val="0"/>
                  <w:marTop w:val="0"/>
                  <w:marBottom w:val="0"/>
                  <w:divBdr>
                    <w:top w:val="none" w:sz="0" w:space="0" w:color="auto"/>
                    <w:left w:val="none" w:sz="0" w:space="0" w:color="auto"/>
                    <w:bottom w:val="none" w:sz="0" w:space="0" w:color="auto"/>
                    <w:right w:val="none" w:sz="0" w:space="0" w:color="auto"/>
                  </w:divBdr>
                  <w:divsChild>
                    <w:div w:id="1101487071">
                      <w:marLeft w:val="0"/>
                      <w:marRight w:val="0"/>
                      <w:marTop w:val="0"/>
                      <w:marBottom w:val="0"/>
                      <w:divBdr>
                        <w:top w:val="none" w:sz="0" w:space="0" w:color="auto"/>
                        <w:left w:val="none" w:sz="0" w:space="0" w:color="auto"/>
                        <w:bottom w:val="none" w:sz="0" w:space="0" w:color="auto"/>
                        <w:right w:val="none" w:sz="0" w:space="0" w:color="auto"/>
                      </w:divBdr>
                    </w:div>
                    <w:div w:id="803619939">
                      <w:marLeft w:val="0"/>
                      <w:marRight w:val="0"/>
                      <w:marTop w:val="0"/>
                      <w:marBottom w:val="0"/>
                      <w:divBdr>
                        <w:top w:val="none" w:sz="0" w:space="0" w:color="auto"/>
                        <w:left w:val="none" w:sz="0" w:space="0" w:color="auto"/>
                        <w:bottom w:val="none" w:sz="0" w:space="0" w:color="auto"/>
                        <w:right w:val="none" w:sz="0" w:space="0" w:color="auto"/>
                      </w:divBdr>
                    </w:div>
                  </w:divsChild>
                </w:div>
                <w:div w:id="924266336">
                  <w:marLeft w:val="0"/>
                  <w:marRight w:val="0"/>
                  <w:marTop w:val="0"/>
                  <w:marBottom w:val="0"/>
                  <w:divBdr>
                    <w:top w:val="none" w:sz="0" w:space="0" w:color="auto"/>
                    <w:left w:val="none" w:sz="0" w:space="0" w:color="auto"/>
                    <w:bottom w:val="none" w:sz="0" w:space="0" w:color="auto"/>
                    <w:right w:val="none" w:sz="0" w:space="0" w:color="auto"/>
                  </w:divBdr>
                  <w:divsChild>
                    <w:div w:id="1355963440">
                      <w:marLeft w:val="0"/>
                      <w:marRight w:val="0"/>
                      <w:marTop w:val="0"/>
                      <w:marBottom w:val="0"/>
                      <w:divBdr>
                        <w:top w:val="none" w:sz="0" w:space="0" w:color="auto"/>
                        <w:left w:val="none" w:sz="0" w:space="0" w:color="auto"/>
                        <w:bottom w:val="none" w:sz="0" w:space="0" w:color="auto"/>
                        <w:right w:val="none" w:sz="0" w:space="0" w:color="auto"/>
                      </w:divBdr>
                    </w:div>
                  </w:divsChild>
                </w:div>
                <w:div w:id="115804964">
                  <w:marLeft w:val="0"/>
                  <w:marRight w:val="0"/>
                  <w:marTop w:val="0"/>
                  <w:marBottom w:val="0"/>
                  <w:divBdr>
                    <w:top w:val="none" w:sz="0" w:space="0" w:color="auto"/>
                    <w:left w:val="none" w:sz="0" w:space="0" w:color="auto"/>
                    <w:bottom w:val="none" w:sz="0" w:space="0" w:color="auto"/>
                    <w:right w:val="none" w:sz="0" w:space="0" w:color="auto"/>
                  </w:divBdr>
                  <w:divsChild>
                    <w:div w:id="374694652">
                      <w:marLeft w:val="0"/>
                      <w:marRight w:val="0"/>
                      <w:marTop w:val="0"/>
                      <w:marBottom w:val="0"/>
                      <w:divBdr>
                        <w:top w:val="none" w:sz="0" w:space="0" w:color="auto"/>
                        <w:left w:val="none" w:sz="0" w:space="0" w:color="auto"/>
                        <w:bottom w:val="none" w:sz="0" w:space="0" w:color="auto"/>
                        <w:right w:val="none" w:sz="0" w:space="0" w:color="auto"/>
                      </w:divBdr>
                    </w:div>
                  </w:divsChild>
                </w:div>
                <w:div w:id="1568417848">
                  <w:marLeft w:val="0"/>
                  <w:marRight w:val="0"/>
                  <w:marTop w:val="0"/>
                  <w:marBottom w:val="0"/>
                  <w:divBdr>
                    <w:top w:val="none" w:sz="0" w:space="0" w:color="auto"/>
                    <w:left w:val="none" w:sz="0" w:space="0" w:color="auto"/>
                    <w:bottom w:val="none" w:sz="0" w:space="0" w:color="auto"/>
                    <w:right w:val="none" w:sz="0" w:space="0" w:color="auto"/>
                  </w:divBdr>
                  <w:divsChild>
                    <w:div w:id="1660229809">
                      <w:marLeft w:val="0"/>
                      <w:marRight w:val="0"/>
                      <w:marTop w:val="0"/>
                      <w:marBottom w:val="0"/>
                      <w:divBdr>
                        <w:top w:val="none" w:sz="0" w:space="0" w:color="auto"/>
                        <w:left w:val="none" w:sz="0" w:space="0" w:color="auto"/>
                        <w:bottom w:val="none" w:sz="0" w:space="0" w:color="auto"/>
                        <w:right w:val="none" w:sz="0" w:space="0" w:color="auto"/>
                      </w:divBdr>
                    </w:div>
                  </w:divsChild>
                </w:div>
                <w:div w:id="1684087808">
                  <w:marLeft w:val="0"/>
                  <w:marRight w:val="0"/>
                  <w:marTop w:val="0"/>
                  <w:marBottom w:val="0"/>
                  <w:divBdr>
                    <w:top w:val="none" w:sz="0" w:space="0" w:color="auto"/>
                    <w:left w:val="none" w:sz="0" w:space="0" w:color="auto"/>
                    <w:bottom w:val="none" w:sz="0" w:space="0" w:color="auto"/>
                    <w:right w:val="none" w:sz="0" w:space="0" w:color="auto"/>
                  </w:divBdr>
                  <w:divsChild>
                    <w:div w:id="2120105390">
                      <w:marLeft w:val="0"/>
                      <w:marRight w:val="0"/>
                      <w:marTop w:val="0"/>
                      <w:marBottom w:val="0"/>
                      <w:divBdr>
                        <w:top w:val="none" w:sz="0" w:space="0" w:color="auto"/>
                        <w:left w:val="none" w:sz="0" w:space="0" w:color="auto"/>
                        <w:bottom w:val="none" w:sz="0" w:space="0" w:color="auto"/>
                        <w:right w:val="none" w:sz="0" w:space="0" w:color="auto"/>
                      </w:divBdr>
                    </w:div>
                  </w:divsChild>
                </w:div>
                <w:div w:id="282462146">
                  <w:marLeft w:val="0"/>
                  <w:marRight w:val="0"/>
                  <w:marTop w:val="0"/>
                  <w:marBottom w:val="0"/>
                  <w:divBdr>
                    <w:top w:val="none" w:sz="0" w:space="0" w:color="auto"/>
                    <w:left w:val="none" w:sz="0" w:space="0" w:color="auto"/>
                    <w:bottom w:val="none" w:sz="0" w:space="0" w:color="auto"/>
                    <w:right w:val="none" w:sz="0" w:space="0" w:color="auto"/>
                  </w:divBdr>
                  <w:divsChild>
                    <w:div w:id="470176234">
                      <w:marLeft w:val="0"/>
                      <w:marRight w:val="0"/>
                      <w:marTop w:val="0"/>
                      <w:marBottom w:val="0"/>
                      <w:divBdr>
                        <w:top w:val="none" w:sz="0" w:space="0" w:color="auto"/>
                        <w:left w:val="none" w:sz="0" w:space="0" w:color="auto"/>
                        <w:bottom w:val="none" w:sz="0" w:space="0" w:color="auto"/>
                        <w:right w:val="none" w:sz="0" w:space="0" w:color="auto"/>
                      </w:divBdr>
                    </w:div>
                  </w:divsChild>
                </w:div>
                <w:div w:id="1601138249">
                  <w:marLeft w:val="0"/>
                  <w:marRight w:val="0"/>
                  <w:marTop w:val="0"/>
                  <w:marBottom w:val="0"/>
                  <w:divBdr>
                    <w:top w:val="none" w:sz="0" w:space="0" w:color="auto"/>
                    <w:left w:val="none" w:sz="0" w:space="0" w:color="auto"/>
                    <w:bottom w:val="none" w:sz="0" w:space="0" w:color="auto"/>
                    <w:right w:val="none" w:sz="0" w:space="0" w:color="auto"/>
                  </w:divBdr>
                  <w:divsChild>
                    <w:div w:id="684356859">
                      <w:marLeft w:val="0"/>
                      <w:marRight w:val="0"/>
                      <w:marTop w:val="0"/>
                      <w:marBottom w:val="0"/>
                      <w:divBdr>
                        <w:top w:val="none" w:sz="0" w:space="0" w:color="auto"/>
                        <w:left w:val="none" w:sz="0" w:space="0" w:color="auto"/>
                        <w:bottom w:val="none" w:sz="0" w:space="0" w:color="auto"/>
                        <w:right w:val="none" w:sz="0" w:space="0" w:color="auto"/>
                      </w:divBdr>
                    </w:div>
                  </w:divsChild>
                </w:div>
                <w:div w:id="209658405">
                  <w:marLeft w:val="0"/>
                  <w:marRight w:val="0"/>
                  <w:marTop w:val="0"/>
                  <w:marBottom w:val="0"/>
                  <w:divBdr>
                    <w:top w:val="none" w:sz="0" w:space="0" w:color="auto"/>
                    <w:left w:val="none" w:sz="0" w:space="0" w:color="auto"/>
                    <w:bottom w:val="none" w:sz="0" w:space="0" w:color="auto"/>
                    <w:right w:val="none" w:sz="0" w:space="0" w:color="auto"/>
                  </w:divBdr>
                  <w:divsChild>
                    <w:div w:id="481585033">
                      <w:marLeft w:val="0"/>
                      <w:marRight w:val="0"/>
                      <w:marTop w:val="0"/>
                      <w:marBottom w:val="0"/>
                      <w:divBdr>
                        <w:top w:val="none" w:sz="0" w:space="0" w:color="auto"/>
                        <w:left w:val="none" w:sz="0" w:space="0" w:color="auto"/>
                        <w:bottom w:val="none" w:sz="0" w:space="0" w:color="auto"/>
                        <w:right w:val="none" w:sz="0" w:space="0" w:color="auto"/>
                      </w:divBdr>
                    </w:div>
                  </w:divsChild>
                </w:div>
                <w:div w:id="1764958996">
                  <w:marLeft w:val="0"/>
                  <w:marRight w:val="0"/>
                  <w:marTop w:val="0"/>
                  <w:marBottom w:val="0"/>
                  <w:divBdr>
                    <w:top w:val="none" w:sz="0" w:space="0" w:color="auto"/>
                    <w:left w:val="none" w:sz="0" w:space="0" w:color="auto"/>
                    <w:bottom w:val="none" w:sz="0" w:space="0" w:color="auto"/>
                    <w:right w:val="none" w:sz="0" w:space="0" w:color="auto"/>
                  </w:divBdr>
                  <w:divsChild>
                    <w:div w:id="2012490831">
                      <w:marLeft w:val="0"/>
                      <w:marRight w:val="0"/>
                      <w:marTop w:val="0"/>
                      <w:marBottom w:val="0"/>
                      <w:divBdr>
                        <w:top w:val="none" w:sz="0" w:space="0" w:color="auto"/>
                        <w:left w:val="none" w:sz="0" w:space="0" w:color="auto"/>
                        <w:bottom w:val="none" w:sz="0" w:space="0" w:color="auto"/>
                        <w:right w:val="none" w:sz="0" w:space="0" w:color="auto"/>
                      </w:divBdr>
                    </w:div>
                  </w:divsChild>
                </w:div>
                <w:div w:id="427385317">
                  <w:marLeft w:val="0"/>
                  <w:marRight w:val="0"/>
                  <w:marTop w:val="0"/>
                  <w:marBottom w:val="0"/>
                  <w:divBdr>
                    <w:top w:val="none" w:sz="0" w:space="0" w:color="auto"/>
                    <w:left w:val="none" w:sz="0" w:space="0" w:color="auto"/>
                    <w:bottom w:val="none" w:sz="0" w:space="0" w:color="auto"/>
                    <w:right w:val="none" w:sz="0" w:space="0" w:color="auto"/>
                  </w:divBdr>
                  <w:divsChild>
                    <w:div w:id="1097482752">
                      <w:marLeft w:val="0"/>
                      <w:marRight w:val="0"/>
                      <w:marTop w:val="0"/>
                      <w:marBottom w:val="0"/>
                      <w:divBdr>
                        <w:top w:val="none" w:sz="0" w:space="0" w:color="auto"/>
                        <w:left w:val="none" w:sz="0" w:space="0" w:color="auto"/>
                        <w:bottom w:val="none" w:sz="0" w:space="0" w:color="auto"/>
                        <w:right w:val="none" w:sz="0" w:space="0" w:color="auto"/>
                      </w:divBdr>
                    </w:div>
                  </w:divsChild>
                </w:div>
                <w:div w:id="1302151188">
                  <w:marLeft w:val="0"/>
                  <w:marRight w:val="0"/>
                  <w:marTop w:val="0"/>
                  <w:marBottom w:val="0"/>
                  <w:divBdr>
                    <w:top w:val="none" w:sz="0" w:space="0" w:color="auto"/>
                    <w:left w:val="none" w:sz="0" w:space="0" w:color="auto"/>
                    <w:bottom w:val="none" w:sz="0" w:space="0" w:color="auto"/>
                    <w:right w:val="none" w:sz="0" w:space="0" w:color="auto"/>
                  </w:divBdr>
                  <w:divsChild>
                    <w:div w:id="1059596259">
                      <w:marLeft w:val="0"/>
                      <w:marRight w:val="0"/>
                      <w:marTop w:val="0"/>
                      <w:marBottom w:val="0"/>
                      <w:divBdr>
                        <w:top w:val="none" w:sz="0" w:space="0" w:color="auto"/>
                        <w:left w:val="none" w:sz="0" w:space="0" w:color="auto"/>
                        <w:bottom w:val="none" w:sz="0" w:space="0" w:color="auto"/>
                        <w:right w:val="none" w:sz="0" w:space="0" w:color="auto"/>
                      </w:divBdr>
                    </w:div>
                  </w:divsChild>
                </w:div>
                <w:div w:id="1999727184">
                  <w:marLeft w:val="0"/>
                  <w:marRight w:val="0"/>
                  <w:marTop w:val="0"/>
                  <w:marBottom w:val="0"/>
                  <w:divBdr>
                    <w:top w:val="none" w:sz="0" w:space="0" w:color="auto"/>
                    <w:left w:val="none" w:sz="0" w:space="0" w:color="auto"/>
                    <w:bottom w:val="none" w:sz="0" w:space="0" w:color="auto"/>
                    <w:right w:val="none" w:sz="0" w:space="0" w:color="auto"/>
                  </w:divBdr>
                  <w:divsChild>
                    <w:div w:id="16659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67675">
          <w:marLeft w:val="0"/>
          <w:marRight w:val="0"/>
          <w:marTop w:val="0"/>
          <w:marBottom w:val="0"/>
          <w:divBdr>
            <w:top w:val="none" w:sz="0" w:space="0" w:color="auto"/>
            <w:left w:val="none" w:sz="0" w:space="0" w:color="auto"/>
            <w:bottom w:val="none" w:sz="0" w:space="0" w:color="auto"/>
            <w:right w:val="none" w:sz="0" w:space="0" w:color="auto"/>
          </w:divBdr>
        </w:div>
        <w:div w:id="555095078">
          <w:marLeft w:val="0"/>
          <w:marRight w:val="0"/>
          <w:marTop w:val="0"/>
          <w:marBottom w:val="0"/>
          <w:divBdr>
            <w:top w:val="none" w:sz="0" w:space="0" w:color="auto"/>
            <w:left w:val="none" w:sz="0" w:space="0" w:color="auto"/>
            <w:bottom w:val="none" w:sz="0" w:space="0" w:color="auto"/>
            <w:right w:val="none" w:sz="0" w:space="0" w:color="auto"/>
          </w:divBdr>
        </w:div>
        <w:div w:id="2005694219">
          <w:marLeft w:val="0"/>
          <w:marRight w:val="0"/>
          <w:marTop w:val="0"/>
          <w:marBottom w:val="0"/>
          <w:divBdr>
            <w:top w:val="none" w:sz="0" w:space="0" w:color="auto"/>
            <w:left w:val="none" w:sz="0" w:space="0" w:color="auto"/>
            <w:bottom w:val="none" w:sz="0" w:space="0" w:color="auto"/>
            <w:right w:val="none" w:sz="0" w:space="0" w:color="auto"/>
          </w:divBdr>
        </w:div>
        <w:div w:id="333193309">
          <w:marLeft w:val="0"/>
          <w:marRight w:val="0"/>
          <w:marTop w:val="0"/>
          <w:marBottom w:val="0"/>
          <w:divBdr>
            <w:top w:val="none" w:sz="0" w:space="0" w:color="auto"/>
            <w:left w:val="none" w:sz="0" w:space="0" w:color="auto"/>
            <w:bottom w:val="none" w:sz="0" w:space="0" w:color="auto"/>
            <w:right w:val="none" w:sz="0" w:space="0" w:color="auto"/>
          </w:divBdr>
        </w:div>
        <w:div w:id="537475923">
          <w:marLeft w:val="0"/>
          <w:marRight w:val="0"/>
          <w:marTop w:val="0"/>
          <w:marBottom w:val="0"/>
          <w:divBdr>
            <w:top w:val="none" w:sz="0" w:space="0" w:color="auto"/>
            <w:left w:val="none" w:sz="0" w:space="0" w:color="auto"/>
            <w:bottom w:val="none" w:sz="0" w:space="0" w:color="auto"/>
            <w:right w:val="none" w:sz="0" w:space="0" w:color="auto"/>
          </w:divBdr>
        </w:div>
        <w:div w:id="1960142220">
          <w:marLeft w:val="0"/>
          <w:marRight w:val="0"/>
          <w:marTop w:val="0"/>
          <w:marBottom w:val="0"/>
          <w:divBdr>
            <w:top w:val="none" w:sz="0" w:space="0" w:color="auto"/>
            <w:left w:val="none" w:sz="0" w:space="0" w:color="auto"/>
            <w:bottom w:val="none" w:sz="0" w:space="0" w:color="auto"/>
            <w:right w:val="none" w:sz="0" w:space="0" w:color="auto"/>
          </w:divBdr>
        </w:div>
        <w:div w:id="1557543894">
          <w:marLeft w:val="0"/>
          <w:marRight w:val="0"/>
          <w:marTop w:val="0"/>
          <w:marBottom w:val="0"/>
          <w:divBdr>
            <w:top w:val="none" w:sz="0" w:space="0" w:color="auto"/>
            <w:left w:val="none" w:sz="0" w:space="0" w:color="auto"/>
            <w:bottom w:val="none" w:sz="0" w:space="0" w:color="auto"/>
            <w:right w:val="none" w:sz="0" w:space="0" w:color="auto"/>
          </w:divBdr>
        </w:div>
        <w:div w:id="482115207">
          <w:marLeft w:val="0"/>
          <w:marRight w:val="0"/>
          <w:marTop w:val="0"/>
          <w:marBottom w:val="0"/>
          <w:divBdr>
            <w:top w:val="none" w:sz="0" w:space="0" w:color="auto"/>
            <w:left w:val="none" w:sz="0" w:space="0" w:color="auto"/>
            <w:bottom w:val="none" w:sz="0" w:space="0" w:color="auto"/>
            <w:right w:val="none" w:sz="0" w:space="0" w:color="auto"/>
          </w:divBdr>
        </w:div>
        <w:div w:id="1047292165">
          <w:marLeft w:val="0"/>
          <w:marRight w:val="0"/>
          <w:marTop w:val="0"/>
          <w:marBottom w:val="0"/>
          <w:divBdr>
            <w:top w:val="none" w:sz="0" w:space="0" w:color="auto"/>
            <w:left w:val="none" w:sz="0" w:space="0" w:color="auto"/>
            <w:bottom w:val="none" w:sz="0" w:space="0" w:color="auto"/>
            <w:right w:val="none" w:sz="0" w:space="0" w:color="auto"/>
          </w:divBdr>
        </w:div>
        <w:div w:id="2115248430">
          <w:marLeft w:val="0"/>
          <w:marRight w:val="0"/>
          <w:marTop w:val="0"/>
          <w:marBottom w:val="0"/>
          <w:divBdr>
            <w:top w:val="none" w:sz="0" w:space="0" w:color="auto"/>
            <w:left w:val="none" w:sz="0" w:space="0" w:color="auto"/>
            <w:bottom w:val="none" w:sz="0" w:space="0" w:color="auto"/>
            <w:right w:val="none" w:sz="0" w:space="0" w:color="auto"/>
          </w:divBdr>
        </w:div>
        <w:div w:id="1980766432">
          <w:marLeft w:val="0"/>
          <w:marRight w:val="0"/>
          <w:marTop w:val="0"/>
          <w:marBottom w:val="0"/>
          <w:divBdr>
            <w:top w:val="none" w:sz="0" w:space="0" w:color="auto"/>
            <w:left w:val="none" w:sz="0" w:space="0" w:color="auto"/>
            <w:bottom w:val="none" w:sz="0" w:space="0" w:color="auto"/>
            <w:right w:val="none" w:sz="0" w:space="0" w:color="auto"/>
          </w:divBdr>
        </w:div>
        <w:div w:id="1256786286">
          <w:marLeft w:val="0"/>
          <w:marRight w:val="0"/>
          <w:marTop w:val="0"/>
          <w:marBottom w:val="0"/>
          <w:divBdr>
            <w:top w:val="none" w:sz="0" w:space="0" w:color="auto"/>
            <w:left w:val="none" w:sz="0" w:space="0" w:color="auto"/>
            <w:bottom w:val="none" w:sz="0" w:space="0" w:color="auto"/>
            <w:right w:val="none" w:sz="0" w:space="0" w:color="auto"/>
          </w:divBdr>
        </w:div>
        <w:div w:id="1091002779">
          <w:marLeft w:val="0"/>
          <w:marRight w:val="0"/>
          <w:marTop w:val="0"/>
          <w:marBottom w:val="0"/>
          <w:divBdr>
            <w:top w:val="none" w:sz="0" w:space="0" w:color="auto"/>
            <w:left w:val="none" w:sz="0" w:space="0" w:color="auto"/>
            <w:bottom w:val="none" w:sz="0" w:space="0" w:color="auto"/>
            <w:right w:val="none" w:sz="0" w:space="0" w:color="auto"/>
          </w:divBdr>
        </w:div>
        <w:div w:id="458109466">
          <w:marLeft w:val="0"/>
          <w:marRight w:val="0"/>
          <w:marTop w:val="0"/>
          <w:marBottom w:val="0"/>
          <w:divBdr>
            <w:top w:val="none" w:sz="0" w:space="0" w:color="auto"/>
            <w:left w:val="none" w:sz="0" w:space="0" w:color="auto"/>
            <w:bottom w:val="none" w:sz="0" w:space="0" w:color="auto"/>
            <w:right w:val="none" w:sz="0" w:space="0" w:color="auto"/>
          </w:divBdr>
        </w:div>
        <w:div w:id="401878820">
          <w:marLeft w:val="0"/>
          <w:marRight w:val="0"/>
          <w:marTop w:val="0"/>
          <w:marBottom w:val="0"/>
          <w:divBdr>
            <w:top w:val="none" w:sz="0" w:space="0" w:color="auto"/>
            <w:left w:val="none" w:sz="0" w:space="0" w:color="auto"/>
            <w:bottom w:val="none" w:sz="0" w:space="0" w:color="auto"/>
            <w:right w:val="none" w:sz="0" w:space="0" w:color="auto"/>
          </w:divBdr>
        </w:div>
        <w:div w:id="541484821">
          <w:marLeft w:val="0"/>
          <w:marRight w:val="0"/>
          <w:marTop w:val="0"/>
          <w:marBottom w:val="0"/>
          <w:divBdr>
            <w:top w:val="none" w:sz="0" w:space="0" w:color="auto"/>
            <w:left w:val="none" w:sz="0" w:space="0" w:color="auto"/>
            <w:bottom w:val="none" w:sz="0" w:space="0" w:color="auto"/>
            <w:right w:val="none" w:sz="0" w:space="0" w:color="auto"/>
          </w:divBdr>
        </w:div>
        <w:div w:id="1746683759">
          <w:marLeft w:val="0"/>
          <w:marRight w:val="0"/>
          <w:marTop w:val="0"/>
          <w:marBottom w:val="0"/>
          <w:divBdr>
            <w:top w:val="none" w:sz="0" w:space="0" w:color="auto"/>
            <w:left w:val="none" w:sz="0" w:space="0" w:color="auto"/>
            <w:bottom w:val="none" w:sz="0" w:space="0" w:color="auto"/>
            <w:right w:val="none" w:sz="0" w:space="0" w:color="auto"/>
          </w:divBdr>
          <w:divsChild>
            <w:div w:id="2010257556">
              <w:marLeft w:val="-75"/>
              <w:marRight w:val="0"/>
              <w:marTop w:val="30"/>
              <w:marBottom w:val="30"/>
              <w:divBdr>
                <w:top w:val="none" w:sz="0" w:space="0" w:color="auto"/>
                <w:left w:val="none" w:sz="0" w:space="0" w:color="auto"/>
                <w:bottom w:val="none" w:sz="0" w:space="0" w:color="auto"/>
                <w:right w:val="none" w:sz="0" w:space="0" w:color="auto"/>
              </w:divBdr>
              <w:divsChild>
                <w:div w:id="1659921004">
                  <w:marLeft w:val="0"/>
                  <w:marRight w:val="0"/>
                  <w:marTop w:val="0"/>
                  <w:marBottom w:val="0"/>
                  <w:divBdr>
                    <w:top w:val="none" w:sz="0" w:space="0" w:color="auto"/>
                    <w:left w:val="none" w:sz="0" w:space="0" w:color="auto"/>
                    <w:bottom w:val="none" w:sz="0" w:space="0" w:color="auto"/>
                    <w:right w:val="none" w:sz="0" w:space="0" w:color="auto"/>
                  </w:divBdr>
                  <w:divsChild>
                    <w:div w:id="1081564541">
                      <w:marLeft w:val="0"/>
                      <w:marRight w:val="0"/>
                      <w:marTop w:val="0"/>
                      <w:marBottom w:val="0"/>
                      <w:divBdr>
                        <w:top w:val="none" w:sz="0" w:space="0" w:color="auto"/>
                        <w:left w:val="none" w:sz="0" w:space="0" w:color="auto"/>
                        <w:bottom w:val="none" w:sz="0" w:space="0" w:color="auto"/>
                        <w:right w:val="none" w:sz="0" w:space="0" w:color="auto"/>
                      </w:divBdr>
                    </w:div>
                    <w:div w:id="725951690">
                      <w:marLeft w:val="0"/>
                      <w:marRight w:val="0"/>
                      <w:marTop w:val="0"/>
                      <w:marBottom w:val="0"/>
                      <w:divBdr>
                        <w:top w:val="none" w:sz="0" w:space="0" w:color="auto"/>
                        <w:left w:val="none" w:sz="0" w:space="0" w:color="auto"/>
                        <w:bottom w:val="none" w:sz="0" w:space="0" w:color="auto"/>
                        <w:right w:val="none" w:sz="0" w:space="0" w:color="auto"/>
                      </w:divBdr>
                    </w:div>
                  </w:divsChild>
                </w:div>
                <w:div w:id="394165480">
                  <w:marLeft w:val="0"/>
                  <w:marRight w:val="0"/>
                  <w:marTop w:val="0"/>
                  <w:marBottom w:val="0"/>
                  <w:divBdr>
                    <w:top w:val="none" w:sz="0" w:space="0" w:color="auto"/>
                    <w:left w:val="none" w:sz="0" w:space="0" w:color="auto"/>
                    <w:bottom w:val="none" w:sz="0" w:space="0" w:color="auto"/>
                    <w:right w:val="none" w:sz="0" w:space="0" w:color="auto"/>
                  </w:divBdr>
                  <w:divsChild>
                    <w:div w:id="1784223543">
                      <w:marLeft w:val="0"/>
                      <w:marRight w:val="0"/>
                      <w:marTop w:val="0"/>
                      <w:marBottom w:val="0"/>
                      <w:divBdr>
                        <w:top w:val="none" w:sz="0" w:space="0" w:color="auto"/>
                        <w:left w:val="none" w:sz="0" w:space="0" w:color="auto"/>
                        <w:bottom w:val="none" w:sz="0" w:space="0" w:color="auto"/>
                        <w:right w:val="none" w:sz="0" w:space="0" w:color="auto"/>
                      </w:divBdr>
                    </w:div>
                  </w:divsChild>
                </w:div>
                <w:div w:id="1320620778">
                  <w:marLeft w:val="0"/>
                  <w:marRight w:val="0"/>
                  <w:marTop w:val="0"/>
                  <w:marBottom w:val="0"/>
                  <w:divBdr>
                    <w:top w:val="none" w:sz="0" w:space="0" w:color="auto"/>
                    <w:left w:val="none" w:sz="0" w:space="0" w:color="auto"/>
                    <w:bottom w:val="none" w:sz="0" w:space="0" w:color="auto"/>
                    <w:right w:val="none" w:sz="0" w:space="0" w:color="auto"/>
                  </w:divBdr>
                  <w:divsChild>
                    <w:div w:id="178547635">
                      <w:marLeft w:val="0"/>
                      <w:marRight w:val="0"/>
                      <w:marTop w:val="0"/>
                      <w:marBottom w:val="0"/>
                      <w:divBdr>
                        <w:top w:val="none" w:sz="0" w:space="0" w:color="auto"/>
                        <w:left w:val="none" w:sz="0" w:space="0" w:color="auto"/>
                        <w:bottom w:val="none" w:sz="0" w:space="0" w:color="auto"/>
                        <w:right w:val="none" w:sz="0" w:space="0" w:color="auto"/>
                      </w:divBdr>
                    </w:div>
                  </w:divsChild>
                </w:div>
                <w:div w:id="516773513">
                  <w:marLeft w:val="0"/>
                  <w:marRight w:val="0"/>
                  <w:marTop w:val="0"/>
                  <w:marBottom w:val="0"/>
                  <w:divBdr>
                    <w:top w:val="none" w:sz="0" w:space="0" w:color="auto"/>
                    <w:left w:val="none" w:sz="0" w:space="0" w:color="auto"/>
                    <w:bottom w:val="none" w:sz="0" w:space="0" w:color="auto"/>
                    <w:right w:val="none" w:sz="0" w:space="0" w:color="auto"/>
                  </w:divBdr>
                  <w:divsChild>
                    <w:div w:id="678242694">
                      <w:marLeft w:val="0"/>
                      <w:marRight w:val="0"/>
                      <w:marTop w:val="0"/>
                      <w:marBottom w:val="0"/>
                      <w:divBdr>
                        <w:top w:val="none" w:sz="0" w:space="0" w:color="auto"/>
                        <w:left w:val="none" w:sz="0" w:space="0" w:color="auto"/>
                        <w:bottom w:val="none" w:sz="0" w:space="0" w:color="auto"/>
                        <w:right w:val="none" w:sz="0" w:space="0" w:color="auto"/>
                      </w:divBdr>
                    </w:div>
                  </w:divsChild>
                </w:div>
                <w:div w:id="2099406099">
                  <w:marLeft w:val="0"/>
                  <w:marRight w:val="0"/>
                  <w:marTop w:val="0"/>
                  <w:marBottom w:val="0"/>
                  <w:divBdr>
                    <w:top w:val="none" w:sz="0" w:space="0" w:color="auto"/>
                    <w:left w:val="none" w:sz="0" w:space="0" w:color="auto"/>
                    <w:bottom w:val="none" w:sz="0" w:space="0" w:color="auto"/>
                    <w:right w:val="none" w:sz="0" w:space="0" w:color="auto"/>
                  </w:divBdr>
                  <w:divsChild>
                    <w:div w:id="1988975168">
                      <w:marLeft w:val="0"/>
                      <w:marRight w:val="0"/>
                      <w:marTop w:val="0"/>
                      <w:marBottom w:val="0"/>
                      <w:divBdr>
                        <w:top w:val="none" w:sz="0" w:space="0" w:color="auto"/>
                        <w:left w:val="none" w:sz="0" w:space="0" w:color="auto"/>
                        <w:bottom w:val="none" w:sz="0" w:space="0" w:color="auto"/>
                        <w:right w:val="none" w:sz="0" w:space="0" w:color="auto"/>
                      </w:divBdr>
                    </w:div>
                  </w:divsChild>
                </w:div>
                <w:div w:id="760218489">
                  <w:marLeft w:val="0"/>
                  <w:marRight w:val="0"/>
                  <w:marTop w:val="0"/>
                  <w:marBottom w:val="0"/>
                  <w:divBdr>
                    <w:top w:val="none" w:sz="0" w:space="0" w:color="auto"/>
                    <w:left w:val="none" w:sz="0" w:space="0" w:color="auto"/>
                    <w:bottom w:val="none" w:sz="0" w:space="0" w:color="auto"/>
                    <w:right w:val="none" w:sz="0" w:space="0" w:color="auto"/>
                  </w:divBdr>
                  <w:divsChild>
                    <w:div w:id="903762675">
                      <w:marLeft w:val="0"/>
                      <w:marRight w:val="0"/>
                      <w:marTop w:val="0"/>
                      <w:marBottom w:val="0"/>
                      <w:divBdr>
                        <w:top w:val="none" w:sz="0" w:space="0" w:color="auto"/>
                        <w:left w:val="none" w:sz="0" w:space="0" w:color="auto"/>
                        <w:bottom w:val="none" w:sz="0" w:space="0" w:color="auto"/>
                        <w:right w:val="none" w:sz="0" w:space="0" w:color="auto"/>
                      </w:divBdr>
                    </w:div>
                    <w:div w:id="1197237476">
                      <w:marLeft w:val="0"/>
                      <w:marRight w:val="0"/>
                      <w:marTop w:val="0"/>
                      <w:marBottom w:val="0"/>
                      <w:divBdr>
                        <w:top w:val="none" w:sz="0" w:space="0" w:color="auto"/>
                        <w:left w:val="none" w:sz="0" w:space="0" w:color="auto"/>
                        <w:bottom w:val="none" w:sz="0" w:space="0" w:color="auto"/>
                        <w:right w:val="none" w:sz="0" w:space="0" w:color="auto"/>
                      </w:divBdr>
                    </w:div>
                    <w:div w:id="427702508">
                      <w:marLeft w:val="0"/>
                      <w:marRight w:val="0"/>
                      <w:marTop w:val="0"/>
                      <w:marBottom w:val="0"/>
                      <w:divBdr>
                        <w:top w:val="none" w:sz="0" w:space="0" w:color="auto"/>
                        <w:left w:val="none" w:sz="0" w:space="0" w:color="auto"/>
                        <w:bottom w:val="none" w:sz="0" w:space="0" w:color="auto"/>
                        <w:right w:val="none" w:sz="0" w:space="0" w:color="auto"/>
                      </w:divBdr>
                    </w:div>
                    <w:div w:id="1501652440">
                      <w:marLeft w:val="0"/>
                      <w:marRight w:val="0"/>
                      <w:marTop w:val="0"/>
                      <w:marBottom w:val="0"/>
                      <w:divBdr>
                        <w:top w:val="none" w:sz="0" w:space="0" w:color="auto"/>
                        <w:left w:val="none" w:sz="0" w:space="0" w:color="auto"/>
                        <w:bottom w:val="none" w:sz="0" w:space="0" w:color="auto"/>
                        <w:right w:val="none" w:sz="0" w:space="0" w:color="auto"/>
                      </w:divBdr>
                    </w:div>
                    <w:div w:id="687483356">
                      <w:marLeft w:val="0"/>
                      <w:marRight w:val="0"/>
                      <w:marTop w:val="0"/>
                      <w:marBottom w:val="0"/>
                      <w:divBdr>
                        <w:top w:val="none" w:sz="0" w:space="0" w:color="auto"/>
                        <w:left w:val="none" w:sz="0" w:space="0" w:color="auto"/>
                        <w:bottom w:val="none" w:sz="0" w:space="0" w:color="auto"/>
                        <w:right w:val="none" w:sz="0" w:space="0" w:color="auto"/>
                      </w:divBdr>
                    </w:div>
                    <w:div w:id="1795055634">
                      <w:marLeft w:val="0"/>
                      <w:marRight w:val="0"/>
                      <w:marTop w:val="0"/>
                      <w:marBottom w:val="0"/>
                      <w:divBdr>
                        <w:top w:val="none" w:sz="0" w:space="0" w:color="auto"/>
                        <w:left w:val="none" w:sz="0" w:space="0" w:color="auto"/>
                        <w:bottom w:val="none" w:sz="0" w:space="0" w:color="auto"/>
                        <w:right w:val="none" w:sz="0" w:space="0" w:color="auto"/>
                      </w:divBdr>
                    </w:div>
                    <w:div w:id="1126654391">
                      <w:marLeft w:val="0"/>
                      <w:marRight w:val="0"/>
                      <w:marTop w:val="0"/>
                      <w:marBottom w:val="0"/>
                      <w:divBdr>
                        <w:top w:val="none" w:sz="0" w:space="0" w:color="auto"/>
                        <w:left w:val="none" w:sz="0" w:space="0" w:color="auto"/>
                        <w:bottom w:val="none" w:sz="0" w:space="0" w:color="auto"/>
                        <w:right w:val="none" w:sz="0" w:space="0" w:color="auto"/>
                      </w:divBdr>
                    </w:div>
                    <w:div w:id="1511137889">
                      <w:marLeft w:val="0"/>
                      <w:marRight w:val="0"/>
                      <w:marTop w:val="0"/>
                      <w:marBottom w:val="0"/>
                      <w:divBdr>
                        <w:top w:val="none" w:sz="0" w:space="0" w:color="auto"/>
                        <w:left w:val="none" w:sz="0" w:space="0" w:color="auto"/>
                        <w:bottom w:val="none" w:sz="0" w:space="0" w:color="auto"/>
                        <w:right w:val="none" w:sz="0" w:space="0" w:color="auto"/>
                      </w:divBdr>
                    </w:div>
                    <w:div w:id="73938931">
                      <w:marLeft w:val="0"/>
                      <w:marRight w:val="0"/>
                      <w:marTop w:val="0"/>
                      <w:marBottom w:val="0"/>
                      <w:divBdr>
                        <w:top w:val="none" w:sz="0" w:space="0" w:color="auto"/>
                        <w:left w:val="none" w:sz="0" w:space="0" w:color="auto"/>
                        <w:bottom w:val="none" w:sz="0" w:space="0" w:color="auto"/>
                        <w:right w:val="none" w:sz="0" w:space="0" w:color="auto"/>
                      </w:divBdr>
                    </w:div>
                    <w:div w:id="2052609541">
                      <w:marLeft w:val="0"/>
                      <w:marRight w:val="0"/>
                      <w:marTop w:val="0"/>
                      <w:marBottom w:val="0"/>
                      <w:divBdr>
                        <w:top w:val="none" w:sz="0" w:space="0" w:color="auto"/>
                        <w:left w:val="none" w:sz="0" w:space="0" w:color="auto"/>
                        <w:bottom w:val="none" w:sz="0" w:space="0" w:color="auto"/>
                        <w:right w:val="none" w:sz="0" w:space="0" w:color="auto"/>
                      </w:divBdr>
                    </w:div>
                    <w:div w:id="432163616">
                      <w:marLeft w:val="0"/>
                      <w:marRight w:val="0"/>
                      <w:marTop w:val="0"/>
                      <w:marBottom w:val="0"/>
                      <w:divBdr>
                        <w:top w:val="none" w:sz="0" w:space="0" w:color="auto"/>
                        <w:left w:val="none" w:sz="0" w:space="0" w:color="auto"/>
                        <w:bottom w:val="none" w:sz="0" w:space="0" w:color="auto"/>
                        <w:right w:val="none" w:sz="0" w:space="0" w:color="auto"/>
                      </w:divBdr>
                    </w:div>
                  </w:divsChild>
                </w:div>
                <w:div w:id="1811560133">
                  <w:marLeft w:val="0"/>
                  <w:marRight w:val="0"/>
                  <w:marTop w:val="0"/>
                  <w:marBottom w:val="0"/>
                  <w:divBdr>
                    <w:top w:val="none" w:sz="0" w:space="0" w:color="auto"/>
                    <w:left w:val="none" w:sz="0" w:space="0" w:color="auto"/>
                    <w:bottom w:val="none" w:sz="0" w:space="0" w:color="auto"/>
                    <w:right w:val="none" w:sz="0" w:space="0" w:color="auto"/>
                  </w:divBdr>
                  <w:divsChild>
                    <w:div w:id="1226643270">
                      <w:marLeft w:val="0"/>
                      <w:marRight w:val="0"/>
                      <w:marTop w:val="0"/>
                      <w:marBottom w:val="0"/>
                      <w:divBdr>
                        <w:top w:val="none" w:sz="0" w:space="0" w:color="auto"/>
                        <w:left w:val="none" w:sz="0" w:space="0" w:color="auto"/>
                        <w:bottom w:val="none" w:sz="0" w:space="0" w:color="auto"/>
                        <w:right w:val="none" w:sz="0" w:space="0" w:color="auto"/>
                      </w:divBdr>
                    </w:div>
                    <w:div w:id="1958683139">
                      <w:marLeft w:val="0"/>
                      <w:marRight w:val="0"/>
                      <w:marTop w:val="0"/>
                      <w:marBottom w:val="0"/>
                      <w:divBdr>
                        <w:top w:val="none" w:sz="0" w:space="0" w:color="auto"/>
                        <w:left w:val="none" w:sz="0" w:space="0" w:color="auto"/>
                        <w:bottom w:val="none" w:sz="0" w:space="0" w:color="auto"/>
                        <w:right w:val="none" w:sz="0" w:space="0" w:color="auto"/>
                      </w:divBdr>
                    </w:div>
                  </w:divsChild>
                </w:div>
                <w:div w:id="143813100">
                  <w:marLeft w:val="0"/>
                  <w:marRight w:val="0"/>
                  <w:marTop w:val="0"/>
                  <w:marBottom w:val="0"/>
                  <w:divBdr>
                    <w:top w:val="none" w:sz="0" w:space="0" w:color="auto"/>
                    <w:left w:val="none" w:sz="0" w:space="0" w:color="auto"/>
                    <w:bottom w:val="none" w:sz="0" w:space="0" w:color="auto"/>
                    <w:right w:val="none" w:sz="0" w:space="0" w:color="auto"/>
                  </w:divBdr>
                  <w:divsChild>
                    <w:div w:id="1076704400">
                      <w:marLeft w:val="0"/>
                      <w:marRight w:val="0"/>
                      <w:marTop w:val="0"/>
                      <w:marBottom w:val="0"/>
                      <w:divBdr>
                        <w:top w:val="none" w:sz="0" w:space="0" w:color="auto"/>
                        <w:left w:val="none" w:sz="0" w:space="0" w:color="auto"/>
                        <w:bottom w:val="none" w:sz="0" w:space="0" w:color="auto"/>
                        <w:right w:val="none" w:sz="0" w:space="0" w:color="auto"/>
                      </w:divBdr>
                    </w:div>
                  </w:divsChild>
                </w:div>
                <w:div w:id="185602516">
                  <w:marLeft w:val="0"/>
                  <w:marRight w:val="0"/>
                  <w:marTop w:val="0"/>
                  <w:marBottom w:val="0"/>
                  <w:divBdr>
                    <w:top w:val="none" w:sz="0" w:space="0" w:color="auto"/>
                    <w:left w:val="none" w:sz="0" w:space="0" w:color="auto"/>
                    <w:bottom w:val="none" w:sz="0" w:space="0" w:color="auto"/>
                    <w:right w:val="none" w:sz="0" w:space="0" w:color="auto"/>
                  </w:divBdr>
                  <w:divsChild>
                    <w:div w:id="516120963">
                      <w:marLeft w:val="0"/>
                      <w:marRight w:val="0"/>
                      <w:marTop w:val="0"/>
                      <w:marBottom w:val="0"/>
                      <w:divBdr>
                        <w:top w:val="none" w:sz="0" w:space="0" w:color="auto"/>
                        <w:left w:val="none" w:sz="0" w:space="0" w:color="auto"/>
                        <w:bottom w:val="none" w:sz="0" w:space="0" w:color="auto"/>
                        <w:right w:val="none" w:sz="0" w:space="0" w:color="auto"/>
                      </w:divBdr>
                    </w:div>
                    <w:div w:id="1932274254">
                      <w:marLeft w:val="0"/>
                      <w:marRight w:val="0"/>
                      <w:marTop w:val="0"/>
                      <w:marBottom w:val="0"/>
                      <w:divBdr>
                        <w:top w:val="none" w:sz="0" w:space="0" w:color="auto"/>
                        <w:left w:val="none" w:sz="0" w:space="0" w:color="auto"/>
                        <w:bottom w:val="none" w:sz="0" w:space="0" w:color="auto"/>
                        <w:right w:val="none" w:sz="0" w:space="0" w:color="auto"/>
                      </w:divBdr>
                    </w:div>
                  </w:divsChild>
                </w:div>
                <w:div w:id="1008599573">
                  <w:marLeft w:val="0"/>
                  <w:marRight w:val="0"/>
                  <w:marTop w:val="0"/>
                  <w:marBottom w:val="0"/>
                  <w:divBdr>
                    <w:top w:val="none" w:sz="0" w:space="0" w:color="auto"/>
                    <w:left w:val="none" w:sz="0" w:space="0" w:color="auto"/>
                    <w:bottom w:val="none" w:sz="0" w:space="0" w:color="auto"/>
                    <w:right w:val="none" w:sz="0" w:space="0" w:color="auto"/>
                  </w:divBdr>
                  <w:divsChild>
                    <w:div w:id="72362497">
                      <w:marLeft w:val="0"/>
                      <w:marRight w:val="0"/>
                      <w:marTop w:val="0"/>
                      <w:marBottom w:val="0"/>
                      <w:divBdr>
                        <w:top w:val="none" w:sz="0" w:space="0" w:color="auto"/>
                        <w:left w:val="none" w:sz="0" w:space="0" w:color="auto"/>
                        <w:bottom w:val="none" w:sz="0" w:space="0" w:color="auto"/>
                        <w:right w:val="none" w:sz="0" w:space="0" w:color="auto"/>
                      </w:divBdr>
                    </w:div>
                    <w:div w:id="40253856">
                      <w:marLeft w:val="0"/>
                      <w:marRight w:val="0"/>
                      <w:marTop w:val="0"/>
                      <w:marBottom w:val="0"/>
                      <w:divBdr>
                        <w:top w:val="none" w:sz="0" w:space="0" w:color="auto"/>
                        <w:left w:val="none" w:sz="0" w:space="0" w:color="auto"/>
                        <w:bottom w:val="none" w:sz="0" w:space="0" w:color="auto"/>
                        <w:right w:val="none" w:sz="0" w:space="0" w:color="auto"/>
                      </w:divBdr>
                    </w:div>
                  </w:divsChild>
                </w:div>
                <w:div w:id="590772809">
                  <w:marLeft w:val="0"/>
                  <w:marRight w:val="0"/>
                  <w:marTop w:val="0"/>
                  <w:marBottom w:val="0"/>
                  <w:divBdr>
                    <w:top w:val="none" w:sz="0" w:space="0" w:color="auto"/>
                    <w:left w:val="none" w:sz="0" w:space="0" w:color="auto"/>
                    <w:bottom w:val="none" w:sz="0" w:space="0" w:color="auto"/>
                    <w:right w:val="none" w:sz="0" w:space="0" w:color="auto"/>
                  </w:divBdr>
                  <w:divsChild>
                    <w:div w:id="1764837633">
                      <w:marLeft w:val="0"/>
                      <w:marRight w:val="0"/>
                      <w:marTop w:val="0"/>
                      <w:marBottom w:val="0"/>
                      <w:divBdr>
                        <w:top w:val="none" w:sz="0" w:space="0" w:color="auto"/>
                        <w:left w:val="none" w:sz="0" w:space="0" w:color="auto"/>
                        <w:bottom w:val="none" w:sz="0" w:space="0" w:color="auto"/>
                        <w:right w:val="none" w:sz="0" w:space="0" w:color="auto"/>
                      </w:divBdr>
                    </w:div>
                    <w:div w:id="1057436736">
                      <w:marLeft w:val="0"/>
                      <w:marRight w:val="0"/>
                      <w:marTop w:val="0"/>
                      <w:marBottom w:val="0"/>
                      <w:divBdr>
                        <w:top w:val="none" w:sz="0" w:space="0" w:color="auto"/>
                        <w:left w:val="none" w:sz="0" w:space="0" w:color="auto"/>
                        <w:bottom w:val="none" w:sz="0" w:space="0" w:color="auto"/>
                        <w:right w:val="none" w:sz="0" w:space="0" w:color="auto"/>
                      </w:divBdr>
                    </w:div>
                    <w:div w:id="435829835">
                      <w:marLeft w:val="0"/>
                      <w:marRight w:val="0"/>
                      <w:marTop w:val="0"/>
                      <w:marBottom w:val="0"/>
                      <w:divBdr>
                        <w:top w:val="none" w:sz="0" w:space="0" w:color="auto"/>
                        <w:left w:val="none" w:sz="0" w:space="0" w:color="auto"/>
                        <w:bottom w:val="none" w:sz="0" w:space="0" w:color="auto"/>
                        <w:right w:val="none" w:sz="0" w:space="0" w:color="auto"/>
                      </w:divBdr>
                    </w:div>
                    <w:div w:id="440030328">
                      <w:marLeft w:val="0"/>
                      <w:marRight w:val="0"/>
                      <w:marTop w:val="0"/>
                      <w:marBottom w:val="0"/>
                      <w:divBdr>
                        <w:top w:val="none" w:sz="0" w:space="0" w:color="auto"/>
                        <w:left w:val="none" w:sz="0" w:space="0" w:color="auto"/>
                        <w:bottom w:val="none" w:sz="0" w:space="0" w:color="auto"/>
                        <w:right w:val="none" w:sz="0" w:space="0" w:color="auto"/>
                      </w:divBdr>
                    </w:div>
                  </w:divsChild>
                </w:div>
                <w:div w:id="1624457905">
                  <w:marLeft w:val="0"/>
                  <w:marRight w:val="0"/>
                  <w:marTop w:val="0"/>
                  <w:marBottom w:val="0"/>
                  <w:divBdr>
                    <w:top w:val="none" w:sz="0" w:space="0" w:color="auto"/>
                    <w:left w:val="none" w:sz="0" w:space="0" w:color="auto"/>
                    <w:bottom w:val="none" w:sz="0" w:space="0" w:color="auto"/>
                    <w:right w:val="none" w:sz="0" w:space="0" w:color="auto"/>
                  </w:divBdr>
                  <w:divsChild>
                    <w:div w:id="1896357183">
                      <w:marLeft w:val="0"/>
                      <w:marRight w:val="0"/>
                      <w:marTop w:val="0"/>
                      <w:marBottom w:val="0"/>
                      <w:divBdr>
                        <w:top w:val="none" w:sz="0" w:space="0" w:color="auto"/>
                        <w:left w:val="none" w:sz="0" w:space="0" w:color="auto"/>
                        <w:bottom w:val="none" w:sz="0" w:space="0" w:color="auto"/>
                        <w:right w:val="none" w:sz="0" w:space="0" w:color="auto"/>
                      </w:divBdr>
                    </w:div>
                    <w:div w:id="494153724">
                      <w:marLeft w:val="0"/>
                      <w:marRight w:val="0"/>
                      <w:marTop w:val="0"/>
                      <w:marBottom w:val="0"/>
                      <w:divBdr>
                        <w:top w:val="none" w:sz="0" w:space="0" w:color="auto"/>
                        <w:left w:val="none" w:sz="0" w:space="0" w:color="auto"/>
                        <w:bottom w:val="none" w:sz="0" w:space="0" w:color="auto"/>
                        <w:right w:val="none" w:sz="0" w:space="0" w:color="auto"/>
                      </w:divBdr>
                    </w:div>
                  </w:divsChild>
                </w:div>
                <w:div w:id="1984847203">
                  <w:marLeft w:val="0"/>
                  <w:marRight w:val="0"/>
                  <w:marTop w:val="0"/>
                  <w:marBottom w:val="0"/>
                  <w:divBdr>
                    <w:top w:val="none" w:sz="0" w:space="0" w:color="auto"/>
                    <w:left w:val="none" w:sz="0" w:space="0" w:color="auto"/>
                    <w:bottom w:val="none" w:sz="0" w:space="0" w:color="auto"/>
                    <w:right w:val="none" w:sz="0" w:space="0" w:color="auto"/>
                  </w:divBdr>
                  <w:divsChild>
                    <w:div w:id="743722591">
                      <w:marLeft w:val="0"/>
                      <w:marRight w:val="0"/>
                      <w:marTop w:val="0"/>
                      <w:marBottom w:val="0"/>
                      <w:divBdr>
                        <w:top w:val="none" w:sz="0" w:space="0" w:color="auto"/>
                        <w:left w:val="none" w:sz="0" w:space="0" w:color="auto"/>
                        <w:bottom w:val="none" w:sz="0" w:space="0" w:color="auto"/>
                        <w:right w:val="none" w:sz="0" w:space="0" w:color="auto"/>
                      </w:divBdr>
                    </w:div>
                    <w:div w:id="739517826">
                      <w:marLeft w:val="0"/>
                      <w:marRight w:val="0"/>
                      <w:marTop w:val="0"/>
                      <w:marBottom w:val="0"/>
                      <w:divBdr>
                        <w:top w:val="none" w:sz="0" w:space="0" w:color="auto"/>
                        <w:left w:val="none" w:sz="0" w:space="0" w:color="auto"/>
                        <w:bottom w:val="none" w:sz="0" w:space="0" w:color="auto"/>
                        <w:right w:val="none" w:sz="0" w:space="0" w:color="auto"/>
                      </w:divBdr>
                    </w:div>
                  </w:divsChild>
                </w:div>
                <w:div w:id="1059282496">
                  <w:marLeft w:val="0"/>
                  <w:marRight w:val="0"/>
                  <w:marTop w:val="0"/>
                  <w:marBottom w:val="0"/>
                  <w:divBdr>
                    <w:top w:val="none" w:sz="0" w:space="0" w:color="auto"/>
                    <w:left w:val="none" w:sz="0" w:space="0" w:color="auto"/>
                    <w:bottom w:val="none" w:sz="0" w:space="0" w:color="auto"/>
                    <w:right w:val="none" w:sz="0" w:space="0" w:color="auto"/>
                  </w:divBdr>
                  <w:divsChild>
                    <w:div w:id="1116828263">
                      <w:marLeft w:val="0"/>
                      <w:marRight w:val="0"/>
                      <w:marTop w:val="0"/>
                      <w:marBottom w:val="0"/>
                      <w:divBdr>
                        <w:top w:val="none" w:sz="0" w:space="0" w:color="auto"/>
                        <w:left w:val="none" w:sz="0" w:space="0" w:color="auto"/>
                        <w:bottom w:val="none" w:sz="0" w:space="0" w:color="auto"/>
                        <w:right w:val="none" w:sz="0" w:space="0" w:color="auto"/>
                      </w:divBdr>
                    </w:div>
                    <w:div w:id="352852385">
                      <w:marLeft w:val="0"/>
                      <w:marRight w:val="0"/>
                      <w:marTop w:val="0"/>
                      <w:marBottom w:val="0"/>
                      <w:divBdr>
                        <w:top w:val="none" w:sz="0" w:space="0" w:color="auto"/>
                        <w:left w:val="none" w:sz="0" w:space="0" w:color="auto"/>
                        <w:bottom w:val="none" w:sz="0" w:space="0" w:color="auto"/>
                        <w:right w:val="none" w:sz="0" w:space="0" w:color="auto"/>
                      </w:divBdr>
                    </w:div>
                  </w:divsChild>
                </w:div>
                <w:div w:id="1399284734">
                  <w:marLeft w:val="0"/>
                  <w:marRight w:val="0"/>
                  <w:marTop w:val="0"/>
                  <w:marBottom w:val="0"/>
                  <w:divBdr>
                    <w:top w:val="none" w:sz="0" w:space="0" w:color="auto"/>
                    <w:left w:val="none" w:sz="0" w:space="0" w:color="auto"/>
                    <w:bottom w:val="none" w:sz="0" w:space="0" w:color="auto"/>
                    <w:right w:val="none" w:sz="0" w:space="0" w:color="auto"/>
                  </w:divBdr>
                  <w:divsChild>
                    <w:div w:id="1668358873">
                      <w:marLeft w:val="0"/>
                      <w:marRight w:val="0"/>
                      <w:marTop w:val="0"/>
                      <w:marBottom w:val="0"/>
                      <w:divBdr>
                        <w:top w:val="none" w:sz="0" w:space="0" w:color="auto"/>
                        <w:left w:val="none" w:sz="0" w:space="0" w:color="auto"/>
                        <w:bottom w:val="none" w:sz="0" w:space="0" w:color="auto"/>
                        <w:right w:val="none" w:sz="0" w:space="0" w:color="auto"/>
                      </w:divBdr>
                    </w:div>
                    <w:div w:id="13844607">
                      <w:marLeft w:val="0"/>
                      <w:marRight w:val="0"/>
                      <w:marTop w:val="0"/>
                      <w:marBottom w:val="0"/>
                      <w:divBdr>
                        <w:top w:val="none" w:sz="0" w:space="0" w:color="auto"/>
                        <w:left w:val="none" w:sz="0" w:space="0" w:color="auto"/>
                        <w:bottom w:val="none" w:sz="0" w:space="0" w:color="auto"/>
                        <w:right w:val="none" w:sz="0" w:space="0" w:color="auto"/>
                      </w:divBdr>
                    </w:div>
                  </w:divsChild>
                </w:div>
                <w:div w:id="347223917">
                  <w:marLeft w:val="0"/>
                  <w:marRight w:val="0"/>
                  <w:marTop w:val="0"/>
                  <w:marBottom w:val="0"/>
                  <w:divBdr>
                    <w:top w:val="none" w:sz="0" w:space="0" w:color="auto"/>
                    <w:left w:val="none" w:sz="0" w:space="0" w:color="auto"/>
                    <w:bottom w:val="none" w:sz="0" w:space="0" w:color="auto"/>
                    <w:right w:val="none" w:sz="0" w:space="0" w:color="auto"/>
                  </w:divBdr>
                  <w:divsChild>
                    <w:div w:id="740954903">
                      <w:marLeft w:val="0"/>
                      <w:marRight w:val="0"/>
                      <w:marTop w:val="0"/>
                      <w:marBottom w:val="0"/>
                      <w:divBdr>
                        <w:top w:val="none" w:sz="0" w:space="0" w:color="auto"/>
                        <w:left w:val="none" w:sz="0" w:space="0" w:color="auto"/>
                        <w:bottom w:val="none" w:sz="0" w:space="0" w:color="auto"/>
                        <w:right w:val="none" w:sz="0" w:space="0" w:color="auto"/>
                      </w:divBdr>
                    </w:div>
                    <w:div w:id="1879510891">
                      <w:marLeft w:val="0"/>
                      <w:marRight w:val="0"/>
                      <w:marTop w:val="0"/>
                      <w:marBottom w:val="0"/>
                      <w:divBdr>
                        <w:top w:val="none" w:sz="0" w:space="0" w:color="auto"/>
                        <w:left w:val="none" w:sz="0" w:space="0" w:color="auto"/>
                        <w:bottom w:val="none" w:sz="0" w:space="0" w:color="auto"/>
                        <w:right w:val="none" w:sz="0" w:space="0" w:color="auto"/>
                      </w:divBdr>
                    </w:div>
                  </w:divsChild>
                </w:div>
                <w:div w:id="1408918823">
                  <w:marLeft w:val="0"/>
                  <w:marRight w:val="0"/>
                  <w:marTop w:val="0"/>
                  <w:marBottom w:val="0"/>
                  <w:divBdr>
                    <w:top w:val="none" w:sz="0" w:space="0" w:color="auto"/>
                    <w:left w:val="none" w:sz="0" w:space="0" w:color="auto"/>
                    <w:bottom w:val="none" w:sz="0" w:space="0" w:color="auto"/>
                    <w:right w:val="none" w:sz="0" w:space="0" w:color="auto"/>
                  </w:divBdr>
                  <w:divsChild>
                    <w:div w:id="1782601556">
                      <w:marLeft w:val="0"/>
                      <w:marRight w:val="0"/>
                      <w:marTop w:val="0"/>
                      <w:marBottom w:val="0"/>
                      <w:divBdr>
                        <w:top w:val="none" w:sz="0" w:space="0" w:color="auto"/>
                        <w:left w:val="none" w:sz="0" w:space="0" w:color="auto"/>
                        <w:bottom w:val="none" w:sz="0" w:space="0" w:color="auto"/>
                        <w:right w:val="none" w:sz="0" w:space="0" w:color="auto"/>
                      </w:divBdr>
                    </w:div>
                  </w:divsChild>
                </w:div>
                <w:div w:id="1887569808">
                  <w:marLeft w:val="0"/>
                  <w:marRight w:val="0"/>
                  <w:marTop w:val="0"/>
                  <w:marBottom w:val="0"/>
                  <w:divBdr>
                    <w:top w:val="none" w:sz="0" w:space="0" w:color="auto"/>
                    <w:left w:val="none" w:sz="0" w:space="0" w:color="auto"/>
                    <w:bottom w:val="none" w:sz="0" w:space="0" w:color="auto"/>
                    <w:right w:val="none" w:sz="0" w:space="0" w:color="auto"/>
                  </w:divBdr>
                  <w:divsChild>
                    <w:div w:id="869875683">
                      <w:marLeft w:val="0"/>
                      <w:marRight w:val="0"/>
                      <w:marTop w:val="0"/>
                      <w:marBottom w:val="0"/>
                      <w:divBdr>
                        <w:top w:val="none" w:sz="0" w:space="0" w:color="auto"/>
                        <w:left w:val="none" w:sz="0" w:space="0" w:color="auto"/>
                        <w:bottom w:val="none" w:sz="0" w:space="0" w:color="auto"/>
                        <w:right w:val="none" w:sz="0" w:space="0" w:color="auto"/>
                      </w:divBdr>
                    </w:div>
                  </w:divsChild>
                </w:div>
                <w:div w:id="39211114">
                  <w:marLeft w:val="0"/>
                  <w:marRight w:val="0"/>
                  <w:marTop w:val="0"/>
                  <w:marBottom w:val="0"/>
                  <w:divBdr>
                    <w:top w:val="none" w:sz="0" w:space="0" w:color="auto"/>
                    <w:left w:val="none" w:sz="0" w:space="0" w:color="auto"/>
                    <w:bottom w:val="none" w:sz="0" w:space="0" w:color="auto"/>
                    <w:right w:val="none" w:sz="0" w:space="0" w:color="auto"/>
                  </w:divBdr>
                  <w:divsChild>
                    <w:div w:id="988172517">
                      <w:marLeft w:val="0"/>
                      <w:marRight w:val="0"/>
                      <w:marTop w:val="0"/>
                      <w:marBottom w:val="0"/>
                      <w:divBdr>
                        <w:top w:val="none" w:sz="0" w:space="0" w:color="auto"/>
                        <w:left w:val="none" w:sz="0" w:space="0" w:color="auto"/>
                        <w:bottom w:val="none" w:sz="0" w:space="0" w:color="auto"/>
                        <w:right w:val="none" w:sz="0" w:space="0" w:color="auto"/>
                      </w:divBdr>
                    </w:div>
                  </w:divsChild>
                </w:div>
                <w:div w:id="1639995832">
                  <w:marLeft w:val="0"/>
                  <w:marRight w:val="0"/>
                  <w:marTop w:val="0"/>
                  <w:marBottom w:val="0"/>
                  <w:divBdr>
                    <w:top w:val="none" w:sz="0" w:space="0" w:color="auto"/>
                    <w:left w:val="none" w:sz="0" w:space="0" w:color="auto"/>
                    <w:bottom w:val="none" w:sz="0" w:space="0" w:color="auto"/>
                    <w:right w:val="none" w:sz="0" w:space="0" w:color="auto"/>
                  </w:divBdr>
                  <w:divsChild>
                    <w:div w:id="50466743">
                      <w:marLeft w:val="0"/>
                      <w:marRight w:val="0"/>
                      <w:marTop w:val="0"/>
                      <w:marBottom w:val="0"/>
                      <w:divBdr>
                        <w:top w:val="none" w:sz="0" w:space="0" w:color="auto"/>
                        <w:left w:val="none" w:sz="0" w:space="0" w:color="auto"/>
                        <w:bottom w:val="none" w:sz="0" w:space="0" w:color="auto"/>
                        <w:right w:val="none" w:sz="0" w:space="0" w:color="auto"/>
                      </w:divBdr>
                    </w:div>
                  </w:divsChild>
                </w:div>
                <w:div w:id="696123403">
                  <w:marLeft w:val="0"/>
                  <w:marRight w:val="0"/>
                  <w:marTop w:val="0"/>
                  <w:marBottom w:val="0"/>
                  <w:divBdr>
                    <w:top w:val="none" w:sz="0" w:space="0" w:color="auto"/>
                    <w:left w:val="none" w:sz="0" w:space="0" w:color="auto"/>
                    <w:bottom w:val="none" w:sz="0" w:space="0" w:color="auto"/>
                    <w:right w:val="none" w:sz="0" w:space="0" w:color="auto"/>
                  </w:divBdr>
                  <w:divsChild>
                    <w:div w:id="110516188">
                      <w:marLeft w:val="0"/>
                      <w:marRight w:val="0"/>
                      <w:marTop w:val="0"/>
                      <w:marBottom w:val="0"/>
                      <w:divBdr>
                        <w:top w:val="none" w:sz="0" w:space="0" w:color="auto"/>
                        <w:left w:val="none" w:sz="0" w:space="0" w:color="auto"/>
                        <w:bottom w:val="none" w:sz="0" w:space="0" w:color="auto"/>
                        <w:right w:val="none" w:sz="0" w:space="0" w:color="auto"/>
                      </w:divBdr>
                    </w:div>
                  </w:divsChild>
                </w:div>
                <w:div w:id="1470705295">
                  <w:marLeft w:val="0"/>
                  <w:marRight w:val="0"/>
                  <w:marTop w:val="0"/>
                  <w:marBottom w:val="0"/>
                  <w:divBdr>
                    <w:top w:val="none" w:sz="0" w:space="0" w:color="auto"/>
                    <w:left w:val="none" w:sz="0" w:space="0" w:color="auto"/>
                    <w:bottom w:val="none" w:sz="0" w:space="0" w:color="auto"/>
                    <w:right w:val="none" w:sz="0" w:space="0" w:color="auto"/>
                  </w:divBdr>
                  <w:divsChild>
                    <w:div w:id="1071927003">
                      <w:marLeft w:val="0"/>
                      <w:marRight w:val="0"/>
                      <w:marTop w:val="0"/>
                      <w:marBottom w:val="0"/>
                      <w:divBdr>
                        <w:top w:val="none" w:sz="0" w:space="0" w:color="auto"/>
                        <w:left w:val="none" w:sz="0" w:space="0" w:color="auto"/>
                        <w:bottom w:val="none" w:sz="0" w:space="0" w:color="auto"/>
                        <w:right w:val="none" w:sz="0" w:space="0" w:color="auto"/>
                      </w:divBdr>
                    </w:div>
                  </w:divsChild>
                </w:div>
                <w:div w:id="425659014">
                  <w:marLeft w:val="0"/>
                  <w:marRight w:val="0"/>
                  <w:marTop w:val="0"/>
                  <w:marBottom w:val="0"/>
                  <w:divBdr>
                    <w:top w:val="none" w:sz="0" w:space="0" w:color="auto"/>
                    <w:left w:val="none" w:sz="0" w:space="0" w:color="auto"/>
                    <w:bottom w:val="none" w:sz="0" w:space="0" w:color="auto"/>
                    <w:right w:val="none" w:sz="0" w:space="0" w:color="auto"/>
                  </w:divBdr>
                  <w:divsChild>
                    <w:div w:id="1252811136">
                      <w:marLeft w:val="0"/>
                      <w:marRight w:val="0"/>
                      <w:marTop w:val="0"/>
                      <w:marBottom w:val="0"/>
                      <w:divBdr>
                        <w:top w:val="none" w:sz="0" w:space="0" w:color="auto"/>
                        <w:left w:val="none" w:sz="0" w:space="0" w:color="auto"/>
                        <w:bottom w:val="none" w:sz="0" w:space="0" w:color="auto"/>
                        <w:right w:val="none" w:sz="0" w:space="0" w:color="auto"/>
                      </w:divBdr>
                    </w:div>
                  </w:divsChild>
                </w:div>
                <w:div w:id="1634365223">
                  <w:marLeft w:val="0"/>
                  <w:marRight w:val="0"/>
                  <w:marTop w:val="0"/>
                  <w:marBottom w:val="0"/>
                  <w:divBdr>
                    <w:top w:val="none" w:sz="0" w:space="0" w:color="auto"/>
                    <w:left w:val="none" w:sz="0" w:space="0" w:color="auto"/>
                    <w:bottom w:val="none" w:sz="0" w:space="0" w:color="auto"/>
                    <w:right w:val="none" w:sz="0" w:space="0" w:color="auto"/>
                  </w:divBdr>
                  <w:divsChild>
                    <w:div w:id="1158494371">
                      <w:marLeft w:val="0"/>
                      <w:marRight w:val="0"/>
                      <w:marTop w:val="0"/>
                      <w:marBottom w:val="0"/>
                      <w:divBdr>
                        <w:top w:val="none" w:sz="0" w:space="0" w:color="auto"/>
                        <w:left w:val="none" w:sz="0" w:space="0" w:color="auto"/>
                        <w:bottom w:val="none" w:sz="0" w:space="0" w:color="auto"/>
                        <w:right w:val="none" w:sz="0" w:space="0" w:color="auto"/>
                      </w:divBdr>
                    </w:div>
                  </w:divsChild>
                </w:div>
                <w:div w:id="185675861">
                  <w:marLeft w:val="0"/>
                  <w:marRight w:val="0"/>
                  <w:marTop w:val="0"/>
                  <w:marBottom w:val="0"/>
                  <w:divBdr>
                    <w:top w:val="none" w:sz="0" w:space="0" w:color="auto"/>
                    <w:left w:val="none" w:sz="0" w:space="0" w:color="auto"/>
                    <w:bottom w:val="none" w:sz="0" w:space="0" w:color="auto"/>
                    <w:right w:val="none" w:sz="0" w:space="0" w:color="auto"/>
                  </w:divBdr>
                  <w:divsChild>
                    <w:div w:id="1534537344">
                      <w:marLeft w:val="0"/>
                      <w:marRight w:val="0"/>
                      <w:marTop w:val="0"/>
                      <w:marBottom w:val="0"/>
                      <w:divBdr>
                        <w:top w:val="none" w:sz="0" w:space="0" w:color="auto"/>
                        <w:left w:val="none" w:sz="0" w:space="0" w:color="auto"/>
                        <w:bottom w:val="none" w:sz="0" w:space="0" w:color="auto"/>
                        <w:right w:val="none" w:sz="0" w:space="0" w:color="auto"/>
                      </w:divBdr>
                    </w:div>
                  </w:divsChild>
                </w:div>
                <w:div w:id="1838955762">
                  <w:marLeft w:val="0"/>
                  <w:marRight w:val="0"/>
                  <w:marTop w:val="0"/>
                  <w:marBottom w:val="0"/>
                  <w:divBdr>
                    <w:top w:val="none" w:sz="0" w:space="0" w:color="auto"/>
                    <w:left w:val="none" w:sz="0" w:space="0" w:color="auto"/>
                    <w:bottom w:val="none" w:sz="0" w:space="0" w:color="auto"/>
                    <w:right w:val="none" w:sz="0" w:space="0" w:color="auto"/>
                  </w:divBdr>
                  <w:divsChild>
                    <w:div w:id="916553616">
                      <w:marLeft w:val="0"/>
                      <w:marRight w:val="0"/>
                      <w:marTop w:val="0"/>
                      <w:marBottom w:val="0"/>
                      <w:divBdr>
                        <w:top w:val="none" w:sz="0" w:space="0" w:color="auto"/>
                        <w:left w:val="none" w:sz="0" w:space="0" w:color="auto"/>
                        <w:bottom w:val="none" w:sz="0" w:space="0" w:color="auto"/>
                        <w:right w:val="none" w:sz="0" w:space="0" w:color="auto"/>
                      </w:divBdr>
                    </w:div>
                  </w:divsChild>
                </w:div>
                <w:div w:id="239095777">
                  <w:marLeft w:val="0"/>
                  <w:marRight w:val="0"/>
                  <w:marTop w:val="0"/>
                  <w:marBottom w:val="0"/>
                  <w:divBdr>
                    <w:top w:val="none" w:sz="0" w:space="0" w:color="auto"/>
                    <w:left w:val="none" w:sz="0" w:space="0" w:color="auto"/>
                    <w:bottom w:val="none" w:sz="0" w:space="0" w:color="auto"/>
                    <w:right w:val="none" w:sz="0" w:space="0" w:color="auto"/>
                  </w:divBdr>
                  <w:divsChild>
                    <w:div w:id="7925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960606">
          <w:marLeft w:val="0"/>
          <w:marRight w:val="0"/>
          <w:marTop w:val="0"/>
          <w:marBottom w:val="0"/>
          <w:divBdr>
            <w:top w:val="none" w:sz="0" w:space="0" w:color="auto"/>
            <w:left w:val="none" w:sz="0" w:space="0" w:color="auto"/>
            <w:bottom w:val="none" w:sz="0" w:space="0" w:color="auto"/>
            <w:right w:val="none" w:sz="0" w:space="0" w:color="auto"/>
          </w:divBdr>
        </w:div>
        <w:div w:id="435176564">
          <w:marLeft w:val="0"/>
          <w:marRight w:val="0"/>
          <w:marTop w:val="0"/>
          <w:marBottom w:val="0"/>
          <w:divBdr>
            <w:top w:val="none" w:sz="0" w:space="0" w:color="auto"/>
            <w:left w:val="none" w:sz="0" w:space="0" w:color="auto"/>
            <w:bottom w:val="none" w:sz="0" w:space="0" w:color="auto"/>
            <w:right w:val="none" w:sz="0" w:space="0" w:color="auto"/>
          </w:divBdr>
        </w:div>
        <w:div w:id="590311738">
          <w:marLeft w:val="0"/>
          <w:marRight w:val="0"/>
          <w:marTop w:val="0"/>
          <w:marBottom w:val="0"/>
          <w:divBdr>
            <w:top w:val="none" w:sz="0" w:space="0" w:color="auto"/>
            <w:left w:val="none" w:sz="0" w:space="0" w:color="auto"/>
            <w:bottom w:val="none" w:sz="0" w:space="0" w:color="auto"/>
            <w:right w:val="none" w:sz="0" w:space="0" w:color="auto"/>
          </w:divBdr>
        </w:div>
        <w:div w:id="1979527131">
          <w:marLeft w:val="0"/>
          <w:marRight w:val="0"/>
          <w:marTop w:val="0"/>
          <w:marBottom w:val="0"/>
          <w:divBdr>
            <w:top w:val="none" w:sz="0" w:space="0" w:color="auto"/>
            <w:left w:val="none" w:sz="0" w:space="0" w:color="auto"/>
            <w:bottom w:val="none" w:sz="0" w:space="0" w:color="auto"/>
            <w:right w:val="none" w:sz="0" w:space="0" w:color="auto"/>
          </w:divBdr>
        </w:div>
        <w:div w:id="2139301214">
          <w:marLeft w:val="0"/>
          <w:marRight w:val="0"/>
          <w:marTop w:val="0"/>
          <w:marBottom w:val="0"/>
          <w:divBdr>
            <w:top w:val="none" w:sz="0" w:space="0" w:color="auto"/>
            <w:left w:val="none" w:sz="0" w:space="0" w:color="auto"/>
            <w:bottom w:val="none" w:sz="0" w:space="0" w:color="auto"/>
            <w:right w:val="none" w:sz="0" w:space="0" w:color="auto"/>
          </w:divBdr>
        </w:div>
        <w:div w:id="332880756">
          <w:marLeft w:val="0"/>
          <w:marRight w:val="0"/>
          <w:marTop w:val="0"/>
          <w:marBottom w:val="0"/>
          <w:divBdr>
            <w:top w:val="none" w:sz="0" w:space="0" w:color="auto"/>
            <w:left w:val="none" w:sz="0" w:space="0" w:color="auto"/>
            <w:bottom w:val="none" w:sz="0" w:space="0" w:color="auto"/>
            <w:right w:val="none" w:sz="0" w:space="0" w:color="auto"/>
          </w:divBdr>
        </w:div>
        <w:div w:id="444929682">
          <w:marLeft w:val="0"/>
          <w:marRight w:val="0"/>
          <w:marTop w:val="0"/>
          <w:marBottom w:val="0"/>
          <w:divBdr>
            <w:top w:val="none" w:sz="0" w:space="0" w:color="auto"/>
            <w:left w:val="none" w:sz="0" w:space="0" w:color="auto"/>
            <w:bottom w:val="none" w:sz="0" w:space="0" w:color="auto"/>
            <w:right w:val="none" w:sz="0" w:space="0" w:color="auto"/>
          </w:divBdr>
        </w:div>
        <w:div w:id="1847593602">
          <w:marLeft w:val="0"/>
          <w:marRight w:val="0"/>
          <w:marTop w:val="0"/>
          <w:marBottom w:val="0"/>
          <w:divBdr>
            <w:top w:val="none" w:sz="0" w:space="0" w:color="auto"/>
            <w:left w:val="none" w:sz="0" w:space="0" w:color="auto"/>
            <w:bottom w:val="none" w:sz="0" w:space="0" w:color="auto"/>
            <w:right w:val="none" w:sz="0" w:space="0" w:color="auto"/>
          </w:divBdr>
        </w:div>
        <w:div w:id="477303217">
          <w:marLeft w:val="0"/>
          <w:marRight w:val="0"/>
          <w:marTop w:val="0"/>
          <w:marBottom w:val="0"/>
          <w:divBdr>
            <w:top w:val="none" w:sz="0" w:space="0" w:color="auto"/>
            <w:left w:val="none" w:sz="0" w:space="0" w:color="auto"/>
            <w:bottom w:val="none" w:sz="0" w:space="0" w:color="auto"/>
            <w:right w:val="none" w:sz="0" w:space="0" w:color="auto"/>
          </w:divBdr>
        </w:div>
        <w:div w:id="950748438">
          <w:marLeft w:val="0"/>
          <w:marRight w:val="0"/>
          <w:marTop w:val="0"/>
          <w:marBottom w:val="0"/>
          <w:divBdr>
            <w:top w:val="none" w:sz="0" w:space="0" w:color="auto"/>
            <w:left w:val="none" w:sz="0" w:space="0" w:color="auto"/>
            <w:bottom w:val="none" w:sz="0" w:space="0" w:color="auto"/>
            <w:right w:val="none" w:sz="0" w:space="0" w:color="auto"/>
          </w:divBdr>
        </w:div>
        <w:div w:id="1767577616">
          <w:marLeft w:val="0"/>
          <w:marRight w:val="0"/>
          <w:marTop w:val="0"/>
          <w:marBottom w:val="0"/>
          <w:divBdr>
            <w:top w:val="none" w:sz="0" w:space="0" w:color="auto"/>
            <w:left w:val="none" w:sz="0" w:space="0" w:color="auto"/>
            <w:bottom w:val="none" w:sz="0" w:space="0" w:color="auto"/>
            <w:right w:val="none" w:sz="0" w:space="0" w:color="auto"/>
          </w:divBdr>
        </w:div>
        <w:div w:id="936519909">
          <w:marLeft w:val="0"/>
          <w:marRight w:val="0"/>
          <w:marTop w:val="0"/>
          <w:marBottom w:val="0"/>
          <w:divBdr>
            <w:top w:val="none" w:sz="0" w:space="0" w:color="auto"/>
            <w:left w:val="none" w:sz="0" w:space="0" w:color="auto"/>
            <w:bottom w:val="none" w:sz="0" w:space="0" w:color="auto"/>
            <w:right w:val="none" w:sz="0" w:space="0" w:color="auto"/>
          </w:divBdr>
        </w:div>
        <w:div w:id="1955867740">
          <w:marLeft w:val="0"/>
          <w:marRight w:val="0"/>
          <w:marTop w:val="0"/>
          <w:marBottom w:val="0"/>
          <w:divBdr>
            <w:top w:val="none" w:sz="0" w:space="0" w:color="auto"/>
            <w:left w:val="none" w:sz="0" w:space="0" w:color="auto"/>
            <w:bottom w:val="none" w:sz="0" w:space="0" w:color="auto"/>
            <w:right w:val="none" w:sz="0" w:space="0" w:color="auto"/>
          </w:divBdr>
        </w:div>
        <w:div w:id="1501656639">
          <w:marLeft w:val="0"/>
          <w:marRight w:val="0"/>
          <w:marTop w:val="0"/>
          <w:marBottom w:val="0"/>
          <w:divBdr>
            <w:top w:val="none" w:sz="0" w:space="0" w:color="auto"/>
            <w:left w:val="none" w:sz="0" w:space="0" w:color="auto"/>
            <w:bottom w:val="none" w:sz="0" w:space="0" w:color="auto"/>
            <w:right w:val="none" w:sz="0" w:space="0" w:color="auto"/>
          </w:divBdr>
        </w:div>
        <w:div w:id="2143424576">
          <w:marLeft w:val="0"/>
          <w:marRight w:val="0"/>
          <w:marTop w:val="0"/>
          <w:marBottom w:val="0"/>
          <w:divBdr>
            <w:top w:val="none" w:sz="0" w:space="0" w:color="auto"/>
            <w:left w:val="none" w:sz="0" w:space="0" w:color="auto"/>
            <w:bottom w:val="none" w:sz="0" w:space="0" w:color="auto"/>
            <w:right w:val="none" w:sz="0" w:space="0" w:color="auto"/>
          </w:divBdr>
        </w:div>
        <w:div w:id="94177352">
          <w:marLeft w:val="0"/>
          <w:marRight w:val="0"/>
          <w:marTop w:val="0"/>
          <w:marBottom w:val="0"/>
          <w:divBdr>
            <w:top w:val="none" w:sz="0" w:space="0" w:color="auto"/>
            <w:left w:val="none" w:sz="0" w:space="0" w:color="auto"/>
            <w:bottom w:val="none" w:sz="0" w:space="0" w:color="auto"/>
            <w:right w:val="none" w:sz="0" w:space="0" w:color="auto"/>
          </w:divBdr>
        </w:div>
        <w:div w:id="1144201064">
          <w:marLeft w:val="0"/>
          <w:marRight w:val="0"/>
          <w:marTop w:val="0"/>
          <w:marBottom w:val="0"/>
          <w:divBdr>
            <w:top w:val="none" w:sz="0" w:space="0" w:color="auto"/>
            <w:left w:val="none" w:sz="0" w:space="0" w:color="auto"/>
            <w:bottom w:val="none" w:sz="0" w:space="0" w:color="auto"/>
            <w:right w:val="none" w:sz="0" w:space="0" w:color="auto"/>
          </w:divBdr>
        </w:div>
        <w:div w:id="531697770">
          <w:marLeft w:val="0"/>
          <w:marRight w:val="0"/>
          <w:marTop w:val="0"/>
          <w:marBottom w:val="0"/>
          <w:divBdr>
            <w:top w:val="none" w:sz="0" w:space="0" w:color="auto"/>
            <w:left w:val="none" w:sz="0" w:space="0" w:color="auto"/>
            <w:bottom w:val="none" w:sz="0" w:space="0" w:color="auto"/>
            <w:right w:val="none" w:sz="0" w:space="0" w:color="auto"/>
          </w:divBdr>
          <w:divsChild>
            <w:div w:id="1840777978">
              <w:marLeft w:val="-75"/>
              <w:marRight w:val="0"/>
              <w:marTop w:val="30"/>
              <w:marBottom w:val="30"/>
              <w:divBdr>
                <w:top w:val="none" w:sz="0" w:space="0" w:color="auto"/>
                <w:left w:val="none" w:sz="0" w:space="0" w:color="auto"/>
                <w:bottom w:val="none" w:sz="0" w:space="0" w:color="auto"/>
                <w:right w:val="none" w:sz="0" w:space="0" w:color="auto"/>
              </w:divBdr>
              <w:divsChild>
                <w:div w:id="872811472">
                  <w:marLeft w:val="0"/>
                  <w:marRight w:val="0"/>
                  <w:marTop w:val="0"/>
                  <w:marBottom w:val="0"/>
                  <w:divBdr>
                    <w:top w:val="none" w:sz="0" w:space="0" w:color="auto"/>
                    <w:left w:val="none" w:sz="0" w:space="0" w:color="auto"/>
                    <w:bottom w:val="none" w:sz="0" w:space="0" w:color="auto"/>
                    <w:right w:val="none" w:sz="0" w:space="0" w:color="auto"/>
                  </w:divBdr>
                  <w:divsChild>
                    <w:div w:id="1483931849">
                      <w:marLeft w:val="0"/>
                      <w:marRight w:val="0"/>
                      <w:marTop w:val="0"/>
                      <w:marBottom w:val="0"/>
                      <w:divBdr>
                        <w:top w:val="none" w:sz="0" w:space="0" w:color="auto"/>
                        <w:left w:val="none" w:sz="0" w:space="0" w:color="auto"/>
                        <w:bottom w:val="none" w:sz="0" w:space="0" w:color="auto"/>
                        <w:right w:val="none" w:sz="0" w:space="0" w:color="auto"/>
                      </w:divBdr>
                    </w:div>
                  </w:divsChild>
                </w:div>
                <w:div w:id="106778295">
                  <w:marLeft w:val="0"/>
                  <w:marRight w:val="0"/>
                  <w:marTop w:val="0"/>
                  <w:marBottom w:val="0"/>
                  <w:divBdr>
                    <w:top w:val="none" w:sz="0" w:space="0" w:color="auto"/>
                    <w:left w:val="none" w:sz="0" w:space="0" w:color="auto"/>
                    <w:bottom w:val="none" w:sz="0" w:space="0" w:color="auto"/>
                    <w:right w:val="none" w:sz="0" w:space="0" w:color="auto"/>
                  </w:divBdr>
                  <w:divsChild>
                    <w:div w:id="986281679">
                      <w:marLeft w:val="0"/>
                      <w:marRight w:val="0"/>
                      <w:marTop w:val="0"/>
                      <w:marBottom w:val="0"/>
                      <w:divBdr>
                        <w:top w:val="none" w:sz="0" w:space="0" w:color="auto"/>
                        <w:left w:val="none" w:sz="0" w:space="0" w:color="auto"/>
                        <w:bottom w:val="none" w:sz="0" w:space="0" w:color="auto"/>
                        <w:right w:val="none" w:sz="0" w:space="0" w:color="auto"/>
                      </w:divBdr>
                    </w:div>
                  </w:divsChild>
                </w:div>
                <w:div w:id="1058548185">
                  <w:marLeft w:val="0"/>
                  <w:marRight w:val="0"/>
                  <w:marTop w:val="0"/>
                  <w:marBottom w:val="0"/>
                  <w:divBdr>
                    <w:top w:val="none" w:sz="0" w:space="0" w:color="auto"/>
                    <w:left w:val="none" w:sz="0" w:space="0" w:color="auto"/>
                    <w:bottom w:val="none" w:sz="0" w:space="0" w:color="auto"/>
                    <w:right w:val="none" w:sz="0" w:space="0" w:color="auto"/>
                  </w:divBdr>
                  <w:divsChild>
                    <w:div w:id="1962491847">
                      <w:marLeft w:val="0"/>
                      <w:marRight w:val="0"/>
                      <w:marTop w:val="0"/>
                      <w:marBottom w:val="0"/>
                      <w:divBdr>
                        <w:top w:val="none" w:sz="0" w:space="0" w:color="auto"/>
                        <w:left w:val="none" w:sz="0" w:space="0" w:color="auto"/>
                        <w:bottom w:val="none" w:sz="0" w:space="0" w:color="auto"/>
                        <w:right w:val="none" w:sz="0" w:space="0" w:color="auto"/>
                      </w:divBdr>
                    </w:div>
                    <w:div w:id="1584878539">
                      <w:marLeft w:val="0"/>
                      <w:marRight w:val="0"/>
                      <w:marTop w:val="0"/>
                      <w:marBottom w:val="0"/>
                      <w:divBdr>
                        <w:top w:val="none" w:sz="0" w:space="0" w:color="auto"/>
                        <w:left w:val="none" w:sz="0" w:space="0" w:color="auto"/>
                        <w:bottom w:val="none" w:sz="0" w:space="0" w:color="auto"/>
                        <w:right w:val="none" w:sz="0" w:space="0" w:color="auto"/>
                      </w:divBdr>
                    </w:div>
                    <w:div w:id="1168790151">
                      <w:marLeft w:val="0"/>
                      <w:marRight w:val="0"/>
                      <w:marTop w:val="0"/>
                      <w:marBottom w:val="0"/>
                      <w:divBdr>
                        <w:top w:val="none" w:sz="0" w:space="0" w:color="auto"/>
                        <w:left w:val="none" w:sz="0" w:space="0" w:color="auto"/>
                        <w:bottom w:val="none" w:sz="0" w:space="0" w:color="auto"/>
                        <w:right w:val="none" w:sz="0" w:space="0" w:color="auto"/>
                      </w:divBdr>
                    </w:div>
                    <w:div w:id="390153366">
                      <w:marLeft w:val="0"/>
                      <w:marRight w:val="0"/>
                      <w:marTop w:val="0"/>
                      <w:marBottom w:val="0"/>
                      <w:divBdr>
                        <w:top w:val="none" w:sz="0" w:space="0" w:color="auto"/>
                        <w:left w:val="none" w:sz="0" w:space="0" w:color="auto"/>
                        <w:bottom w:val="none" w:sz="0" w:space="0" w:color="auto"/>
                        <w:right w:val="none" w:sz="0" w:space="0" w:color="auto"/>
                      </w:divBdr>
                    </w:div>
                    <w:div w:id="1574195676">
                      <w:marLeft w:val="0"/>
                      <w:marRight w:val="0"/>
                      <w:marTop w:val="0"/>
                      <w:marBottom w:val="0"/>
                      <w:divBdr>
                        <w:top w:val="none" w:sz="0" w:space="0" w:color="auto"/>
                        <w:left w:val="none" w:sz="0" w:space="0" w:color="auto"/>
                        <w:bottom w:val="none" w:sz="0" w:space="0" w:color="auto"/>
                        <w:right w:val="none" w:sz="0" w:space="0" w:color="auto"/>
                      </w:divBdr>
                    </w:div>
                    <w:div w:id="117845221">
                      <w:marLeft w:val="0"/>
                      <w:marRight w:val="0"/>
                      <w:marTop w:val="0"/>
                      <w:marBottom w:val="0"/>
                      <w:divBdr>
                        <w:top w:val="none" w:sz="0" w:space="0" w:color="auto"/>
                        <w:left w:val="none" w:sz="0" w:space="0" w:color="auto"/>
                        <w:bottom w:val="none" w:sz="0" w:space="0" w:color="auto"/>
                        <w:right w:val="none" w:sz="0" w:space="0" w:color="auto"/>
                      </w:divBdr>
                    </w:div>
                    <w:div w:id="1730617826">
                      <w:marLeft w:val="0"/>
                      <w:marRight w:val="0"/>
                      <w:marTop w:val="0"/>
                      <w:marBottom w:val="0"/>
                      <w:divBdr>
                        <w:top w:val="none" w:sz="0" w:space="0" w:color="auto"/>
                        <w:left w:val="none" w:sz="0" w:space="0" w:color="auto"/>
                        <w:bottom w:val="none" w:sz="0" w:space="0" w:color="auto"/>
                        <w:right w:val="none" w:sz="0" w:space="0" w:color="auto"/>
                      </w:divBdr>
                    </w:div>
                    <w:div w:id="2060277975">
                      <w:marLeft w:val="0"/>
                      <w:marRight w:val="0"/>
                      <w:marTop w:val="0"/>
                      <w:marBottom w:val="0"/>
                      <w:divBdr>
                        <w:top w:val="none" w:sz="0" w:space="0" w:color="auto"/>
                        <w:left w:val="none" w:sz="0" w:space="0" w:color="auto"/>
                        <w:bottom w:val="none" w:sz="0" w:space="0" w:color="auto"/>
                        <w:right w:val="none" w:sz="0" w:space="0" w:color="auto"/>
                      </w:divBdr>
                    </w:div>
                    <w:div w:id="1337883660">
                      <w:marLeft w:val="0"/>
                      <w:marRight w:val="0"/>
                      <w:marTop w:val="0"/>
                      <w:marBottom w:val="0"/>
                      <w:divBdr>
                        <w:top w:val="none" w:sz="0" w:space="0" w:color="auto"/>
                        <w:left w:val="none" w:sz="0" w:space="0" w:color="auto"/>
                        <w:bottom w:val="none" w:sz="0" w:space="0" w:color="auto"/>
                        <w:right w:val="none" w:sz="0" w:space="0" w:color="auto"/>
                      </w:divBdr>
                    </w:div>
                    <w:div w:id="53284690">
                      <w:marLeft w:val="0"/>
                      <w:marRight w:val="0"/>
                      <w:marTop w:val="0"/>
                      <w:marBottom w:val="0"/>
                      <w:divBdr>
                        <w:top w:val="none" w:sz="0" w:space="0" w:color="auto"/>
                        <w:left w:val="none" w:sz="0" w:space="0" w:color="auto"/>
                        <w:bottom w:val="none" w:sz="0" w:space="0" w:color="auto"/>
                        <w:right w:val="none" w:sz="0" w:space="0" w:color="auto"/>
                      </w:divBdr>
                    </w:div>
                  </w:divsChild>
                </w:div>
                <w:div w:id="1960719192">
                  <w:marLeft w:val="0"/>
                  <w:marRight w:val="0"/>
                  <w:marTop w:val="0"/>
                  <w:marBottom w:val="0"/>
                  <w:divBdr>
                    <w:top w:val="none" w:sz="0" w:space="0" w:color="auto"/>
                    <w:left w:val="none" w:sz="0" w:space="0" w:color="auto"/>
                    <w:bottom w:val="none" w:sz="0" w:space="0" w:color="auto"/>
                    <w:right w:val="none" w:sz="0" w:space="0" w:color="auto"/>
                  </w:divBdr>
                  <w:divsChild>
                    <w:div w:id="1843080309">
                      <w:marLeft w:val="0"/>
                      <w:marRight w:val="0"/>
                      <w:marTop w:val="0"/>
                      <w:marBottom w:val="0"/>
                      <w:divBdr>
                        <w:top w:val="none" w:sz="0" w:space="0" w:color="auto"/>
                        <w:left w:val="none" w:sz="0" w:space="0" w:color="auto"/>
                        <w:bottom w:val="none" w:sz="0" w:space="0" w:color="auto"/>
                        <w:right w:val="none" w:sz="0" w:space="0" w:color="auto"/>
                      </w:divBdr>
                    </w:div>
                    <w:div w:id="437679179">
                      <w:marLeft w:val="0"/>
                      <w:marRight w:val="0"/>
                      <w:marTop w:val="0"/>
                      <w:marBottom w:val="0"/>
                      <w:divBdr>
                        <w:top w:val="none" w:sz="0" w:space="0" w:color="auto"/>
                        <w:left w:val="none" w:sz="0" w:space="0" w:color="auto"/>
                        <w:bottom w:val="none" w:sz="0" w:space="0" w:color="auto"/>
                        <w:right w:val="none" w:sz="0" w:space="0" w:color="auto"/>
                      </w:divBdr>
                    </w:div>
                    <w:div w:id="440028024">
                      <w:marLeft w:val="0"/>
                      <w:marRight w:val="0"/>
                      <w:marTop w:val="0"/>
                      <w:marBottom w:val="0"/>
                      <w:divBdr>
                        <w:top w:val="none" w:sz="0" w:space="0" w:color="auto"/>
                        <w:left w:val="none" w:sz="0" w:space="0" w:color="auto"/>
                        <w:bottom w:val="none" w:sz="0" w:space="0" w:color="auto"/>
                        <w:right w:val="none" w:sz="0" w:space="0" w:color="auto"/>
                      </w:divBdr>
                    </w:div>
                    <w:div w:id="1556887661">
                      <w:marLeft w:val="0"/>
                      <w:marRight w:val="0"/>
                      <w:marTop w:val="0"/>
                      <w:marBottom w:val="0"/>
                      <w:divBdr>
                        <w:top w:val="none" w:sz="0" w:space="0" w:color="auto"/>
                        <w:left w:val="none" w:sz="0" w:space="0" w:color="auto"/>
                        <w:bottom w:val="none" w:sz="0" w:space="0" w:color="auto"/>
                        <w:right w:val="none" w:sz="0" w:space="0" w:color="auto"/>
                      </w:divBdr>
                    </w:div>
                    <w:div w:id="1079640754">
                      <w:marLeft w:val="0"/>
                      <w:marRight w:val="0"/>
                      <w:marTop w:val="0"/>
                      <w:marBottom w:val="0"/>
                      <w:divBdr>
                        <w:top w:val="none" w:sz="0" w:space="0" w:color="auto"/>
                        <w:left w:val="none" w:sz="0" w:space="0" w:color="auto"/>
                        <w:bottom w:val="none" w:sz="0" w:space="0" w:color="auto"/>
                        <w:right w:val="none" w:sz="0" w:space="0" w:color="auto"/>
                      </w:divBdr>
                    </w:div>
                    <w:div w:id="1738357717">
                      <w:marLeft w:val="0"/>
                      <w:marRight w:val="0"/>
                      <w:marTop w:val="0"/>
                      <w:marBottom w:val="0"/>
                      <w:divBdr>
                        <w:top w:val="none" w:sz="0" w:space="0" w:color="auto"/>
                        <w:left w:val="none" w:sz="0" w:space="0" w:color="auto"/>
                        <w:bottom w:val="none" w:sz="0" w:space="0" w:color="auto"/>
                        <w:right w:val="none" w:sz="0" w:space="0" w:color="auto"/>
                      </w:divBdr>
                    </w:div>
                  </w:divsChild>
                </w:div>
                <w:div w:id="1003045554">
                  <w:marLeft w:val="0"/>
                  <w:marRight w:val="0"/>
                  <w:marTop w:val="0"/>
                  <w:marBottom w:val="0"/>
                  <w:divBdr>
                    <w:top w:val="none" w:sz="0" w:space="0" w:color="auto"/>
                    <w:left w:val="none" w:sz="0" w:space="0" w:color="auto"/>
                    <w:bottom w:val="none" w:sz="0" w:space="0" w:color="auto"/>
                    <w:right w:val="none" w:sz="0" w:space="0" w:color="auto"/>
                  </w:divBdr>
                  <w:divsChild>
                    <w:div w:id="1223255207">
                      <w:marLeft w:val="0"/>
                      <w:marRight w:val="0"/>
                      <w:marTop w:val="0"/>
                      <w:marBottom w:val="0"/>
                      <w:divBdr>
                        <w:top w:val="none" w:sz="0" w:space="0" w:color="auto"/>
                        <w:left w:val="none" w:sz="0" w:space="0" w:color="auto"/>
                        <w:bottom w:val="none" w:sz="0" w:space="0" w:color="auto"/>
                        <w:right w:val="none" w:sz="0" w:space="0" w:color="auto"/>
                      </w:divBdr>
                    </w:div>
                    <w:div w:id="253128665">
                      <w:marLeft w:val="0"/>
                      <w:marRight w:val="0"/>
                      <w:marTop w:val="0"/>
                      <w:marBottom w:val="0"/>
                      <w:divBdr>
                        <w:top w:val="none" w:sz="0" w:space="0" w:color="auto"/>
                        <w:left w:val="none" w:sz="0" w:space="0" w:color="auto"/>
                        <w:bottom w:val="none" w:sz="0" w:space="0" w:color="auto"/>
                        <w:right w:val="none" w:sz="0" w:space="0" w:color="auto"/>
                      </w:divBdr>
                    </w:div>
                    <w:div w:id="2099982323">
                      <w:marLeft w:val="0"/>
                      <w:marRight w:val="0"/>
                      <w:marTop w:val="0"/>
                      <w:marBottom w:val="0"/>
                      <w:divBdr>
                        <w:top w:val="none" w:sz="0" w:space="0" w:color="auto"/>
                        <w:left w:val="none" w:sz="0" w:space="0" w:color="auto"/>
                        <w:bottom w:val="none" w:sz="0" w:space="0" w:color="auto"/>
                        <w:right w:val="none" w:sz="0" w:space="0" w:color="auto"/>
                      </w:divBdr>
                    </w:div>
                    <w:div w:id="51320265">
                      <w:marLeft w:val="0"/>
                      <w:marRight w:val="0"/>
                      <w:marTop w:val="0"/>
                      <w:marBottom w:val="0"/>
                      <w:divBdr>
                        <w:top w:val="none" w:sz="0" w:space="0" w:color="auto"/>
                        <w:left w:val="none" w:sz="0" w:space="0" w:color="auto"/>
                        <w:bottom w:val="none" w:sz="0" w:space="0" w:color="auto"/>
                        <w:right w:val="none" w:sz="0" w:space="0" w:color="auto"/>
                      </w:divBdr>
                    </w:div>
                    <w:div w:id="1543863683">
                      <w:marLeft w:val="0"/>
                      <w:marRight w:val="0"/>
                      <w:marTop w:val="0"/>
                      <w:marBottom w:val="0"/>
                      <w:divBdr>
                        <w:top w:val="none" w:sz="0" w:space="0" w:color="auto"/>
                        <w:left w:val="none" w:sz="0" w:space="0" w:color="auto"/>
                        <w:bottom w:val="none" w:sz="0" w:space="0" w:color="auto"/>
                        <w:right w:val="none" w:sz="0" w:space="0" w:color="auto"/>
                      </w:divBdr>
                    </w:div>
                  </w:divsChild>
                </w:div>
                <w:div w:id="1617633793">
                  <w:marLeft w:val="0"/>
                  <w:marRight w:val="0"/>
                  <w:marTop w:val="0"/>
                  <w:marBottom w:val="0"/>
                  <w:divBdr>
                    <w:top w:val="none" w:sz="0" w:space="0" w:color="auto"/>
                    <w:left w:val="none" w:sz="0" w:space="0" w:color="auto"/>
                    <w:bottom w:val="none" w:sz="0" w:space="0" w:color="auto"/>
                    <w:right w:val="none" w:sz="0" w:space="0" w:color="auto"/>
                  </w:divBdr>
                  <w:divsChild>
                    <w:div w:id="1371565791">
                      <w:marLeft w:val="0"/>
                      <w:marRight w:val="0"/>
                      <w:marTop w:val="0"/>
                      <w:marBottom w:val="0"/>
                      <w:divBdr>
                        <w:top w:val="none" w:sz="0" w:space="0" w:color="auto"/>
                        <w:left w:val="none" w:sz="0" w:space="0" w:color="auto"/>
                        <w:bottom w:val="none" w:sz="0" w:space="0" w:color="auto"/>
                        <w:right w:val="none" w:sz="0" w:space="0" w:color="auto"/>
                      </w:divBdr>
                    </w:div>
                    <w:div w:id="2106610337">
                      <w:marLeft w:val="0"/>
                      <w:marRight w:val="0"/>
                      <w:marTop w:val="0"/>
                      <w:marBottom w:val="0"/>
                      <w:divBdr>
                        <w:top w:val="none" w:sz="0" w:space="0" w:color="auto"/>
                        <w:left w:val="none" w:sz="0" w:space="0" w:color="auto"/>
                        <w:bottom w:val="none" w:sz="0" w:space="0" w:color="auto"/>
                        <w:right w:val="none" w:sz="0" w:space="0" w:color="auto"/>
                      </w:divBdr>
                    </w:div>
                    <w:div w:id="147135649">
                      <w:marLeft w:val="0"/>
                      <w:marRight w:val="0"/>
                      <w:marTop w:val="0"/>
                      <w:marBottom w:val="0"/>
                      <w:divBdr>
                        <w:top w:val="none" w:sz="0" w:space="0" w:color="auto"/>
                        <w:left w:val="none" w:sz="0" w:space="0" w:color="auto"/>
                        <w:bottom w:val="none" w:sz="0" w:space="0" w:color="auto"/>
                        <w:right w:val="none" w:sz="0" w:space="0" w:color="auto"/>
                      </w:divBdr>
                    </w:div>
                  </w:divsChild>
                </w:div>
                <w:div w:id="984971526">
                  <w:marLeft w:val="0"/>
                  <w:marRight w:val="0"/>
                  <w:marTop w:val="0"/>
                  <w:marBottom w:val="0"/>
                  <w:divBdr>
                    <w:top w:val="none" w:sz="0" w:space="0" w:color="auto"/>
                    <w:left w:val="none" w:sz="0" w:space="0" w:color="auto"/>
                    <w:bottom w:val="none" w:sz="0" w:space="0" w:color="auto"/>
                    <w:right w:val="none" w:sz="0" w:space="0" w:color="auto"/>
                  </w:divBdr>
                  <w:divsChild>
                    <w:div w:id="459226515">
                      <w:marLeft w:val="0"/>
                      <w:marRight w:val="0"/>
                      <w:marTop w:val="0"/>
                      <w:marBottom w:val="0"/>
                      <w:divBdr>
                        <w:top w:val="none" w:sz="0" w:space="0" w:color="auto"/>
                        <w:left w:val="none" w:sz="0" w:space="0" w:color="auto"/>
                        <w:bottom w:val="none" w:sz="0" w:space="0" w:color="auto"/>
                        <w:right w:val="none" w:sz="0" w:space="0" w:color="auto"/>
                      </w:divBdr>
                    </w:div>
                  </w:divsChild>
                </w:div>
                <w:div w:id="1407990789">
                  <w:marLeft w:val="0"/>
                  <w:marRight w:val="0"/>
                  <w:marTop w:val="0"/>
                  <w:marBottom w:val="0"/>
                  <w:divBdr>
                    <w:top w:val="none" w:sz="0" w:space="0" w:color="auto"/>
                    <w:left w:val="none" w:sz="0" w:space="0" w:color="auto"/>
                    <w:bottom w:val="none" w:sz="0" w:space="0" w:color="auto"/>
                    <w:right w:val="none" w:sz="0" w:space="0" w:color="auto"/>
                  </w:divBdr>
                  <w:divsChild>
                    <w:div w:id="296450772">
                      <w:marLeft w:val="0"/>
                      <w:marRight w:val="0"/>
                      <w:marTop w:val="0"/>
                      <w:marBottom w:val="0"/>
                      <w:divBdr>
                        <w:top w:val="none" w:sz="0" w:space="0" w:color="auto"/>
                        <w:left w:val="none" w:sz="0" w:space="0" w:color="auto"/>
                        <w:bottom w:val="none" w:sz="0" w:space="0" w:color="auto"/>
                        <w:right w:val="none" w:sz="0" w:space="0" w:color="auto"/>
                      </w:divBdr>
                    </w:div>
                  </w:divsChild>
                </w:div>
                <w:div w:id="1266234352">
                  <w:marLeft w:val="0"/>
                  <w:marRight w:val="0"/>
                  <w:marTop w:val="0"/>
                  <w:marBottom w:val="0"/>
                  <w:divBdr>
                    <w:top w:val="none" w:sz="0" w:space="0" w:color="auto"/>
                    <w:left w:val="none" w:sz="0" w:space="0" w:color="auto"/>
                    <w:bottom w:val="none" w:sz="0" w:space="0" w:color="auto"/>
                    <w:right w:val="none" w:sz="0" w:space="0" w:color="auto"/>
                  </w:divBdr>
                  <w:divsChild>
                    <w:div w:id="501940890">
                      <w:marLeft w:val="0"/>
                      <w:marRight w:val="0"/>
                      <w:marTop w:val="0"/>
                      <w:marBottom w:val="0"/>
                      <w:divBdr>
                        <w:top w:val="none" w:sz="0" w:space="0" w:color="auto"/>
                        <w:left w:val="none" w:sz="0" w:space="0" w:color="auto"/>
                        <w:bottom w:val="none" w:sz="0" w:space="0" w:color="auto"/>
                        <w:right w:val="none" w:sz="0" w:space="0" w:color="auto"/>
                      </w:divBdr>
                    </w:div>
                  </w:divsChild>
                </w:div>
                <w:div w:id="1145316662">
                  <w:marLeft w:val="0"/>
                  <w:marRight w:val="0"/>
                  <w:marTop w:val="0"/>
                  <w:marBottom w:val="0"/>
                  <w:divBdr>
                    <w:top w:val="none" w:sz="0" w:space="0" w:color="auto"/>
                    <w:left w:val="none" w:sz="0" w:space="0" w:color="auto"/>
                    <w:bottom w:val="none" w:sz="0" w:space="0" w:color="auto"/>
                    <w:right w:val="none" w:sz="0" w:space="0" w:color="auto"/>
                  </w:divBdr>
                  <w:divsChild>
                    <w:div w:id="4518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92755">
          <w:marLeft w:val="0"/>
          <w:marRight w:val="0"/>
          <w:marTop w:val="0"/>
          <w:marBottom w:val="0"/>
          <w:divBdr>
            <w:top w:val="none" w:sz="0" w:space="0" w:color="auto"/>
            <w:left w:val="none" w:sz="0" w:space="0" w:color="auto"/>
            <w:bottom w:val="none" w:sz="0" w:space="0" w:color="auto"/>
            <w:right w:val="none" w:sz="0" w:space="0" w:color="auto"/>
          </w:divBdr>
        </w:div>
        <w:div w:id="1663775976">
          <w:marLeft w:val="0"/>
          <w:marRight w:val="0"/>
          <w:marTop w:val="0"/>
          <w:marBottom w:val="0"/>
          <w:divBdr>
            <w:top w:val="none" w:sz="0" w:space="0" w:color="auto"/>
            <w:left w:val="none" w:sz="0" w:space="0" w:color="auto"/>
            <w:bottom w:val="none" w:sz="0" w:space="0" w:color="auto"/>
            <w:right w:val="none" w:sz="0" w:space="0" w:color="auto"/>
          </w:divBdr>
        </w:div>
      </w:divsChild>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922419385">
      <w:bodyDiv w:val="1"/>
      <w:marLeft w:val="0"/>
      <w:marRight w:val="0"/>
      <w:marTop w:val="0"/>
      <w:marBottom w:val="0"/>
      <w:divBdr>
        <w:top w:val="none" w:sz="0" w:space="0" w:color="auto"/>
        <w:left w:val="none" w:sz="0" w:space="0" w:color="auto"/>
        <w:bottom w:val="none" w:sz="0" w:space="0" w:color="auto"/>
        <w:right w:val="none" w:sz="0" w:space="0" w:color="auto"/>
      </w:divBdr>
    </w:div>
    <w:div w:id="1061515225">
      <w:bodyDiv w:val="1"/>
      <w:marLeft w:val="0"/>
      <w:marRight w:val="0"/>
      <w:marTop w:val="0"/>
      <w:marBottom w:val="0"/>
      <w:divBdr>
        <w:top w:val="none" w:sz="0" w:space="0" w:color="auto"/>
        <w:left w:val="none" w:sz="0" w:space="0" w:color="auto"/>
        <w:bottom w:val="none" w:sz="0" w:space="0" w:color="auto"/>
        <w:right w:val="none" w:sz="0" w:space="0" w:color="auto"/>
      </w:divBdr>
    </w:div>
    <w:div w:id="1074006598">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137458791">
      <w:bodyDiv w:val="1"/>
      <w:marLeft w:val="0"/>
      <w:marRight w:val="0"/>
      <w:marTop w:val="0"/>
      <w:marBottom w:val="0"/>
      <w:divBdr>
        <w:top w:val="none" w:sz="0" w:space="0" w:color="auto"/>
        <w:left w:val="none" w:sz="0" w:space="0" w:color="auto"/>
        <w:bottom w:val="none" w:sz="0" w:space="0" w:color="auto"/>
        <w:right w:val="none" w:sz="0" w:space="0" w:color="auto"/>
      </w:divBdr>
    </w:div>
    <w:div w:id="1256672526">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1401059284">
      <w:bodyDiv w:val="1"/>
      <w:marLeft w:val="0"/>
      <w:marRight w:val="0"/>
      <w:marTop w:val="0"/>
      <w:marBottom w:val="0"/>
      <w:divBdr>
        <w:top w:val="none" w:sz="0" w:space="0" w:color="auto"/>
        <w:left w:val="none" w:sz="0" w:space="0" w:color="auto"/>
        <w:bottom w:val="none" w:sz="0" w:space="0" w:color="auto"/>
        <w:right w:val="none" w:sz="0" w:space="0" w:color="auto"/>
      </w:divBdr>
    </w:div>
    <w:div w:id="1458179034">
      <w:bodyDiv w:val="1"/>
      <w:marLeft w:val="0"/>
      <w:marRight w:val="0"/>
      <w:marTop w:val="0"/>
      <w:marBottom w:val="0"/>
      <w:divBdr>
        <w:top w:val="none" w:sz="0" w:space="0" w:color="auto"/>
        <w:left w:val="none" w:sz="0" w:space="0" w:color="auto"/>
        <w:bottom w:val="none" w:sz="0" w:space="0" w:color="auto"/>
        <w:right w:val="none" w:sz="0" w:space="0" w:color="auto"/>
      </w:divBdr>
    </w:div>
    <w:div w:id="1471286294">
      <w:bodyDiv w:val="1"/>
      <w:marLeft w:val="0"/>
      <w:marRight w:val="0"/>
      <w:marTop w:val="0"/>
      <w:marBottom w:val="0"/>
      <w:divBdr>
        <w:top w:val="none" w:sz="0" w:space="0" w:color="auto"/>
        <w:left w:val="none" w:sz="0" w:space="0" w:color="auto"/>
        <w:bottom w:val="none" w:sz="0" w:space="0" w:color="auto"/>
        <w:right w:val="none" w:sz="0" w:space="0" w:color="auto"/>
      </w:divBdr>
    </w:div>
    <w:div w:id="1633249964">
      <w:bodyDiv w:val="1"/>
      <w:marLeft w:val="0"/>
      <w:marRight w:val="0"/>
      <w:marTop w:val="0"/>
      <w:marBottom w:val="0"/>
      <w:divBdr>
        <w:top w:val="none" w:sz="0" w:space="0" w:color="auto"/>
        <w:left w:val="none" w:sz="0" w:space="0" w:color="auto"/>
        <w:bottom w:val="none" w:sz="0" w:space="0" w:color="auto"/>
        <w:right w:val="none" w:sz="0" w:space="0" w:color="auto"/>
      </w:divBdr>
    </w:div>
    <w:div w:id="1713532500">
      <w:bodyDiv w:val="1"/>
      <w:marLeft w:val="0"/>
      <w:marRight w:val="0"/>
      <w:marTop w:val="0"/>
      <w:marBottom w:val="0"/>
      <w:divBdr>
        <w:top w:val="none" w:sz="0" w:space="0" w:color="auto"/>
        <w:left w:val="none" w:sz="0" w:space="0" w:color="auto"/>
        <w:bottom w:val="none" w:sz="0" w:space="0" w:color="auto"/>
        <w:right w:val="none" w:sz="0" w:space="0" w:color="auto"/>
      </w:divBdr>
    </w:div>
    <w:div w:id="1742290548">
      <w:bodyDiv w:val="1"/>
      <w:marLeft w:val="0"/>
      <w:marRight w:val="0"/>
      <w:marTop w:val="0"/>
      <w:marBottom w:val="0"/>
      <w:divBdr>
        <w:top w:val="none" w:sz="0" w:space="0" w:color="auto"/>
        <w:left w:val="none" w:sz="0" w:space="0" w:color="auto"/>
        <w:bottom w:val="none" w:sz="0" w:space="0" w:color="auto"/>
        <w:right w:val="none" w:sz="0" w:space="0" w:color="auto"/>
      </w:divBdr>
      <w:divsChild>
        <w:div w:id="105270652">
          <w:marLeft w:val="0"/>
          <w:marRight w:val="0"/>
          <w:marTop w:val="0"/>
          <w:marBottom w:val="0"/>
          <w:divBdr>
            <w:top w:val="none" w:sz="0" w:space="0" w:color="auto"/>
            <w:left w:val="none" w:sz="0" w:space="0" w:color="auto"/>
            <w:bottom w:val="none" w:sz="0" w:space="0" w:color="auto"/>
            <w:right w:val="none" w:sz="0" w:space="0" w:color="auto"/>
          </w:divBdr>
        </w:div>
        <w:div w:id="547842393">
          <w:marLeft w:val="0"/>
          <w:marRight w:val="0"/>
          <w:marTop w:val="0"/>
          <w:marBottom w:val="0"/>
          <w:divBdr>
            <w:top w:val="none" w:sz="0" w:space="0" w:color="auto"/>
            <w:left w:val="none" w:sz="0" w:space="0" w:color="auto"/>
            <w:bottom w:val="none" w:sz="0" w:space="0" w:color="auto"/>
            <w:right w:val="none" w:sz="0" w:space="0" w:color="auto"/>
          </w:divBdr>
        </w:div>
        <w:div w:id="894698925">
          <w:marLeft w:val="0"/>
          <w:marRight w:val="0"/>
          <w:marTop w:val="0"/>
          <w:marBottom w:val="0"/>
          <w:divBdr>
            <w:top w:val="none" w:sz="0" w:space="0" w:color="auto"/>
            <w:left w:val="none" w:sz="0" w:space="0" w:color="auto"/>
            <w:bottom w:val="none" w:sz="0" w:space="0" w:color="auto"/>
            <w:right w:val="none" w:sz="0" w:space="0" w:color="auto"/>
          </w:divBdr>
        </w:div>
        <w:div w:id="1197503087">
          <w:marLeft w:val="0"/>
          <w:marRight w:val="0"/>
          <w:marTop w:val="0"/>
          <w:marBottom w:val="0"/>
          <w:divBdr>
            <w:top w:val="none" w:sz="0" w:space="0" w:color="auto"/>
            <w:left w:val="none" w:sz="0" w:space="0" w:color="auto"/>
            <w:bottom w:val="none" w:sz="0" w:space="0" w:color="auto"/>
            <w:right w:val="none" w:sz="0" w:space="0" w:color="auto"/>
          </w:divBdr>
        </w:div>
        <w:div w:id="940727463">
          <w:marLeft w:val="0"/>
          <w:marRight w:val="0"/>
          <w:marTop w:val="0"/>
          <w:marBottom w:val="0"/>
          <w:divBdr>
            <w:top w:val="none" w:sz="0" w:space="0" w:color="auto"/>
            <w:left w:val="none" w:sz="0" w:space="0" w:color="auto"/>
            <w:bottom w:val="none" w:sz="0" w:space="0" w:color="auto"/>
            <w:right w:val="none" w:sz="0" w:space="0" w:color="auto"/>
          </w:divBdr>
        </w:div>
        <w:div w:id="138232625">
          <w:marLeft w:val="0"/>
          <w:marRight w:val="0"/>
          <w:marTop w:val="0"/>
          <w:marBottom w:val="0"/>
          <w:divBdr>
            <w:top w:val="none" w:sz="0" w:space="0" w:color="auto"/>
            <w:left w:val="none" w:sz="0" w:space="0" w:color="auto"/>
            <w:bottom w:val="none" w:sz="0" w:space="0" w:color="auto"/>
            <w:right w:val="none" w:sz="0" w:space="0" w:color="auto"/>
          </w:divBdr>
        </w:div>
        <w:div w:id="1271401256">
          <w:marLeft w:val="0"/>
          <w:marRight w:val="0"/>
          <w:marTop w:val="0"/>
          <w:marBottom w:val="0"/>
          <w:divBdr>
            <w:top w:val="none" w:sz="0" w:space="0" w:color="auto"/>
            <w:left w:val="none" w:sz="0" w:space="0" w:color="auto"/>
            <w:bottom w:val="none" w:sz="0" w:space="0" w:color="auto"/>
            <w:right w:val="none" w:sz="0" w:space="0" w:color="auto"/>
          </w:divBdr>
        </w:div>
        <w:div w:id="2113548941">
          <w:marLeft w:val="0"/>
          <w:marRight w:val="0"/>
          <w:marTop w:val="0"/>
          <w:marBottom w:val="0"/>
          <w:divBdr>
            <w:top w:val="none" w:sz="0" w:space="0" w:color="auto"/>
            <w:left w:val="none" w:sz="0" w:space="0" w:color="auto"/>
            <w:bottom w:val="none" w:sz="0" w:space="0" w:color="auto"/>
            <w:right w:val="none" w:sz="0" w:space="0" w:color="auto"/>
          </w:divBdr>
        </w:div>
        <w:div w:id="1385638111">
          <w:marLeft w:val="0"/>
          <w:marRight w:val="0"/>
          <w:marTop w:val="0"/>
          <w:marBottom w:val="0"/>
          <w:divBdr>
            <w:top w:val="none" w:sz="0" w:space="0" w:color="auto"/>
            <w:left w:val="none" w:sz="0" w:space="0" w:color="auto"/>
            <w:bottom w:val="none" w:sz="0" w:space="0" w:color="auto"/>
            <w:right w:val="none" w:sz="0" w:space="0" w:color="auto"/>
          </w:divBdr>
        </w:div>
        <w:div w:id="2113166036">
          <w:marLeft w:val="0"/>
          <w:marRight w:val="0"/>
          <w:marTop w:val="0"/>
          <w:marBottom w:val="0"/>
          <w:divBdr>
            <w:top w:val="none" w:sz="0" w:space="0" w:color="auto"/>
            <w:left w:val="none" w:sz="0" w:space="0" w:color="auto"/>
            <w:bottom w:val="none" w:sz="0" w:space="0" w:color="auto"/>
            <w:right w:val="none" w:sz="0" w:space="0" w:color="auto"/>
          </w:divBdr>
        </w:div>
        <w:div w:id="600383212">
          <w:marLeft w:val="0"/>
          <w:marRight w:val="0"/>
          <w:marTop w:val="0"/>
          <w:marBottom w:val="0"/>
          <w:divBdr>
            <w:top w:val="none" w:sz="0" w:space="0" w:color="auto"/>
            <w:left w:val="none" w:sz="0" w:space="0" w:color="auto"/>
            <w:bottom w:val="none" w:sz="0" w:space="0" w:color="auto"/>
            <w:right w:val="none" w:sz="0" w:space="0" w:color="auto"/>
          </w:divBdr>
        </w:div>
        <w:div w:id="1548490112">
          <w:marLeft w:val="0"/>
          <w:marRight w:val="0"/>
          <w:marTop w:val="0"/>
          <w:marBottom w:val="0"/>
          <w:divBdr>
            <w:top w:val="none" w:sz="0" w:space="0" w:color="auto"/>
            <w:left w:val="none" w:sz="0" w:space="0" w:color="auto"/>
            <w:bottom w:val="none" w:sz="0" w:space="0" w:color="auto"/>
            <w:right w:val="none" w:sz="0" w:space="0" w:color="auto"/>
          </w:divBdr>
        </w:div>
        <w:div w:id="1397901056">
          <w:marLeft w:val="0"/>
          <w:marRight w:val="0"/>
          <w:marTop w:val="0"/>
          <w:marBottom w:val="0"/>
          <w:divBdr>
            <w:top w:val="none" w:sz="0" w:space="0" w:color="auto"/>
            <w:left w:val="none" w:sz="0" w:space="0" w:color="auto"/>
            <w:bottom w:val="none" w:sz="0" w:space="0" w:color="auto"/>
            <w:right w:val="none" w:sz="0" w:space="0" w:color="auto"/>
          </w:divBdr>
        </w:div>
        <w:div w:id="1998682309">
          <w:marLeft w:val="0"/>
          <w:marRight w:val="0"/>
          <w:marTop w:val="0"/>
          <w:marBottom w:val="0"/>
          <w:divBdr>
            <w:top w:val="none" w:sz="0" w:space="0" w:color="auto"/>
            <w:left w:val="none" w:sz="0" w:space="0" w:color="auto"/>
            <w:bottom w:val="none" w:sz="0" w:space="0" w:color="auto"/>
            <w:right w:val="none" w:sz="0" w:space="0" w:color="auto"/>
          </w:divBdr>
        </w:div>
        <w:div w:id="1026369643">
          <w:marLeft w:val="0"/>
          <w:marRight w:val="0"/>
          <w:marTop w:val="0"/>
          <w:marBottom w:val="0"/>
          <w:divBdr>
            <w:top w:val="none" w:sz="0" w:space="0" w:color="auto"/>
            <w:left w:val="none" w:sz="0" w:space="0" w:color="auto"/>
            <w:bottom w:val="none" w:sz="0" w:space="0" w:color="auto"/>
            <w:right w:val="none" w:sz="0" w:space="0" w:color="auto"/>
          </w:divBdr>
        </w:div>
        <w:div w:id="843713152">
          <w:marLeft w:val="0"/>
          <w:marRight w:val="0"/>
          <w:marTop w:val="0"/>
          <w:marBottom w:val="0"/>
          <w:divBdr>
            <w:top w:val="none" w:sz="0" w:space="0" w:color="auto"/>
            <w:left w:val="none" w:sz="0" w:space="0" w:color="auto"/>
            <w:bottom w:val="none" w:sz="0" w:space="0" w:color="auto"/>
            <w:right w:val="none" w:sz="0" w:space="0" w:color="auto"/>
          </w:divBdr>
        </w:div>
        <w:div w:id="1656642282">
          <w:marLeft w:val="0"/>
          <w:marRight w:val="0"/>
          <w:marTop w:val="0"/>
          <w:marBottom w:val="0"/>
          <w:divBdr>
            <w:top w:val="none" w:sz="0" w:space="0" w:color="auto"/>
            <w:left w:val="none" w:sz="0" w:space="0" w:color="auto"/>
            <w:bottom w:val="none" w:sz="0" w:space="0" w:color="auto"/>
            <w:right w:val="none" w:sz="0" w:space="0" w:color="auto"/>
          </w:divBdr>
        </w:div>
        <w:div w:id="1635867943">
          <w:marLeft w:val="0"/>
          <w:marRight w:val="0"/>
          <w:marTop w:val="0"/>
          <w:marBottom w:val="0"/>
          <w:divBdr>
            <w:top w:val="none" w:sz="0" w:space="0" w:color="auto"/>
            <w:left w:val="none" w:sz="0" w:space="0" w:color="auto"/>
            <w:bottom w:val="none" w:sz="0" w:space="0" w:color="auto"/>
            <w:right w:val="none" w:sz="0" w:space="0" w:color="auto"/>
          </w:divBdr>
        </w:div>
        <w:div w:id="1164514218">
          <w:marLeft w:val="0"/>
          <w:marRight w:val="0"/>
          <w:marTop w:val="0"/>
          <w:marBottom w:val="0"/>
          <w:divBdr>
            <w:top w:val="none" w:sz="0" w:space="0" w:color="auto"/>
            <w:left w:val="none" w:sz="0" w:space="0" w:color="auto"/>
            <w:bottom w:val="none" w:sz="0" w:space="0" w:color="auto"/>
            <w:right w:val="none" w:sz="0" w:space="0" w:color="auto"/>
          </w:divBdr>
        </w:div>
        <w:div w:id="1604261983">
          <w:marLeft w:val="0"/>
          <w:marRight w:val="0"/>
          <w:marTop w:val="0"/>
          <w:marBottom w:val="0"/>
          <w:divBdr>
            <w:top w:val="none" w:sz="0" w:space="0" w:color="auto"/>
            <w:left w:val="none" w:sz="0" w:space="0" w:color="auto"/>
            <w:bottom w:val="none" w:sz="0" w:space="0" w:color="auto"/>
            <w:right w:val="none" w:sz="0" w:space="0" w:color="auto"/>
          </w:divBdr>
        </w:div>
        <w:div w:id="1948613690">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 w:id="1610619867">
          <w:marLeft w:val="0"/>
          <w:marRight w:val="0"/>
          <w:marTop w:val="0"/>
          <w:marBottom w:val="0"/>
          <w:divBdr>
            <w:top w:val="none" w:sz="0" w:space="0" w:color="auto"/>
            <w:left w:val="none" w:sz="0" w:space="0" w:color="auto"/>
            <w:bottom w:val="none" w:sz="0" w:space="0" w:color="auto"/>
            <w:right w:val="none" w:sz="0" w:space="0" w:color="auto"/>
          </w:divBdr>
        </w:div>
        <w:div w:id="999238419">
          <w:marLeft w:val="0"/>
          <w:marRight w:val="0"/>
          <w:marTop w:val="0"/>
          <w:marBottom w:val="0"/>
          <w:divBdr>
            <w:top w:val="none" w:sz="0" w:space="0" w:color="auto"/>
            <w:left w:val="none" w:sz="0" w:space="0" w:color="auto"/>
            <w:bottom w:val="none" w:sz="0" w:space="0" w:color="auto"/>
            <w:right w:val="none" w:sz="0" w:space="0" w:color="auto"/>
          </w:divBdr>
        </w:div>
        <w:div w:id="2145539083">
          <w:marLeft w:val="0"/>
          <w:marRight w:val="0"/>
          <w:marTop w:val="0"/>
          <w:marBottom w:val="0"/>
          <w:divBdr>
            <w:top w:val="none" w:sz="0" w:space="0" w:color="auto"/>
            <w:left w:val="none" w:sz="0" w:space="0" w:color="auto"/>
            <w:bottom w:val="none" w:sz="0" w:space="0" w:color="auto"/>
            <w:right w:val="none" w:sz="0" w:space="0" w:color="auto"/>
          </w:divBdr>
        </w:div>
        <w:div w:id="1098796516">
          <w:marLeft w:val="0"/>
          <w:marRight w:val="0"/>
          <w:marTop w:val="0"/>
          <w:marBottom w:val="0"/>
          <w:divBdr>
            <w:top w:val="none" w:sz="0" w:space="0" w:color="auto"/>
            <w:left w:val="none" w:sz="0" w:space="0" w:color="auto"/>
            <w:bottom w:val="none" w:sz="0" w:space="0" w:color="auto"/>
            <w:right w:val="none" w:sz="0" w:space="0" w:color="auto"/>
          </w:divBdr>
        </w:div>
        <w:div w:id="1007362832">
          <w:marLeft w:val="0"/>
          <w:marRight w:val="0"/>
          <w:marTop w:val="0"/>
          <w:marBottom w:val="0"/>
          <w:divBdr>
            <w:top w:val="none" w:sz="0" w:space="0" w:color="auto"/>
            <w:left w:val="none" w:sz="0" w:space="0" w:color="auto"/>
            <w:bottom w:val="none" w:sz="0" w:space="0" w:color="auto"/>
            <w:right w:val="none" w:sz="0" w:space="0" w:color="auto"/>
          </w:divBdr>
        </w:div>
        <w:div w:id="579995011">
          <w:marLeft w:val="0"/>
          <w:marRight w:val="0"/>
          <w:marTop w:val="0"/>
          <w:marBottom w:val="0"/>
          <w:divBdr>
            <w:top w:val="none" w:sz="0" w:space="0" w:color="auto"/>
            <w:left w:val="none" w:sz="0" w:space="0" w:color="auto"/>
            <w:bottom w:val="none" w:sz="0" w:space="0" w:color="auto"/>
            <w:right w:val="none" w:sz="0" w:space="0" w:color="auto"/>
          </w:divBdr>
        </w:div>
        <w:div w:id="1977176033">
          <w:marLeft w:val="0"/>
          <w:marRight w:val="0"/>
          <w:marTop w:val="0"/>
          <w:marBottom w:val="0"/>
          <w:divBdr>
            <w:top w:val="none" w:sz="0" w:space="0" w:color="auto"/>
            <w:left w:val="none" w:sz="0" w:space="0" w:color="auto"/>
            <w:bottom w:val="none" w:sz="0" w:space="0" w:color="auto"/>
            <w:right w:val="none" w:sz="0" w:space="0" w:color="auto"/>
          </w:divBdr>
        </w:div>
        <w:div w:id="516697173">
          <w:marLeft w:val="0"/>
          <w:marRight w:val="0"/>
          <w:marTop w:val="0"/>
          <w:marBottom w:val="0"/>
          <w:divBdr>
            <w:top w:val="none" w:sz="0" w:space="0" w:color="auto"/>
            <w:left w:val="none" w:sz="0" w:space="0" w:color="auto"/>
            <w:bottom w:val="none" w:sz="0" w:space="0" w:color="auto"/>
            <w:right w:val="none" w:sz="0" w:space="0" w:color="auto"/>
          </w:divBdr>
          <w:divsChild>
            <w:div w:id="1037313761">
              <w:marLeft w:val="-75"/>
              <w:marRight w:val="0"/>
              <w:marTop w:val="30"/>
              <w:marBottom w:val="30"/>
              <w:divBdr>
                <w:top w:val="none" w:sz="0" w:space="0" w:color="auto"/>
                <w:left w:val="none" w:sz="0" w:space="0" w:color="auto"/>
                <w:bottom w:val="none" w:sz="0" w:space="0" w:color="auto"/>
                <w:right w:val="none" w:sz="0" w:space="0" w:color="auto"/>
              </w:divBdr>
              <w:divsChild>
                <w:div w:id="1187251585">
                  <w:marLeft w:val="0"/>
                  <w:marRight w:val="0"/>
                  <w:marTop w:val="0"/>
                  <w:marBottom w:val="0"/>
                  <w:divBdr>
                    <w:top w:val="none" w:sz="0" w:space="0" w:color="auto"/>
                    <w:left w:val="none" w:sz="0" w:space="0" w:color="auto"/>
                    <w:bottom w:val="none" w:sz="0" w:space="0" w:color="auto"/>
                    <w:right w:val="none" w:sz="0" w:space="0" w:color="auto"/>
                  </w:divBdr>
                  <w:divsChild>
                    <w:div w:id="2106802548">
                      <w:marLeft w:val="0"/>
                      <w:marRight w:val="0"/>
                      <w:marTop w:val="0"/>
                      <w:marBottom w:val="0"/>
                      <w:divBdr>
                        <w:top w:val="none" w:sz="0" w:space="0" w:color="auto"/>
                        <w:left w:val="none" w:sz="0" w:space="0" w:color="auto"/>
                        <w:bottom w:val="none" w:sz="0" w:space="0" w:color="auto"/>
                        <w:right w:val="none" w:sz="0" w:space="0" w:color="auto"/>
                      </w:divBdr>
                    </w:div>
                    <w:div w:id="408163886">
                      <w:marLeft w:val="0"/>
                      <w:marRight w:val="0"/>
                      <w:marTop w:val="0"/>
                      <w:marBottom w:val="0"/>
                      <w:divBdr>
                        <w:top w:val="none" w:sz="0" w:space="0" w:color="auto"/>
                        <w:left w:val="none" w:sz="0" w:space="0" w:color="auto"/>
                        <w:bottom w:val="none" w:sz="0" w:space="0" w:color="auto"/>
                        <w:right w:val="none" w:sz="0" w:space="0" w:color="auto"/>
                      </w:divBdr>
                    </w:div>
                    <w:div w:id="1727293089">
                      <w:marLeft w:val="0"/>
                      <w:marRight w:val="0"/>
                      <w:marTop w:val="0"/>
                      <w:marBottom w:val="0"/>
                      <w:divBdr>
                        <w:top w:val="none" w:sz="0" w:space="0" w:color="auto"/>
                        <w:left w:val="none" w:sz="0" w:space="0" w:color="auto"/>
                        <w:bottom w:val="none" w:sz="0" w:space="0" w:color="auto"/>
                        <w:right w:val="none" w:sz="0" w:space="0" w:color="auto"/>
                      </w:divBdr>
                    </w:div>
                  </w:divsChild>
                </w:div>
                <w:div w:id="995493986">
                  <w:marLeft w:val="0"/>
                  <w:marRight w:val="0"/>
                  <w:marTop w:val="0"/>
                  <w:marBottom w:val="0"/>
                  <w:divBdr>
                    <w:top w:val="none" w:sz="0" w:space="0" w:color="auto"/>
                    <w:left w:val="none" w:sz="0" w:space="0" w:color="auto"/>
                    <w:bottom w:val="none" w:sz="0" w:space="0" w:color="auto"/>
                    <w:right w:val="none" w:sz="0" w:space="0" w:color="auto"/>
                  </w:divBdr>
                  <w:divsChild>
                    <w:div w:id="930436263">
                      <w:marLeft w:val="0"/>
                      <w:marRight w:val="0"/>
                      <w:marTop w:val="0"/>
                      <w:marBottom w:val="0"/>
                      <w:divBdr>
                        <w:top w:val="none" w:sz="0" w:space="0" w:color="auto"/>
                        <w:left w:val="none" w:sz="0" w:space="0" w:color="auto"/>
                        <w:bottom w:val="none" w:sz="0" w:space="0" w:color="auto"/>
                        <w:right w:val="none" w:sz="0" w:space="0" w:color="auto"/>
                      </w:divBdr>
                    </w:div>
                  </w:divsChild>
                </w:div>
                <w:div w:id="462818617">
                  <w:marLeft w:val="0"/>
                  <w:marRight w:val="0"/>
                  <w:marTop w:val="0"/>
                  <w:marBottom w:val="0"/>
                  <w:divBdr>
                    <w:top w:val="none" w:sz="0" w:space="0" w:color="auto"/>
                    <w:left w:val="none" w:sz="0" w:space="0" w:color="auto"/>
                    <w:bottom w:val="none" w:sz="0" w:space="0" w:color="auto"/>
                    <w:right w:val="none" w:sz="0" w:space="0" w:color="auto"/>
                  </w:divBdr>
                  <w:divsChild>
                    <w:div w:id="358161684">
                      <w:marLeft w:val="0"/>
                      <w:marRight w:val="0"/>
                      <w:marTop w:val="0"/>
                      <w:marBottom w:val="0"/>
                      <w:divBdr>
                        <w:top w:val="none" w:sz="0" w:space="0" w:color="auto"/>
                        <w:left w:val="none" w:sz="0" w:space="0" w:color="auto"/>
                        <w:bottom w:val="none" w:sz="0" w:space="0" w:color="auto"/>
                        <w:right w:val="none" w:sz="0" w:space="0" w:color="auto"/>
                      </w:divBdr>
                    </w:div>
                  </w:divsChild>
                </w:div>
                <w:div w:id="2147045890">
                  <w:marLeft w:val="0"/>
                  <w:marRight w:val="0"/>
                  <w:marTop w:val="0"/>
                  <w:marBottom w:val="0"/>
                  <w:divBdr>
                    <w:top w:val="none" w:sz="0" w:space="0" w:color="auto"/>
                    <w:left w:val="none" w:sz="0" w:space="0" w:color="auto"/>
                    <w:bottom w:val="none" w:sz="0" w:space="0" w:color="auto"/>
                    <w:right w:val="none" w:sz="0" w:space="0" w:color="auto"/>
                  </w:divBdr>
                  <w:divsChild>
                    <w:div w:id="1285581871">
                      <w:marLeft w:val="0"/>
                      <w:marRight w:val="0"/>
                      <w:marTop w:val="0"/>
                      <w:marBottom w:val="0"/>
                      <w:divBdr>
                        <w:top w:val="none" w:sz="0" w:space="0" w:color="auto"/>
                        <w:left w:val="none" w:sz="0" w:space="0" w:color="auto"/>
                        <w:bottom w:val="none" w:sz="0" w:space="0" w:color="auto"/>
                        <w:right w:val="none" w:sz="0" w:space="0" w:color="auto"/>
                      </w:divBdr>
                    </w:div>
                  </w:divsChild>
                </w:div>
                <w:div w:id="1208294683">
                  <w:marLeft w:val="0"/>
                  <w:marRight w:val="0"/>
                  <w:marTop w:val="0"/>
                  <w:marBottom w:val="0"/>
                  <w:divBdr>
                    <w:top w:val="none" w:sz="0" w:space="0" w:color="auto"/>
                    <w:left w:val="none" w:sz="0" w:space="0" w:color="auto"/>
                    <w:bottom w:val="none" w:sz="0" w:space="0" w:color="auto"/>
                    <w:right w:val="none" w:sz="0" w:space="0" w:color="auto"/>
                  </w:divBdr>
                  <w:divsChild>
                    <w:div w:id="671685893">
                      <w:marLeft w:val="0"/>
                      <w:marRight w:val="0"/>
                      <w:marTop w:val="0"/>
                      <w:marBottom w:val="0"/>
                      <w:divBdr>
                        <w:top w:val="none" w:sz="0" w:space="0" w:color="auto"/>
                        <w:left w:val="none" w:sz="0" w:space="0" w:color="auto"/>
                        <w:bottom w:val="none" w:sz="0" w:space="0" w:color="auto"/>
                        <w:right w:val="none" w:sz="0" w:space="0" w:color="auto"/>
                      </w:divBdr>
                    </w:div>
                  </w:divsChild>
                </w:div>
                <w:div w:id="739447695">
                  <w:marLeft w:val="0"/>
                  <w:marRight w:val="0"/>
                  <w:marTop w:val="0"/>
                  <w:marBottom w:val="0"/>
                  <w:divBdr>
                    <w:top w:val="none" w:sz="0" w:space="0" w:color="auto"/>
                    <w:left w:val="none" w:sz="0" w:space="0" w:color="auto"/>
                    <w:bottom w:val="none" w:sz="0" w:space="0" w:color="auto"/>
                    <w:right w:val="none" w:sz="0" w:space="0" w:color="auto"/>
                  </w:divBdr>
                  <w:divsChild>
                    <w:div w:id="354422422">
                      <w:marLeft w:val="0"/>
                      <w:marRight w:val="0"/>
                      <w:marTop w:val="0"/>
                      <w:marBottom w:val="0"/>
                      <w:divBdr>
                        <w:top w:val="none" w:sz="0" w:space="0" w:color="auto"/>
                        <w:left w:val="none" w:sz="0" w:space="0" w:color="auto"/>
                        <w:bottom w:val="none" w:sz="0" w:space="0" w:color="auto"/>
                        <w:right w:val="none" w:sz="0" w:space="0" w:color="auto"/>
                      </w:divBdr>
                    </w:div>
                  </w:divsChild>
                </w:div>
                <w:div w:id="1862935959">
                  <w:marLeft w:val="0"/>
                  <w:marRight w:val="0"/>
                  <w:marTop w:val="0"/>
                  <w:marBottom w:val="0"/>
                  <w:divBdr>
                    <w:top w:val="none" w:sz="0" w:space="0" w:color="auto"/>
                    <w:left w:val="none" w:sz="0" w:space="0" w:color="auto"/>
                    <w:bottom w:val="none" w:sz="0" w:space="0" w:color="auto"/>
                    <w:right w:val="none" w:sz="0" w:space="0" w:color="auto"/>
                  </w:divBdr>
                  <w:divsChild>
                    <w:div w:id="1895463751">
                      <w:marLeft w:val="0"/>
                      <w:marRight w:val="0"/>
                      <w:marTop w:val="0"/>
                      <w:marBottom w:val="0"/>
                      <w:divBdr>
                        <w:top w:val="none" w:sz="0" w:space="0" w:color="auto"/>
                        <w:left w:val="none" w:sz="0" w:space="0" w:color="auto"/>
                        <w:bottom w:val="none" w:sz="0" w:space="0" w:color="auto"/>
                        <w:right w:val="none" w:sz="0" w:space="0" w:color="auto"/>
                      </w:divBdr>
                    </w:div>
                  </w:divsChild>
                </w:div>
                <w:div w:id="1256746299">
                  <w:marLeft w:val="0"/>
                  <w:marRight w:val="0"/>
                  <w:marTop w:val="0"/>
                  <w:marBottom w:val="0"/>
                  <w:divBdr>
                    <w:top w:val="none" w:sz="0" w:space="0" w:color="auto"/>
                    <w:left w:val="none" w:sz="0" w:space="0" w:color="auto"/>
                    <w:bottom w:val="none" w:sz="0" w:space="0" w:color="auto"/>
                    <w:right w:val="none" w:sz="0" w:space="0" w:color="auto"/>
                  </w:divBdr>
                  <w:divsChild>
                    <w:div w:id="716898399">
                      <w:marLeft w:val="0"/>
                      <w:marRight w:val="0"/>
                      <w:marTop w:val="0"/>
                      <w:marBottom w:val="0"/>
                      <w:divBdr>
                        <w:top w:val="none" w:sz="0" w:space="0" w:color="auto"/>
                        <w:left w:val="none" w:sz="0" w:space="0" w:color="auto"/>
                        <w:bottom w:val="none" w:sz="0" w:space="0" w:color="auto"/>
                        <w:right w:val="none" w:sz="0" w:space="0" w:color="auto"/>
                      </w:divBdr>
                    </w:div>
                  </w:divsChild>
                </w:div>
                <w:div w:id="1721856628">
                  <w:marLeft w:val="0"/>
                  <w:marRight w:val="0"/>
                  <w:marTop w:val="0"/>
                  <w:marBottom w:val="0"/>
                  <w:divBdr>
                    <w:top w:val="none" w:sz="0" w:space="0" w:color="auto"/>
                    <w:left w:val="none" w:sz="0" w:space="0" w:color="auto"/>
                    <w:bottom w:val="none" w:sz="0" w:space="0" w:color="auto"/>
                    <w:right w:val="none" w:sz="0" w:space="0" w:color="auto"/>
                  </w:divBdr>
                  <w:divsChild>
                    <w:div w:id="586891838">
                      <w:marLeft w:val="0"/>
                      <w:marRight w:val="0"/>
                      <w:marTop w:val="0"/>
                      <w:marBottom w:val="0"/>
                      <w:divBdr>
                        <w:top w:val="none" w:sz="0" w:space="0" w:color="auto"/>
                        <w:left w:val="none" w:sz="0" w:space="0" w:color="auto"/>
                        <w:bottom w:val="none" w:sz="0" w:space="0" w:color="auto"/>
                        <w:right w:val="none" w:sz="0" w:space="0" w:color="auto"/>
                      </w:divBdr>
                    </w:div>
                    <w:div w:id="1662269089">
                      <w:marLeft w:val="0"/>
                      <w:marRight w:val="0"/>
                      <w:marTop w:val="0"/>
                      <w:marBottom w:val="0"/>
                      <w:divBdr>
                        <w:top w:val="none" w:sz="0" w:space="0" w:color="auto"/>
                        <w:left w:val="none" w:sz="0" w:space="0" w:color="auto"/>
                        <w:bottom w:val="none" w:sz="0" w:space="0" w:color="auto"/>
                        <w:right w:val="none" w:sz="0" w:space="0" w:color="auto"/>
                      </w:divBdr>
                    </w:div>
                  </w:divsChild>
                </w:div>
                <w:div w:id="1490633505">
                  <w:marLeft w:val="0"/>
                  <w:marRight w:val="0"/>
                  <w:marTop w:val="0"/>
                  <w:marBottom w:val="0"/>
                  <w:divBdr>
                    <w:top w:val="none" w:sz="0" w:space="0" w:color="auto"/>
                    <w:left w:val="none" w:sz="0" w:space="0" w:color="auto"/>
                    <w:bottom w:val="none" w:sz="0" w:space="0" w:color="auto"/>
                    <w:right w:val="none" w:sz="0" w:space="0" w:color="auto"/>
                  </w:divBdr>
                  <w:divsChild>
                    <w:div w:id="1947927231">
                      <w:marLeft w:val="0"/>
                      <w:marRight w:val="0"/>
                      <w:marTop w:val="0"/>
                      <w:marBottom w:val="0"/>
                      <w:divBdr>
                        <w:top w:val="none" w:sz="0" w:space="0" w:color="auto"/>
                        <w:left w:val="none" w:sz="0" w:space="0" w:color="auto"/>
                        <w:bottom w:val="none" w:sz="0" w:space="0" w:color="auto"/>
                        <w:right w:val="none" w:sz="0" w:space="0" w:color="auto"/>
                      </w:divBdr>
                    </w:div>
                    <w:div w:id="1363674915">
                      <w:marLeft w:val="0"/>
                      <w:marRight w:val="0"/>
                      <w:marTop w:val="0"/>
                      <w:marBottom w:val="0"/>
                      <w:divBdr>
                        <w:top w:val="none" w:sz="0" w:space="0" w:color="auto"/>
                        <w:left w:val="none" w:sz="0" w:space="0" w:color="auto"/>
                        <w:bottom w:val="none" w:sz="0" w:space="0" w:color="auto"/>
                        <w:right w:val="none" w:sz="0" w:space="0" w:color="auto"/>
                      </w:divBdr>
                    </w:div>
                  </w:divsChild>
                </w:div>
                <w:div w:id="2057074134">
                  <w:marLeft w:val="0"/>
                  <w:marRight w:val="0"/>
                  <w:marTop w:val="0"/>
                  <w:marBottom w:val="0"/>
                  <w:divBdr>
                    <w:top w:val="none" w:sz="0" w:space="0" w:color="auto"/>
                    <w:left w:val="none" w:sz="0" w:space="0" w:color="auto"/>
                    <w:bottom w:val="none" w:sz="0" w:space="0" w:color="auto"/>
                    <w:right w:val="none" w:sz="0" w:space="0" w:color="auto"/>
                  </w:divBdr>
                  <w:divsChild>
                    <w:div w:id="1391266621">
                      <w:marLeft w:val="0"/>
                      <w:marRight w:val="0"/>
                      <w:marTop w:val="0"/>
                      <w:marBottom w:val="0"/>
                      <w:divBdr>
                        <w:top w:val="none" w:sz="0" w:space="0" w:color="auto"/>
                        <w:left w:val="none" w:sz="0" w:space="0" w:color="auto"/>
                        <w:bottom w:val="none" w:sz="0" w:space="0" w:color="auto"/>
                        <w:right w:val="none" w:sz="0" w:space="0" w:color="auto"/>
                      </w:divBdr>
                    </w:div>
                    <w:div w:id="586576427">
                      <w:marLeft w:val="0"/>
                      <w:marRight w:val="0"/>
                      <w:marTop w:val="0"/>
                      <w:marBottom w:val="0"/>
                      <w:divBdr>
                        <w:top w:val="none" w:sz="0" w:space="0" w:color="auto"/>
                        <w:left w:val="none" w:sz="0" w:space="0" w:color="auto"/>
                        <w:bottom w:val="none" w:sz="0" w:space="0" w:color="auto"/>
                        <w:right w:val="none" w:sz="0" w:space="0" w:color="auto"/>
                      </w:divBdr>
                    </w:div>
                  </w:divsChild>
                </w:div>
                <w:div w:id="837623040">
                  <w:marLeft w:val="0"/>
                  <w:marRight w:val="0"/>
                  <w:marTop w:val="0"/>
                  <w:marBottom w:val="0"/>
                  <w:divBdr>
                    <w:top w:val="none" w:sz="0" w:space="0" w:color="auto"/>
                    <w:left w:val="none" w:sz="0" w:space="0" w:color="auto"/>
                    <w:bottom w:val="none" w:sz="0" w:space="0" w:color="auto"/>
                    <w:right w:val="none" w:sz="0" w:space="0" w:color="auto"/>
                  </w:divBdr>
                  <w:divsChild>
                    <w:div w:id="852188317">
                      <w:marLeft w:val="0"/>
                      <w:marRight w:val="0"/>
                      <w:marTop w:val="0"/>
                      <w:marBottom w:val="0"/>
                      <w:divBdr>
                        <w:top w:val="none" w:sz="0" w:space="0" w:color="auto"/>
                        <w:left w:val="none" w:sz="0" w:space="0" w:color="auto"/>
                        <w:bottom w:val="none" w:sz="0" w:space="0" w:color="auto"/>
                        <w:right w:val="none" w:sz="0" w:space="0" w:color="auto"/>
                      </w:divBdr>
                    </w:div>
                    <w:div w:id="151258877">
                      <w:marLeft w:val="0"/>
                      <w:marRight w:val="0"/>
                      <w:marTop w:val="0"/>
                      <w:marBottom w:val="0"/>
                      <w:divBdr>
                        <w:top w:val="none" w:sz="0" w:space="0" w:color="auto"/>
                        <w:left w:val="none" w:sz="0" w:space="0" w:color="auto"/>
                        <w:bottom w:val="none" w:sz="0" w:space="0" w:color="auto"/>
                        <w:right w:val="none" w:sz="0" w:space="0" w:color="auto"/>
                      </w:divBdr>
                    </w:div>
                  </w:divsChild>
                </w:div>
                <w:div w:id="1841657393">
                  <w:marLeft w:val="0"/>
                  <w:marRight w:val="0"/>
                  <w:marTop w:val="0"/>
                  <w:marBottom w:val="0"/>
                  <w:divBdr>
                    <w:top w:val="none" w:sz="0" w:space="0" w:color="auto"/>
                    <w:left w:val="none" w:sz="0" w:space="0" w:color="auto"/>
                    <w:bottom w:val="none" w:sz="0" w:space="0" w:color="auto"/>
                    <w:right w:val="none" w:sz="0" w:space="0" w:color="auto"/>
                  </w:divBdr>
                  <w:divsChild>
                    <w:div w:id="719860936">
                      <w:marLeft w:val="0"/>
                      <w:marRight w:val="0"/>
                      <w:marTop w:val="0"/>
                      <w:marBottom w:val="0"/>
                      <w:divBdr>
                        <w:top w:val="none" w:sz="0" w:space="0" w:color="auto"/>
                        <w:left w:val="none" w:sz="0" w:space="0" w:color="auto"/>
                        <w:bottom w:val="none" w:sz="0" w:space="0" w:color="auto"/>
                        <w:right w:val="none" w:sz="0" w:space="0" w:color="auto"/>
                      </w:divBdr>
                    </w:div>
                  </w:divsChild>
                </w:div>
                <w:div w:id="298805024">
                  <w:marLeft w:val="0"/>
                  <w:marRight w:val="0"/>
                  <w:marTop w:val="0"/>
                  <w:marBottom w:val="0"/>
                  <w:divBdr>
                    <w:top w:val="none" w:sz="0" w:space="0" w:color="auto"/>
                    <w:left w:val="none" w:sz="0" w:space="0" w:color="auto"/>
                    <w:bottom w:val="none" w:sz="0" w:space="0" w:color="auto"/>
                    <w:right w:val="none" w:sz="0" w:space="0" w:color="auto"/>
                  </w:divBdr>
                  <w:divsChild>
                    <w:div w:id="1803424186">
                      <w:marLeft w:val="0"/>
                      <w:marRight w:val="0"/>
                      <w:marTop w:val="0"/>
                      <w:marBottom w:val="0"/>
                      <w:divBdr>
                        <w:top w:val="none" w:sz="0" w:space="0" w:color="auto"/>
                        <w:left w:val="none" w:sz="0" w:space="0" w:color="auto"/>
                        <w:bottom w:val="none" w:sz="0" w:space="0" w:color="auto"/>
                        <w:right w:val="none" w:sz="0" w:space="0" w:color="auto"/>
                      </w:divBdr>
                    </w:div>
                    <w:div w:id="278609378">
                      <w:marLeft w:val="0"/>
                      <w:marRight w:val="0"/>
                      <w:marTop w:val="0"/>
                      <w:marBottom w:val="0"/>
                      <w:divBdr>
                        <w:top w:val="none" w:sz="0" w:space="0" w:color="auto"/>
                        <w:left w:val="none" w:sz="0" w:space="0" w:color="auto"/>
                        <w:bottom w:val="none" w:sz="0" w:space="0" w:color="auto"/>
                        <w:right w:val="none" w:sz="0" w:space="0" w:color="auto"/>
                      </w:divBdr>
                    </w:div>
                  </w:divsChild>
                </w:div>
                <w:div w:id="376122707">
                  <w:marLeft w:val="0"/>
                  <w:marRight w:val="0"/>
                  <w:marTop w:val="0"/>
                  <w:marBottom w:val="0"/>
                  <w:divBdr>
                    <w:top w:val="none" w:sz="0" w:space="0" w:color="auto"/>
                    <w:left w:val="none" w:sz="0" w:space="0" w:color="auto"/>
                    <w:bottom w:val="none" w:sz="0" w:space="0" w:color="auto"/>
                    <w:right w:val="none" w:sz="0" w:space="0" w:color="auto"/>
                  </w:divBdr>
                  <w:divsChild>
                    <w:div w:id="1539584303">
                      <w:marLeft w:val="0"/>
                      <w:marRight w:val="0"/>
                      <w:marTop w:val="0"/>
                      <w:marBottom w:val="0"/>
                      <w:divBdr>
                        <w:top w:val="none" w:sz="0" w:space="0" w:color="auto"/>
                        <w:left w:val="none" w:sz="0" w:space="0" w:color="auto"/>
                        <w:bottom w:val="none" w:sz="0" w:space="0" w:color="auto"/>
                        <w:right w:val="none" w:sz="0" w:space="0" w:color="auto"/>
                      </w:divBdr>
                    </w:div>
                    <w:div w:id="1655060007">
                      <w:marLeft w:val="0"/>
                      <w:marRight w:val="0"/>
                      <w:marTop w:val="0"/>
                      <w:marBottom w:val="0"/>
                      <w:divBdr>
                        <w:top w:val="none" w:sz="0" w:space="0" w:color="auto"/>
                        <w:left w:val="none" w:sz="0" w:space="0" w:color="auto"/>
                        <w:bottom w:val="none" w:sz="0" w:space="0" w:color="auto"/>
                        <w:right w:val="none" w:sz="0" w:space="0" w:color="auto"/>
                      </w:divBdr>
                    </w:div>
                  </w:divsChild>
                </w:div>
                <w:div w:id="169222507">
                  <w:marLeft w:val="0"/>
                  <w:marRight w:val="0"/>
                  <w:marTop w:val="0"/>
                  <w:marBottom w:val="0"/>
                  <w:divBdr>
                    <w:top w:val="none" w:sz="0" w:space="0" w:color="auto"/>
                    <w:left w:val="none" w:sz="0" w:space="0" w:color="auto"/>
                    <w:bottom w:val="none" w:sz="0" w:space="0" w:color="auto"/>
                    <w:right w:val="none" w:sz="0" w:space="0" w:color="auto"/>
                  </w:divBdr>
                  <w:divsChild>
                    <w:div w:id="1874222093">
                      <w:marLeft w:val="0"/>
                      <w:marRight w:val="0"/>
                      <w:marTop w:val="0"/>
                      <w:marBottom w:val="0"/>
                      <w:divBdr>
                        <w:top w:val="none" w:sz="0" w:space="0" w:color="auto"/>
                        <w:left w:val="none" w:sz="0" w:space="0" w:color="auto"/>
                        <w:bottom w:val="none" w:sz="0" w:space="0" w:color="auto"/>
                        <w:right w:val="none" w:sz="0" w:space="0" w:color="auto"/>
                      </w:divBdr>
                    </w:div>
                    <w:div w:id="79761786">
                      <w:marLeft w:val="0"/>
                      <w:marRight w:val="0"/>
                      <w:marTop w:val="0"/>
                      <w:marBottom w:val="0"/>
                      <w:divBdr>
                        <w:top w:val="none" w:sz="0" w:space="0" w:color="auto"/>
                        <w:left w:val="none" w:sz="0" w:space="0" w:color="auto"/>
                        <w:bottom w:val="none" w:sz="0" w:space="0" w:color="auto"/>
                        <w:right w:val="none" w:sz="0" w:space="0" w:color="auto"/>
                      </w:divBdr>
                    </w:div>
                  </w:divsChild>
                </w:div>
                <w:div w:id="1764911132">
                  <w:marLeft w:val="0"/>
                  <w:marRight w:val="0"/>
                  <w:marTop w:val="0"/>
                  <w:marBottom w:val="0"/>
                  <w:divBdr>
                    <w:top w:val="none" w:sz="0" w:space="0" w:color="auto"/>
                    <w:left w:val="none" w:sz="0" w:space="0" w:color="auto"/>
                    <w:bottom w:val="none" w:sz="0" w:space="0" w:color="auto"/>
                    <w:right w:val="none" w:sz="0" w:space="0" w:color="auto"/>
                  </w:divBdr>
                  <w:divsChild>
                    <w:div w:id="161511892">
                      <w:marLeft w:val="0"/>
                      <w:marRight w:val="0"/>
                      <w:marTop w:val="0"/>
                      <w:marBottom w:val="0"/>
                      <w:divBdr>
                        <w:top w:val="none" w:sz="0" w:space="0" w:color="auto"/>
                        <w:left w:val="none" w:sz="0" w:space="0" w:color="auto"/>
                        <w:bottom w:val="none" w:sz="0" w:space="0" w:color="auto"/>
                        <w:right w:val="none" w:sz="0" w:space="0" w:color="auto"/>
                      </w:divBdr>
                    </w:div>
                  </w:divsChild>
                </w:div>
                <w:div w:id="1313829665">
                  <w:marLeft w:val="0"/>
                  <w:marRight w:val="0"/>
                  <w:marTop w:val="0"/>
                  <w:marBottom w:val="0"/>
                  <w:divBdr>
                    <w:top w:val="none" w:sz="0" w:space="0" w:color="auto"/>
                    <w:left w:val="none" w:sz="0" w:space="0" w:color="auto"/>
                    <w:bottom w:val="none" w:sz="0" w:space="0" w:color="auto"/>
                    <w:right w:val="none" w:sz="0" w:space="0" w:color="auto"/>
                  </w:divBdr>
                  <w:divsChild>
                    <w:div w:id="307436705">
                      <w:marLeft w:val="0"/>
                      <w:marRight w:val="0"/>
                      <w:marTop w:val="0"/>
                      <w:marBottom w:val="0"/>
                      <w:divBdr>
                        <w:top w:val="none" w:sz="0" w:space="0" w:color="auto"/>
                        <w:left w:val="none" w:sz="0" w:space="0" w:color="auto"/>
                        <w:bottom w:val="none" w:sz="0" w:space="0" w:color="auto"/>
                        <w:right w:val="none" w:sz="0" w:space="0" w:color="auto"/>
                      </w:divBdr>
                    </w:div>
                  </w:divsChild>
                </w:div>
                <w:div w:id="1154489550">
                  <w:marLeft w:val="0"/>
                  <w:marRight w:val="0"/>
                  <w:marTop w:val="0"/>
                  <w:marBottom w:val="0"/>
                  <w:divBdr>
                    <w:top w:val="none" w:sz="0" w:space="0" w:color="auto"/>
                    <w:left w:val="none" w:sz="0" w:space="0" w:color="auto"/>
                    <w:bottom w:val="none" w:sz="0" w:space="0" w:color="auto"/>
                    <w:right w:val="none" w:sz="0" w:space="0" w:color="auto"/>
                  </w:divBdr>
                  <w:divsChild>
                    <w:div w:id="1403478952">
                      <w:marLeft w:val="0"/>
                      <w:marRight w:val="0"/>
                      <w:marTop w:val="0"/>
                      <w:marBottom w:val="0"/>
                      <w:divBdr>
                        <w:top w:val="none" w:sz="0" w:space="0" w:color="auto"/>
                        <w:left w:val="none" w:sz="0" w:space="0" w:color="auto"/>
                        <w:bottom w:val="none" w:sz="0" w:space="0" w:color="auto"/>
                        <w:right w:val="none" w:sz="0" w:space="0" w:color="auto"/>
                      </w:divBdr>
                    </w:div>
                  </w:divsChild>
                </w:div>
                <w:div w:id="943079711">
                  <w:marLeft w:val="0"/>
                  <w:marRight w:val="0"/>
                  <w:marTop w:val="0"/>
                  <w:marBottom w:val="0"/>
                  <w:divBdr>
                    <w:top w:val="none" w:sz="0" w:space="0" w:color="auto"/>
                    <w:left w:val="none" w:sz="0" w:space="0" w:color="auto"/>
                    <w:bottom w:val="none" w:sz="0" w:space="0" w:color="auto"/>
                    <w:right w:val="none" w:sz="0" w:space="0" w:color="auto"/>
                  </w:divBdr>
                  <w:divsChild>
                    <w:div w:id="419714355">
                      <w:marLeft w:val="0"/>
                      <w:marRight w:val="0"/>
                      <w:marTop w:val="0"/>
                      <w:marBottom w:val="0"/>
                      <w:divBdr>
                        <w:top w:val="none" w:sz="0" w:space="0" w:color="auto"/>
                        <w:left w:val="none" w:sz="0" w:space="0" w:color="auto"/>
                        <w:bottom w:val="none" w:sz="0" w:space="0" w:color="auto"/>
                        <w:right w:val="none" w:sz="0" w:space="0" w:color="auto"/>
                      </w:divBdr>
                    </w:div>
                  </w:divsChild>
                </w:div>
                <w:div w:id="1235822585">
                  <w:marLeft w:val="0"/>
                  <w:marRight w:val="0"/>
                  <w:marTop w:val="0"/>
                  <w:marBottom w:val="0"/>
                  <w:divBdr>
                    <w:top w:val="none" w:sz="0" w:space="0" w:color="auto"/>
                    <w:left w:val="none" w:sz="0" w:space="0" w:color="auto"/>
                    <w:bottom w:val="none" w:sz="0" w:space="0" w:color="auto"/>
                    <w:right w:val="none" w:sz="0" w:space="0" w:color="auto"/>
                  </w:divBdr>
                  <w:divsChild>
                    <w:div w:id="1575972066">
                      <w:marLeft w:val="0"/>
                      <w:marRight w:val="0"/>
                      <w:marTop w:val="0"/>
                      <w:marBottom w:val="0"/>
                      <w:divBdr>
                        <w:top w:val="none" w:sz="0" w:space="0" w:color="auto"/>
                        <w:left w:val="none" w:sz="0" w:space="0" w:color="auto"/>
                        <w:bottom w:val="none" w:sz="0" w:space="0" w:color="auto"/>
                        <w:right w:val="none" w:sz="0" w:space="0" w:color="auto"/>
                      </w:divBdr>
                    </w:div>
                  </w:divsChild>
                </w:div>
                <w:div w:id="794636832">
                  <w:marLeft w:val="0"/>
                  <w:marRight w:val="0"/>
                  <w:marTop w:val="0"/>
                  <w:marBottom w:val="0"/>
                  <w:divBdr>
                    <w:top w:val="none" w:sz="0" w:space="0" w:color="auto"/>
                    <w:left w:val="none" w:sz="0" w:space="0" w:color="auto"/>
                    <w:bottom w:val="none" w:sz="0" w:space="0" w:color="auto"/>
                    <w:right w:val="none" w:sz="0" w:space="0" w:color="auto"/>
                  </w:divBdr>
                  <w:divsChild>
                    <w:div w:id="2138795405">
                      <w:marLeft w:val="0"/>
                      <w:marRight w:val="0"/>
                      <w:marTop w:val="0"/>
                      <w:marBottom w:val="0"/>
                      <w:divBdr>
                        <w:top w:val="none" w:sz="0" w:space="0" w:color="auto"/>
                        <w:left w:val="none" w:sz="0" w:space="0" w:color="auto"/>
                        <w:bottom w:val="none" w:sz="0" w:space="0" w:color="auto"/>
                        <w:right w:val="none" w:sz="0" w:space="0" w:color="auto"/>
                      </w:divBdr>
                    </w:div>
                    <w:div w:id="1793595632">
                      <w:marLeft w:val="0"/>
                      <w:marRight w:val="0"/>
                      <w:marTop w:val="0"/>
                      <w:marBottom w:val="0"/>
                      <w:divBdr>
                        <w:top w:val="none" w:sz="0" w:space="0" w:color="auto"/>
                        <w:left w:val="none" w:sz="0" w:space="0" w:color="auto"/>
                        <w:bottom w:val="none" w:sz="0" w:space="0" w:color="auto"/>
                        <w:right w:val="none" w:sz="0" w:space="0" w:color="auto"/>
                      </w:divBdr>
                    </w:div>
                  </w:divsChild>
                </w:div>
                <w:div w:id="1195852303">
                  <w:marLeft w:val="0"/>
                  <w:marRight w:val="0"/>
                  <w:marTop w:val="0"/>
                  <w:marBottom w:val="0"/>
                  <w:divBdr>
                    <w:top w:val="none" w:sz="0" w:space="0" w:color="auto"/>
                    <w:left w:val="none" w:sz="0" w:space="0" w:color="auto"/>
                    <w:bottom w:val="none" w:sz="0" w:space="0" w:color="auto"/>
                    <w:right w:val="none" w:sz="0" w:space="0" w:color="auto"/>
                  </w:divBdr>
                  <w:divsChild>
                    <w:div w:id="471408443">
                      <w:marLeft w:val="0"/>
                      <w:marRight w:val="0"/>
                      <w:marTop w:val="0"/>
                      <w:marBottom w:val="0"/>
                      <w:divBdr>
                        <w:top w:val="none" w:sz="0" w:space="0" w:color="auto"/>
                        <w:left w:val="none" w:sz="0" w:space="0" w:color="auto"/>
                        <w:bottom w:val="none" w:sz="0" w:space="0" w:color="auto"/>
                        <w:right w:val="none" w:sz="0" w:space="0" w:color="auto"/>
                      </w:divBdr>
                    </w:div>
                    <w:div w:id="1008870054">
                      <w:marLeft w:val="0"/>
                      <w:marRight w:val="0"/>
                      <w:marTop w:val="0"/>
                      <w:marBottom w:val="0"/>
                      <w:divBdr>
                        <w:top w:val="none" w:sz="0" w:space="0" w:color="auto"/>
                        <w:left w:val="none" w:sz="0" w:space="0" w:color="auto"/>
                        <w:bottom w:val="none" w:sz="0" w:space="0" w:color="auto"/>
                        <w:right w:val="none" w:sz="0" w:space="0" w:color="auto"/>
                      </w:divBdr>
                    </w:div>
                  </w:divsChild>
                </w:div>
                <w:div w:id="812334022">
                  <w:marLeft w:val="0"/>
                  <w:marRight w:val="0"/>
                  <w:marTop w:val="0"/>
                  <w:marBottom w:val="0"/>
                  <w:divBdr>
                    <w:top w:val="none" w:sz="0" w:space="0" w:color="auto"/>
                    <w:left w:val="none" w:sz="0" w:space="0" w:color="auto"/>
                    <w:bottom w:val="none" w:sz="0" w:space="0" w:color="auto"/>
                    <w:right w:val="none" w:sz="0" w:space="0" w:color="auto"/>
                  </w:divBdr>
                  <w:divsChild>
                    <w:div w:id="1141462421">
                      <w:marLeft w:val="0"/>
                      <w:marRight w:val="0"/>
                      <w:marTop w:val="0"/>
                      <w:marBottom w:val="0"/>
                      <w:divBdr>
                        <w:top w:val="none" w:sz="0" w:space="0" w:color="auto"/>
                        <w:left w:val="none" w:sz="0" w:space="0" w:color="auto"/>
                        <w:bottom w:val="none" w:sz="0" w:space="0" w:color="auto"/>
                        <w:right w:val="none" w:sz="0" w:space="0" w:color="auto"/>
                      </w:divBdr>
                    </w:div>
                    <w:div w:id="1600482970">
                      <w:marLeft w:val="0"/>
                      <w:marRight w:val="0"/>
                      <w:marTop w:val="0"/>
                      <w:marBottom w:val="0"/>
                      <w:divBdr>
                        <w:top w:val="none" w:sz="0" w:space="0" w:color="auto"/>
                        <w:left w:val="none" w:sz="0" w:space="0" w:color="auto"/>
                        <w:bottom w:val="none" w:sz="0" w:space="0" w:color="auto"/>
                        <w:right w:val="none" w:sz="0" w:space="0" w:color="auto"/>
                      </w:divBdr>
                    </w:div>
                  </w:divsChild>
                </w:div>
                <w:div w:id="1696034172">
                  <w:marLeft w:val="0"/>
                  <w:marRight w:val="0"/>
                  <w:marTop w:val="0"/>
                  <w:marBottom w:val="0"/>
                  <w:divBdr>
                    <w:top w:val="none" w:sz="0" w:space="0" w:color="auto"/>
                    <w:left w:val="none" w:sz="0" w:space="0" w:color="auto"/>
                    <w:bottom w:val="none" w:sz="0" w:space="0" w:color="auto"/>
                    <w:right w:val="none" w:sz="0" w:space="0" w:color="auto"/>
                  </w:divBdr>
                  <w:divsChild>
                    <w:div w:id="1072854073">
                      <w:marLeft w:val="0"/>
                      <w:marRight w:val="0"/>
                      <w:marTop w:val="0"/>
                      <w:marBottom w:val="0"/>
                      <w:divBdr>
                        <w:top w:val="none" w:sz="0" w:space="0" w:color="auto"/>
                        <w:left w:val="none" w:sz="0" w:space="0" w:color="auto"/>
                        <w:bottom w:val="none" w:sz="0" w:space="0" w:color="auto"/>
                        <w:right w:val="none" w:sz="0" w:space="0" w:color="auto"/>
                      </w:divBdr>
                    </w:div>
                  </w:divsChild>
                </w:div>
                <w:div w:id="1289900559">
                  <w:marLeft w:val="0"/>
                  <w:marRight w:val="0"/>
                  <w:marTop w:val="0"/>
                  <w:marBottom w:val="0"/>
                  <w:divBdr>
                    <w:top w:val="none" w:sz="0" w:space="0" w:color="auto"/>
                    <w:left w:val="none" w:sz="0" w:space="0" w:color="auto"/>
                    <w:bottom w:val="none" w:sz="0" w:space="0" w:color="auto"/>
                    <w:right w:val="none" w:sz="0" w:space="0" w:color="auto"/>
                  </w:divBdr>
                  <w:divsChild>
                    <w:div w:id="1761176678">
                      <w:marLeft w:val="0"/>
                      <w:marRight w:val="0"/>
                      <w:marTop w:val="0"/>
                      <w:marBottom w:val="0"/>
                      <w:divBdr>
                        <w:top w:val="none" w:sz="0" w:space="0" w:color="auto"/>
                        <w:left w:val="none" w:sz="0" w:space="0" w:color="auto"/>
                        <w:bottom w:val="none" w:sz="0" w:space="0" w:color="auto"/>
                        <w:right w:val="none" w:sz="0" w:space="0" w:color="auto"/>
                      </w:divBdr>
                    </w:div>
                    <w:div w:id="897129216">
                      <w:marLeft w:val="0"/>
                      <w:marRight w:val="0"/>
                      <w:marTop w:val="0"/>
                      <w:marBottom w:val="0"/>
                      <w:divBdr>
                        <w:top w:val="none" w:sz="0" w:space="0" w:color="auto"/>
                        <w:left w:val="none" w:sz="0" w:space="0" w:color="auto"/>
                        <w:bottom w:val="none" w:sz="0" w:space="0" w:color="auto"/>
                        <w:right w:val="none" w:sz="0" w:space="0" w:color="auto"/>
                      </w:divBdr>
                    </w:div>
                  </w:divsChild>
                </w:div>
                <w:div w:id="659499630">
                  <w:marLeft w:val="0"/>
                  <w:marRight w:val="0"/>
                  <w:marTop w:val="0"/>
                  <w:marBottom w:val="0"/>
                  <w:divBdr>
                    <w:top w:val="none" w:sz="0" w:space="0" w:color="auto"/>
                    <w:left w:val="none" w:sz="0" w:space="0" w:color="auto"/>
                    <w:bottom w:val="none" w:sz="0" w:space="0" w:color="auto"/>
                    <w:right w:val="none" w:sz="0" w:space="0" w:color="auto"/>
                  </w:divBdr>
                  <w:divsChild>
                    <w:div w:id="937100612">
                      <w:marLeft w:val="0"/>
                      <w:marRight w:val="0"/>
                      <w:marTop w:val="0"/>
                      <w:marBottom w:val="0"/>
                      <w:divBdr>
                        <w:top w:val="none" w:sz="0" w:space="0" w:color="auto"/>
                        <w:left w:val="none" w:sz="0" w:space="0" w:color="auto"/>
                        <w:bottom w:val="none" w:sz="0" w:space="0" w:color="auto"/>
                        <w:right w:val="none" w:sz="0" w:space="0" w:color="auto"/>
                      </w:divBdr>
                    </w:div>
                    <w:div w:id="62068642">
                      <w:marLeft w:val="0"/>
                      <w:marRight w:val="0"/>
                      <w:marTop w:val="0"/>
                      <w:marBottom w:val="0"/>
                      <w:divBdr>
                        <w:top w:val="none" w:sz="0" w:space="0" w:color="auto"/>
                        <w:left w:val="none" w:sz="0" w:space="0" w:color="auto"/>
                        <w:bottom w:val="none" w:sz="0" w:space="0" w:color="auto"/>
                        <w:right w:val="none" w:sz="0" w:space="0" w:color="auto"/>
                      </w:divBdr>
                    </w:div>
                  </w:divsChild>
                </w:div>
                <w:div w:id="1701277718">
                  <w:marLeft w:val="0"/>
                  <w:marRight w:val="0"/>
                  <w:marTop w:val="0"/>
                  <w:marBottom w:val="0"/>
                  <w:divBdr>
                    <w:top w:val="none" w:sz="0" w:space="0" w:color="auto"/>
                    <w:left w:val="none" w:sz="0" w:space="0" w:color="auto"/>
                    <w:bottom w:val="none" w:sz="0" w:space="0" w:color="auto"/>
                    <w:right w:val="none" w:sz="0" w:space="0" w:color="auto"/>
                  </w:divBdr>
                  <w:divsChild>
                    <w:div w:id="1605646605">
                      <w:marLeft w:val="0"/>
                      <w:marRight w:val="0"/>
                      <w:marTop w:val="0"/>
                      <w:marBottom w:val="0"/>
                      <w:divBdr>
                        <w:top w:val="none" w:sz="0" w:space="0" w:color="auto"/>
                        <w:left w:val="none" w:sz="0" w:space="0" w:color="auto"/>
                        <w:bottom w:val="none" w:sz="0" w:space="0" w:color="auto"/>
                        <w:right w:val="none" w:sz="0" w:space="0" w:color="auto"/>
                      </w:divBdr>
                    </w:div>
                    <w:div w:id="1181891230">
                      <w:marLeft w:val="0"/>
                      <w:marRight w:val="0"/>
                      <w:marTop w:val="0"/>
                      <w:marBottom w:val="0"/>
                      <w:divBdr>
                        <w:top w:val="none" w:sz="0" w:space="0" w:color="auto"/>
                        <w:left w:val="none" w:sz="0" w:space="0" w:color="auto"/>
                        <w:bottom w:val="none" w:sz="0" w:space="0" w:color="auto"/>
                        <w:right w:val="none" w:sz="0" w:space="0" w:color="auto"/>
                      </w:divBdr>
                    </w:div>
                  </w:divsChild>
                </w:div>
                <w:div w:id="964895407">
                  <w:marLeft w:val="0"/>
                  <w:marRight w:val="0"/>
                  <w:marTop w:val="0"/>
                  <w:marBottom w:val="0"/>
                  <w:divBdr>
                    <w:top w:val="none" w:sz="0" w:space="0" w:color="auto"/>
                    <w:left w:val="none" w:sz="0" w:space="0" w:color="auto"/>
                    <w:bottom w:val="none" w:sz="0" w:space="0" w:color="auto"/>
                    <w:right w:val="none" w:sz="0" w:space="0" w:color="auto"/>
                  </w:divBdr>
                  <w:divsChild>
                    <w:div w:id="824005896">
                      <w:marLeft w:val="0"/>
                      <w:marRight w:val="0"/>
                      <w:marTop w:val="0"/>
                      <w:marBottom w:val="0"/>
                      <w:divBdr>
                        <w:top w:val="none" w:sz="0" w:space="0" w:color="auto"/>
                        <w:left w:val="none" w:sz="0" w:space="0" w:color="auto"/>
                        <w:bottom w:val="none" w:sz="0" w:space="0" w:color="auto"/>
                        <w:right w:val="none" w:sz="0" w:space="0" w:color="auto"/>
                      </w:divBdr>
                    </w:div>
                  </w:divsChild>
                </w:div>
                <w:div w:id="1112823096">
                  <w:marLeft w:val="0"/>
                  <w:marRight w:val="0"/>
                  <w:marTop w:val="0"/>
                  <w:marBottom w:val="0"/>
                  <w:divBdr>
                    <w:top w:val="none" w:sz="0" w:space="0" w:color="auto"/>
                    <w:left w:val="none" w:sz="0" w:space="0" w:color="auto"/>
                    <w:bottom w:val="none" w:sz="0" w:space="0" w:color="auto"/>
                    <w:right w:val="none" w:sz="0" w:space="0" w:color="auto"/>
                  </w:divBdr>
                  <w:divsChild>
                    <w:div w:id="391002914">
                      <w:marLeft w:val="0"/>
                      <w:marRight w:val="0"/>
                      <w:marTop w:val="0"/>
                      <w:marBottom w:val="0"/>
                      <w:divBdr>
                        <w:top w:val="none" w:sz="0" w:space="0" w:color="auto"/>
                        <w:left w:val="none" w:sz="0" w:space="0" w:color="auto"/>
                        <w:bottom w:val="none" w:sz="0" w:space="0" w:color="auto"/>
                        <w:right w:val="none" w:sz="0" w:space="0" w:color="auto"/>
                      </w:divBdr>
                    </w:div>
                    <w:div w:id="735784741">
                      <w:marLeft w:val="0"/>
                      <w:marRight w:val="0"/>
                      <w:marTop w:val="0"/>
                      <w:marBottom w:val="0"/>
                      <w:divBdr>
                        <w:top w:val="none" w:sz="0" w:space="0" w:color="auto"/>
                        <w:left w:val="none" w:sz="0" w:space="0" w:color="auto"/>
                        <w:bottom w:val="none" w:sz="0" w:space="0" w:color="auto"/>
                        <w:right w:val="none" w:sz="0" w:space="0" w:color="auto"/>
                      </w:divBdr>
                    </w:div>
                  </w:divsChild>
                </w:div>
                <w:div w:id="390423458">
                  <w:marLeft w:val="0"/>
                  <w:marRight w:val="0"/>
                  <w:marTop w:val="0"/>
                  <w:marBottom w:val="0"/>
                  <w:divBdr>
                    <w:top w:val="none" w:sz="0" w:space="0" w:color="auto"/>
                    <w:left w:val="none" w:sz="0" w:space="0" w:color="auto"/>
                    <w:bottom w:val="none" w:sz="0" w:space="0" w:color="auto"/>
                    <w:right w:val="none" w:sz="0" w:space="0" w:color="auto"/>
                  </w:divBdr>
                  <w:divsChild>
                    <w:div w:id="1882595468">
                      <w:marLeft w:val="0"/>
                      <w:marRight w:val="0"/>
                      <w:marTop w:val="0"/>
                      <w:marBottom w:val="0"/>
                      <w:divBdr>
                        <w:top w:val="none" w:sz="0" w:space="0" w:color="auto"/>
                        <w:left w:val="none" w:sz="0" w:space="0" w:color="auto"/>
                        <w:bottom w:val="none" w:sz="0" w:space="0" w:color="auto"/>
                        <w:right w:val="none" w:sz="0" w:space="0" w:color="auto"/>
                      </w:divBdr>
                    </w:div>
                    <w:div w:id="839350711">
                      <w:marLeft w:val="0"/>
                      <w:marRight w:val="0"/>
                      <w:marTop w:val="0"/>
                      <w:marBottom w:val="0"/>
                      <w:divBdr>
                        <w:top w:val="none" w:sz="0" w:space="0" w:color="auto"/>
                        <w:left w:val="none" w:sz="0" w:space="0" w:color="auto"/>
                        <w:bottom w:val="none" w:sz="0" w:space="0" w:color="auto"/>
                        <w:right w:val="none" w:sz="0" w:space="0" w:color="auto"/>
                      </w:divBdr>
                    </w:div>
                  </w:divsChild>
                </w:div>
                <w:div w:id="1980761878">
                  <w:marLeft w:val="0"/>
                  <w:marRight w:val="0"/>
                  <w:marTop w:val="0"/>
                  <w:marBottom w:val="0"/>
                  <w:divBdr>
                    <w:top w:val="none" w:sz="0" w:space="0" w:color="auto"/>
                    <w:left w:val="none" w:sz="0" w:space="0" w:color="auto"/>
                    <w:bottom w:val="none" w:sz="0" w:space="0" w:color="auto"/>
                    <w:right w:val="none" w:sz="0" w:space="0" w:color="auto"/>
                  </w:divBdr>
                  <w:divsChild>
                    <w:div w:id="1595896113">
                      <w:marLeft w:val="0"/>
                      <w:marRight w:val="0"/>
                      <w:marTop w:val="0"/>
                      <w:marBottom w:val="0"/>
                      <w:divBdr>
                        <w:top w:val="none" w:sz="0" w:space="0" w:color="auto"/>
                        <w:left w:val="none" w:sz="0" w:space="0" w:color="auto"/>
                        <w:bottom w:val="none" w:sz="0" w:space="0" w:color="auto"/>
                        <w:right w:val="none" w:sz="0" w:space="0" w:color="auto"/>
                      </w:divBdr>
                    </w:div>
                    <w:div w:id="2073650987">
                      <w:marLeft w:val="0"/>
                      <w:marRight w:val="0"/>
                      <w:marTop w:val="0"/>
                      <w:marBottom w:val="0"/>
                      <w:divBdr>
                        <w:top w:val="none" w:sz="0" w:space="0" w:color="auto"/>
                        <w:left w:val="none" w:sz="0" w:space="0" w:color="auto"/>
                        <w:bottom w:val="none" w:sz="0" w:space="0" w:color="auto"/>
                        <w:right w:val="none" w:sz="0" w:space="0" w:color="auto"/>
                      </w:divBdr>
                    </w:div>
                  </w:divsChild>
                </w:div>
                <w:div w:id="1430394396">
                  <w:marLeft w:val="0"/>
                  <w:marRight w:val="0"/>
                  <w:marTop w:val="0"/>
                  <w:marBottom w:val="0"/>
                  <w:divBdr>
                    <w:top w:val="none" w:sz="0" w:space="0" w:color="auto"/>
                    <w:left w:val="none" w:sz="0" w:space="0" w:color="auto"/>
                    <w:bottom w:val="none" w:sz="0" w:space="0" w:color="auto"/>
                    <w:right w:val="none" w:sz="0" w:space="0" w:color="auto"/>
                  </w:divBdr>
                  <w:divsChild>
                    <w:div w:id="1535729403">
                      <w:marLeft w:val="0"/>
                      <w:marRight w:val="0"/>
                      <w:marTop w:val="0"/>
                      <w:marBottom w:val="0"/>
                      <w:divBdr>
                        <w:top w:val="none" w:sz="0" w:space="0" w:color="auto"/>
                        <w:left w:val="none" w:sz="0" w:space="0" w:color="auto"/>
                        <w:bottom w:val="none" w:sz="0" w:space="0" w:color="auto"/>
                        <w:right w:val="none" w:sz="0" w:space="0" w:color="auto"/>
                      </w:divBdr>
                    </w:div>
                  </w:divsChild>
                </w:div>
                <w:div w:id="1476491066">
                  <w:marLeft w:val="0"/>
                  <w:marRight w:val="0"/>
                  <w:marTop w:val="0"/>
                  <w:marBottom w:val="0"/>
                  <w:divBdr>
                    <w:top w:val="none" w:sz="0" w:space="0" w:color="auto"/>
                    <w:left w:val="none" w:sz="0" w:space="0" w:color="auto"/>
                    <w:bottom w:val="none" w:sz="0" w:space="0" w:color="auto"/>
                    <w:right w:val="none" w:sz="0" w:space="0" w:color="auto"/>
                  </w:divBdr>
                  <w:divsChild>
                    <w:div w:id="790246405">
                      <w:marLeft w:val="0"/>
                      <w:marRight w:val="0"/>
                      <w:marTop w:val="0"/>
                      <w:marBottom w:val="0"/>
                      <w:divBdr>
                        <w:top w:val="none" w:sz="0" w:space="0" w:color="auto"/>
                        <w:left w:val="none" w:sz="0" w:space="0" w:color="auto"/>
                        <w:bottom w:val="none" w:sz="0" w:space="0" w:color="auto"/>
                        <w:right w:val="none" w:sz="0" w:space="0" w:color="auto"/>
                      </w:divBdr>
                    </w:div>
                    <w:div w:id="1112553061">
                      <w:marLeft w:val="0"/>
                      <w:marRight w:val="0"/>
                      <w:marTop w:val="0"/>
                      <w:marBottom w:val="0"/>
                      <w:divBdr>
                        <w:top w:val="none" w:sz="0" w:space="0" w:color="auto"/>
                        <w:left w:val="none" w:sz="0" w:space="0" w:color="auto"/>
                        <w:bottom w:val="none" w:sz="0" w:space="0" w:color="auto"/>
                        <w:right w:val="none" w:sz="0" w:space="0" w:color="auto"/>
                      </w:divBdr>
                    </w:div>
                  </w:divsChild>
                </w:div>
                <w:div w:id="515853713">
                  <w:marLeft w:val="0"/>
                  <w:marRight w:val="0"/>
                  <w:marTop w:val="0"/>
                  <w:marBottom w:val="0"/>
                  <w:divBdr>
                    <w:top w:val="none" w:sz="0" w:space="0" w:color="auto"/>
                    <w:left w:val="none" w:sz="0" w:space="0" w:color="auto"/>
                    <w:bottom w:val="none" w:sz="0" w:space="0" w:color="auto"/>
                    <w:right w:val="none" w:sz="0" w:space="0" w:color="auto"/>
                  </w:divBdr>
                  <w:divsChild>
                    <w:div w:id="511576725">
                      <w:marLeft w:val="0"/>
                      <w:marRight w:val="0"/>
                      <w:marTop w:val="0"/>
                      <w:marBottom w:val="0"/>
                      <w:divBdr>
                        <w:top w:val="none" w:sz="0" w:space="0" w:color="auto"/>
                        <w:left w:val="none" w:sz="0" w:space="0" w:color="auto"/>
                        <w:bottom w:val="none" w:sz="0" w:space="0" w:color="auto"/>
                        <w:right w:val="none" w:sz="0" w:space="0" w:color="auto"/>
                      </w:divBdr>
                    </w:div>
                    <w:div w:id="252475461">
                      <w:marLeft w:val="0"/>
                      <w:marRight w:val="0"/>
                      <w:marTop w:val="0"/>
                      <w:marBottom w:val="0"/>
                      <w:divBdr>
                        <w:top w:val="none" w:sz="0" w:space="0" w:color="auto"/>
                        <w:left w:val="none" w:sz="0" w:space="0" w:color="auto"/>
                        <w:bottom w:val="none" w:sz="0" w:space="0" w:color="auto"/>
                        <w:right w:val="none" w:sz="0" w:space="0" w:color="auto"/>
                      </w:divBdr>
                    </w:div>
                  </w:divsChild>
                </w:div>
                <w:div w:id="1223710435">
                  <w:marLeft w:val="0"/>
                  <w:marRight w:val="0"/>
                  <w:marTop w:val="0"/>
                  <w:marBottom w:val="0"/>
                  <w:divBdr>
                    <w:top w:val="none" w:sz="0" w:space="0" w:color="auto"/>
                    <w:left w:val="none" w:sz="0" w:space="0" w:color="auto"/>
                    <w:bottom w:val="none" w:sz="0" w:space="0" w:color="auto"/>
                    <w:right w:val="none" w:sz="0" w:space="0" w:color="auto"/>
                  </w:divBdr>
                  <w:divsChild>
                    <w:div w:id="1466701585">
                      <w:marLeft w:val="0"/>
                      <w:marRight w:val="0"/>
                      <w:marTop w:val="0"/>
                      <w:marBottom w:val="0"/>
                      <w:divBdr>
                        <w:top w:val="none" w:sz="0" w:space="0" w:color="auto"/>
                        <w:left w:val="none" w:sz="0" w:space="0" w:color="auto"/>
                        <w:bottom w:val="none" w:sz="0" w:space="0" w:color="auto"/>
                        <w:right w:val="none" w:sz="0" w:space="0" w:color="auto"/>
                      </w:divBdr>
                    </w:div>
                    <w:div w:id="1819615997">
                      <w:marLeft w:val="0"/>
                      <w:marRight w:val="0"/>
                      <w:marTop w:val="0"/>
                      <w:marBottom w:val="0"/>
                      <w:divBdr>
                        <w:top w:val="none" w:sz="0" w:space="0" w:color="auto"/>
                        <w:left w:val="none" w:sz="0" w:space="0" w:color="auto"/>
                        <w:bottom w:val="none" w:sz="0" w:space="0" w:color="auto"/>
                        <w:right w:val="none" w:sz="0" w:space="0" w:color="auto"/>
                      </w:divBdr>
                    </w:div>
                  </w:divsChild>
                </w:div>
                <w:div w:id="1457603616">
                  <w:marLeft w:val="0"/>
                  <w:marRight w:val="0"/>
                  <w:marTop w:val="0"/>
                  <w:marBottom w:val="0"/>
                  <w:divBdr>
                    <w:top w:val="none" w:sz="0" w:space="0" w:color="auto"/>
                    <w:left w:val="none" w:sz="0" w:space="0" w:color="auto"/>
                    <w:bottom w:val="none" w:sz="0" w:space="0" w:color="auto"/>
                    <w:right w:val="none" w:sz="0" w:space="0" w:color="auto"/>
                  </w:divBdr>
                  <w:divsChild>
                    <w:div w:id="1559588974">
                      <w:marLeft w:val="0"/>
                      <w:marRight w:val="0"/>
                      <w:marTop w:val="0"/>
                      <w:marBottom w:val="0"/>
                      <w:divBdr>
                        <w:top w:val="none" w:sz="0" w:space="0" w:color="auto"/>
                        <w:left w:val="none" w:sz="0" w:space="0" w:color="auto"/>
                        <w:bottom w:val="none" w:sz="0" w:space="0" w:color="auto"/>
                        <w:right w:val="none" w:sz="0" w:space="0" w:color="auto"/>
                      </w:divBdr>
                    </w:div>
                  </w:divsChild>
                </w:div>
                <w:div w:id="927542910">
                  <w:marLeft w:val="0"/>
                  <w:marRight w:val="0"/>
                  <w:marTop w:val="0"/>
                  <w:marBottom w:val="0"/>
                  <w:divBdr>
                    <w:top w:val="none" w:sz="0" w:space="0" w:color="auto"/>
                    <w:left w:val="none" w:sz="0" w:space="0" w:color="auto"/>
                    <w:bottom w:val="none" w:sz="0" w:space="0" w:color="auto"/>
                    <w:right w:val="none" w:sz="0" w:space="0" w:color="auto"/>
                  </w:divBdr>
                  <w:divsChild>
                    <w:div w:id="647395458">
                      <w:marLeft w:val="0"/>
                      <w:marRight w:val="0"/>
                      <w:marTop w:val="0"/>
                      <w:marBottom w:val="0"/>
                      <w:divBdr>
                        <w:top w:val="none" w:sz="0" w:space="0" w:color="auto"/>
                        <w:left w:val="none" w:sz="0" w:space="0" w:color="auto"/>
                        <w:bottom w:val="none" w:sz="0" w:space="0" w:color="auto"/>
                        <w:right w:val="none" w:sz="0" w:space="0" w:color="auto"/>
                      </w:divBdr>
                    </w:div>
                  </w:divsChild>
                </w:div>
                <w:div w:id="983894235">
                  <w:marLeft w:val="0"/>
                  <w:marRight w:val="0"/>
                  <w:marTop w:val="0"/>
                  <w:marBottom w:val="0"/>
                  <w:divBdr>
                    <w:top w:val="none" w:sz="0" w:space="0" w:color="auto"/>
                    <w:left w:val="none" w:sz="0" w:space="0" w:color="auto"/>
                    <w:bottom w:val="none" w:sz="0" w:space="0" w:color="auto"/>
                    <w:right w:val="none" w:sz="0" w:space="0" w:color="auto"/>
                  </w:divBdr>
                  <w:divsChild>
                    <w:div w:id="560869314">
                      <w:marLeft w:val="0"/>
                      <w:marRight w:val="0"/>
                      <w:marTop w:val="0"/>
                      <w:marBottom w:val="0"/>
                      <w:divBdr>
                        <w:top w:val="none" w:sz="0" w:space="0" w:color="auto"/>
                        <w:left w:val="none" w:sz="0" w:space="0" w:color="auto"/>
                        <w:bottom w:val="none" w:sz="0" w:space="0" w:color="auto"/>
                        <w:right w:val="none" w:sz="0" w:space="0" w:color="auto"/>
                      </w:divBdr>
                    </w:div>
                  </w:divsChild>
                </w:div>
                <w:div w:id="1123689496">
                  <w:marLeft w:val="0"/>
                  <w:marRight w:val="0"/>
                  <w:marTop w:val="0"/>
                  <w:marBottom w:val="0"/>
                  <w:divBdr>
                    <w:top w:val="none" w:sz="0" w:space="0" w:color="auto"/>
                    <w:left w:val="none" w:sz="0" w:space="0" w:color="auto"/>
                    <w:bottom w:val="none" w:sz="0" w:space="0" w:color="auto"/>
                    <w:right w:val="none" w:sz="0" w:space="0" w:color="auto"/>
                  </w:divBdr>
                  <w:divsChild>
                    <w:div w:id="1299335028">
                      <w:marLeft w:val="0"/>
                      <w:marRight w:val="0"/>
                      <w:marTop w:val="0"/>
                      <w:marBottom w:val="0"/>
                      <w:divBdr>
                        <w:top w:val="none" w:sz="0" w:space="0" w:color="auto"/>
                        <w:left w:val="none" w:sz="0" w:space="0" w:color="auto"/>
                        <w:bottom w:val="none" w:sz="0" w:space="0" w:color="auto"/>
                        <w:right w:val="none" w:sz="0" w:space="0" w:color="auto"/>
                      </w:divBdr>
                    </w:div>
                  </w:divsChild>
                </w:div>
                <w:div w:id="610861190">
                  <w:marLeft w:val="0"/>
                  <w:marRight w:val="0"/>
                  <w:marTop w:val="0"/>
                  <w:marBottom w:val="0"/>
                  <w:divBdr>
                    <w:top w:val="none" w:sz="0" w:space="0" w:color="auto"/>
                    <w:left w:val="none" w:sz="0" w:space="0" w:color="auto"/>
                    <w:bottom w:val="none" w:sz="0" w:space="0" w:color="auto"/>
                    <w:right w:val="none" w:sz="0" w:space="0" w:color="auto"/>
                  </w:divBdr>
                  <w:divsChild>
                    <w:div w:id="947784359">
                      <w:marLeft w:val="0"/>
                      <w:marRight w:val="0"/>
                      <w:marTop w:val="0"/>
                      <w:marBottom w:val="0"/>
                      <w:divBdr>
                        <w:top w:val="none" w:sz="0" w:space="0" w:color="auto"/>
                        <w:left w:val="none" w:sz="0" w:space="0" w:color="auto"/>
                        <w:bottom w:val="none" w:sz="0" w:space="0" w:color="auto"/>
                        <w:right w:val="none" w:sz="0" w:space="0" w:color="auto"/>
                      </w:divBdr>
                    </w:div>
                  </w:divsChild>
                </w:div>
                <w:div w:id="765617816">
                  <w:marLeft w:val="0"/>
                  <w:marRight w:val="0"/>
                  <w:marTop w:val="0"/>
                  <w:marBottom w:val="0"/>
                  <w:divBdr>
                    <w:top w:val="none" w:sz="0" w:space="0" w:color="auto"/>
                    <w:left w:val="none" w:sz="0" w:space="0" w:color="auto"/>
                    <w:bottom w:val="none" w:sz="0" w:space="0" w:color="auto"/>
                    <w:right w:val="none" w:sz="0" w:space="0" w:color="auto"/>
                  </w:divBdr>
                  <w:divsChild>
                    <w:div w:id="724059986">
                      <w:marLeft w:val="0"/>
                      <w:marRight w:val="0"/>
                      <w:marTop w:val="0"/>
                      <w:marBottom w:val="0"/>
                      <w:divBdr>
                        <w:top w:val="none" w:sz="0" w:space="0" w:color="auto"/>
                        <w:left w:val="none" w:sz="0" w:space="0" w:color="auto"/>
                        <w:bottom w:val="none" w:sz="0" w:space="0" w:color="auto"/>
                        <w:right w:val="none" w:sz="0" w:space="0" w:color="auto"/>
                      </w:divBdr>
                    </w:div>
                    <w:div w:id="941113289">
                      <w:marLeft w:val="0"/>
                      <w:marRight w:val="0"/>
                      <w:marTop w:val="0"/>
                      <w:marBottom w:val="0"/>
                      <w:divBdr>
                        <w:top w:val="none" w:sz="0" w:space="0" w:color="auto"/>
                        <w:left w:val="none" w:sz="0" w:space="0" w:color="auto"/>
                        <w:bottom w:val="none" w:sz="0" w:space="0" w:color="auto"/>
                        <w:right w:val="none" w:sz="0" w:space="0" w:color="auto"/>
                      </w:divBdr>
                    </w:div>
                  </w:divsChild>
                </w:div>
                <w:div w:id="1796677264">
                  <w:marLeft w:val="0"/>
                  <w:marRight w:val="0"/>
                  <w:marTop w:val="0"/>
                  <w:marBottom w:val="0"/>
                  <w:divBdr>
                    <w:top w:val="none" w:sz="0" w:space="0" w:color="auto"/>
                    <w:left w:val="none" w:sz="0" w:space="0" w:color="auto"/>
                    <w:bottom w:val="none" w:sz="0" w:space="0" w:color="auto"/>
                    <w:right w:val="none" w:sz="0" w:space="0" w:color="auto"/>
                  </w:divBdr>
                  <w:divsChild>
                    <w:div w:id="1997415884">
                      <w:marLeft w:val="0"/>
                      <w:marRight w:val="0"/>
                      <w:marTop w:val="0"/>
                      <w:marBottom w:val="0"/>
                      <w:divBdr>
                        <w:top w:val="none" w:sz="0" w:space="0" w:color="auto"/>
                        <w:left w:val="none" w:sz="0" w:space="0" w:color="auto"/>
                        <w:bottom w:val="none" w:sz="0" w:space="0" w:color="auto"/>
                        <w:right w:val="none" w:sz="0" w:space="0" w:color="auto"/>
                      </w:divBdr>
                    </w:div>
                    <w:div w:id="248466527">
                      <w:marLeft w:val="0"/>
                      <w:marRight w:val="0"/>
                      <w:marTop w:val="0"/>
                      <w:marBottom w:val="0"/>
                      <w:divBdr>
                        <w:top w:val="none" w:sz="0" w:space="0" w:color="auto"/>
                        <w:left w:val="none" w:sz="0" w:space="0" w:color="auto"/>
                        <w:bottom w:val="none" w:sz="0" w:space="0" w:color="auto"/>
                        <w:right w:val="none" w:sz="0" w:space="0" w:color="auto"/>
                      </w:divBdr>
                    </w:div>
                  </w:divsChild>
                </w:div>
                <w:div w:id="907350363">
                  <w:marLeft w:val="0"/>
                  <w:marRight w:val="0"/>
                  <w:marTop w:val="0"/>
                  <w:marBottom w:val="0"/>
                  <w:divBdr>
                    <w:top w:val="none" w:sz="0" w:space="0" w:color="auto"/>
                    <w:left w:val="none" w:sz="0" w:space="0" w:color="auto"/>
                    <w:bottom w:val="none" w:sz="0" w:space="0" w:color="auto"/>
                    <w:right w:val="none" w:sz="0" w:space="0" w:color="auto"/>
                  </w:divBdr>
                  <w:divsChild>
                    <w:div w:id="223373052">
                      <w:marLeft w:val="0"/>
                      <w:marRight w:val="0"/>
                      <w:marTop w:val="0"/>
                      <w:marBottom w:val="0"/>
                      <w:divBdr>
                        <w:top w:val="none" w:sz="0" w:space="0" w:color="auto"/>
                        <w:left w:val="none" w:sz="0" w:space="0" w:color="auto"/>
                        <w:bottom w:val="none" w:sz="0" w:space="0" w:color="auto"/>
                        <w:right w:val="none" w:sz="0" w:space="0" w:color="auto"/>
                      </w:divBdr>
                    </w:div>
                    <w:div w:id="2082673523">
                      <w:marLeft w:val="0"/>
                      <w:marRight w:val="0"/>
                      <w:marTop w:val="0"/>
                      <w:marBottom w:val="0"/>
                      <w:divBdr>
                        <w:top w:val="none" w:sz="0" w:space="0" w:color="auto"/>
                        <w:left w:val="none" w:sz="0" w:space="0" w:color="auto"/>
                        <w:bottom w:val="none" w:sz="0" w:space="0" w:color="auto"/>
                        <w:right w:val="none" w:sz="0" w:space="0" w:color="auto"/>
                      </w:divBdr>
                    </w:div>
                  </w:divsChild>
                </w:div>
                <w:div w:id="250700237">
                  <w:marLeft w:val="0"/>
                  <w:marRight w:val="0"/>
                  <w:marTop w:val="0"/>
                  <w:marBottom w:val="0"/>
                  <w:divBdr>
                    <w:top w:val="none" w:sz="0" w:space="0" w:color="auto"/>
                    <w:left w:val="none" w:sz="0" w:space="0" w:color="auto"/>
                    <w:bottom w:val="none" w:sz="0" w:space="0" w:color="auto"/>
                    <w:right w:val="none" w:sz="0" w:space="0" w:color="auto"/>
                  </w:divBdr>
                  <w:divsChild>
                    <w:div w:id="1785147452">
                      <w:marLeft w:val="0"/>
                      <w:marRight w:val="0"/>
                      <w:marTop w:val="0"/>
                      <w:marBottom w:val="0"/>
                      <w:divBdr>
                        <w:top w:val="none" w:sz="0" w:space="0" w:color="auto"/>
                        <w:left w:val="none" w:sz="0" w:space="0" w:color="auto"/>
                        <w:bottom w:val="none" w:sz="0" w:space="0" w:color="auto"/>
                        <w:right w:val="none" w:sz="0" w:space="0" w:color="auto"/>
                      </w:divBdr>
                    </w:div>
                  </w:divsChild>
                </w:div>
                <w:div w:id="782842832">
                  <w:marLeft w:val="0"/>
                  <w:marRight w:val="0"/>
                  <w:marTop w:val="0"/>
                  <w:marBottom w:val="0"/>
                  <w:divBdr>
                    <w:top w:val="none" w:sz="0" w:space="0" w:color="auto"/>
                    <w:left w:val="none" w:sz="0" w:space="0" w:color="auto"/>
                    <w:bottom w:val="none" w:sz="0" w:space="0" w:color="auto"/>
                    <w:right w:val="none" w:sz="0" w:space="0" w:color="auto"/>
                  </w:divBdr>
                  <w:divsChild>
                    <w:div w:id="725303852">
                      <w:marLeft w:val="0"/>
                      <w:marRight w:val="0"/>
                      <w:marTop w:val="0"/>
                      <w:marBottom w:val="0"/>
                      <w:divBdr>
                        <w:top w:val="none" w:sz="0" w:space="0" w:color="auto"/>
                        <w:left w:val="none" w:sz="0" w:space="0" w:color="auto"/>
                        <w:bottom w:val="none" w:sz="0" w:space="0" w:color="auto"/>
                        <w:right w:val="none" w:sz="0" w:space="0" w:color="auto"/>
                      </w:divBdr>
                    </w:div>
                  </w:divsChild>
                </w:div>
                <w:div w:id="1759594725">
                  <w:marLeft w:val="0"/>
                  <w:marRight w:val="0"/>
                  <w:marTop w:val="0"/>
                  <w:marBottom w:val="0"/>
                  <w:divBdr>
                    <w:top w:val="none" w:sz="0" w:space="0" w:color="auto"/>
                    <w:left w:val="none" w:sz="0" w:space="0" w:color="auto"/>
                    <w:bottom w:val="none" w:sz="0" w:space="0" w:color="auto"/>
                    <w:right w:val="none" w:sz="0" w:space="0" w:color="auto"/>
                  </w:divBdr>
                  <w:divsChild>
                    <w:div w:id="608245614">
                      <w:marLeft w:val="0"/>
                      <w:marRight w:val="0"/>
                      <w:marTop w:val="0"/>
                      <w:marBottom w:val="0"/>
                      <w:divBdr>
                        <w:top w:val="none" w:sz="0" w:space="0" w:color="auto"/>
                        <w:left w:val="none" w:sz="0" w:space="0" w:color="auto"/>
                        <w:bottom w:val="none" w:sz="0" w:space="0" w:color="auto"/>
                        <w:right w:val="none" w:sz="0" w:space="0" w:color="auto"/>
                      </w:divBdr>
                    </w:div>
                  </w:divsChild>
                </w:div>
                <w:div w:id="513105517">
                  <w:marLeft w:val="0"/>
                  <w:marRight w:val="0"/>
                  <w:marTop w:val="0"/>
                  <w:marBottom w:val="0"/>
                  <w:divBdr>
                    <w:top w:val="none" w:sz="0" w:space="0" w:color="auto"/>
                    <w:left w:val="none" w:sz="0" w:space="0" w:color="auto"/>
                    <w:bottom w:val="none" w:sz="0" w:space="0" w:color="auto"/>
                    <w:right w:val="none" w:sz="0" w:space="0" w:color="auto"/>
                  </w:divBdr>
                  <w:divsChild>
                    <w:div w:id="6070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3841">
          <w:marLeft w:val="0"/>
          <w:marRight w:val="0"/>
          <w:marTop w:val="0"/>
          <w:marBottom w:val="0"/>
          <w:divBdr>
            <w:top w:val="none" w:sz="0" w:space="0" w:color="auto"/>
            <w:left w:val="none" w:sz="0" w:space="0" w:color="auto"/>
            <w:bottom w:val="none" w:sz="0" w:space="0" w:color="auto"/>
            <w:right w:val="none" w:sz="0" w:space="0" w:color="auto"/>
          </w:divBdr>
        </w:div>
        <w:div w:id="689382285">
          <w:marLeft w:val="0"/>
          <w:marRight w:val="0"/>
          <w:marTop w:val="0"/>
          <w:marBottom w:val="0"/>
          <w:divBdr>
            <w:top w:val="none" w:sz="0" w:space="0" w:color="auto"/>
            <w:left w:val="none" w:sz="0" w:space="0" w:color="auto"/>
            <w:bottom w:val="none" w:sz="0" w:space="0" w:color="auto"/>
            <w:right w:val="none" w:sz="0" w:space="0" w:color="auto"/>
          </w:divBdr>
        </w:div>
        <w:div w:id="1477603171">
          <w:marLeft w:val="0"/>
          <w:marRight w:val="0"/>
          <w:marTop w:val="0"/>
          <w:marBottom w:val="0"/>
          <w:divBdr>
            <w:top w:val="none" w:sz="0" w:space="0" w:color="auto"/>
            <w:left w:val="none" w:sz="0" w:space="0" w:color="auto"/>
            <w:bottom w:val="none" w:sz="0" w:space="0" w:color="auto"/>
            <w:right w:val="none" w:sz="0" w:space="0" w:color="auto"/>
          </w:divBdr>
        </w:div>
        <w:div w:id="1262565811">
          <w:marLeft w:val="0"/>
          <w:marRight w:val="0"/>
          <w:marTop w:val="0"/>
          <w:marBottom w:val="0"/>
          <w:divBdr>
            <w:top w:val="none" w:sz="0" w:space="0" w:color="auto"/>
            <w:left w:val="none" w:sz="0" w:space="0" w:color="auto"/>
            <w:bottom w:val="none" w:sz="0" w:space="0" w:color="auto"/>
            <w:right w:val="none" w:sz="0" w:space="0" w:color="auto"/>
          </w:divBdr>
        </w:div>
        <w:div w:id="708996806">
          <w:marLeft w:val="0"/>
          <w:marRight w:val="0"/>
          <w:marTop w:val="0"/>
          <w:marBottom w:val="0"/>
          <w:divBdr>
            <w:top w:val="none" w:sz="0" w:space="0" w:color="auto"/>
            <w:left w:val="none" w:sz="0" w:space="0" w:color="auto"/>
            <w:bottom w:val="none" w:sz="0" w:space="0" w:color="auto"/>
            <w:right w:val="none" w:sz="0" w:space="0" w:color="auto"/>
          </w:divBdr>
        </w:div>
        <w:div w:id="1216313789">
          <w:marLeft w:val="0"/>
          <w:marRight w:val="0"/>
          <w:marTop w:val="0"/>
          <w:marBottom w:val="0"/>
          <w:divBdr>
            <w:top w:val="none" w:sz="0" w:space="0" w:color="auto"/>
            <w:left w:val="none" w:sz="0" w:space="0" w:color="auto"/>
            <w:bottom w:val="none" w:sz="0" w:space="0" w:color="auto"/>
            <w:right w:val="none" w:sz="0" w:space="0" w:color="auto"/>
          </w:divBdr>
        </w:div>
        <w:div w:id="1758557271">
          <w:marLeft w:val="0"/>
          <w:marRight w:val="0"/>
          <w:marTop w:val="0"/>
          <w:marBottom w:val="0"/>
          <w:divBdr>
            <w:top w:val="none" w:sz="0" w:space="0" w:color="auto"/>
            <w:left w:val="none" w:sz="0" w:space="0" w:color="auto"/>
            <w:bottom w:val="none" w:sz="0" w:space="0" w:color="auto"/>
            <w:right w:val="none" w:sz="0" w:space="0" w:color="auto"/>
          </w:divBdr>
        </w:div>
        <w:div w:id="1641693433">
          <w:marLeft w:val="0"/>
          <w:marRight w:val="0"/>
          <w:marTop w:val="0"/>
          <w:marBottom w:val="0"/>
          <w:divBdr>
            <w:top w:val="none" w:sz="0" w:space="0" w:color="auto"/>
            <w:left w:val="none" w:sz="0" w:space="0" w:color="auto"/>
            <w:bottom w:val="none" w:sz="0" w:space="0" w:color="auto"/>
            <w:right w:val="none" w:sz="0" w:space="0" w:color="auto"/>
          </w:divBdr>
        </w:div>
        <w:div w:id="917519548">
          <w:marLeft w:val="0"/>
          <w:marRight w:val="0"/>
          <w:marTop w:val="0"/>
          <w:marBottom w:val="0"/>
          <w:divBdr>
            <w:top w:val="none" w:sz="0" w:space="0" w:color="auto"/>
            <w:left w:val="none" w:sz="0" w:space="0" w:color="auto"/>
            <w:bottom w:val="none" w:sz="0" w:space="0" w:color="auto"/>
            <w:right w:val="none" w:sz="0" w:space="0" w:color="auto"/>
          </w:divBdr>
        </w:div>
        <w:div w:id="215826031">
          <w:marLeft w:val="0"/>
          <w:marRight w:val="0"/>
          <w:marTop w:val="0"/>
          <w:marBottom w:val="0"/>
          <w:divBdr>
            <w:top w:val="none" w:sz="0" w:space="0" w:color="auto"/>
            <w:left w:val="none" w:sz="0" w:space="0" w:color="auto"/>
            <w:bottom w:val="none" w:sz="0" w:space="0" w:color="auto"/>
            <w:right w:val="none" w:sz="0" w:space="0" w:color="auto"/>
          </w:divBdr>
        </w:div>
        <w:div w:id="1317613327">
          <w:marLeft w:val="0"/>
          <w:marRight w:val="0"/>
          <w:marTop w:val="0"/>
          <w:marBottom w:val="0"/>
          <w:divBdr>
            <w:top w:val="none" w:sz="0" w:space="0" w:color="auto"/>
            <w:left w:val="none" w:sz="0" w:space="0" w:color="auto"/>
            <w:bottom w:val="none" w:sz="0" w:space="0" w:color="auto"/>
            <w:right w:val="none" w:sz="0" w:space="0" w:color="auto"/>
          </w:divBdr>
        </w:div>
        <w:div w:id="1920092241">
          <w:marLeft w:val="0"/>
          <w:marRight w:val="0"/>
          <w:marTop w:val="0"/>
          <w:marBottom w:val="0"/>
          <w:divBdr>
            <w:top w:val="none" w:sz="0" w:space="0" w:color="auto"/>
            <w:left w:val="none" w:sz="0" w:space="0" w:color="auto"/>
            <w:bottom w:val="none" w:sz="0" w:space="0" w:color="auto"/>
            <w:right w:val="none" w:sz="0" w:space="0" w:color="auto"/>
          </w:divBdr>
        </w:div>
        <w:div w:id="1921866126">
          <w:marLeft w:val="0"/>
          <w:marRight w:val="0"/>
          <w:marTop w:val="0"/>
          <w:marBottom w:val="0"/>
          <w:divBdr>
            <w:top w:val="none" w:sz="0" w:space="0" w:color="auto"/>
            <w:left w:val="none" w:sz="0" w:space="0" w:color="auto"/>
            <w:bottom w:val="none" w:sz="0" w:space="0" w:color="auto"/>
            <w:right w:val="none" w:sz="0" w:space="0" w:color="auto"/>
          </w:divBdr>
        </w:div>
        <w:div w:id="775179691">
          <w:marLeft w:val="0"/>
          <w:marRight w:val="0"/>
          <w:marTop w:val="0"/>
          <w:marBottom w:val="0"/>
          <w:divBdr>
            <w:top w:val="none" w:sz="0" w:space="0" w:color="auto"/>
            <w:left w:val="none" w:sz="0" w:space="0" w:color="auto"/>
            <w:bottom w:val="none" w:sz="0" w:space="0" w:color="auto"/>
            <w:right w:val="none" w:sz="0" w:space="0" w:color="auto"/>
          </w:divBdr>
        </w:div>
        <w:div w:id="652834498">
          <w:marLeft w:val="0"/>
          <w:marRight w:val="0"/>
          <w:marTop w:val="0"/>
          <w:marBottom w:val="0"/>
          <w:divBdr>
            <w:top w:val="none" w:sz="0" w:space="0" w:color="auto"/>
            <w:left w:val="none" w:sz="0" w:space="0" w:color="auto"/>
            <w:bottom w:val="none" w:sz="0" w:space="0" w:color="auto"/>
            <w:right w:val="none" w:sz="0" w:space="0" w:color="auto"/>
          </w:divBdr>
        </w:div>
        <w:div w:id="540554101">
          <w:marLeft w:val="0"/>
          <w:marRight w:val="0"/>
          <w:marTop w:val="0"/>
          <w:marBottom w:val="0"/>
          <w:divBdr>
            <w:top w:val="none" w:sz="0" w:space="0" w:color="auto"/>
            <w:left w:val="none" w:sz="0" w:space="0" w:color="auto"/>
            <w:bottom w:val="none" w:sz="0" w:space="0" w:color="auto"/>
            <w:right w:val="none" w:sz="0" w:space="0" w:color="auto"/>
          </w:divBdr>
        </w:div>
        <w:div w:id="465123598">
          <w:marLeft w:val="0"/>
          <w:marRight w:val="0"/>
          <w:marTop w:val="0"/>
          <w:marBottom w:val="0"/>
          <w:divBdr>
            <w:top w:val="none" w:sz="0" w:space="0" w:color="auto"/>
            <w:left w:val="none" w:sz="0" w:space="0" w:color="auto"/>
            <w:bottom w:val="none" w:sz="0" w:space="0" w:color="auto"/>
            <w:right w:val="none" w:sz="0" w:space="0" w:color="auto"/>
          </w:divBdr>
        </w:div>
        <w:div w:id="1674649438">
          <w:marLeft w:val="0"/>
          <w:marRight w:val="0"/>
          <w:marTop w:val="0"/>
          <w:marBottom w:val="0"/>
          <w:divBdr>
            <w:top w:val="none" w:sz="0" w:space="0" w:color="auto"/>
            <w:left w:val="none" w:sz="0" w:space="0" w:color="auto"/>
            <w:bottom w:val="none" w:sz="0" w:space="0" w:color="auto"/>
            <w:right w:val="none" w:sz="0" w:space="0" w:color="auto"/>
          </w:divBdr>
        </w:div>
        <w:div w:id="2027562497">
          <w:marLeft w:val="0"/>
          <w:marRight w:val="0"/>
          <w:marTop w:val="0"/>
          <w:marBottom w:val="0"/>
          <w:divBdr>
            <w:top w:val="none" w:sz="0" w:space="0" w:color="auto"/>
            <w:left w:val="none" w:sz="0" w:space="0" w:color="auto"/>
            <w:bottom w:val="none" w:sz="0" w:space="0" w:color="auto"/>
            <w:right w:val="none" w:sz="0" w:space="0" w:color="auto"/>
          </w:divBdr>
        </w:div>
        <w:div w:id="161434224">
          <w:marLeft w:val="0"/>
          <w:marRight w:val="0"/>
          <w:marTop w:val="0"/>
          <w:marBottom w:val="0"/>
          <w:divBdr>
            <w:top w:val="none" w:sz="0" w:space="0" w:color="auto"/>
            <w:left w:val="none" w:sz="0" w:space="0" w:color="auto"/>
            <w:bottom w:val="none" w:sz="0" w:space="0" w:color="auto"/>
            <w:right w:val="none" w:sz="0" w:space="0" w:color="auto"/>
          </w:divBdr>
        </w:div>
        <w:div w:id="1167402929">
          <w:marLeft w:val="0"/>
          <w:marRight w:val="0"/>
          <w:marTop w:val="0"/>
          <w:marBottom w:val="0"/>
          <w:divBdr>
            <w:top w:val="none" w:sz="0" w:space="0" w:color="auto"/>
            <w:left w:val="none" w:sz="0" w:space="0" w:color="auto"/>
            <w:bottom w:val="none" w:sz="0" w:space="0" w:color="auto"/>
            <w:right w:val="none" w:sz="0" w:space="0" w:color="auto"/>
          </w:divBdr>
        </w:div>
        <w:div w:id="878712481">
          <w:marLeft w:val="0"/>
          <w:marRight w:val="0"/>
          <w:marTop w:val="0"/>
          <w:marBottom w:val="0"/>
          <w:divBdr>
            <w:top w:val="none" w:sz="0" w:space="0" w:color="auto"/>
            <w:left w:val="none" w:sz="0" w:space="0" w:color="auto"/>
            <w:bottom w:val="none" w:sz="0" w:space="0" w:color="auto"/>
            <w:right w:val="none" w:sz="0" w:space="0" w:color="auto"/>
          </w:divBdr>
        </w:div>
        <w:div w:id="740715964">
          <w:marLeft w:val="0"/>
          <w:marRight w:val="0"/>
          <w:marTop w:val="0"/>
          <w:marBottom w:val="0"/>
          <w:divBdr>
            <w:top w:val="none" w:sz="0" w:space="0" w:color="auto"/>
            <w:left w:val="none" w:sz="0" w:space="0" w:color="auto"/>
            <w:bottom w:val="none" w:sz="0" w:space="0" w:color="auto"/>
            <w:right w:val="none" w:sz="0" w:space="0" w:color="auto"/>
          </w:divBdr>
        </w:div>
        <w:div w:id="2044741258">
          <w:marLeft w:val="0"/>
          <w:marRight w:val="0"/>
          <w:marTop w:val="0"/>
          <w:marBottom w:val="0"/>
          <w:divBdr>
            <w:top w:val="none" w:sz="0" w:space="0" w:color="auto"/>
            <w:left w:val="none" w:sz="0" w:space="0" w:color="auto"/>
            <w:bottom w:val="none" w:sz="0" w:space="0" w:color="auto"/>
            <w:right w:val="none" w:sz="0" w:space="0" w:color="auto"/>
          </w:divBdr>
        </w:div>
        <w:div w:id="1127889834">
          <w:marLeft w:val="0"/>
          <w:marRight w:val="0"/>
          <w:marTop w:val="0"/>
          <w:marBottom w:val="0"/>
          <w:divBdr>
            <w:top w:val="none" w:sz="0" w:space="0" w:color="auto"/>
            <w:left w:val="none" w:sz="0" w:space="0" w:color="auto"/>
            <w:bottom w:val="none" w:sz="0" w:space="0" w:color="auto"/>
            <w:right w:val="none" w:sz="0" w:space="0" w:color="auto"/>
          </w:divBdr>
        </w:div>
        <w:div w:id="73628024">
          <w:marLeft w:val="0"/>
          <w:marRight w:val="0"/>
          <w:marTop w:val="0"/>
          <w:marBottom w:val="0"/>
          <w:divBdr>
            <w:top w:val="none" w:sz="0" w:space="0" w:color="auto"/>
            <w:left w:val="none" w:sz="0" w:space="0" w:color="auto"/>
            <w:bottom w:val="none" w:sz="0" w:space="0" w:color="auto"/>
            <w:right w:val="none" w:sz="0" w:space="0" w:color="auto"/>
          </w:divBdr>
        </w:div>
        <w:div w:id="674965049">
          <w:marLeft w:val="0"/>
          <w:marRight w:val="0"/>
          <w:marTop w:val="0"/>
          <w:marBottom w:val="0"/>
          <w:divBdr>
            <w:top w:val="none" w:sz="0" w:space="0" w:color="auto"/>
            <w:left w:val="none" w:sz="0" w:space="0" w:color="auto"/>
            <w:bottom w:val="none" w:sz="0" w:space="0" w:color="auto"/>
            <w:right w:val="none" w:sz="0" w:space="0" w:color="auto"/>
          </w:divBdr>
        </w:div>
        <w:div w:id="1981688146">
          <w:marLeft w:val="0"/>
          <w:marRight w:val="0"/>
          <w:marTop w:val="0"/>
          <w:marBottom w:val="0"/>
          <w:divBdr>
            <w:top w:val="none" w:sz="0" w:space="0" w:color="auto"/>
            <w:left w:val="none" w:sz="0" w:space="0" w:color="auto"/>
            <w:bottom w:val="none" w:sz="0" w:space="0" w:color="auto"/>
            <w:right w:val="none" w:sz="0" w:space="0" w:color="auto"/>
          </w:divBdr>
        </w:div>
        <w:div w:id="1409645969">
          <w:marLeft w:val="0"/>
          <w:marRight w:val="0"/>
          <w:marTop w:val="0"/>
          <w:marBottom w:val="0"/>
          <w:divBdr>
            <w:top w:val="none" w:sz="0" w:space="0" w:color="auto"/>
            <w:left w:val="none" w:sz="0" w:space="0" w:color="auto"/>
            <w:bottom w:val="none" w:sz="0" w:space="0" w:color="auto"/>
            <w:right w:val="none" w:sz="0" w:space="0" w:color="auto"/>
          </w:divBdr>
        </w:div>
        <w:div w:id="1237592867">
          <w:marLeft w:val="0"/>
          <w:marRight w:val="0"/>
          <w:marTop w:val="0"/>
          <w:marBottom w:val="0"/>
          <w:divBdr>
            <w:top w:val="none" w:sz="0" w:space="0" w:color="auto"/>
            <w:left w:val="none" w:sz="0" w:space="0" w:color="auto"/>
            <w:bottom w:val="none" w:sz="0" w:space="0" w:color="auto"/>
            <w:right w:val="none" w:sz="0" w:space="0" w:color="auto"/>
          </w:divBdr>
        </w:div>
        <w:div w:id="1849755743">
          <w:marLeft w:val="0"/>
          <w:marRight w:val="0"/>
          <w:marTop w:val="0"/>
          <w:marBottom w:val="0"/>
          <w:divBdr>
            <w:top w:val="none" w:sz="0" w:space="0" w:color="auto"/>
            <w:left w:val="none" w:sz="0" w:space="0" w:color="auto"/>
            <w:bottom w:val="none" w:sz="0" w:space="0" w:color="auto"/>
            <w:right w:val="none" w:sz="0" w:space="0" w:color="auto"/>
          </w:divBdr>
        </w:div>
        <w:div w:id="773524881">
          <w:marLeft w:val="0"/>
          <w:marRight w:val="0"/>
          <w:marTop w:val="0"/>
          <w:marBottom w:val="0"/>
          <w:divBdr>
            <w:top w:val="none" w:sz="0" w:space="0" w:color="auto"/>
            <w:left w:val="none" w:sz="0" w:space="0" w:color="auto"/>
            <w:bottom w:val="none" w:sz="0" w:space="0" w:color="auto"/>
            <w:right w:val="none" w:sz="0" w:space="0" w:color="auto"/>
          </w:divBdr>
        </w:div>
        <w:div w:id="2004891706">
          <w:marLeft w:val="0"/>
          <w:marRight w:val="0"/>
          <w:marTop w:val="0"/>
          <w:marBottom w:val="0"/>
          <w:divBdr>
            <w:top w:val="none" w:sz="0" w:space="0" w:color="auto"/>
            <w:left w:val="none" w:sz="0" w:space="0" w:color="auto"/>
            <w:bottom w:val="none" w:sz="0" w:space="0" w:color="auto"/>
            <w:right w:val="none" w:sz="0" w:space="0" w:color="auto"/>
          </w:divBdr>
        </w:div>
        <w:div w:id="802964332">
          <w:marLeft w:val="0"/>
          <w:marRight w:val="0"/>
          <w:marTop w:val="0"/>
          <w:marBottom w:val="0"/>
          <w:divBdr>
            <w:top w:val="none" w:sz="0" w:space="0" w:color="auto"/>
            <w:left w:val="none" w:sz="0" w:space="0" w:color="auto"/>
            <w:bottom w:val="none" w:sz="0" w:space="0" w:color="auto"/>
            <w:right w:val="none" w:sz="0" w:space="0" w:color="auto"/>
          </w:divBdr>
        </w:div>
        <w:div w:id="347368599">
          <w:marLeft w:val="0"/>
          <w:marRight w:val="0"/>
          <w:marTop w:val="0"/>
          <w:marBottom w:val="0"/>
          <w:divBdr>
            <w:top w:val="none" w:sz="0" w:space="0" w:color="auto"/>
            <w:left w:val="none" w:sz="0" w:space="0" w:color="auto"/>
            <w:bottom w:val="none" w:sz="0" w:space="0" w:color="auto"/>
            <w:right w:val="none" w:sz="0" w:space="0" w:color="auto"/>
          </w:divBdr>
        </w:div>
        <w:div w:id="1939097934">
          <w:marLeft w:val="0"/>
          <w:marRight w:val="0"/>
          <w:marTop w:val="0"/>
          <w:marBottom w:val="0"/>
          <w:divBdr>
            <w:top w:val="none" w:sz="0" w:space="0" w:color="auto"/>
            <w:left w:val="none" w:sz="0" w:space="0" w:color="auto"/>
            <w:bottom w:val="none" w:sz="0" w:space="0" w:color="auto"/>
            <w:right w:val="none" w:sz="0" w:space="0" w:color="auto"/>
          </w:divBdr>
        </w:div>
        <w:div w:id="1303271338">
          <w:marLeft w:val="0"/>
          <w:marRight w:val="0"/>
          <w:marTop w:val="0"/>
          <w:marBottom w:val="0"/>
          <w:divBdr>
            <w:top w:val="none" w:sz="0" w:space="0" w:color="auto"/>
            <w:left w:val="none" w:sz="0" w:space="0" w:color="auto"/>
            <w:bottom w:val="none" w:sz="0" w:space="0" w:color="auto"/>
            <w:right w:val="none" w:sz="0" w:space="0" w:color="auto"/>
          </w:divBdr>
        </w:div>
        <w:div w:id="834224544">
          <w:marLeft w:val="0"/>
          <w:marRight w:val="0"/>
          <w:marTop w:val="0"/>
          <w:marBottom w:val="0"/>
          <w:divBdr>
            <w:top w:val="none" w:sz="0" w:space="0" w:color="auto"/>
            <w:left w:val="none" w:sz="0" w:space="0" w:color="auto"/>
            <w:bottom w:val="none" w:sz="0" w:space="0" w:color="auto"/>
            <w:right w:val="none" w:sz="0" w:space="0" w:color="auto"/>
          </w:divBdr>
        </w:div>
        <w:div w:id="1983122255">
          <w:marLeft w:val="0"/>
          <w:marRight w:val="0"/>
          <w:marTop w:val="0"/>
          <w:marBottom w:val="0"/>
          <w:divBdr>
            <w:top w:val="none" w:sz="0" w:space="0" w:color="auto"/>
            <w:left w:val="none" w:sz="0" w:space="0" w:color="auto"/>
            <w:bottom w:val="none" w:sz="0" w:space="0" w:color="auto"/>
            <w:right w:val="none" w:sz="0" w:space="0" w:color="auto"/>
          </w:divBdr>
          <w:divsChild>
            <w:div w:id="1511095394">
              <w:marLeft w:val="-75"/>
              <w:marRight w:val="0"/>
              <w:marTop w:val="30"/>
              <w:marBottom w:val="30"/>
              <w:divBdr>
                <w:top w:val="none" w:sz="0" w:space="0" w:color="auto"/>
                <w:left w:val="none" w:sz="0" w:space="0" w:color="auto"/>
                <w:bottom w:val="none" w:sz="0" w:space="0" w:color="auto"/>
                <w:right w:val="none" w:sz="0" w:space="0" w:color="auto"/>
              </w:divBdr>
              <w:divsChild>
                <w:div w:id="1644390012">
                  <w:marLeft w:val="0"/>
                  <w:marRight w:val="0"/>
                  <w:marTop w:val="0"/>
                  <w:marBottom w:val="0"/>
                  <w:divBdr>
                    <w:top w:val="none" w:sz="0" w:space="0" w:color="auto"/>
                    <w:left w:val="none" w:sz="0" w:space="0" w:color="auto"/>
                    <w:bottom w:val="none" w:sz="0" w:space="0" w:color="auto"/>
                    <w:right w:val="none" w:sz="0" w:space="0" w:color="auto"/>
                  </w:divBdr>
                  <w:divsChild>
                    <w:div w:id="628778520">
                      <w:marLeft w:val="0"/>
                      <w:marRight w:val="0"/>
                      <w:marTop w:val="0"/>
                      <w:marBottom w:val="0"/>
                      <w:divBdr>
                        <w:top w:val="none" w:sz="0" w:space="0" w:color="auto"/>
                        <w:left w:val="none" w:sz="0" w:space="0" w:color="auto"/>
                        <w:bottom w:val="none" w:sz="0" w:space="0" w:color="auto"/>
                        <w:right w:val="none" w:sz="0" w:space="0" w:color="auto"/>
                      </w:divBdr>
                    </w:div>
                    <w:div w:id="1120302294">
                      <w:marLeft w:val="0"/>
                      <w:marRight w:val="0"/>
                      <w:marTop w:val="0"/>
                      <w:marBottom w:val="0"/>
                      <w:divBdr>
                        <w:top w:val="none" w:sz="0" w:space="0" w:color="auto"/>
                        <w:left w:val="none" w:sz="0" w:space="0" w:color="auto"/>
                        <w:bottom w:val="none" w:sz="0" w:space="0" w:color="auto"/>
                        <w:right w:val="none" w:sz="0" w:space="0" w:color="auto"/>
                      </w:divBdr>
                    </w:div>
                  </w:divsChild>
                </w:div>
                <w:div w:id="1344429435">
                  <w:marLeft w:val="0"/>
                  <w:marRight w:val="0"/>
                  <w:marTop w:val="0"/>
                  <w:marBottom w:val="0"/>
                  <w:divBdr>
                    <w:top w:val="none" w:sz="0" w:space="0" w:color="auto"/>
                    <w:left w:val="none" w:sz="0" w:space="0" w:color="auto"/>
                    <w:bottom w:val="none" w:sz="0" w:space="0" w:color="auto"/>
                    <w:right w:val="none" w:sz="0" w:space="0" w:color="auto"/>
                  </w:divBdr>
                  <w:divsChild>
                    <w:div w:id="1119573313">
                      <w:marLeft w:val="0"/>
                      <w:marRight w:val="0"/>
                      <w:marTop w:val="0"/>
                      <w:marBottom w:val="0"/>
                      <w:divBdr>
                        <w:top w:val="none" w:sz="0" w:space="0" w:color="auto"/>
                        <w:left w:val="none" w:sz="0" w:space="0" w:color="auto"/>
                        <w:bottom w:val="none" w:sz="0" w:space="0" w:color="auto"/>
                        <w:right w:val="none" w:sz="0" w:space="0" w:color="auto"/>
                      </w:divBdr>
                    </w:div>
                  </w:divsChild>
                </w:div>
                <w:div w:id="388650118">
                  <w:marLeft w:val="0"/>
                  <w:marRight w:val="0"/>
                  <w:marTop w:val="0"/>
                  <w:marBottom w:val="0"/>
                  <w:divBdr>
                    <w:top w:val="none" w:sz="0" w:space="0" w:color="auto"/>
                    <w:left w:val="none" w:sz="0" w:space="0" w:color="auto"/>
                    <w:bottom w:val="none" w:sz="0" w:space="0" w:color="auto"/>
                    <w:right w:val="none" w:sz="0" w:space="0" w:color="auto"/>
                  </w:divBdr>
                  <w:divsChild>
                    <w:div w:id="1316884128">
                      <w:marLeft w:val="0"/>
                      <w:marRight w:val="0"/>
                      <w:marTop w:val="0"/>
                      <w:marBottom w:val="0"/>
                      <w:divBdr>
                        <w:top w:val="none" w:sz="0" w:space="0" w:color="auto"/>
                        <w:left w:val="none" w:sz="0" w:space="0" w:color="auto"/>
                        <w:bottom w:val="none" w:sz="0" w:space="0" w:color="auto"/>
                        <w:right w:val="none" w:sz="0" w:space="0" w:color="auto"/>
                      </w:divBdr>
                    </w:div>
                  </w:divsChild>
                </w:div>
                <w:div w:id="998269477">
                  <w:marLeft w:val="0"/>
                  <w:marRight w:val="0"/>
                  <w:marTop w:val="0"/>
                  <w:marBottom w:val="0"/>
                  <w:divBdr>
                    <w:top w:val="none" w:sz="0" w:space="0" w:color="auto"/>
                    <w:left w:val="none" w:sz="0" w:space="0" w:color="auto"/>
                    <w:bottom w:val="none" w:sz="0" w:space="0" w:color="auto"/>
                    <w:right w:val="none" w:sz="0" w:space="0" w:color="auto"/>
                  </w:divBdr>
                  <w:divsChild>
                    <w:div w:id="801845643">
                      <w:marLeft w:val="0"/>
                      <w:marRight w:val="0"/>
                      <w:marTop w:val="0"/>
                      <w:marBottom w:val="0"/>
                      <w:divBdr>
                        <w:top w:val="none" w:sz="0" w:space="0" w:color="auto"/>
                        <w:left w:val="none" w:sz="0" w:space="0" w:color="auto"/>
                        <w:bottom w:val="none" w:sz="0" w:space="0" w:color="auto"/>
                        <w:right w:val="none" w:sz="0" w:space="0" w:color="auto"/>
                      </w:divBdr>
                    </w:div>
                  </w:divsChild>
                </w:div>
                <w:div w:id="2104262032">
                  <w:marLeft w:val="0"/>
                  <w:marRight w:val="0"/>
                  <w:marTop w:val="0"/>
                  <w:marBottom w:val="0"/>
                  <w:divBdr>
                    <w:top w:val="none" w:sz="0" w:space="0" w:color="auto"/>
                    <w:left w:val="none" w:sz="0" w:space="0" w:color="auto"/>
                    <w:bottom w:val="none" w:sz="0" w:space="0" w:color="auto"/>
                    <w:right w:val="none" w:sz="0" w:space="0" w:color="auto"/>
                  </w:divBdr>
                  <w:divsChild>
                    <w:div w:id="1521628320">
                      <w:marLeft w:val="0"/>
                      <w:marRight w:val="0"/>
                      <w:marTop w:val="0"/>
                      <w:marBottom w:val="0"/>
                      <w:divBdr>
                        <w:top w:val="none" w:sz="0" w:space="0" w:color="auto"/>
                        <w:left w:val="none" w:sz="0" w:space="0" w:color="auto"/>
                        <w:bottom w:val="none" w:sz="0" w:space="0" w:color="auto"/>
                        <w:right w:val="none" w:sz="0" w:space="0" w:color="auto"/>
                      </w:divBdr>
                    </w:div>
                  </w:divsChild>
                </w:div>
                <w:div w:id="10111996">
                  <w:marLeft w:val="0"/>
                  <w:marRight w:val="0"/>
                  <w:marTop w:val="0"/>
                  <w:marBottom w:val="0"/>
                  <w:divBdr>
                    <w:top w:val="none" w:sz="0" w:space="0" w:color="auto"/>
                    <w:left w:val="none" w:sz="0" w:space="0" w:color="auto"/>
                    <w:bottom w:val="none" w:sz="0" w:space="0" w:color="auto"/>
                    <w:right w:val="none" w:sz="0" w:space="0" w:color="auto"/>
                  </w:divBdr>
                  <w:divsChild>
                    <w:div w:id="401758679">
                      <w:marLeft w:val="0"/>
                      <w:marRight w:val="0"/>
                      <w:marTop w:val="0"/>
                      <w:marBottom w:val="0"/>
                      <w:divBdr>
                        <w:top w:val="none" w:sz="0" w:space="0" w:color="auto"/>
                        <w:left w:val="none" w:sz="0" w:space="0" w:color="auto"/>
                        <w:bottom w:val="none" w:sz="0" w:space="0" w:color="auto"/>
                        <w:right w:val="none" w:sz="0" w:space="0" w:color="auto"/>
                      </w:divBdr>
                    </w:div>
                    <w:div w:id="905724142">
                      <w:marLeft w:val="0"/>
                      <w:marRight w:val="0"/>
                      <w:marTop w:val="0"/>
                      <w:marBottom w:val="0"/>
                      <w:divBdr>
                        <w:top w:val="none" w:sz="0" w:space="0" w:color="auto"/>
                        <w:left w:val="none" w:sz="0" w:space="0" w:color="auto"/>
                        <w:bottom w:val="none" w:sz="0" w:space="0" w:color="auto"/>
                        <w:right w:val="none" w:sz="0" w:space="0" w:color="auto"/>
                      </w:divBdr>
                    </w:div>
                    <w:div w:id="2056352264">
                      <w:marLeft w:val="0"/>
                      <w:marRight w:val="0"/>
                      <w:marTop w:val="0"/>
                      <w:marBottom w:val="0"/>
                      <w:divBdr>
                        <w:top w:val="none" w:sz="0" w:space="0" w:color="auto"/>
                        <w:left w:val="none" w:sz="0" w:space="0" w:color="auto"/>
                        <w:bottom w:val="none" w:sz="0" w:space="0" w:color="auto"/>
                        <w:right w:val="none" w:sz="0" w:space="0" w:color="auto"/>
                      </w:divBdr>
                    </w:div>
                    <w:div w:id="1507472973">
                      <w:marLeft w:val="0"/>
                      <w:marRight w:val="0"/>
                      <w:marTop w:val="0"/>
                      <w:marBottom w:val="0"/>
                      <w:divBdr>
                        <w:top w:val="none" w:sz="0" w:space="0" w:color="auto"/>
                        <w:left w:val="none" w:sz="0" w:space="0" w:color="auto"/>
                        <w:bottom w:val="none" w:sz="0" w:space="0" w:color="auto"/>
                        <w:right w:val="none" w:sz="0" w:space="0" w:color="auto"/>
                      </w:divBdr>
                    </w:div>
                    <w:div w:id="1082335826">
                      <w:marLeft w:val="0"/>
                      <w:marRight w:val="0"/>
                      <w:marTop w:val="0"/>
                      <w:marBottom w:val="0"/>
                      <w:divBdr>
                        <w:top w:val="none" w:sz="0" w:space="0" w:color="auto"/>
                        <w:left w:val="none" w:sz="0" w:space="0" w:color="auto"/>
                        <w:bottom w:val="none" w:sz="0" w:space="0" w:color="auto"/>
                        <w:right w:val="none" w:sz="0" w:space="0" w:color="auto"/>
                      </w:divBdr>
                    </w:div>
                    <w:div w:id="962617175">
                      <w:marLeft w:val="0"/>
                      <w:marRight w:val="0"/>
                      <w:marTop w:val="0"/>
                      <w:marBottom w:val="0"/>
                      <w:divBdr>
                        <w:top w:val="none" w:sz="0" w:space="0" w:color="auto"/>
                        <w:left w:val="none" w:sz="0" w:space="0" w:color="auto"/>
                        <w:bottom w:val="none" w:sz="0" w:space="0" w:color="auto"/>
                        <w:right w:val="none" w:sz="0" w:space="0" w:color="auto"/>
                      </w:divBdr>
                    </w:div>
                    <w:div w:id="766387455">
                      <w:marLeft w:val="0"/>
                      <w:marRight w:val="0"/>
                      <w:marTop w:val="0"/>
                      <w:marBottom w:val="0"/>
                      <w:divBdr>
                        <w:top w:val="none" w:sz="0" w:space="0" w:color="auto"/>
                        <w:left w:val="none" w:sz="0" w:space="0" w:color="auto"/>
                        <w:bottom w:val="none" w:sz="0" w:space="0" w:color="auto"/>
                        <w:right w:val="none" w:sz="0" w:space="0" w:color="auto"/>
                      </w:divBdr>
                    </w:div>
                    <w:div w:id="1329749006">
                      <w:marLeft w:val="0"/>
                      <w:marRight w:val="0"/>
                      <w:marTop w:val="0"/>
                      <w:marBottom w:val="0"/>
                      <w:divBdr>
                        <w:top w:val="none" w:sz="0" w:space="0" w:color="auto"/>
                        <w:left w:val="none" w:sz="0" w:space="0" w:color="auto"/>
                        <w:bottom w:val="none" w:sz="0" w:space="0" w:color="auto"/>
                        <w:right w:val="none" w:sz="0" w:space="0" w:color="auto"/>
                      </w:divBdr>
                    </w:div>
                    <w:div w:id="386104792">
                      <w:marLeft w:val="0"/>
                      <w:marRight w:val="0"/>
                      <w:marTop w:val="0"/>
                      <w:marBottom w:val="0"/>
                      <w:divBdr>
                        <w:top w:val="none" w:sz="0" w:space="0" w:color="auto"/>
                        <w:left w:val="none" w:sz="0" w:space="0" w:color="auto"/>
                        <w:bottom w:val="none" w:sz="0" w:space="0" w:color="auto"/>
                        <w:right w:val="none" w:sz="0" w:space="0" w:color="auto"/>
                      </w:divBdr>
                    </w:div>
                    <w:div w:id="2123499550">
                      <w:marLeft w:val="0"/>
                      <w:marRight w:val="0"/>
                      <w:marTop w:val="0"/>
                      <w:marBottom w:val="0"/>
                      <w:divBdr>
                        <w:top w:val="none" w:sz="0" w:space="0" w:color="auto"/>
                        <w:left w:val="none" w:sz="0" w:space="0" w:color="auto"/>
                        <w:bottom w:val="none" w:sz="0" w:space="0" w:color="auto"/>
                        <w:right w:val="none" w:sz="0" w:space="0" w:color="auto"/>
                      </w:divBdr>
                    </w:div>
                  </w:divsChild>
                </w:div>
                <w:div w:id="222524869">
                  <w:marLeft w:val="0"/>
                  <w:marRight w:val="0"/>
                  <w:marTop w:val="0"/>
                  <w:marBottom w:val="0"/>
                  <w:divBdr>
                    <w:top w:val="none" w:sz="0" w:space="0" w:color="auto"/>
                    <w:left w:val="none" w:sz="0" w:space="0" w:color="auto"/>
                    <w:bottom w:val="none" w:sz="0" w:space="0" w:color="auto"/>
                    <w:right w:val="none" w:sz="0" w:space="0" w:color="auto"/>
                  </w:divBdr>
                  <w:divsChild>
                    <w:div w:id="674842275">
                      <w:marLeft w:val="0"/>
                      <w:marRight w:val="0"/>
                      <w:marTop w:val="0"/>
                      <w:marBottom w:val="0"/>
                      <w:divBdr>
                        <w:top w:val="none" w:sz="0" w:space="0" w:color="auto"/>
                        <w:left w:val="none" w:sz="0" w:space="0" w:color="auto"/>
                        <w:bottom w:val="none" w:sz="0" w:space="0" w:color="auto"/>
                        <w:right w:val="none" w:sz="0" w:space="0" w:color="auto"/>
                      </w:divBdr>
                    </w:div>
                    <w:div w:id="2036269233">
                      <w:marLeft w:val="0"/>
                      <w:marRight w:val="0"/>
                      <w:marTop w:val="0"/>
                      <w:marBottom w:val="0"/>
                      <w:divBdr>
                        <w:top w:val="none" w:sz="0" w:space="0" w:color="auto"/>
                        <w:left w:val="none" w:sz="0" w:space="0" w:color="auto"/>
                        <w:bottom w:val="none" w:sz="0" w:space="0" w:color="auto"/>
                        <w:right w:val="none" w:sz="0" w:space="0" w:color="auto"/>
                      </w:divBdr>
                    </w:div>
                  </w:divsChild>
                </w:div>
                <w:div w:id="197396523">
                  <w:marLeft w:val="0"/>
                  <w:marRight w:val="0"/>
                  <w:marTop w:val="0"/>
                  <w:marBottom w:val="0"/>
                  <w:divBdr>
                    <w:top w:val="none" w:sz="0" w:space="0" w:color="auto"/>
                    <w:left w:val="none" w:sz="0" w:space="0" w:color="auto"/>
                    <w:bottom w:val="none" w:sz="0" w:space="0" w:color="auto"/>
                    <w:right w:val="none" w:sz="0" w:space="0" w:color="auto"/>
                  </w:divBdr>
                  <w:divsChild>
                    <w:div w:id="792402958">
                      <w:marLeft w:val="0"/>
                      <w:marRight w:val="0"/>
                      <w:marTop w:val="0"/>
                      <w:marBottom w:val="0"/>
                      <w:divBdr>
                        <w:top w:val="none" w:sz="0" w:space="0" w:color="auto"/>
                        <w:left w:val="none" w:sz="0" w:space="0" w:color="auto"/>
                        <w:bottom w:val="none" w:sz="0" w:space="0" w:color="auto"/>
                        <w:right w:val="none" w:sz="0" w:space="0" w:color="auto"/>
                      </w:divBdr>
                    </w:div>
                    <w:div w:id="1333993955">
                      <w:marLeft w:val="0"/>
                      <w:marRight w:val="0"/>
                      <w:marTop w:val="0"/>
                      <w:marBottom w:val="0"/>
                      <w:divBdr>
                        <w:top w:val="none" w:sz="0" w:space="0" w:color="auto"/>
                        <w:left w:val="none" w:sz="0" w:space="0" w:color="auto"/>
                        <w:bottom w:val="none" w:sz="0" w:space="0" w:color="auto"/>
                        <w:right w:val="none" w:sz="0" w:space="0" w:color="auto"/>
                      </w:divBdr>
                    </w:div>
                  </w:divsChild>
                </w:div>
                <w:div w:id="1403063216">
                  <w:marLeft w:val="0"/>
                  <w:marRight w:val="0"/>
                  <w:marTop w:val="0"/>
                  <w:marBottom w:val="0"/>
                  <w:divBdr>
                    <w:top w:val="none" w:sz="0" w:space="0" w:color="auto"/>
                    <w:left w:val="none" w:sz="0" w:space="0" w:color="auto"/>
                    <w:bottom w:val="none" w:sz="0" w:space="0" w:color="auto"/>
                    <w:right w:val="none" w:sz="0" w:space="0" w:color="auto"/>
                  </w:divBdr>
                  <w:divsChild>
                    <w:div w:id="1400597120">
                      <w:marLeft w:val="0"/>
                      <w:marRight w:val="0"/>
                      <w:marTop w:val="0"/>
                      <w:marBottom w:val="0"/>
                      <w:divBdr>
                        <w:top w:val="none" w:sz="0" w:space="0" w:color="auto"/>
                        <w:left w:val="none" w:sz="0" w:space="0" w:color="auto"/>
                        <w:bottom w:val="none" w:sz="0" w:space="0" w:color="auto"/>
                        <w:right w:val="none" w:sz="0" w:space="0" w:color="auto"/>
                      </w:divBdr>
                    </w:div>
                    <w:div w:id="1699355141">
                      <w:marLeft w:val="0"/>
                      <w:marRight w:val="0"/>
                      <w:marTop w:val="0"/>
                      <w:marBottom w:val="0"/>
                      <w:divBdr>
                        <w:top w:val="none" w:sz="0" w:space="0" w:color="auto"/>
                        <w:left w:val="none" w:sz="0" w:space="0" w:color="auto"/>
                        <w:bottom w:val="none" w:sz="0" w:space="0" w:color="auto"/>
                        <w:right w:val="none" w:sz="0" w:space="0" w:color="auto"/>
                      </w:divBdr>
                    </w:div>
                  </w:divsChild>
                </w:div>
                <w:div w:id="1590699984">
                  <w:marLeft w:val="0"/>
                  <w:marRight w:val="0"/>
                  <w:marTop w:val="0"/>
                  <w:marBottom w:val="0"/>
                  <w:divBdr>
                    <w:top w:val="none" w:sz="0" w:space="0" w:color="auto"/>
                    <w:left w:val="none" w:sz="0" w:space="0" w:color="auto"/>
                    <w:bottom w:val="none" w:sz="0" w:space="0" w:color="auto"/>
                    <w:right w:val="none" w:sz="0" w:space="0" w:color="auto"/>
                  </w:divBdr>
                  <w:divsChild>
                    <w:div w:id="1685326003">
                      <w:marLeft w:val="0"/>
                      <w:marRight w:val="0"/>
                      <w:marTop w:val="0"/>
                      <w:marBottom w:val="0"/>
                      <w:divBdr>
                        <w:top w:val="none" w:sz="0" w:space="0" w:color="auto"/>
                        <w:left w:val="none" w:sz="0" w:space="0" w:color="auto"/>
                        <w:bottom w:val="none" w:sz="0" w:space="0" w:color="auto"/>
                        <w:right w:val="none" w:sz="0" w:space="0" w:color="auto"/>
                      </w:divBdr>
                    </w:div>
                    <w:div w:id="1220630570">
                      <w:marLeft w:val="0"/>
                      <w:marRight w:val="0"/>
                      <w:marTop w:val="0"/>
                      <w:marBottom w:val="0"/>
                      <w:divBdr>
                        <w:top w:val="none" w:sz="0" w:space="0" w:color="auto"/>
                        <w:left w:val="none" w:sz="0" w:space="0" w:color="auto"/>
                        <w:bottom w:val="none" w:sz="0" w:space="0" w:color="auto"/>
                        <w:right w:val="none" w:sz="0" w:space="0" w:color="auto"/>
                      </w:divBdr>
                    </w:div>
                  </w:divsChild>
                </w:div>
                <w:div w:id="720204167">
                  <w:marLeft w:val="0"/>
                  <w:marRight w:val="0"/>
                  <w:marTop w:val="0"/>
                  <w:marBottom w:val="0"/>
                  <w:divBdr>
                    <w:top w:val="none" w:sz="0" w:space="0" w:color="auto"/>
                    <w:left w:val="none" w:sz="0" w:space="0" w:color="auto"/>
                    <w:bottom w:val="none" w:sz="0" w:space="0" w:color="auto"/>
                    <w:right w:val="none" w:sz="0" w:space="0" w:color="auto"/>
                  </w:divBdr>
                  <w:divsChild>
                    <w:div w:id="1855261973">
                      <w:marLeft w:val="0"/>
                      <w:marRight w:val="0"/>
                      <w:marTop w:val="0"/>
                      <w:marBottom w:val="0"/>
                      <w:divBdr>
                        <w:top w:val="none" w:sz="0" w:space="0" w:color="auto"/>
                        <w:left w:val="none" w:sz="0" w:space="0" w:color="auto"/>
                        <w:bottom w:val="none" w:sz="0" w:space="0" w:color="auto"/>
                        <w:right w:val="none" w:sz="0" w:space="0" w:color="auto"/>
                      </w:divBdr>
                    </w:div>
                    <w:div w:id="1761481433">
                      <w:marLeft w:val="0"/>
                      <w:marRight w:val="0"/>
                      <w:marTop w:val="0"/>
                      <w:marBottom w:val="0"/>
                      <w:divBdr>
                        <w:top w:val="none" w:sz="0" w:space="0" w:color="auto"/>
                        <w:left w:val="none" w:sz="0" w:space="0" w:color="auto"/>
                        <w:bottom w:val="none" w:sz="0" w:space="0" w:color="auto"/>
                        <w:right w:val="none" w:sz="0" w:space="0" w:color="auto"/>
                      </w:divBdr>
                    </w:div>
                    <w:div w:id="475226132">
                      <w:marLeft w:val="0"/>
                      <w:marRight w:val="0"/>
                      <w:marTop w:val="0"/>
                      <w:marBottom w:val="0"/>
                      <w:divBdr>
                        <w:top w:val="none" w:sz="0" w:space="0" w:color="auto"/>
                        <w:left w:val="none" w:sz="0" w:space="0" w:color="auto"/>
                        <w:bottom w:val="none" w:sz="0" w:space="0" w:color="auto"/>
                        <w:right w:val="none" w:sz="0" w:space="0" w:color="auto"/>
                      </w:divBdr>
                    </w:div>
                    <w:div w:id="196547967">
                      <w:marLeft w:val="0"/>
                      <w:marRight w:val="0"/>
                      <w:marTop w:val="0"/>
                      <w:marBottom w:val="0"/>
                      <w:divBdr>
                        <w:top w:val="none" w:sz="0" w:space="0" w:color="auto"/>
                        <w:left w:val="none" w:sz="0" w:space="0" w:color="auto"/>
                        <w:bottom w:val="none" w:sz="0" w:space="0" w:color="auto"/>
                        <w:right w:val="none" w:sz="0" w:space="0" w:color="auto"/>
                      </w:divBdr>
                    </w:div>
                    <w:div w:id="1051610885">
                      <w:marLeft w:val="0"/>
                      <w:marRight w:val="0"/>
                      <w:marTop w:val="0"/>
                      <w:marBottom w:val="0"/>
                      <w:divBdr>
                        <w:top w:val="none" w:sz="0" w:space="0" w:color="auto"/>
                        <w:left w:val="none" w:sz="0" w:space="0" w:color="auto"/>
                        <w:bottom w:val="none" w:sz="0" w:space="0" w:color="auto"/>
                        <w:right w:val="none" w:sz="0" w:space="0" w:color="auto"/>
                      </w:divBdr>
                    </w:div>
                    <w:div w:id="433673900">
                      <w:marLeft w:val="0"/>
                      <w:marRight w:val="0"/>
                      <w:marTop w:val="0"/>
                      <w:marBottom w:val="0"/>
                      <w:divBdr>
                        <w:top w:val="none" w:sz="0" w:space="0" w:color="auto"/>
                        <w:left w:val="none" w:sz="0" w:space="0" w:color="auto"/>
                        <w:bottom w:val="none" w:sz="0" w:space="0" w:color="auto"/>
                        <w:right w:val="none" w:sz="0" w:space="0" w:color="auto"/>
                      </w:divBdr>
                    </w:div>
                    <w:div w:id="828324520">
                      <w:marLeft w:val="0"/>
                      <w:marRight w:val="0"/>
                      <w:marTop w:val="0"/>
                      <w:marBottom w:val="0"/>
                      <w:divBdr>
                        <w:top w:val="none" w:sz="0" w:space="0" w:color="auto"/>
                        <w:left w:val="none" w:sz="0" w:space="0" w:color="auto"/>
                        <w:bottom w:val="none" w:sz="0" w:space="0" w:color="auto"/>
                        <w:right w:val="none" w:sz="0" w:space="0" w:color="auto"/>
                      </w:divBdr>
                    </w:div>
                    <w:div w:id="1172985496">
                      <w:marLeft w:val="0"/>
                      <w:marRight w:val="0"/>
                      <w:marTop w:val="0"/>
                      <w:marBottom w:val="0"/>
                      <w:divBdr>
                        <w:top w:val="none" w:sz="0" w:space="0" w:color="auto"/>
                        <w:left w:val="none" w:sz="0" w:space="0" w:color="auto"/>
                        <w:bottom w:val="none" w:sz="0" w:space="0" w:color="auto"/>
                        <w:right w:val="none" w:sz="0" w:space="0" w:color="auto"/>
                      </w:divBdr>
                    </w:div>
                  </w:divsChild>
                </w:div>
                <w:div w:id="275525417">
                  <w:marLeft w:val="0"/>
                  <w:marRight w:val="0"/>
                  <w:marTop w:val="0"/>
                  <w:marBottom w:val="0"/>
                  <w:divBdr>
                    <w:top w:val="none" w:sz="0" w:space="0" w:color="auto"/>
                    <w:left w:val="none" w:sz="0" w:space="0" w:color="auto"/>
                    <w:bottom w:val="none" w:sz="0" w:space="0" w:color="auto"/>
                    <w:right w:val="none" w:sz="0" w:space="0" w:color="auto"/>
                  </w:divBdr>
                  <w:divsChild>
                    <w:div w:id="2055497789">
                      <w:marLeft w:val="0"/>
                      <w:marRight w:val="0"/>
                      <w:marTop w:val="0"/>
                      <w:marBottom w:val="0"/>
                      <w:divBdr>
                        <w:top w:val="none" w:sz="0" w:space="0" w:color="auto"/>
                        <w:left w:val="none" w:sz="0" w:space="0" w:color="auto"/>
                        <w:bottom w:val="none" w:sz="0" w:space="0" w:color="auto"/>
                        <w:right w:val="none" w:sz="0" w:space="0" w:color="auto"/>
                      </w:divBdr>
                    </w:div>
                  </w:divsChild>
                </w:div>
                <w:div w:id="376122782">
                  <w:marLeft w:val="0"/>
                  <w:marRight w:val="0"/>
                  <w:marTop w:val="0"/>
                  <w:marBottom w:val="0"/>
                  <w:divBdr>
                    <w:top w:val="none" w:sz="0" w:space="0" w:color="auto"/>
                    <w:left w:val="none" w:sz="0" w:space="0" w:color="auto"/>
                    <w:bottom w:val="none" w:sz="0" w:space="0" w:color="auto"/>
                    <w:right w:val="none" w:sz="0" w:space="0" w:color="auto"/>
                  </w:divBdr>
                  <w:divsChild>
                    <w:div w:id="1247881466">
                      <w:marLeft w:val="0"/>
                      <w:marRight w:val="0"/>
                      <w:marTop w:val="0"/>
                      <w:marBottom w:val="0"/>
                      <w:divBdr>
                        <w:top w:val="none" w:sz="0" w:space="0" w:color="auto"/>
                        <w:left w:val="none" w:sz="0" w:space="0" w:color="auto"/>
                        <w:bottom w:val="none" w:sz="0" w:space="0" w:color="auto"/>
                        <w:right w:val="none" w:sz="0" w:space="0" w:color="auto"/>
                      </w:divBdr>
                    </w:div>
                  </w:divsChild>
                </w:div>
                <w:div w:id="812720406">
                  <w:marLeft w:val="0"/>
                  <w:marRight w:val="0"/>
                  <w:marTop w:val="0"/>
                  <w:marBottom w:val="0"/>
                  <w:divBdr>
                    <w:top w:val="none" w:sz="0" w:space="0" w:color="auto"/>
                    <w:left w:val="none" w:sz="0" w:space="0" w:color="auto"/>
                    <w:bottom w:val="none" w:sz="0" w:space="0" w:color="auto"/>
                    <w:right w:val="none" w:sz="0" w:space="0" w:color="auto"/>
                  </w:divBdr>
                  <w:divsChild>
                    <w:div w:id="153567214">
                      <w:marLeft w:val="0"/>
                      <w:marRight w:val="0"/>
                      <w:marTop w:val="0"/>
                      <w:marBottom w:val="0"/>
                      <w:divBdr>
                        <w:top w:val="none" w:sz="0" w:space="0" w:color="auto"/>
                        <w:left w:val="none" w:sz="0" w:space="0" w:color="auto"/>
                        <w:bottom w:val="none" w:sz="0" w:space="0" w:color="auto"/>
                        <w:right w:val="none" w:sz="0" w:space="0" w:color="auto"/>
                      </w:divBdr>
                    </w:div>
                  </w:divsChild>
                </w:div>
                <w:div w:id="282537768">
                  <w:marLeft w:val="0"/>
                  <w:marRight w:val="0"/>
                  <w:marTop w:val="0"/>
                  <w:marBottom w:val="0"/>
                  <w:divBdr>
                    <w:top w:val="none" w:sz="0" w:space="0" w:color="auto"/>
                    <w:left w:val="none" w:sz="0" w:space="0" w:color="auto"/>
                    <w:bottom w:val="none" w:sz="0" w:space="0" w:color="auto"/>
                    <w:right w:val="none" w:sz="0" w:space="0" w:color="auto"/>
                  </w:divBdr>
                  <w:divsChild>
                    <w:div w:id="1735278947">
                      <w:marLeft w:val="0"/>
                      <w:marRight w:val="0"/>
                      <w:marTop w:val="0"/>
                      <w:marBottom w:val="0"/>
                      <w:divBdr>
                        <w:top w:val="none" w:sz="0" w:space="0" w:color="auto"/>
                        <w:left w:val="none" w:sz="0" w:space="0" w:color="auto"/>
                        <w:bottom w:val="none" w:sz="0" w:space="0" w:color="auto"/>
                        <w:right w:val="none" w:sz="0" w:space="0" w:color="auto"/>
                      </w:divBdr>
                    </w:div>
                  </w:divsChild>
                </w:div>
                <w:div w:id="1527910367">
                  <w:marLeft w:val="0"/>
                  <w:marRight w:val="0"/>
                  <w:marTop w:val="0"/>
                  <w:marBottom w:val="0"/>
                  <w:divBdr>
                    <w:top w:val="none" w:sz="0" w:space="0" w:color="auto"/>
                    <w:left w:val="none" w:sz="0" w:space="0" w:color="auto"/>
                    <w:bottom w:val="none" w:sz="0" w:space="0" w:color="auto"/>
                    <w:right w:val="none" w:sz="0" w:space="0" w:color="auto"/>
                  </w:divBdr>
                  <w:divsChild>
                    <w:div w:id="540945739">
                      <w:marLeft w:val="0"/>
                      <w:marRight w:val="0"/>
                      <w:marTop w:val="0"/>
                      <w:marBottom w:val="0"/>
                      <w:divBdr>
                        <w:top w:val="none" w:sz="0" w:space="0" w:color="auto"/>
                        <w:left w:val="none" w:sz="0" w:space="0" w:color="auto"/>
                        <w:bottom w:val="none" w:sz="0" w:space="0" w:color="auto"/>
                        <w:right w:val="none" w:sz="0" w:space="0" w:color="auto"/>
                      </w:divBdr>
                    </w:div>
                    <w:div w:id="502161240">
                      <w:marLeft w:val="0"/>
                      <w:marRight w:val="0"/>
                      <w:marTop w:val="0"/>
                      <w:marBottom w:val="0"/>
                      <w:divBdr>
                        <w:top w:val="none" w:sz="0" w:space="0" w:color="auto"/>
                        <w:left w:val="none" w:sz="0" w:space="0" w:color="auto"/>
                        <w:bottom w:val="none" w:sz="0" w:space="0" w:color="auto"/>
                        <w:right w:val="none" w:sz="0" w:space="0" w:color="auto"/>
                      </w:divBdr>
                    </w:div>
                  </w:divsChild>
                </w:div>
                <w:div w:id="781147456">
                  <w:marLeft w:val="0"/>
                  <w:marRight w:val="0"/>
                  <w:marTop w:val="0"/>
                  <w:marBottom w:val="0"/>
                  <w:divBdr>
                    <w:top w:val="none" w:sz="0" w:space="0" w:color="auto"/>
                    <w:left w:val="none" w:sz="0" w:space="0" w:color="auto"/>
                    <w:bottom w:val="none" w:sz="0" w:space="0" w:color="auto"/>
                    <w:right w:val="none" w:sz="0" w:space="0" w:color="auto"/>
                  </w:divBdr>
                  <w:divsChild>
                    <w:div w:id="1712724595">
                      <w:marLeft w:val="0"/>
                      <w:marRight w:val="0"/>
                      <w:marTop w:val="0"/>
                      <w:marBottom w:val="0"/>
                      <w:divBdr>
                        <w:top w:val="none" w:sz="0" w:space="0" w:color="auto"/>
                        <w:left w:val="none" w:sz="0" w:space="0" w:color="auto"/>
                        <w:bottom w:val="none" w:sz="0" w:space="0" w:color="auto"/>
                        <w:right w:val="none" w:sz="0" w:space="0" w:color="auto"/>
                      </w:divBdr>
                    </w:div>
                  </w:divsChild>
                </w:div>
                <w:div w:id="1596281132">
                  <w:marLeft w:val="0"/>
                  <w:marRight w:val="0"/>
                  <w:marTop w:val="0"/>
                  <w:marBottom w:val="0"/>
                  <w:divBdr>
                    <w:top w:val="none" w:sz="0" w:space="0" w:color="auto"/>
                    <w:left w:val="none" w:sz="0" w:space="0" w:color="auto"/>
                    <w:bottom w:val="none" w:sz="0" w:space="0" w:color="auto"/>
                    <w:right w:val="none" w:sz="0" w:space="0" w:color="auto"/>
                  </w:divBdr>
                  <w:divsChild>
                    <w:div w:id="1952978347">
                      <w:marLeft w:val="0"/>
                      <w:marRight w:val="0"/>
                      <w:marTop w:val="0"/>
                      <w:marBottom w:val="0"/>
                      <w:divBdr>
                        <w:top w:val="none" w:sz="0" w:space="0" w:color="auto"/>
                        <w:left w:val="none" w:sz="0" w:space="0" w:color="auto"/>
                        <w:bottom w:val="none" w:sz="0" w:space="0" w:color="auto"/>
                        <w:right w:val="none" w:sz="0" w:space="0" w:color="auto"/>
                      </w:divBdr>
                    </w:div>
                  </w:divsChild>
                </w:div>
                <w:div w:id="1683507488">
                  <w:marLeft w:val="0"/>
                  <w:marRight w:val="0"/>
                  <w:marTop w:val="0"/>
                  <w:marBottom w:val="0"/>
                  <w:divBdr>
                    <w:top w:val="none" w:sz="0" w:space="0" w:color="auto"/>
                    <w:left w:val="none" w:sz="0" w:space="0" w:color="auto"/>
                    <w:bottom w:val="none" w:sz="0" w:space="0" w:color="auto"/>
                    <w:right w:val="none" w:sz="0" w:space="0" w:color="auto"/>
                  </w:divBdr>
                  <w:divsChild>
                    <w:div w:id="437868890">
                      <w:marLeft w:val="0"/>
                      <w:marRight w:val="0"/>
                      <w:marTop w:val="0"/>
                      <w:marBottom w:val="0"/>
                      <w:divBdr>
                        <w:top w:val="none" w:sz="0" w:space="0" w:color="auto"/>
                        <w:left w:val="none" w:sz="0" w:space="0" w:color="auto"/>
                        <w:bottom w:val="none" w:sz="0" w:space="0" w:color="auto"/>
                        <w:right w:val="none" w:sz="0" w:space="0" w:color="auto"/>
                      </w:divBdr>
                    </w:div>
                  </w:divsChild>
                </w:div>
                <w:div w:id="352456664">
                  <w:marLeft w:val="0"/>
                  <w:marRight w:val="0"/>
                  <w:marTop w:val="0"/>
                  <w:marBottom w:val="0"/>
                  <w:divBdr>
                    <w:top w:val="none" w:sz="0" w:space="0" w:color="auto"/>
                    <w:left w:val="none" w:sz="0" w:space="0" w:color="auto"/>
                    <w:bottom w:val="none" w:sz="0" w:space="0" w:color="auto"/>
                    <w:right w:val="none" w:sz="0" w:space="0" w:color="auto"/>
                  </w:divBdr>
                  <w:divsChild>
                    <w:div w:id="2021658098">
                      <w:marLeft w:val="0"/>
                      <w:marRight w:val="0"/>
                      <w:marTop w:val="0"/>
                      <w:marBottom w:val="0"/>
                      <w:divBdr>
                        <w:top w:val="none" w:sz="0" w:space="0" w:color="auto"/>
                        <w:left w:val="none" w:sz="0" w:space="0" w:color="auto"/>
                        <w:bottom w:val="none" w:sz="0" w:space="0" w:color="auto"/>
                        <w:right w:val="none" w:sz="0" w:space="0" w:color="auto"/>
                      </w:divBdr>
                    </w:div>
                  </w:divsChild>
                </w:div>
                <w:div w:id="1100949742">
                  <w:marLeft w:val="0"/>
                  <w:marRight w:val="0"/>
                  <w:marTop w:val="0"/>
                  <w:marBottom w:val="0"/>
                  <w:divBdr>
                    <w:top w:val="none" w:sz="0" w:space="0" w:color="auto"/>
                    <w:left w:val="none" w:sz="0" w:space="0" w:color="auto"/>
                    <w:bottom w:val="none" w:sz="0" w:space="0" w:color="auto"/>
                    <w:right w:val="none" w:sz="0" w:space="0" w:color="auto"/>
                  </w:divBdr>
                  <w:divsChild>
                    <w:div w:id="1417365257">
                      <w:marLeft w:val="0"/>
                      <w:marRight w:val="0"/>
                      <w:marTop w:val="0"/>
                      <w:marBottom w:val="0"/>
                      <w:divBdr>
                        <w:top w:val="none" w:sz="0" w:space="0" w:color="auto"/>
                        <w:left w:val="none" w:sz="0" w:space="0" w:color="auto"/>
                        <w:bottom w:val="none" w:sz="0" w:space="0" w:color="auto"/>
                        <w:right w:val="none" w:sz="0" w:space="0" w:color="auto"/>
                      </w:divBdr>
                    </w:div>
                  </w:divsChild>
                </w:div>
                <w:div w:id="1502964654">
                  <w:marLeft w:val="0"/>
                  <w:marRight w:val="0"/>
                  <w:marTop w:val="0"/>
                  <w:marBottom w:val="0"/>
                  <w:divBdr>
                    <w:top w:val="none" w:sz="0" w:space="0" w:color="auto"/>
                    <w:left w:val="none" w:sz="0" w:space="0" w:color="auto"/>
                    <w:bottom w:val="none" w:sz="0" w:space="0" w:color="auto"/>
                    <w:right w:val="none" w:sz="0" w:space="0" w:color="auto"/>
                  </w:divBdr>
                  <w:divsChild>
                    <w:div w:id="1101953365">
                      <w:marLeft w:val="0"/>
                      <w:marRight w:val="0"/>
                      <w:marTop w:val="0"/>
                      <w:marBottom w:val="0"/>
                      <w:divBdr>
                        <w:top w:val="none" w:sz="0" w:space="0" w:color="auto"/>
                        <w:left w:val="none" w:sz="0" w:space="0" w:color="auto"/>
                        <w:bottom w:val="none" w:sz="0" w:space="0" w:color="auto"/>
                        <w:right w:val="none" w:sz="0" w:space="0" w:color="auto"/>
                      </w:divBdr>
                    </w:div>
                  </w:divsChild>
                </w:div>
                <w:div w:id="1286160037">
                  <w:marLeft w:val="0"/>
                  <w:marRight w:val="0"/>
                  <w:marTop w:val="0"/>
                  <w:marBottom w:val="0"/>
                  <w:divBdr>
                    <w:top w:val="none" w:sz="0" w:space="0" w:color="auto"/>
                    <w:left w:val="none" w:sz="0" w:space="0" w:color="auto"/>
                    <w:bottom w:val="none" w:sz="0" w:space="0" w:color="auto"/>
                    <w:right w:val="none" w:sz="0" w:space="0" w:color="auto"/>
                  </w:divBdr>
                  <w:divsChild>
                    <w:div w:id="761221945">
                      <w:marLeft w:val="0"/>
                      <w:marRight w:val="0"/>
                      <w:marTop w:val="0"/>
                      <w:marBottom w:val="0"/>
                      <w:divBdr>
                        <w:top w:val="none" w:sz="0" w:space="0" w:color="auto"/>
                        <w:left w:val="none" w:sz="0" w:space="0" w:color="auto"/>
                        <w:bottom w:val="none" w:sz="0" w:space="0" w:color="auto"/>
                        <w:right w:val="none" w:sz="0" w:space="0" w:color="auto"/>
                      </w:divBdr>
                    </w:div>
                  </w:divsChild>
                </w:div>
                <w:div w:id="423455897">
                  <w:marLeft w:val="0"/>
                  <w:marRight w:val="0"/>
                  <w:marTop w:val="0"/>
                  <w:marBottom w:val="0"/>
                  <w:divBdr>
                    <w:top w:val="none" w:sz="0" w:space="0" w:color="auto"/>
                    <w:left w:val="none" w:sz="0" w:space="0" w:color="auto"/>
                    <w:bottom w:val="none" w:sz="0" w:space="0" w:color="auto"/>
                    <w:right w:val="none" w:sz="0" w:space="0" w:color="auto"/>
                  </w:divBdr>
                  <w:divsChild>
                    <w:div w:id="1230074071">
                      <w:marLeft w:val="0"/>
                      <w:marRight w:val="0"/>
                      <w:marTop w:val="0"/>
                      <w:marBottom w:val="0"/>
                      <w:divBdr>
                        <w:top w:val="none" w:sz="0" w:space="0" w:color="auto"/>
                        <w:left w:val="none" w:sz="0" w:space="0" w:color="auto"/>
                        <w:bottom w:val="none" w:sz="0" w:space="0" w:color="auto"/>
                        <w:right w:val="none" w:sz="0" w:space="0" w:color="auto"/>
                      </w:divBdr>
                    </w:div>
                  </w:divsChild>
                </w:div>
                <w:div w:id="861436326">
                  <w:marLeft w:val="0"/>
                  <w:marRight w:val="0"/>
                  <w:marTop w:val="0"/>
                  <w:marBottom w:val="0"/>
                  <w:divBdr>
                    <w:top w:val="none" w:sz="0" w:space="0" w:color="auto"/>
                    <w:left w:val="none" w:sz="0" w:space="0" w:color="auto"/>
                    <w:bottom w:val="none" w:sz="0" w:space="0" w:color="auto"/>
                    <w:right w:val="none" w:sz="0" w:space="0" w:color="auto"/>
                  </w:divBdr>
                  <w:divsChild>
                    <w:div w:id="1209217482">
                      <w:marLeft w:val="0"/>
                      <w:marRight w:val="0"/>
                      <w:marTop w:val="0"/>
                      <w:marBottom w:val="0"/>
                      <w:divBdr>
                        <w:top w:val="none" w:sz="0" w:space="0" w:color="auto"/>
                        <w:left w:val="none" w:sz="0" w:space="0" w:color="auto"/>
                        <w:bottom w:val="none" w:sz="0" w:space="0" w:color="auto"/>
                        <w:right w:val="none" w:sz="0" w:space="0" w:color="auto"/>
                      </w:divBdr>
                    </w:div>
                  </w:divsChild>
                </w:div>
                <w:div w:id="1304625222">
                  <w:marLeft w:val="0"/>
                  <w:marRight w:val="0"/>
                  <w:marTop w:val="0"/>
                  <w:marBottom w:val="0"/>
                  <w:divBdr>
                    <w:top w:val="none" w:sz="0" w:space="0" w:color="auto"/>
                    <w:left w:val="none" w:sz="0" w:space="0" w:color="auto"/>
                    <w:bottom w:val="none" w:sz="0" w:space="0" w:color="auto"/>
                    <w:right w:val="none" w:sz="0" w:space="0" w:color="auto"/>
                  </w:divBdr>
                  <w:divsChild>
                    <w:div w:id="1900433315">
                      <w:marLeft w:val="0"/>
                      <w:marRight w:val="0"/>
                      <w:marTop w:val="0"/>
                      <w:marBottom w:val="0"/>
                      <w:divBdr>
                        <w:top w:val="none" w:sz="0" w:space="0" w:color="auto"/>
                        <w:left w:val="none" w:sz="0" w:space="0" w:color="auto"/>
                        <w:bottom w:val="none" w:sz="0" w:space="0" w:color="auto"/>
                        <w:right w:val="none" w:sz="0" w:space="0" w:color="auto"/>
                      </w:divBdr>
                    </w:div>
                  </w:divsChild>
                </w:div>
                <w:div w:id="510488390">
                  <w:marLeft w:val="0"/>
                  <w:marRight w:val="0"/>
                  <w:marTop w:val="0"/>
                  <w:marBottom w:val="0"/>
                  <w:divBdr>
                    <w:top w:val="none" w:sz="0" w:space="0" w:color="auto"/>
                    <w:left w:val="none" w:sz="0" w:space="0" w:color="auto"/>
                    <w:bottom w:val="none" w:sz="0" w:space="0" w:color="auto"/>
                    <w:right w:val="none" w:sz="0" w:space="0" w:color="auto"/>
                  </w:divBdr>
                  <w:divsChild>
                    <w:div w:id="2261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74943">
          <w:marLeft w:val="0"/>
          <w:marRight w:val="0"/>
          <w:marTop w:val="0"/>
          <w:marBottom w:val="0"/>
          <w:divBdr>
            <w:top w:val="none" w:sz="0" w:space="0" w:color="auto"/>
            <w:left w:val="none" w:sz="0" w:space="0" w:color="auto"/>
            <w:bottom w:val="none" w:sz="0" w:space="0" w:color="auto"/>
            <w:right w:val="none" w:sz="0" w:space="0" w:color="auto"/>
          </w:divBdr>
        </w:div>
        <w:div w:id="1987511277">
          <w:marLeft w:val="0"/>
          <w:marRight w:val="0"/>
          <w:marTop w:val="0"/>
          <w:marBottom w:val="0"/>
          <w:divBdr>
            <w:top w:val="none" w:sz="0" w:space="0" w:color="auto"/>
            <w:left w:val="none" w:sz="0" w:space="0" w:color="auto"/>
            <w:bottom w:val="none" w:sz="0" w:space="0" w:color="auto"/>
            <w:right w:val="none" w:sz="0" w:space="0" w:color="auto"/>
          </w:divBdr>
        </w:div>
        <w:div w:id="903369671">
          <w:marLeft w:val="0"/>
          <w:marRight w:val="0"/>
          <w:marTop w:val="0"/>
          <w:marBottom w:val="0"/>
          <w:divBdr>
            <w:top w:val="none" w:sz="0" w:space="0" w:color="auto"/>
            <w:left w:val="none" w:sz="0" w:space="0" w:color="auto"/>
            <w:bottom w:val="none" w:sz="0" w:space="0" w:color="auto"/>
            <w:right w:val="none" w:sz="0" w:space="0" w:color="auto"/>
          </w:divBdr>
        </w:div>
        <w:div w:id="408310765">
          <w:marLeft w:val="0"/>
          <w:marRight w:val="0"/>
          <w:marTop w:val="0"/>
          <w:marBottom w:val="0"/>
          <w:divBdr>
            <w:top w:val="none" w:sz="0" w:space="0" w:color="auto"/>
            <w:left w:val="none" w:sz="0" w:space="0" w:color="auto"/>
            <w:bottom w:val="none" w:sz="0" w:space="0" w:color="auto"/>
            <w:right w:val="none" w:sz="0" w:space="0" w:color="auto"/>
          </w:divBdr>
        </w:div>
        <w:div w:id="1217014258">
          <w:marLeft w:val="0"/>
          <w:marRight w:val="0"/>
          <w:marTop w:val="0"/>
          <w:marBottom w:val="0"/>
          <w:divBdr>
            <w:top w:val="none" w:sz="0" w:space="0" w:color="auto"/>
            <w:left w:val="none" w:sz="0" w:space="0" w:color="auto"/>
            <w:bottom w:val="none" w:sz="0" w:space="0" w:color="auto"/>
            <w:right w:val="none" w:sz="0" w:space="0" w:color="auto"/>
          </w:divBdr>
        </w:div>
        <w:div w:id="1301108376">
          <w:marLeft w:val="0"/>
          <w:marRight w:val="0"/>
          <w:marTop w:val="0"/>
          <w:marBottom w:val="0"/>
          <w:divBdr>
            <w:top w:val="none" w:sz="0" w:space="0" w:color="auto"/>
            <w:left w:val="none" w:sz="0" w:space="0" w:color="auto"/>
            <w:bottom w:val="none" w:sz="0" w:space="0" w:color="auto"/>
            <w:right w:val="none" w:sz="0" w:space="0" w:color="auto"/>
          </w:divBdr>
        </w:div>
        <w:div w:id="394134440">
          <w:marLeft w:val="0"/>
          <w:marRight w:val="0"/>
          <w:marTop w:val="0"/>
          <w:marBottom w:val="0"/>
          <w:divBdr>
            <w:top w:val="none" w:sz="0" w:space="0" w:color="auto"/>
            <w:left w:val="none" w:sz="0" w:space="0" w:color="auto"/>
            <w:bottom w:val="none" w:sz="0" w:space="0" w:color="auto"/>
            <w:right w:val="none" w:sz="0" w:space="0" w:color="auto"/>
          </w:divBdr>
        </w:div>
        <w:div w:id="1564483291">
          <w:marLeft w:val="0"/>
          <w:marRight w:val="0"/>
          <w:marTop w:val="0"/>
          <w:marBottom w:val="0"/>
          <w:divBdr>
            <w:top w:val="none" w:sz="0" w:space="0" w:color="auto"/>
            <w:left w:val="none" w:sz="0" w:space="0" w:color="auto"/>
            <w:bottom w:val="none" w:sz="0" w:space="0" w:color="auto"/>
            <w:right w:val="none" w:sz="0" w:space="0" w:color="auto"/>
          </w:divBdr>
        </w:div>
        <w:div w:id="906501236">
          <w:marLeft w:val="0"/>
          <w:marRight w:val="0"/>
          <w:marTop w:val="0"/>
          <w:marBottom w:val="0"/>
          <w:divBdr>
            <w:top w:val="none" w:sz="0" w:space="0" w:color="auto"/>
            <w:left w:val="none" w:sz="0" w:space="0" w:color="auto"/>
            <w:bottom w:val="none" w:sz="0" w:space="0" w:color="auto"/>
            <w:right w:val="none" w:sz="0" w:space="0" w:color="auto"/>
          </w:divBdr>
        </w:div>
        <w:div w:id="248778910">
          <w:marLeft w:val="0"/>
          <w:marRight w:val="0"/>
          <w:marTop w:val="0"/>
          <w:marBottom w:val="0"/>
          <w:divBdr>
            <w:top w:val="none" w:sz="0" w:space="0" w:color="auto"/>
            <w:left w:val="none" w:sz="0" w:space="0" w:color="auto"/>
            <w:bottom w:val="none" w:sz="0" w:space="0" w:color="auto"/>
            <w:right w:val="none" w:sz="0" w:space="0" w:color="auto"/>
          </w:divBdr>
        </w:div>
        <w:div w:id="30964123">
          <w:marLeft w:val="0"/>
          <w:marRight w:val="0"/>
          <w:marTop w:val="0"/>
          <w:marBottom w:val="0"/>
          <w:divBdr>
            <w:top w:val="none" w:sz="0" w:space="0" w:color="auto"/>
            <w:left w:val="none" w:sz="0" w:space="0" w:color="auto"/>
            <w:bottom w:val="none" w:sz="0" w:space="0" w:color="auto"/>
            <w:right w:val="none" w:sz="0" w:space="0" w:color="auto"/>
          </w:divBdr>
        </w:div>
        <w:div w:id="1485118627">
          <w:marLeft w:val="0"/>
          <w:marRight w:val="0"/>
          <w:marTop w:val="0"/>
          <w:marBottom w:val="0"/>
          <w:divBdr>
            <w:top w:val="none" w:sz="0" w:space="0" w:color="auto"/>
            <w:left w:val="none" w:sz="0" w:space="0" w:color="auto"/>
            <w:bottom w:val="none" w:sz="0" w:space="0" w:color="auto"/>
            <w:right w:val="none" w:sz="0" w:space="0" w:color="auto"/>
          </w:divBdr>
        </w:div>
        <w:div w:id="550531760">
          <w:marLeft w:val="0"/>
          <w:marRight w:val="0"/>
          <w:marTop w:val="0"/>
          <w:marBottom w:val="0"/>
          <w:divBdr>
            <w:top w:val="none" w:sz="0" w:space="0" w:color="auto"/>
            <w:left w:val="none" w:sz="0" w:space="0" w:color="auto"/>
            <w:bottom w:val="none" w:sz="0" w:space="0" w:color="auto"/>
            <w:right w:val="none" w:sz="0" w:space="0" w:color="auto"/>
          </w:divBdr>
        </w:div>
        <w:div w:id="1791625913">
          <w:marLeft w:val="0"/>
          <w:marRight w:val="0"/>
          <w:marTop w:val="0"/>
          <w:marBottom w:val="0"/>
          <w:divBdr>
            <w:top w:val="none" w:sz="0" w:space="0" w:color="auto"/>
            <w:left w:val="none" w:sz="0" w:space="0" w:color="auto"/>
            <w:bottom w:val="none" w:sz="0" w:space="0" w:color="auto"/>
            <w:right w:val="none" w:sz="0" w:space="0" w:color="auto"/>
          </w:divBdr>
        </w:div>
        <w:div w:id="2030444388">
          <w:marLeft w:val="0"/>
          <w:marRight w:val="0"/>
          <w:marTop w:val="0"/>
          <w:marBottom w:val="0"/>
          <w:divBdr>
            <w:top w:val="none" w:sz="0" w:space="0" w:color="auto"/>
            <w:left w:val="none" w:sz="0" w:space="0" w:color="auto"/>
            <w:bottom w:val="none" w:sz="0" w:space="0" w:color="auto"/>
            <w:right w:val="none" w:sz="0" w:space="0" w:color="auto"/>
          </w:divBdr>
        </w:div>
        <w:div w:id="1359502188">
          <w:marLeft w:val="0"/>
          <w:marRight w:val="0"/>
          <w:marTop w:val="0"/>
          <w:marBottom w:val="0"/>
          <w:divBdr>
            <w:top w:val="none" w:sz="0" w:space="0" w:color="auto"/>
            <w:left w:val="none" w:sz="0" w:space="0" w:color="auto"/>
            <w:bottom w:val="none" w:sz="0" w:space="0" w:color="auto"/>
            <w:right w:val="none" w:sz="0" w:space="0" w:color="auto"/>
          </w:divBdr>
        </w:div>
        <w:div w:id="573514560">
          <w:marLeft w:val="0"/>
          <w:marRight w:val="0"/>
          <w:marTop w:val="0"/>
          <w:marBottom w:val="0"/>
          <w:divBdr>
            <w:top w:val="none" w:sz="0" w:space="0" w:color="auto"/>
            <w:left w:val="none" w:sz="0" w:space="0" w:color="auto"/>
            <w:bottom w:val="none" w:sz="0" w:space="0" w:color="auto"/>
            <w:right w:val="none" w:sz="0" w:space="0" w:color="auto"/>
          </w:divBdr>
          <w:divsChild>
            <w:div w:id="689332348">
              <w:marLeft w:val="-75"/>
              <w:marRight w:val="0"/>
              <w:marTop w:val="30"/>
              <w:marBottom w:val="30"/>
              <w:divBdr>
                <w:top w:val="none" w:sz="0" w:space="0" w:color="auto"/>
                <w:left w:val="none" w:sz="0" w:space="0" w:color="auto"/>
                <w:bottom w:val="none" w:sz="0" w:space="0" w:color="auto"/>
                <w:right w:val="none" w:sz="0" w:space="0" w:color="auto"/>
              </w:divBdr>
              <w:divsChild>
                <w:div w:id="609556168">
                  <w:marLeft w:val="0"/>
                  <w:marRight w:val="0"/>
                  <w:marTop w:val="0"/>
                  <w:marBottom w:val="0"/>
                  <w:divBdr>
                    <w:top w:val="none" w:sz="0" w:space="0" w:color="auto"/>
                    <w:left w:val="none" w:sz="0" w:space="0" w:color="auto"/>
                    <w:bottom w:val="none" w:sz="0" w:space="0" w:color="auto"/>
                    <w:right w:val="none" w:sz="0" w:space="0" w:color="auto"/>
                  </w:divBdr>
                  <w:divsChild>
                    <w:div w:id="1471554788">
                      <w:marLeft w:val="0"/>
                      <w:marRight w:val="0"/>
                      <w:marTop w:val="0"/>
                      <w:marBottom w:val="0"/>
                      <w:divBdr>
                        <w:top w:val="none" w:sz="0" w:space="0" w:color="auto"/>
                        <w:left w:val="none" w:sz="0" w:space="0" w:color="auto"/>
                        <w:bottom w:val="none" w:sz="0" w:space="0" w:color="auto"/>
                        <w:right w:val="none" w:sz="0" w:space="0" w:color="auto"/>
                      </w:divBdr>
                    </w:div>
                    <w:div w:id="1254893742">
                      <w:marLeft w:val="0"/>
                      <w:marRight w:val="0"/>
                      <w:marTop w:val="0"/>
                      <w:marBottom w:val="0"/>
                      <w:divBdr>
                        <w:top w:val="none" w:sz="0" w:space="0" w:color="auto"/>
                        <w:left w:val="none" w:sz="0" w:space="0" w:color="auto"/>
                        <w:bottom w:val="none" w:sz="0" w:space="0" w:color="auto"/>
                        <w:right w:val="none" w:sz="0" w:space="0" w:color="auto"/>
                      </w:divBdr>
                    </w:div>
                  </w:divsChild>
                </w:div>
                <w:div w:id="1047947088">
                  <w:marLeft w:val="0"/>
                  <w:marRight w:val="0"/>
                  <w:marTop w:val="0"/>
                  <w:marBottom w:val="0"/>
                  <w:divBdr>
                    <w:top w:val="none" w:sz="0" w:space="0" w:color="auto"/>
                    <w:left w:val="none" w:sz="0" w:space="0" w:color="auto"/>
                    <w:bottom w:val="none" w:sz="0" w:space="0" w:color="auto"/>
                    <w:right w:val="none" w:sz="0" w:space="0" w:color="auto"/>
                  </w:divBdr>
                  <w:divsChild>
                    <w:div w:id="138421169">
                      <w:marLeft w:val="0"/>
                      <w:marRight w:val="0"/>
                      <w:marTop w:val="0"/>
                      <w:marBottom w:val="0"/>
                      <w:divBdr>
                        <w:top w:val="none" w:sz="0" w:space="0" w:color="auto"/>
                        <w:left w:val="none" w:sz="0" w:space="0" w:color="auto"/>
                        <w:bottom w:val="none" w:sz="0" w:space="0" w:color="auto"/>
                        <w:right w:val="none" w:sz="0" w:space="0" w:color="auto"/>
                      </w:divBdr>
                    </w:div>
                  </w:divsChild>
                </w:div>
                <w:div w:id="1923368204">
                  <w:marLeft w:val="0"/>
                  <w:marRight w:val="0"/>
                  <w:marTop w:val="0"/>
                  <w:marBottom w:val="0"/>
                  <w:divBdr>
                    <w:top w:val="none" w:sz="0" w:space="0" w:color="auto"/>
                    <w:left w:val="none" w:sz="0" w:space="0" w:color="auto"/>
                    <w:bottom w:val="none" w:sz="0" w:space="0" w:color="auto"/>
                    <w:right w:val="none" w:sz="0" w:space="0" w:color="auto"/>
                  </w:divBdr>
                  <w:divsChild>
                    <w:div w:id="507401822">
                      <w:marLeft w:val="0"/>
                      <w:marRight w:val="0"/>
                      <w:marTop w:val="0"/>
                      <w:marBottom w:val="0"/>
                      <w:divBdr>
                        <w:top w:val="none" w:sz="0" w:space="0" w:color="auto"/>
                        <w:left w:val="none" w:sz="0" w:space="0" w:color="auto"/>
                        <w:bottom w:val="none" w:sz="0" w:space="0" w:color="auto"/>
                        <w:right w:val="none" w:sz="0" w:space="0" w:color="auto"/>
                      </w:divBdr>
                    </w:div>
                  </w:divsChild>
                </w:div>
                <w:div w:id="327901684">
                  <w:marLeft w:val="0"/>
                  <w:marRight w:val="0"/>
                  <w:marTop w:val="0"/>
                  <w:marBottom w:val="0"/>
                  <w:divBdr>
                    <w:top w:val="none" w:sz="0" w:space="0" w:color="auto"/>
                    <w:left w:val="none" w:sz="0" w:space="0" w:color="auto"/>
                    <w:bottom w:val="none" w:sz="0" w:space="0" w:color="auto"/>
                    <w:right w:val="none" w:sz="0" w:space="0" w:color="auto"/>
                  </w:divBdr>
                  <w:divsChild>
                    <w:div w:id="1867326056">
                      <w:marLeft w:val="0"/>
                      <w:marRight w:val="0"/>
                      <w:marTop w:val="0"/>
                      <w:marBottom w:val="0"/>
                      <w:divBdr>
                        <w:top w:val="none" w:sz="0" w:space="0" w:color="auto"/>
                        <w:left w:val="none" w:sz="0" w:space="0" w:color="auto"/>
                        <w:bottom w:val="none" w:sz="0" w:space="0" w:color="auto"/>
                        <w:right w:val="none" w:sz="0" w:space="0" w:color="auto"/>
                      </w:divBdr>
                    </w:div>
                  </w:divsChild>
                </w:div>
                <w:div w:id="357127660">
                  <w:marLeft w:val="0"/>
                  <w:marRight w:val="0"/>
                  <w:marTop w:val="0"/>
                  <w:marBottom w:val="0"/>
                  <w:divBdr>
                    <w:top w:val="none" w:sz="0" w:space="0" w:color="auto"/>
                    <w:left w:val="none" w:sz="0" w:space="0" w:color="auto"/>
                    <w:bottom w:val="none" w:sz="0" w:space="0" w:color="auto"/>
                    <w:right w:val="none" w:sz="0" w:space="0" w:color="auto"/>
                  </w:divBdr>
                  <w:divsChild>
                    <w:div w:id="1840148922">
                      <w:marLeft w:val="0"/>
                      <w:marRight w:val="0"/>
                      <w:marTop w:val="0"/>
                      <w:marBottom w:val="0"/>
                      <w:divBdr>
                        <w:top w:val="none" w:sz="0" w:space="0" w:color="auto"/>
                        <w:left w:val="none" w:sz="0" w:space="0" w:color="auto"/>
                        <w:bottom w:val="none" w:sz="0" w:space="0" w:color="auto"/>
                        <w:right w:val="none" w:sz="0" w:space="0" w:color="auto"/>
                      </w:divBdr>
                    </w:div>
                  </w:divsChild>
                </w:div>
                <w:div w:id="1505389337">
                  <w:marLeft w:val="0"/>
                  <w:marRight w:val="0"/>
                  <w:marTop w:val="0"/>
                  <w:marBottom w:val="0"/>
                  <w:divBdr>
                    <w:top w:val="none" w:sz="0" w:space="0" w:color="auto"/>
                    <w:left w:val="none" w:sz="0" w:space="0" w:color="auto"/>
                    <w:bottom w:val="none" w:sz="0" w:space="0" w:color="auto"/>
                    <w:right w:val="none" w:sz="0" w:space="0" w:color="auto"/>
                  </w:divBdr>
                  <w:divsChild>
                    <w:div w:id="1326855474">
                      <w:marLeft w:val="0"/>
                      <w:marRight w:val="0"/>
                      <w:marTop w:val="0"/>
                      <w:marBottom w:val="0"/>
                      <w:divBdr>
                        <w:top w:val="none" w:sz="0" w:space="0" w:color="auto"/>
                        <w:left w:val="none" w:sz="0" w:space="0" w:color="auto"/>
                        <w:bottom w:val="none" w:sz="0" w:space="0" w:color="auto"/>
                        <w:right w:val="none" w:sz="0" w:space="0" w:color="auto"/>
                      </w:divBdr>
                    </w:div>
                    <w:div w:id="1203011127">
                      <w:marLeft w:val="0"/>
                      <w:marRight w:val="0"/>
                      <w:marTop w:val="0"/>
                      <w:marBottom w:val="0"/>
                      <w:divBdr>
                        <w:top w:val="none" w:sz="0" w:space="0" w:color="auto"/>
                        <w:left w:val="none" w:sz="0" w:space="0" w:color="auto"/>
                        <w:bottom w:val="none" w:sz="0" w:space="0" w:color="auto"/>
                        <w:right w:val="none" w:sz="0" w:space="0" w:color="auto"/>
                      </w:divBdr>
                    </w:div>
                    <w:div w:id="581836199">
                      <w:marLeft w:val="0"/>
                      <w:marRight w:val="0"/>
                      <w:marTop w:val="0"/>
                      <w:marBottom w:val="0"/>
                      <w:divBdr>
                        <w:top w:val="none" w:sz="0" w:space="0" w:color="auto"/>
                        <w:left w:val="none" w:sz="0" w:space="0" w:color="auto"/>
                        <w:bottom w:val="none" w:sz="0" w:space="0" w:color="auto"/>
                        <w:right w:val="none" w:sz="0" w:space="0" w:color="auto"/>
                      </w:divBdr>
                    </w:div>
                    <w:div w:id="521358706">
                      <w:marLeft w:val="0"/>
                      <w:marRight w:val="0"/>
                      <w:marTop w:val="0"/>
                      <w:marBottom w:val="0"/>
                      <w:divBdr>
                        <w:top w:val="none" w:sz="0" w:space="0" w:color="auto"/>
                        <w:left w:val="none" w:sz="0" w:space="0" w:color="auto"/>
                        <w:bottom w:val="none" w:sz="0" w:space="0" w:color="auto"/>
                        <w:right w:val="none" w:sz="0" w:space="0" w:color="auto"/>
                      </w:divBdr>
                    </w:div>
                    <w:div w:id="964584965">
                      <w:marLeft w:val="0"/>
                      <w:marRight w:val="0"/>
                      <w:marTop w:val="0"/>
                      <w:marBottom w:val="0"/>
                      <w:divBdr>
                        <w:top w:val="none" w:sz="0" w:space="0" w:color="auto"/>
                        <w:left w:val="none" w:sz="0" w:space="0" w:color="auto"/>
                        <w:bottom w:val="none" w:sz="0" w:space="0" w:color="auto"/>
                        <w:right w:val="none" w:sz="0" w:space="0" w:color="auto"/>
                      </w:divBdr>
                    </w:div>
                    <w:div w:id="1682588194">
                      <w:marLeft w:val="0"/>
                      <w:marRight w:val="0"/>
                      <w:marTop w:val="0"/>
                      <w:marBottom w:val="0"/>
                      <w:divBdr>
                        <w:top w:val="none" w:sz="0" w:space="0" w:color="auto"/>
                        <w:left w:val="none" w:sz="0" w:space="0" w:color="auto"/>
                        <w:bottom w:val="none" w:sz="0" w:space="0" w:color="auto"/>
                        <w:right w:val="none" w:sz="0" w:space="0" w:color="auto"/>
                      </w:divBdr>
                    </w:div>
                    <w:div w:id="694769701">
                      <w:marLeft w:val="0"/>
                      <w:marRight w:val="0"/>
                      <w:marTop w:val="0"/>
                      <w:marBottom w:val="0"/>
                      <w:divBdr>
                        <w:top w:val="none" w:sz="0" w:space="0" w:color="auto"/>
                        <w:left w:val="none" w:sz="0" w:space="0" w:color="auto"/>
                        <w:bottom w:val="none" w:sz="0" w:space="0" w:color="auto"/>
                        <w:right w:val="none" w:sz="0" w:space="0" w:color="auto"/>
                      </w:divBdr>
                    </w:div>
                    <w:div w:id="638728534">
                      <w:marLeft w:val="0"/>
                      <w:marRight w:val="0"/>
                      <w:marTop w:val="0"/>
                      <w:marBottom w:val="0"/>
                      <w:divBdr>
                        <w:top w:val="none" w:sz="0" w:space="0" w:color="auto"/>
                        <w:left w:val="none" w:sz="0" w:space="0" w:color="auto"/>
                        <w:bottom w:val="none" w:sz="0" w:space="0" w:color="auto"/>
                        <w:right w:val="none" w:sz="0" w:space="0" w:color="auto"/>
                      </w:divBdr>
                    </w:div>
                    <w:div w:id="518589277">
                      <w:marLeft w:val="0"/>
                      <w:marRight w:val="0"/>
                      <w:marTop w:val="0"/>
                      <w:marBottom w:val="0"/>
                      <w:divBdr>
                        <w:top w:val="none" w:sz="0" w:space="0" w:color="auto"/>
                        <w:left w:val="none" w:sz="0" w:space="0" w:color="auto"/>
                        <w:bottom w:val="none" w:sz="0" w:space="0" w:color="auto"/>
                        <w:right w:val="none" w:sz="0" w:space="0" w:color="auto"/>
                      </w:divBdr>
                    </w:div>
                    <w:div w:id="40598709">
                      <w:marLeft w:val="0"/>
                      <w:marRight w:val="0"/>
                      <w:marTop w:val="0"/>
                      <w:marBottom w:val="0"/>
                      <w:divBdr>
                        <w:top w:val="none" w:sz="0" w:space="0" w:color="auto"/>
                        <w:left w:val="none" w:sz="0" w:space="0" w:color="auto"/>
                        <w:bottom w:val="none" w:sz="0" w:space="0" w:color="auto"/>
                        <w:right w:val="none" w:sz="0" w:space="0" w:color="auto"/>
                      </w:divBdr>
                    </w:div>
                    <w:div w:id="1199395304">
                      <w:marLeft w:val="0"/>
                      <w:marRight w:val="0"/>
                      <w:marTop w:val="0"/>
                      <w:marBottom w:val="0"/>
                      <w:divBdr>
                        <w:top w:val="none" w:sz="0" w:space="0" w:color="auto"/>
                        <w:left w:val="none" w:sz="0" w:space="0" w:color="auto"/>
                        <w:bottom w:val="none" w:sz="0" w:space="0" w:color="auto"/>
                        <w:right w:val="none" w:sz="0" w:space="0" w:color="auto"/>
                      </w:divBdr>
                    </w:div>
                  </w:divsChild>
                </w:div>
                <w:div w:id="1880242585">
                  <w:marLeft w:val="0"/>
                  <w:marRight w:val="0"/>
                  <w:marTop w:val="0"/>
                  <w:marBottom w:val="0"/>
                  <w:divBdr>
                    <w:top w:val="none" w:sz="0" w:space="0" w:color="auto"/>
                    <w:left w:val="none" w:sz="0" w:space="0" w:color="auto"/>
                    <w:bottom w:val="none" w:sz="0" w:space="0" w:color="auto"/>
                    <w:right w:val="none" w:sz="0" w:space="0" w:color="auto"/>
                  </w:divBdr>
                  <w:divsChild>
                    <w:div w:id="999504825">
                      <w:marLeft w:val="0"/>
                      <w:marRight w:val="0"/>
                      <w:marTop w:val="0"/>
                      <w:marBottom w:val="0"/>
                      <w:divBdr>
                        <w:top w:val="none" w:sz="0" w:space="0" w:color="auto"/>
                        <w:left w:val="none" w:sz="0" w:space="0" w:color="auto"/>
                        <w:bottom w:val="none" w:sz="0" w:space="0" w:color="auto"/>
                        <w:right w:val="none" w:sz="0" w:space="0" w:color="auto"/>
                      </w:divBdr>
                    </w:div>
                    <w:div w:id="1024789511">
                      <w:marLeft w:val="0"/>
                      <w:marRight w:val="0"/>
                      <w:marTop w:val="0"/>
                      <w:marBottom w:val="0"/>
                      <w:divBdr>
                        <w:top w:val="none" w:sz="0" w:space="0" w:color="auto"/>
                        <w:left w:val="none" w:sz="0" w:space="0" w:color="auto"/>
                        <w:bottom w:val="none" w:sz="0" w:space="0" w:color="auto"/>
                        <w:right w:val="none" w:sz="0" w:space="0" w:color="auto"/>
                      </w:divBdr>
                    </w:div>
                  </w:divsChild>
                </w:div>
                <w:div w:id="772671088">
                  <w:marLeft w:val="0"/>
                  <w:marRight w:val="0"/>
                  <w:marTop w:val="0"/>
                  <w:marBottom w:val="0"/>
                  <w:divBdr>
                    <w:top w:val="none" w:sz="0" w:space="0" w:color="auto"/>
                    <w:left w:val="none" w:sz="0" w:space="0" w:color="auto"/>
                    <w:bottom w:val="none" w:sz="0" w:space="0" w:color="auto"/>
                    <w:right w:val="none" w:sz="0" w:space="0" w:color="auto"/>
                  </w:divBdr>
                  <w:divsChild>
                    <w:div w:id="913467694">
                      <w:marLeft w:val="0"/>
                      <w:marRight w:val="0"/>
                      <w:marTop w:val="0"/>
                      <w:marBottom w:val="0"/>
                      <w:divBdr>
                        <w:top w:val="none" w:sz="0" w:space="0" w:color="auto"/>
                        <w:left w:val="none" w:sz="0" w:space="0" w:color="auto"/>
                        <w:bottom w:val="none" w:sz="0" w:space="0" w:color="auto"/>
                        <w:right w:val="none" w:sz="0" w:space="0" w:color="auto"/>
                      </w:divBdr>
                    </w:div>
                  </w:divsChild>
                </w:div>
                <w:div w:id="658726741">
                  <w:marLeft w:val="0"/>
                  <w:marRight w:val="0"/>
                  <w:marTop w:val="0"/>
                  <w:marBottom w:val="0"/>
                  <w:divBdr>
                    <w:top w:val="none" w:sz="0" w:space="0" w:color="auto"/>
                    <w:left w:val="none" w:sz="0" w:space="0" w:color="auto"/>
                    <w:bottom w:val="none" w:sz="0" w:space="0" w:color="auto"/>
                    <w:right w:val="none" w:sz="0" w:space="0" w:color="auto"/>
                  </w:divBdr>
                  <w:divsChild>
                    <w:div w:id="263341072">
                      <w:marLeft w:val="0"/>
                      <w:marRight w:val="0"/>
                      <w:marTop w:val="0"/>
                      <w:marBottom w:val="0"/>
                      <w:divBdr>
                        <w:top w:val="none" w:sz="0" w:space="0" w:color="auto"/>
                        <w:left w:val="none" w:sz="0" w:space="0" w:color="auto"/>
                        <w:bottom w:val="none" w:sz="0" w:space="0" w:color="auto"/>
                        <w:right w:val="none" w:sz="0" w:space="0" w:color="auto"/>
                      </w:divBdr>
                    </w:div>
                    <w:div w:id="1136484847">
                      <w:marLeft w:val="0"/>
                      <w:marRight w:val="0"/>
                      <w:marTop w:val="0"/>
                      <w:marBottom w:val="0"/>
                      <w:divBdr>
                        <w:top w:val="none" w:sz="0" w:space="0" w:color="auto"/>
                        <w:left w:val="none" w:sz="0" w:space="0" w:color="auto"/>
                        <w:bottom w:val="none" w:sz="0" w:space="0" w:color="auto"/>
                        <w:right w:val="none" w:sz="0" w:space="0" w:color="auto"/>
                      </w:divBdr>
                    </w:div>
                  </w:divsChild>
                </w:div>
                <w:div w:id="411123634">
                  <w:marLeft w:val="0"/>
                  <w:marRight w:val="0"/>
                  <w:marTop w:val="0"/>
                  <w:marBottom w:val="0"/>
                  <w:divBdr>
                    <w:top w:val="none" w:sz="0" w:space="0" w:color="auto"/>
                    <w:left w:val="none" w:sz="0" w:space="0" w:color="auto"/>
                    <w:bottom w:val="none" w:sz="0" w:space="0" w:color="auto"/>
                    <w:right w:val="none" w:sz="0" w:space="0" w:color="auto"/>
                  </w:divBdr>
                  <w:divsChild>
                    <w:div w:id="1381855065">
                      <w:marLeft w:val="0"/>
                      <w:marRight w:val="0"/>
                      <w:marTop w:val="0"/>
                      <w:marBottom w:val="0"/>
                      <w:divBdr>
                        <w:top w:val="none" w:sz="0" w:space="0" w:color="auto"/>
                        <w:left w:val="none" w:sz="0" w:space="0" w:color="auto"/>
                        <w:bottom w:val="none" w:sz="0" w:space="0" w:color="auto"/>
                        <w:right w:val="none" w:sz="0" w:space="0" w:color="auto"/>
                      </w:divBdr>
                    </w:div>
                    <w:div w:id="1326011525">
                      <w:marLeft w:val="0"/>
                      <w:marRight w:val="0"/>
                      <w:marTop w:val="0"/>
                      <w:marBottom w:val="0"/>
                      <w:divBdr>
                        <w:top w:val="none" w:sz="0" w:space="0" w:color="auto"/>
                        <w:left w:val="none" w:sz="0" w:space="0" w:color="auto"/>
                        <w:bottom w:val="none" w:sz="0" w:space="0" w:color="auto"/>
                        <w:right w:val="none" w:sz="0" w:space="0" w:color="auto"/>
                      </w:divBdr>
                    </w:div>
                  </w:divsChild>
                </w:div>
                <w:div w:id="658848090">
                  <w:marLeft w:val="0"/>
                  <w:marRight w:val="0"/>
                  <w:marTop w:val="0"/>
                  <w:marBottom w:val="0"/>
                  <w:divBdr>
                    <w:top w:val="none" w:sz="0" w:space="0" w:color="auto"/>
                    <w:left w:val="none" w:sz="0" w:space="0" w:color="auto"/>
                    <w:bottom w:val="none" w:sz="0" w:space="0" w:color="auto"/>
                    <w:right w:val="none" w:sz="0" w:space="0" w:color="auto"/>
                  </w:divBdr>
                  <w:divsChild>
                    <w:div w:id="945233615">
                      <w:marLeft w:val="0"/>
                      <w:marRight w:val="0"/>
                      <w:marTop w:val="0"/>
                      <w:marBottom w:val="0"/>
                      <w:divBdr>
                        <w:top w:val="none" w:sz="0" w:space="0" w:color="auto"/>
                        <w:left w:val="none" w:sz="0" w:space="0" w:color="auto"/>
                        <w:bottom w:val="none" w:sz="0" w:space="0" w:color="auto"/>
                        <w:right w:val="none" w:sz="0" w:space="0" w:color="auto"/>
                      </w:divBdr>
                    </w:div>
                    <w:div w:id="220481910">
                      <w:marLeft w:val="0"/>
                      <w:marRight w:val="0"/>
                      <w:marTop w:val="0"/>
                      <w:marBottom w:val="0"/>
                      <w:divBdr>
                        <w:top w:val="none" w:sz="0" w:space="0" w:color="auto"/>
                        <w:left w:val="none" w:sz="0" w:space="0" w:color="auto"/>
                        <w:bottom w:val="none" w:sz="0" w:space="0" w:color="auto"/>
                        <w:right w:val="none" w:sz="0" w:space="0" w:color="auto"/>
                      </w:divBdr>
                    </w:div>
                    <w:div w:id="1547521243">
                      <w:marLeft w:val="0"/>
                      <w:marRight w:val="0"/>
                      <w:marTop w:val="0"/>
                      <w:marBottom w:val="0"/>
                      <w:divBdr>
                        <w:top w:val="none" w:sz="0" w:space="0" w:color="auto"/>
                        <w:left w:val="none" w:sz="0" w:space="0" w:color="auto"/>
                        <w:bottom w:val="none" w:sz="0" w:space="0" w:color="auto"/>
                        <w:right w:val="none" w:sz="0" w:space="0" w:color="auto"/>
                      </w:divBdr>
                    </w:div>
                    <w:div w:id="356858682">
                      <w:marLeft w:val="0"/>
                      <w:marRight w:val="0"/>
                      <w:marTop w:val="0"/>
                      <w:marBottom w:val="0"/>
                      <w:divBdr>
                        <w:top w:val="none" w:sz="0" w:space="0" w:color="auto"/>
                        <w:left w:val="none" w:sz="0" w:space="0" w:color="auto"/>
                        <w:bottom w:val="none" w:sz="0" w:space="0" w:color="auto"/>
                        <w:right w:val="none" w:sz="0" w:space="0" w:color="auto"/>
                      </w:divBdr>
                    </w:div>
                  </w:divsChild>
                </w:div>
                <w:div w:id="16318499">
                  <w:marLeft w:val="0"/>
                  <w:marRight w:val="0"/>
                  <w:marTop w:val="0"/>
                  <w:marBottom w:val="0"/>
                  <w:divBdr>
                    <w:top w:val="none" w:sz="0" w:space="0" w:color="auto"/>
                    <w:left w:val="none" w:sz="0" w:space="0" w:color="auto"/>
                    <w:bottom w:val="none" w:sz="0" w:space="0" w:color="auto"/>
                    <w:right w:val="none" w:sz="0" w:space="0" w:color="auto"/>
                  </w:divBdr>
                  <w:divsChild>
                    <w:div w:id="1432820383">
                      <w:marLeft w:val="0"/>
                      <w:marRight w:val="0"/>
                      <w:marTop w:val="0"/>
                      <w:marBottom w:val="0"/>
                      <w:divBdr>
                        <w:top w:val="none" w:sz="0" w:space="0" w:color="auto"/>
                        <w:left w:val="none" w:sz="0" w:space="0" w:color="auto"/>
                        <w:bottom w:val="none" w:sz="0" w:space="0" w:color="auto"/>
                        <w:right w:val="none" w:sz="0" w:space="0" w:color="auto"/>
                      </w:divBdr>
                    </w:div>
                    <w:div w:id="1502499452">
                      <w:marLeft w:val="0"/>
                      <w:marRight w:val="0"/>
                      <w:marTop w:val="0"/>
                      <w:marBottom w:val="0"/>
                      <w:divBdr>
                        <w:top w:val="none" w:sz="0" w:space="0" w:color="auto"/>
                        <w:left w:val="none" w:sz="0" w:space="0" w:color="auto"/>
                        <w:bottom w:val="none" w:sz="0" w:space="0" w:color="auto"/>
                        <w:right w:val="none" w:sz="0" w:space="0" w:color="auto"/>
                      </w:divBdr>
                    </w:div>
                  </w:divsChild>
                </w:div>
                <w:div w:id="404646379">
                  <w:marLeft w:val="0"/>
                  <w:marRight w:val="0"/>
                  <w:marTop w:val="0"/>
                  <w:marBottom w:val="0"/>
                  <w:divBdr>
                    <w:top w:val="none" w:sz="0" w:space="0" w:color="auto"/>
                    <w:left w:val="none" w:sz="0" w:space="0" w:color="auto"/>
                    <w:bottom w:val="none" w:sz="0" w:space="0" w:color="auto"/>
                    <w:right w:val="none" w:sz="0" w:space="0" w:color="auto"/>
                  </w:divBdr>
                  <w:divsChild>
                    <w:div w:id="1221555238">
                      <w:marLeft w:val="0"/>
                      <w:marRight w:val="0"/>
                      <w:marTop w:val="0"/>
                      <w:marBottom w:val="0"/>
                      <w:divBdr>
                        <w:top w:val="none" w:sz="0" w:space="0" w:color="auto"/>
                        <w:left w:val="none" w:sz="0" w:space="0" w:color="auto"/>
                        <w:bottom w:val="none" w:sz="0" w:space="0" w:color="auto"/>
                        <w:right w:val="none" w:sz="0" w:space="0" w:color="auto"/>
                      </w:divBdr>
                    </w:div>
                    <w:div w:id="134224108">
                      <w:marLeft w:val="0"/>
                      <w:marRight w:val="0"/>
                      <w:marTop w:val="0"/>
                      <w:marBottom w:val="0"/>
                      <w:divBdr>
                        <w:top w:val="none" w:sz="0" w:space="0" w:color="auto"/>
                        <w:left w:val="none" w:sz="0" w:space="0" w:color="auto"/>
                        <w:bottom w:val="none" w:sz="0" w:space="0" w:color="auto"/>
                        <w:right w:val="none" w:sz="0" w:space="0" w:color="auto"/>
                      </w:divBdr>
                    </w:div>
                  </w:divsChild>
                </w:div>
                <w:div w:id="1029406275">
                  <w:marLeft w:val="0"/>
                  <w:marRight w:val="0"/>
                  <w:marTop w:val="0"/>
                  <w:marBottom w:val="0"/>
                  <w:divBdr>
                    <w:top w:val="none" w:sz="0" w:space="0" w:color="auto"/>
                    <w:left w:val="none" w:sz="0" w:space="0" w:color="auto"/>
                    <w:bottom w:val="none" w:sz="0" w:space="0" w:color="auto"/>
                    <w:right w:val="none" w:sz="0" w:space="0" w:color="auto"/>
                  </w:divBdr>
                  <w:divsChild>
                    <w:div w:id="222834278">
                      <w:marLeft w:val="0"/>
                      <w:marRight w:val="0"/>
                      <w:marTop w:val="0"/>
                      <w:marBottom w:val="0"/>
                      <w:divBdr>
                        <w:top w:val="none" w:sz="0" w:space="0" w:color="auto"/>
                        <w:left w:val="none" w:sz="0" w:space="0" w:color="auto"/>
                        <w:bottom w:val="none" w:sz="0" w:space="0" w:color="auto"/>
                        <w:right w:val="none" w:sz="0" w:space="0" w:color="auto"/>
                      </w:divBdr>
                    </w:div>
                    <w:div w:id="656498536">
                      <w:marLeft w:val="0"/>
                      <w:marRight w:val="0"/>
                      <w:marTop w:val="0"/>
                      <w:marBottom w:val="0"/>
                      <w:divBdr>
                        <w:top w:val="none" w:sz="0" w:space="0" w:color="auto"/>
                        <w:left w:val="none" w:sz="0" w:space="0" w:color="auto"/>
                        <w:bottom w:val="none" w:sz="0" w:space="0" w:color="auto"/>
                        <w:right w:val="none" w:sz="0" w:space="0" w:color="auto"/>
                      </w:divBdr>
                    </w:div>
                  </w:divsChild>
                </w:div>
                <w:div w:id="932279095">
                  <w:marLeft w:val="0"/>
                  <w:marRight w:val="0"/>
                  <w:marTop w:val="0"/>
                  <w:marBottom w:val="0"/>
                  <w:divBdr>
                    <w:top w:val="none" w:sz="0" w:space="0" w:color="auto"/>
                    <w:left w:val="none" w:sz="0" w:space="0" w:color="auto"/>
                    <w:bottom w:val="none" w:sz="0" w:space="0" w:color="auto"/>
                    <w:right w:val="none" w:sz="0" w:space="0" w:color="auto"/>
                  </w:divBdr>
                  <w:divsChild>
                    <w:div w:id="1943024728">
                      <w:marLeft w:val="0"/>
                      <w:marRight w:val="0"/>
                      <w:marTop w:val="0"/>
                      <w:marBottom w:val="0"/>
                      <w:divBdr>
                        <w:top w:val="none" w:sz="0" w:space="0" w:color="auto"/>
                        <w:left w:val="none" w:sz="0" w:space="0" w:color="auto"/>
                        <w:bottom w:val="none" w:sz="0" w:space="0" w:color="auto"/>
                        <w:right w:val="none" w:sz="0" w:space="0" w:color="auto"/>
                      </w:divBdr>
                    </w:div>
                    <w:div w:id="788474134">
                      <w:marLeft w:val="0"/>
                      <w:marRight w:val="0"/>
                      <w:marTop w:val="0"/>
                      <w:marBottom w:val="0"/>
                      <w:divBdr>
                        <w:top w:val="none" w:sz="0" w:space="0" w:color="auto"/>
                        <w:left w:val="none" w:sz="0" w:space="0" w:color="auto"/>
                        <w:bottom w:val="none" w:sz="0" w:space="0" w:color="auto"/>
                        <w:right w:val="none" w:sz="0" w:space="0" w:color="auto"/>
                      </w:divBdr>
                    </w:div>
                  </w:divsChild>
                </w:div>
                <w:div w:id="19279411">
                  <w:marLeft w:val="0"/>
                  <w:marRight w:val="0"/>
                  <w:marTop w:val="0"/>
                  <w:marBottom w:val="0"/>
                  <w:divBdr>
                    <w:top w:val="none" w:sz="0" w:space="0" w:color="auto"/>
                    <w:left w:val="none" w:sz="0" w:space="0" w:color="auto"/>
                    <w:bottom w:val="none" w:sz="0" w:space="0" w:color="auto"/>
                    <w:right w:val="none" w:sz="0" w:space="0" w:color="auto"/>
                  </w:divBdr>
                  <w:divsChild>
                    <w:div w:id="845369030">
                      <w:marLeft w:val="0"/>
                      <w:marRight w:val="0"/>
                      <w:marTop w:val="0"/>
                      <w:marBottom w:val="0"/>
                      <w:divBdr>
                        <w:top w:val="none" w:sz="0" w:space="0" w:color="auto"/>
                        <w:left w:val="none" w:sz="0" w:space="0" w:color="auto"/>
                        <w:bottom w:val="none" w:sz="0" w:space="0" w:color="auto"/>
                        <w:right w:val="none" w:sz="0" w:space="0" w:color="auto"/>
                      </w:divBdr>
                    </w:div>
                    <w:div w:id="700203880">
                      <w:marLeft w:val="0"/>
                      <w:marRight w:val="0"/>
                      <w:marTop w:val="0"/>
                      <w:marBottom w:val="0"/>
                      <w:divBdr>
                        <w:top w:val="none" w:sz="0" w:space="0" w:color="auto"/>
                        <w:left w:val="none" w:sz="0" w:space="0" w:color="auto"/>
                        <w:bottom w:val="none" w:sz="0" w:space="0" w:color="auto"/>
                        <w:right w:val="none" w:sz="0" w:space="0" w:color="auto"/>
                      </w:divBdr>
                    </w:div>
                  </w:divsChild>
                </w:div>
                <w:div w:id="604458623">
                  <w:marLeft w:val="0"/>
                  <w:marRight w:val="0"/>
                  <w:marTop w:val="0"/>
                  <w:marBottom w:val="0"/>
                  <w:divBdr>
                    <w:top w:val="none" w:sz="0" w:space="0" w:color="auto"/>
                    <w:left w:val="none" w:sz="0" w:space="0" w:color="auto"/>
                    <w:bottom w:val="none" w:sz="0" w:space="0" w:color="auto"/>
                    <w:right w:val="none" w:sz="0" w:space="0" w:color="auto"/>
                  </w:divBdr>
                  <w:divsChild>
                    <w:div w:id="1953517307">
                      <w:marLeft w:val="0"/>
                      <w:marRight w:val="0"/>
                      <w:marTop w:val="0"/>
                      <w:marBottom w:val="0"/>
                      <w:divBdr>
                        <w:top w:val="none" w:sz="0" w:space="0" w:color="auto"/>
                        <w:left w:val="none" w:sz="0" w:space="0" w:color="auto"/>
                        <w:bottom w:val="none" w:sz="0" w:space="0" w:color="auto"/>
                        <w:right w:val="none" w:sz="0" w:space="0" w:color="auto"/>
                      </w:divBdr>
                    </w:div>
                  </w:divsChild>
                </w:div>
                <w:div w:id="1920291782">
                  <w:marLeft w:val="0"/>
                  <w:marRight w:val="0"/>
                  <w:marTop w:val="0"/>
                  <w:marBottom w:val="0"/>
                  <w:divBdr>
                    <w:top w:val="none" w:sz="0" w:space="0" w:color="auto"/>
                    <w:left w:val="none" w:sz="0" w:space="0" w:color="auto"/>
                    <w:bottom w:val="none" w:sz="0" w:space="0" w:color="auto"/>
                    <w:right w:val="none" w:sz="0" w:space="0" w:color="auto"/>
                  </w:divBdr>
                  <w:divsChild>
                    <w:div w:id="1830167587">
                      <w:marLeft w:val="0"/>
                      <w:marRight w:val="0"/>
                      <w:marTop w:val="0"/>
                      <w:marBottom w:val="0"/>
                      <w:divBdr>
                        <w:top w:val="none" w:sz="0" w:space="0" w:color="auto"/>
                        <w:left w:val="none" w:sz="0" w:space="0" w:color="auto"/>
                        <w:bottom w:val="none" w:sz="0" w:space="0" w:color="auto"/>
                        <w:right w:val="none" w:sz="0" w:space="0" w:color="auto"/>
                      </w:divBdr>
                    </w:div>
                  </w:divsChild>
                </w:div>
                <w:div w:id="1546679147">
                  <w:marLeft w:val="0"/>
                  <w:marRight w:val="0"/>
                  <w:marTop w:val="0"/>
                  <w:marBottom w:val="0"/>
                  <w:divBdr>
                    <w:top w:val="none" w:sz="0" w:space="0" w:color="auto"/>
                    <w:left w:val="none" w:sz="0" w:space="0" w:color="auto"/>
                    <w:bottom w:val="none" w:sz="0" w:space="0" w:color="auto"/>
                    <w:right w:val="none" w:sz="0" w:space="0" w:color="auto"/>
                  </w:divBdr>
                  <w:divsChild>
                    <w:div w:id="1866553673">
                      <w:marLeft w:val="0"/>
                      <w:marRight w:val="0"/>
                      <w:marTop w:val="0"/>
                      <w:marBottom w:val="0"/>
                      <w:divBdr>
                        <w:top w:val="none" w:sz="0" w:space="0" w:color="auto"/>
                        <w:left w:val="none" w:sz="0" w:space="0" w:color="auto"/>
                        <w:bottom w:val="none" w:sz="0" w:space="0" w:color="auto"/>
                        <w:right w:val="none" w:sz="0" w:space="0" w:color="auto"/>
                      </w:divBdr>
                    </w:div>
                  </w:divsChild>
                </w:div>
                <w:div w:id="1965962138">
                  <w:marLeft w:val="0"/>
                  <w:marRight w:val="0"/>
                  <w:marTop w:val="0"/>
                  <w:marBottom w:val="0"/>
                  <w:divBdr>
                    <w:top w:val="none" w:sz="0" w:space="0" w:color="auto"/>
                    <w:left w:val="none" w:sz="0" w:space="0" w:color="auto"/>
                    <w:bottom w:val="none" w:sz="0" w:space="0" w:color="auto"/>
                    <w:right w:val="none" w:sz="0" w:space="0" w:color="auto"/>
                  </w:divBdr>
                  <w:divsChild>
                    <w:div w:id="1812017202">
                      <w:marLeft w:val="0"/>
                      <w:marRight w:val="0"/>
                      <w:marTop w:val="0"/>
                      <w:marBottom w:val="0"/>
                      <w:divBdr>
                        <w:top w:val="none" w:sz="0" w:space="0" w:color="auto"/>
                        <w:left w:val="none" w:sz="0" w:space="0" w:color="auto"/>
                        <w:bottom w:val="none" w:sz="0" w:space="0" w:color="auto"/>
                        <w:right w:val="none" w:sz="0" w:space="0" w:color="auto"/>
                      </w:divBdr>
                    </w:div>
                  </w:divsChild>
                </w:div>
                <w:div w:id="799955400">
                  <w:marLeft w:val="0"/>
                  <w:marRight w:val="0"/>
                  <w:marTop w:val="0"/>
                  <w:marBottom w:val="0"/>
                  <w:divBdr>
                    <w:top w:val="none" w:sz="0" w:space="0" w:color="auto"/>
                    <w:left w:val="none" w:sz="0" w:space="0" w:color="auto"/>
                    <w:bottom w:val="none" w:sz="0" w:space="0" w:color="auto"/>
                    <w:right w:val="none" w:sz="0" w:space="0" w:color="auto"/>
                  </w:divBdr>
                  <w:divsChild>
                    <w:div w:id="1038092149">
                      <w:marLeft w:val="0"/>
                      <w:marRight w:val="0"/>
                      <w:marTop w:val="0"/>
                      <w:marBottom w:val="0"/>
                      <w:divBdr>
                        <w:top w:val="none" w:sz="0" w:space="0" w:color="auto"/>
                        <w:left w:val="none" w:sz="0" w:space="0" w:color="auto"/>
                        <w:bottom w:val="none" w:sz="0" w:space="0" w:color="auto"/>
                        <w:right w:val="none" w:sz="0" w:space="0" w:color="auto"/>
                      </w:divBdr>
                    </w:div>
                  </w:divsChild>
                </w:div>
                <w:div w:id="954364170">
                  <w:marLeft w:val="0"/>
                  <w:marRight w:val="0"/>
                  <w:marTop w:val="0"/>
                  <w:marBottom w:val="0"/>
                  <w:divBdr>
                    <w:top w:val="none" w:sz="0" w:space="0" w:color="auto"/>
                    <w:left w:val="none" w:sz="0" w:space="0" w:color="auto"/>
                    <w:bottom w:val="none" w:sz="0" w:space="0" w:color="auto"/>
                    <w:right w:val="none" w:sz="0" w:space="0" w:color="auto"/>
                  </w:divBdr>
                  <w:divsChild>
                    <w:div w:id="1867986349">
                      <w:marLeft w:val="0"/>
                      <w:marRight w:val="0"/>
                      <w:marTop w:val="0"/>
                      <w:marBottom w:val="0"/>
                      <w:divBdr>
                        <w:top w:val="none" w:sz="0" w:space="0" w:color="auto"/>
                        <w:left w:val="none" w:sz="0" w:space="0" w:color="auto"/>
                        <w:bottom w:val="none" w:sz="0" w:space="0" w:color="auto"/>
                        <w:right w:val="none" w:sz="0" w:space="0" w:color="auto"/>
                      </w:divBdr>
                    </w:div>
                  </w:divsChild>
                </w:div>
                <w:div w:id="79642503">
                  <w:marLeft w:val="0"/>
                  <w:marRight w:val="0"/>
                  <w:marTop w:val="0"/>
                  <w:marBottom w:val="0"/>
                  <w:divBdr>
                    <w:top w:val="none" w:sz="0" w:space="0" w:color="auto"/>
                    <w:left w:val="none" w:sz="0" w:space="0" w:color="auto"/>
                    <w:bottom w:val="none" w:sz="0" w:space="0" w:color="auto"/>
                    <w:right w:val="none" w:sz="0" w:space="0" w:color="auto"/>
                  </w:divBdr>
                  <w:divsChild>
                    <w:div w:id="1154251074">
                      <w:marLeft w:val="0"/>
                      <w:marRight w:val="0"/>
                      <w:marTop w:val="0"/>
                      <w:marBottom w:val="0"/>
                      <w:divBdr>
                        <w:top w:val="none" w:sz="0" w:space="0" w:color="auto"/>
                        <w:left w:val="none" w:sz="0" w:space="0" w:color="auto"/>
                        <w:bottom w:val="none" w:sz="0" w:space="0" w:color="auto"/>
                        <w:right w:val="none" w:sz="0" w:space="0" w:color="auto"/>
                      </w:divBdr>
                    </w:div>
                  </w:divsChild>
                </w:div>
                <w:div w:id="1099447918">
                  <w:marLeft w:val="0"/>
                  <w:marRight w:val="0"/>
                  <w:marTop w:val="0"/>
                  <w:marBottom w:val="0"/>
                  <w:divBdr>
                    <w:top w:val="none" w:sz="0" w:space="0" w:color="auto"/>
                    <w:left w:val="none" w:sz="0" w:space="0" w:color="auto"/>
                    <w:bottom w:val="none" w:sz="0" w:space="0" w:color="auto"/>
                    <w:right w:val="none" w:sz="0" w:space="0" w:color="auto"/>
                  </w:divBdr>
                  <w:divsChild>
                    <w:div w:id="1253271234">
                      <w:marLeft w:val="0"/>
                      <w:marRight w:val="0"/>
                      <w:marTop w:val="0"/>
                      <w:marBottom w:val="0"/>
                      <w:divBdr>
                        <w:top w:val="none" w:sz="0" w:space="0" w:color="auto"/>
                        <w:left w:val="none" w:sz="0" w:space="0" w:color="auto"/>
                        <w:bottom w:val="none" w:sz="0" w:space="0" w:color="auto"/>
                        <w:right w:val="none" w:sz="0" w:space="0" w:color="auto"/>
                      </w:divBdr>
                    </w:div>
                  </w:divsChild>
                </w:div>
                <w:div w:id="1833718015">
                  <w:marLeft w:val="0"/>
                  <w:marRight w:val="0"/>
                  <w:marTop w:val="0"/>
                  <w:marBottom w:val="0"/>
                  <w:divBdr>
                    <w:top w:val="none" w:sz="0" w:space="0" w:color="auto"/>
                    <w:left w:val="none" w:sz="0" w:space="0" w:color="auto"/>
                    <w:bottom w:val="none" w:sz="0" w:space="0" w:color="auto"/>
                    <w:right w:val="none" w:sz="0" w:space="0" w:color="auto"/>
                  </w:divBdr>
                  <w:divsChild>
                    <w:div w:id="788934979">
                      <w:marLeft w:val="0"/>
                      <w:marRight w:val="0"/>
                      <w:marTop w:val="0"/>
                      <w:marBottom w:val="0"/>
                      <w:divBdr>
                        <w:top w:val="none" w:sz="0" w:space="0" w:color="auto"/>
                        <w:left w:val="none" w:sz="0" w:space="0" w:color="auto"/>
                        <w:bottom w:val="none" w:sz="0" w:space="0" w:color="auto"/>
                        <w:right w:val="none" w:sz="0" w:space="0" w:color="auto"/>
                      </w:divBdr>
                    </w:div>
                  </w:divsChild>
                </w:div>
                <w:div w:id="957638579">
                  <w:marLeft w:val="0"/>
                  <w:marRight w:val="0"/>
                  <w:marTop w:val="0"/>
                  <w:marBottom w:val="0"/>
                  <w:divBdr>
                    <w:top w:val="none" w:sz="0" w:space="0" w:color="auto"/>
                    <w:left w:val="none" w:sz="0" w:space="0" w:color="auto"/>
                    <w:bottom w:val="none" w:sz="0" w:space="0" w:color="auto"/>
                    <w:right w:val="none" w:sz="0" w:space="0" w:color="auto"/>
                  </w:divBdr>
                  <w:divsChild>
                    <w:div w:id="2028943842">
                      <w:marLeft w:val="0"/>
                      <w:marRight w:val="0"/>
                      <w:marTop w:val="0"/>
                      <w:marBottom w:val="0"/>
                      <w:divBdr>
                        <w:top w:val="none" w:sz="0" w:space="0" w:color="auto"/>
                        <w:left w:val="none" w:sz="0" w:space="0" w:color="auto"/>
                        <w:bottom w:val="none" w:sz="0" w:space="0" w:color="auto"/>
                        <w:right w:val="none" w:sz="0" w:space="0" w:color="auto"/>
                      </w:divBdr>
                    </w:div>
                  </w:divsChild>
                </w:div>
                <w:div w:id="591092284">
                  <w:marLeft w:val="0"/>
                  <w:marRight w:val="0"/>
                  <w:marTop w:val="0"/>
                  <w:marBottom w:val="0"/>
                  <w:divBdr>
                    <w:top w:val="none" w:sz="0" w:space="0" w:color="auto"/>
                    <w:left w:val="none" w:sz="0" w:space="0" w:color="auto"/>
                    <w:bottom w:val="none" w:sz="0" w:space="0" w:color="auto"/>
                    <w:right w:val="none" w:sz="0" w:space="0" w:color="auto"/>
                  </w:divBdr>
                  <w:divsChild>
                    <w:div w:id="143458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0017">
          <w:marLeft w:val="0"/>
          <w:marRight w:val="0"/>
          <w:marTop w:val="0"/>
          <w:marBottom w:val="0"/>
          <w:divBdr>
            <w:top w:val="none" w:sz="0" w:space="0" w:color="auto"/>
            <w:left w:val="none" w:sz="0" w:space="0" w:color="auto"/>
            <w:bottom w:val="none" w:sz="0" w:space="0" w:color="auto"/>
            <w:right w:val="none" w:sz="0" w:space="0" w:color="auto"/>
          </w:divBdr>
        </w:div>
        <w:div w:id="440606973">
          <w:marLeft w:val="0"/>
          <w:marRight w:val="0"/>
          <w:marTop w:val="0"/>
          <w:marBottom w:val="0"/>
          <w:divBdr>
            <w:top w:val="none" w:sz="0" w:space="0" w:color="auto"/>
            <w:left w:val="none" w:sz="0" w:space="0" w:color="auto"/>
            <w:bottom w:val="none" w:sz="0" w:space="0" w:color="auto"/>
            <w:right w:val="none" w:sz="0" w:space="0" w:color="auto"/>
          </w:divBdr>
        </w:div>
        <w:div w:id="667446612">
          <w:marLeft w:val="0"/>
          <w:marRight w:val="0"/>
          <w:marTop w:val="0"/>
          <w:marBottom w:val="0"/>
          <w:divBdr>
            <w:top w:val="none" w:sz="0" w:space="0" w:color="auto"/>
            <w:left w:val="none" w:sz="0" w:space="0" w:color="auto"/>
            <w:bottom w:val="none" w:sz="0" w:space="0" w:color="auto"/>
            <w:right w:val="none" w:sz="0" w:space="0" w:color="auto"/>
          </w:divBdr>
        </w:div>
        <w:div w:id="1554539968">
          <w:marLeft w:val="0"/>
          <w:marRight w:val="0"/>
          <w:marTop w:val="0"/>
          <w:marBottom w:val="0"/>
          <w:divBdr>
            <w:top w:val="none" w:sz="0" w:space="0" w:color="auto"/>
            <w:left w:val="none" w:sz="0" w:space="0" w:color="auto"/>
            <w:bottom w:val="none" w:sz="0" w:space="0" w:color="auto"/>
            <w:right w:val="none" w:sz="0" w:space="0" w:color="auto"/>
          </w:divBdr>
        </w:div>
        <w:div w:id="407382109">
          <w:marLeft w:val="0"/>
          <w:marRight w:val="0"/>
          <w:marTop w:val="0"/>
          <w:marBottom w:val="0"/>
          <w:divBdr>
            <w:top w:val="none" w:sz="0" w:space="0" w:color="auto"/>
            <w:left w:val="none" w:sz="0" w:space="0" w:color="auto"/>
            <w:bottom w:val="none" w:sz="0" w:space="0" w:color="auto"/>
            <w:right w:val="none" w:sz="0" w:space="0" w:color="auto"/>
          </w:divBdr>
        </w:div>
        <w:div w:id="515341396">
          <w:marLeft w:val="0"/>
          <w:marRight w:val="0"/>
          <w:marTop w:val="0"/>
          <w:marBottom w:val="0"/>
          <w:divBdr>
            <w:top w:val="none" w:sz="0" w:space="0" w:color="auto"/>
            <w:left w:val="none" w:sz="0" w:space="0" w:color="auto"/>
            <w:bottom w:val="none" w:sz="0" w:space="0" w:color="auto"/>
            <w:right w:val="none" w:sz="0" w:space="0" w:color="auto"/>
          </w:divBdr>
        </w:div>
        <w:div w:id="1399937459">
          <w:marLeft w:val="0"/>
          <w:marRight w:val="0"/>
          <w:marTop w:val="0"/>
          <w:marBottom w:val="0"/>
          <w:divBdr>
            <w:top w:val="none" w:sz="0" w:space="0" w:color="auto"/>
            <w:left w:val="none" w:sz="0" w:space="0" w:color="auto"/>
            <w:bottom w:val="none" w:sz="0" w:space="0" w:color="auto"/>
            <w:right w:val="none" w:sz="0" w:space="0" w:color="auto"/>
          </w:divBdr>
        </w:div>
        <w:div w:id="1342968977">
          <w:marLeft w:val="0"/>
          <w:marRight w:val="0"/>
          <w:marTop w:val="0"/>
          <w:marBottom w:val="0"/>
          <w:divBdr>
            <w:top w:val="none" w:sz="0" w:space="0" w:color="auto"/>
            <w:left w:val="none" w:sz="0" w:space="0" w:color="auto"/>
            <w:bottom w:val="none" w:sz="0" w:space="0" w:color="auto"/>
            <w:right w:val="none" w:sz="0" w:space="0" w:color="auto"/>
          </w:divBdr>
        </w:div>
        <w:div w:id="188178225">
          <w:marLeft w:val="0"/>
          <w:marRight w:val="0"/>
          <w:marTop w:val="0"/>
          <w:marBottom w:val="0"/>
          <w:divBdr>
            <w:top w:val="none" w:sz="0" w:space="0" w:color="auto"/>
            <w:left w:val="none" w:sz="0" w:space="0" w:color="auto"/>
            <w:bottom w:val="none" w:sz="0" w:space="0" w:color="auto"/>
            <w:right w:val="none" w:sz="0" w:space="0" w:color="auto"/>
          </w:divBdr>
        </w:div>
        <w:div w:id="304824438">
          <w:marLeft w:val="0"/>
          <w:marRight w:val="0"/>
          <w:marTop w:val="0"/>
          <w:marBottom w:val="0"/>
          <w:divBdr>
            <w:top w:val="none" w:sz="0" w:space="0" w:color="auto"/>
            <w:left w:val="none" w:sz="0" w:space="0" w:color="auto"/>
            <w:bottom w:val="none" w:sz="0" w:space="0" w:color="auto"/>
            <w:right w:val="none" w:sz="0" w:space="0" w:color="auto"/>
          </w:divBdr>
        </w:div>
        <w:div w:id="242110953">
          <w:marLeft w:val="0"/>
          <w:marRight w:val="0"/>
          <w:marTop w:val="0"/>
          <w:marBottom w:val="0"/>
          <w:divBdr>
            <w:top w:val="none" w:sz="0" w:space="0" w:color="auto"/>
            <w:left w:val="none" w:sz="0" w:space="0" w:color="auto"/>
            <w:bottom w:val="none" w:sz="0" w:space="0" w:color="auto"/>
            <w:right w:val="none" w:sz="0" w:space="0" w:color="auto"/>
          </w:divBdr>
        </w:div>
        <w:div w:id="2119327274">
          <w:marLeft w:val="0"/>
          <w:marRight w:val="0"/>
          <w:marTop w:val="0"/>
          <w:marBottom w:val="0"/>
          <w:divBdr>
            <w:top w:val="none" w:sz="0" w:space="0" w:color="auto"/>
            <w:left w:val="none" w:sz="0" w:space="0" w:color="auto"/>
            <w:bottom w:val="none" w:sz="0" w:space="0" w:color="auto"/>
            <w:right w:val="none" w:sz="0" w:space="0" w:color="auto"/>
          </w:divBdr>
        </w:div>
        <w:div w:id="442460989">
          <w:marLeft w:val="0"/>
          <w:marRight w:val="0"/>
          <w:marTop w:val="0"/>
          <w:marBottom w:val="0"/>
          <w:divBdr>
            <w:top w:val="none" w:sz="0" w:space="0" w:color="auto"/>
            <w:left w:val="none" w:sz="0" w:space="0" w:color="auto"/>
            <w:bottom w:val="none" w:sz="0" w:space="0" w:color="auto"/>
            <w:right w:val="none" w:sz="0" w:space="0" w:color="auto"/>
          </w:divBdr>
        </w:div>
        <w:div w:id="998852121">
          <w:marLeft w:val="0"/>
          <w:marRight w:val="0"/>
          <w:marTop w:val="0"/>
          <w:marBottom w:val="0"/>
          <w:divBdr>
            <w:top w:val="none" w:sz="0" w:space="0" w:color="auto"/>
            <w:left w:val="none" w:sz="0" w:space="0" w:color="auto"/>
            <w:bottom w:val="none" w:sz="0" w:space="0" w:color="auto"/>
            <w:right w:val="none" w:sz="0" w:space="0" w:color="auto"/>
          </w:divBdr>
        </w:div>
        <w:div w:id="1348093038">
          <w:marLeft w:val="0"/>
          <w:marRight w:val="0"/>
          <w:marTop w:val="0"/>
          <w:marBottom w:val="0"/>
          <w:divBdr>
            <w:top w:val="none" w:sz="0" w:space="0" w:color="auto"/>
            <w:left w:val="none" w:sz="0" w:space="0" w:color="auto"/>
            <w:bottom w:val="none" w:sz="0" w:space="0" w:color="auto"/>
            <w:right w:val="none" w:sz="0" w:space="0" w:color="auto"/>
          </w:divBdr>
        </w:div>
        <w:div w:id="1228341980">
          <w:marLeft w:val="0"/>
          <w:marRight w:val="0"/>
          <w:marTop w:val="0"/>
          <w:marBottom w:val="0"/>
          <w:divBdr>
            <w:top w:val="none" w:sz="0" w:space="0" w:color="auto"/>
            <w:left w:val="none" w:sz="0" w:space="0" w:color="auto"/>
            <w:bottom w:val="none" w:sz="0" w:space="0" w:color="auto"/>
            <w:right w:val="none" w:sz="0" w:space="0" w:color="auto"/>
          </w:divBdr>
        </w:div>
        <w:div w:id="1155417426">
          <w:marLeft w:val="0"/>
          <w:marRight w:val="0"/>
          <w:marTop w:val="0"/>
          <w:marBottom w:val="0"/>
          <w:divBdr>
            <w:top w:val="none" w:sz="0" w:space="0" w:color="auto"/>
            <w:left w:val="none" w:sz="0" w:space="0" w:color="auto"/>
            <w:bottom w:val="none" w:sz="0" w:space="0" w:color="auto"/>
            <w:right w:val="none" w:sz="0" w:space="0" w:color="auto"/>
          </w:divBdr>
        </w:div>
        <w:div w:id="1045523880">
          <w:marLeft w:val="0"/>
          <w:marRight w:val="0"/>
          <w:marTop w:val="0"/>
          <w:marBottom w:val="0"/>
          <w:divBdr>
            <w:top w:val="none" w:sz="0" w:space="0" w:color="auto"/>
            <w:left w:val="none" w:sz="0" w:space="0" w:color="auto"/>
            <w:bottom w:val="none" w:sz="0" w:space="0" w:color="auto"/>
            <w:right w:val="none" w:sz="0" w:space="0" w:color="auto"/>
          </w:divBdr>
          <w:divsChild>
            <w:div w:id="68158392">
              <w:marLeft w:val="-75"/>
              <w:marRight w:val="0"/>
              <w:marTop w:val="30"/>
              <w:marBottom w:val="30"/>
              <w:divBdr>
                <w:top w:val="none" w:sz="0" w:space="0" w:color="auto"/>
                <w:left w:val="none" w:sz="0" w:space="0" w:color="auto"/>
                <w:bottom w:val="none" w:sz="0" w:space="0" w:color="auto"/>
                <w:right w:val="none" w:sz="0" w:space="0" w:color="auto"/>
              </w:divBdr>
              <w:divsChild>
                <w:div w:id="623968630">
                  <w:marLeft w:val="0"/>
                  <w:marRight w:val="0"/>
                  <w:marTop w:val="0"/>
                  <w:marBottom w:val="0"/>
                  <w:divBdr>
                    <w:top w:val="none" w:sz="0" w:space="0" w:color="auto"/>
                    <w:left w:val="none" w:sz="0" w:space="0" w:color="auto"/>
                    <w:bottom w:val="none" w:sz="0" w:space="0" w:color="auto"/>
                    <w:right w:val="none" w:sz="0" w:space="0" w:color="auto"/>
                  </w:divBdr>
                  <w:divsChild>
                    <w:div w:id="116336610">
                      <w:marLeft w:val="0"/>
                      <w:marRight w:val="0"/>
                      <w:marTop w:val="0"/>
                      <w:marBottom w:val="0"/>
                      <w:divBdr>
                        <w:top w:val="none" w:sz="0" w:space="0" w:color="auto"/>
                        <w:left w:val="none" w:sz="0" w:space="0" w:color="auto"/>
                        <w:bottom w:val="none" w:sz="0" w:space="0" w:color="auto"/>
                        <w:right w:val="none" w:sz="0" w:space="0" w:color="auto"/>
                      </w:divBdr>
                    </w:div>
                  </w:divsChild>
                </w:div>
                <w:div w:id="1564825869">
                  <w:marLeft w:val="0"/>
                  <w:marRight w:val="0"/>
                  <w:marTop w:val="0"/>
                  <w:marBottom w:val="0"/>
                  <w:divBdr>
                    <w:top w:val="none" w:sz="0" w:space="0" w:color="auto"/>
                    <w:left w:val="none" w:sz="0" w:space="0" w:color="auto"/>
                    <w:bottom w:val="none" w:sz="0" w:space="0" w:color="auto"/>
                    <w:right w:val="none" w:sz="0" w:space="0" w:color="auto"/>
                  </w:divBdr>
                  <w:divsChild>
                    <w:div w:id="598802971">
                      <w:marLeft w:val="0"/>
                      <w:marRight w:val="0"/>
                      <w:marTop w:val="0"/>
                      <w:marBottom w:val="0"/>
                      <w:divBdr>
                        <w:top w:val="none" w:sz="0" w:space="0" w:color="auto"/>
                        <w:left w:val="none" w:sz="0" w:space="0" w:color="auto"/>
                        <w:bottom w:val="none" w:sz="0" w:space="0" w:color="auto"/>
                        <w:right w:val="none" w:sz="0" w:space="0" w:color="auto"/>
                      </w:divBdr>
                    </w:div>
                  </w:divsChild>
                </w:div>
                <w:div w:id="554660432">
                  <w:marLeft w:val="0"/>
                  <w:marRight w:val="0"/>
                  <w:marTop w:val="0"/>
                  <w:marBottom w:val="0"/>
                  <w:divBdr>
                    <w:top w:val="none" w:sz="0" w:space="0" w:color="auto"/>
                    <w:left w:val="none" w:sz="0" w:space="0" w:color="auto"/>
                    <w:bottom w:val="none" w:sz="0" w:space="0" w:color="auto"/>
                    <w:right w:val="none" w:sz="0" w:space="0" w:color="auto"/>
                  </w:divBdr>
                  <w:divsChild>
                    <w:div w:id="1668900383">
                      <w:marLeft w:val="0"/>
                      <w:marRight w:val="0"/>
                      <w:marTop w:val="0"/>
                      <w:marBottom w:val="0"/>
                      <w:divBdr>
                        <w:top w:val="none" w:sz="0" w:space="0" w:color="auto"/>
                        <w:left w:val="none" w:sz="0" w:space="0" w:color="auto"/>
                        <w:bottom w:val="none" w:sz="0" w:space="0" w:color="auto"/>
                        <w:right w:val="none" w:sz="0" w:space="0" w:color="auto"/>
                      </w:divBdr>
                    </w:div>
                    <w:div w:id="1574503798">
                      <w:marLeft w:val="0"/>
                      <w:marRight w:val="0"/>
                      <w:marTop w:val="0"/>
                      <w:marBottom w:val="0"/>
                      <w:divBdr>
                        <w:top w:val="none" w:sz="0" w:space="0" w:color="auto"/>
                        <w:left w:val="none" w:sz="0" w:space="0" w:color="auto"/>
                        <w:bottom w:val="none" w:sz="0" w:space="0" w:color="auto"/>
                        <w:right w:val="none" w:sz="0" w:space="0" w:color="auto"/>
                      </w:divBdr>
                    </w:div>
                    <w:div w:id="318852434">
                      <w:marLeft w:val="0"/>
                      <w:marRight w:val="0"/>
                      <w:marTop w:val="0"/>
                      <w:marBottom w:val="0"/>
                      <w:divBdr>
                        <w:top w:val="none" w:sz="0" w:space="0" w:color="auto"/>
                        <w:left w:val="none" w:sz="0" w:space="0" w:color="auto"/>
                        <w:bottom w:val="none" w:sz="0" w:space="0" w:color="auto"/>
                        <w:right w:val="none" w:sz="0" w:space="0" w:color="auto"/>
                      </w:divBdr>
                    </w:div>
                    <w:div w:id="1779594580">
                      <w:marLeft w:val="0"/>
                      <w:marRight w:val="0"/>
                      <w:marTop w:val="0"/>
                      <w:marBottom w:val="0"/>
                      <w:divBdr>
                        <w:top w:val="none" w:sz="0" w:space="0" w:color="auto"/>
                        <w:left w:val="none" w:sz="0" w:space="0" w:color="auto"/>
                        <w:bottom w:val="none" w:sz="0" w:space="0" w:color="auto"/>
                        <w:right w:val="none" w:sz="0" w:space="0" w:color="auto"/>
                      </w:divBdr>
                    </w:div>
                    <w:div w:id="895773779">
                      <w:marLeft w:val="0"/>
                      <w:marRight w:val="0"/>
                      <w:marTop w:val="0"/>
                      <w:marBottom w:val="0"/>
                      <w:divBdr>
                        <w:top w:val="none" w:sz="0" w:space="0" w:color="auto"/>
                        <w:left w:val="none" w:sz="0" w:space="0" w:color="auto"/>
                        <w:bottom w:val="none" w:sz="0" w:space="0" w:color="auto"/>
                        <w:right w:val="none" w:sz="0" w:space="0" w:color="auto"/>
                      </w:divBdr>
                    </w:div>
                    <w:div w:id="1722947936">
                      <w:marLeft w:val="0"/>
                      <w:marRight w:val="0"/>
                      <w:marTop w:val="0"/>
                      <w:marBottom w:val="0"/>
                      <w:divBdr>
                        <w:top w:val="none" w:sz="0" w:space="0" w:color="auto"/>
                        <w:left w:val="none" w:sz="0" w:space="0" w:color="auto"/>
                        <w:bottom w:val="none" w:sz="0" w:space="0" w:color="auto"/>
                        <w:right w:val="none" w:sz="0" w:space="0" w:color="auto"/>
                      </w:divBdr>
                    </w:div>
                    <w:div w:id="137453536">
                      <w:marLeft w:val="0"/>
                      <w:marRight w:val="0"/>
                      <w:marTop w:val="0"/>
                      <w:marBottom w:val="0"/>
                      <w:divBdr>
                        <w:top w:val="none" w:sz="0" w:space="0" w:color="auto"/>
                        <w:left w:val="none" w:sz="0" w:space="0" w:color="auto"/>
                        <w:bottom w:val="none" w:sz="0" w:space="0" w:color="auto"/>
                        <w:right w:val="none" w:sz="0" w:space="0" w:color="auto"/>
                      </w:divBdr>
                    </w:div>
                    <w:div w:id="825897504">
                      <w:marLeft w:val="0"/>
                      <w:marRight w:val="0"/>
                      <w:marTop w:val="0"/>
                      <w:marBottom w:val="0"/>
                      <w:divBdr>
                        <w:top w:val="none" w:sz="0" w:space="0" w:color="auto"/>
                        <w:left w:val="none" w:sz="0" w:space="0" w:color="auto"/>
                        <w:bottom w:val="none" w:sz="0" w:space="0" w:color="auto"/>
                        <w:right w:val="none" w:sz="0" w:space="0" w:color="auto"/>
                      </w:divBdr>
                    </w:div>
                    <w:div w:id="395011507">
                      <w:marLeft w:val="0"/>
                      <w:marRight w:val="0"/>
                      <w:marTop w:val="0"/>
                      <w:marBottom w:val="0"/>
                      <w:divBdr>
                        <w:top w:val="none" w:sz="0" w:space="0" w:color="auto"/>
                        <w:left w:val="none" w:sz="0" w:space="0" w:color="auto"/>
                        <w:bottom w:val="none" w:sz="0" w:space="0" w:color="auto"/>
                        <w:right w:val="none" w:sz="0" w:space="0" w:color="auto"/>
                      </w:divBdr>
                    </w:div>
                    <w:div w:id="660699475">
                      <w:marLeft w:val="0"/>
                      <w:marRight w:val="0"/>
                      <w:marTop w:val="0"/>
                      <w:marBottom w:val="0"/>
                      <w:divBdr>
                        <w:top w:val="none" w:sz="0" w:space="0" w:color="auto"/>
                        <w:left w:val="none" w:sz="0" w:space="0" w:color="auto"/>
                        <w:bottom w:val="none" w:sz="0" w:space="0" w:color="auto"/>
                        <w:right w:val="none" w:sz="0" w:space="0" w:color="auto"/>
                      </w:divBdr>
                    </w:div>
                  </w:divsChild>
                </w:div>
                <w:div w:id="1532496549">
                  <w:marLeft w:val="0"/>
                  <w:marRight w:val="0"/>
                  <w:marTop w:val="0"/>
                  <w:marBottom w:val="0"/>
                  <w:divBdr>
                    <w:top w:val="none" w:sz="0" w:space="0" w:color="auto"/>
                    <w:left w:val="none" w:sz="0" w:space="0" w:color="auto"/>
                    <w:bottom w:val="none" w:sz="0" w:space="0" w:color="auto"/>
                    <w:right w:val="none" w:sz="0" w:space="0" w:color="auto"/>
                  </w:divBdr>
                  <w:divsChild>
                    <w:div w:id="476608411">
                      <w:marLeft w:val="0"/>
                      <w:marRight w:val="0"/>
                      <w:marTop w:val="0"/>
                      <w:marBottom w:val="0"/>
                      <w:divBdr>
                        <w:top w:val="none" w:sz="0" w:space="0" w:color="auto"/>
                        <w:left w:val="none" w:sz="0" w:space="0" w:color="auto"/>
                        <w:bottom w:val="none" w:sz="0" w:space="0" w:color="auto"/>
                        <w:right w:val="none" w:sz="0" w:space="0" w:color="auto"/>
                      </w:divBdr>
                    </w:div>
                    <w:div w:id="827481666">
                      <w:marLeft w:val="0"/>
                      <w:marRight w:val="0"/>
                      <w:marTop w:val="0"/>
                      <w:marBottom w:val="0"/>
                      <w:divBdr>
                        <w:top w:val="none" w:sz="0" w:space="0" w:color="auto"/>
                        <w:left w:val="none" w:sz="0" w:space="0" w:color="auto"/>
                        <w:bottom w:val="none" w:sz="0" w:space="0" w:color="auto"/>
                        <w:right w:val="none" w:sz="0" w:space="0" w:color="auto"/>
                      </w:divBdr>
                    </w:div>
                    <w:div w:id="808791764">
                      <w:marLeft w:val="0"/>
                      <w:marRight w:val="0"/>
                      <w:marTop w:val="0"/>
                      <w:marBottom w:val="0"/>
                      <w:divBdr>
                        <w:top w:val="none" w:sz="0" w:space="0" w:color="auto"/>
                        <w:left w:val="none" w:sz="0" w:space="0" w:color="auto"/>
                        <w:bottom w:val="none" w:sz="0" w:space="0" w:color="auto"/>
                        <w:right w:val="none" w:sz="0" w:space="0" w:color="auto"/>
                      </w:divBdr>
                    </w:div>
                    <w:div w:id="155417172">
                      <w:marLeft w:val="0"/>
                      <w:marRight w:val="0"/>
                      <w:marTop w:val="0"/>
                      <w:marBottom w:val="0"/>
                      <w:divBdr>
                        <w:top w:val="none" w:sz="0" w:space="0" w:color="auto"/>
                        <w:left w:val="none" w:sz="0" w:space="0" w:color="auto"/>
                        <w:bottom w:val="none" w:sz="0" w:space="0" w:color="auto"/>
                        <w:right w:val="none" w:sz="0" w:space="0" w:color="auto"/>
                      </w:divBdr>
                    </w:div>
                    <w:div w:id="435292385">
                      <w:marLeft w:val="0"/>
                      <w:marRight w:val="0"/>
                      <w:marTop w:val="0"/>
                      <w:marBottom w:val="0"/>
                      <w:divBdr>
                        <w:top w:val="none" w:sz="0" w:space="0" w:color="auto"/>
                        <w:left w:val="none" w:sz="0" w:space="0" w:color="auto"/>
                        <w:bottom w:val="none" w:sz="0" w:space="0" w:color="auto"/>
                        <w:right w:val="none" w:sz="0" w:space="0" w:color="auto"/>
                      </w:divBdr>
                    </w:div>
                    <w:div w:id="388039773">
                      <w:marLeft w:val="0"/>
                      <w:marRight w:val="0"/>
                      <w:marTop w:val="0"/>
                      <w:marBottom w:val="0"/>
                      <w:divBdr>
                        <w:top w:val="none" w:sz="0" w:space="0" w:color="auto"/>
                        <w:left w:val="none" w:sz="0" w:space="0" w:color="auto"/>
                        <w:bottom w:val="none" w:sz="0" w:space="0" w:color="auto"/>
                        <w:right w:val="none" w:sz="0" w:space="0" w:color="auto"/>
                      </w:divBdr>
                    </w:div>
                  </w:divsChild>
                </w:div>
                <w:div w:id="1268586765">
                  <w:marLeft w:val="0"/>
                  <w:marRight w:val="0"/>
                  <w:marTop w:val="0"/>
                  <w:marBottom w:val="0"/>
                  <w:divBdr>
                    <w:top w:val="none" w:sz="0" w:space="0" w:color="auto"/>
                    <w:left w:val="none" w:sz="0" w:space="0" w:color="auto"/>
                    <w:bottom w:val="none" w:sz="0" w:space="0" w:color="auto"/>
                    <w:right w:val="none" w:sz="0" w:space="0" w:color="auto"/>
                  </w:divBdr>
                  <w:divsChild>
                    <w:div w:id="1799176890">
                      <w:marLeft w:val="0"/>
                      <w:marRight w:val="0"/>
                      <w:marTop w:val="0"/>
                      <w:marBottom w:val="0"/>
                      <w:divBdr>
                        <w:top w:val="none" w:sz="0" w:space="0" w:color="auto"/>
                        <w:left w:val="none" w:sz="0" w:space="0" w:color="auto"/>
                        <w:bottom w:val="none" w:sz="0" w:space="0" w:color="auto"/>
                        <w:right w:val="none" w:sz="0" w:space="0" w:color="auto"/>
                      </w:divBdr>
                    </w:div>
                    <w:div w:id="2030449178">
                      <w:marLeft w:val="0"/>
                      <w:marRight w:val="0"/>
                      <w:marTop w:val="0"/>
                      <w:marBottom w:val="0"/>
                      <w:divBdr>
                        <w:top w:val="none" w:sz="0" w:space="0" w:color="auto"/>
                        <w:left w:val="none" w:sz="0" w:space="0" w:color="auto"/>
                        <w:bottom w:val="none" w:sz="0" w:space="0" w:color="auto"/>
                        <w:right w:val="none" w:sz="0" w:space="0" w:color="auto"/>
                      </w:divBdr>
                    </w:div>
                    <w:div w:id="695236344">
                      <w:marLeft w:val="0"/>
                      <w:marRight w:val="0"/>
                      <w:marTop w:val="0"/>
                      <w:marBottom w:val="0"/>
                      <w:divBdr>
                        <w:top w:val="none" w:sz="0" w:space="0" w:color="auto"/>
                        <w:left w:val="none" w:sz="0" w:space="0" w:color="auto"/>
                        <w:bottom w:val="none" w:sz="0" w:space="0" w:color="auto"/>
                        <w:right w:val="none" w:sz="0" w:space="0" w:color="auto"/>
                      </w:divBdr>
                    </w:div>
                    <w:div w:id="768308985">
                      <w:marLeft w:val="0"/>
                      <w:marRight w:val="0"/>
                      <w:marTop w:val="0"/>
                      <w:marBottom w:val="0"/>
                      <w:divBdr>
                        <w:top w:val="none" w:sz="0" w:space="0" w:color="auto"/>
                        <w:left w:val="none" w:sz="0" w:space="0" w:color="auto"/>
                        <w:bottom w:val="none" w:sz="0" w:space="0" w:color="auto"/>
                        <w:right w:val="none" w:sz="0" w:space="0" w:color="auto"/>
                      </w:divBdr>
                    </w:div>
                    <w:div w:id="1398745173">
                      <w:marLeft w:val="0"/>
                      <w:marRight w:val="0"/>
                      <w:marTop w:val="0"/>
                      <w:marBottom w:val="0"/>
                      <w:divBdr>
                        <w:top w:val="none" w:sz="0" w:space="0" w:color="auto"/>
                        <w:left w:val="none" w:sz="0" w:space="0" w:color="auto"/>
                        <w:bottom w:val="none" w:sz="0" w:space="0" w:color="auto"/>
                        <w:right w:val="none" w:sz="0" w:space="0" w:color="auto"/>
                      </w:divBdr>
                    </w:div>
                  </w:divsChild>
                </w:div>
                <w:div w:id="1416439383">
                  <w:marLeft w:val="0"/>
                  <w:marRight w:val="0"/>
                  <w:marTop w:val="0"/>
                  <w:marBottom w:val="0"/>
                  <w:divBdr>
                    <w:top w:val="none" w:sz="0" w:space="0" w:color="auto"/>
                    <w:left w:val="none" w:sz="0" w:space="0" w:color="auto"/>
                    <w:bottom w:val="none" w:sz="0" w:space="0" w:color="auto"/>
                    <w:right w:val="none" w:sz="0" w:space="0" w:color="auto"/>
                  </w:divBdr>
                  <w:divsChild>
                    <w:div w:id="339893542">
                      <w:marLeft w:val="0"/>
                      <w:marRight w:val="0"/>
                      <w:marTop w:val="0"/>
                      <w:marBottom w:val="0"/>
                      <w:divBdr>
                        <w:top w:val="none" w:sz="0" w:space="0" w:color="auto"/>
                        <w:left w:val="none" w:sz="0" w:space="0" w:color="auto"/>
                        <w:bottom w:val="none" w:sz="0" w:space="0" w:color="auto"/>
                        <w:right w:val="none" w:sz="0" w:space="0" w:color="auto"/>
                      </w:divBdr>
                    </w:div>
                    <w:div w:id="759958165">
                      <w:marLeft w:val="0"/>
                      <w:marRight w:val="0"/>
                      <w:marTop w:val="0"/>
                      <w:marBottom w:val="0"/>
                      <w:divBdr>
                        <w:top w:val="none" w:sz="0" w:space="0" w:color="auto"/>
                        <w:left w:val="none" w:sz="0" w:space="0" w:color="auto"/>
                        <w:bottom w:val="none" w:sz="0" w:space="0" w:color="auto"/>
                        <w:right w:val="none" w:sz="0" w:space="0" w:color="auto"/>
                      </w:divBdr>
                    </w:div>
                    <w:div w:id="126701506">
                      <w:marLeft w:val="0"/>
                      <w:marRight w:val="0"/>
                      <w:marTop w:val="0"/>
                      <w:marBottom w:val="0"/>
                      <w:divBdr>
                        <w:top w:val="none" w:sz="0" w:space="0" w:color="auto"/>
                        <w:left w:val="none" w:sz="0" w:space="0" w:color="auto"/>
                        <w:bottom w:val="none" w:sz="0" w:space="0" w:color="auto"/>
                        <w:right w:val="none" w:sz="0" w:space="0" w:color="auto"/>
                      </w:divBdr>
                    </w:div>
                  </w:divsChild>
                </w:div>
                <w:div w:id="1284922871">
                  <w:marLeft w:val="0"/>
                  <w:marRight w:val="0"/>
                  <w:marTop w:val="0"/>
                  <w:marBottom w:val="0"/>
                  <w:divBdr>
                    <w:top w:val="none" w:sz="0" w:space="0" w:color="auto"/>
                    <w:left w:val="none" w:sz="0" w:space="0" w:color="auto"/>
                    <w:bottom w:val="none" w:sz="0" w:space="0" w:color="auto"/>
                    <w:right w:val="none" w:sz="0" w:space="0" w:color="auto"/>
                  </w:divBdr>
                  <w:divsChild>
                    <w:div w:id="2010868338">
                      <w:marLeft w:val="0"/>
                      <w:marRight w:val="0"/>
                      <w:marTop w:val="0"/>
                      <w:marBottom w:val="0"/>
                      <w:divBdr>
                        <w:top w:val="none" w:sz="0" w:space="0" w:color="auto"/>
                        <w:left w:val="none" w:sz="0" w:space="0" w:color="auto"/>
                        <w:bottom w:val="none" w:sz="0" w:space="0" w:color="auto"/>
                        <w:right w:val="none" w:sz="0" w:space="0" w:color="auto"/>
                      </w:divBdr>
                    </w:div>
                  </w:divsChild>
                </w:div>
                <w:div w:id="936642895">
                  <w:marLeft w:val="0"/>
                  <w:marRight w:val="0"/>
                  <w:marTop w:val="0"/>
                  <w:marBottom w:val="0"/>
                  <w:divBdr>
                    <w:top w:val="none" w:sz="0" w:space="0" w:color="auto"/>
                    <w:left w:val="none" w:sz="0" w:space="0" w:color="auto"/>
                    <w:bottom w:val="none" w:sz="0" w:space="0" w:color="auto"/>
                    <w:right w:val="none" w:sz="0" w:space="0" w:color="auto"/>
                  </w:divBdr>
                  <w:divsChild>
                    <w:div w:id="1666205078">
                      <w:marLeft w:val="0"/>
                      <w:marRight w:val="0"/>
                      <w:marTop w:val="0"/>
                      <w:marBottom w:val="0"/>
                      <w:divBdr>
                        <w:top w:val="none" w:sz="0" w:space="0" w:color="auto"/>
                        <w:left w:val="none" w:sz="0" w:space="0" w:color="auto"/>
                        <w:bottom w:val="none" w:sz="0" w:space="0" w:color="auto"/>
                        <w:right w:val="none" w:sz="0" w:space="0" w:color="auto"/>
                      </w:divBdr>
                    </w:div>
                  </w:divsChild>
                </w:div>
                <w:div w:id="1170103839">
                  <w:marLeft w:val="0"/>
                  <w:marRight w:val="0"/>
                  <w:marTop w:val="0"/>
                  <w:marBottom w:val="0"/>
                  <w:divBdr>
                    <w:top w:val="none" w:sz="0" w:space="0" w:color="auto"/>
                    <w:left w:val="none" w:sz="0" w:space="0" w:color="auto"/>
                    <w:bottom w:val="none" w:sz="0" w:space="0" w:color="auto"/>
                    <w:right w:val="none" w:sz="0" w:space="0" w:color="auto"/>
                  </w:divBdr>
                  <w:divsChild>
                    <w:div w:id="598762094">
                      <w:marLeft w:val="0"/>
                      <w:marRight w:val="0"/>
                      <w:marTop w:val="0"/>
                      <w:marBottom w:val="0"/>
                      <w:divBdr>
                        <w:top w:val="none" w:sz="0" w:space="0" w:color="auto"/>
                        <w:left w:val="none" w:sz="0" w:space="0" w:color="auto"/>
                        <w:bottom w:val="none" w:sz="0" w:space="0" w:color="auto"/>
                        <w:right w:val="none" w:sz="0" w:space="0" w:color="auto"/>
                      </w:divBdr>
                    </w:div>
                  </w:divsChild>
                </w:div>
                <w:div w:id="1180463167">
                  <w:marLeft w:val="0"/>
                  <w:marRight w:val="0"/>
                  <w:marTop w:val="0"/>
                  <w:marBottom w:val="0"/>
                  <w:divBdr>
                    <w:top w:val="none" w:sz="0" w:space="0" w:color="auto"/>
                    <w:left w:val="none" w:sz="0" w:space="0" w:color="auto"/>
                    <w:bottom w:val="none" w:sz="0" w:space="0" w:color="auto"/>
                    <w:right w:val="none" w:sz="0" w:space="0" w:color="auto"/>
                  </w:divBdr>
                  <w:divsChild>
                    <w:div w:id="183815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05856">
          <w:marLeft w:val="0"/>
          <w:marRight w:val="0"/>
          <w:marTop w:val="0"/>
          <w:marBottom w:val="0"/>
          <w:divBdr>
            <w:top w:val="none" w:sz="0" w:space="0" w:color="auto"/>
            <w:left w:val="none" w:sz="0" w:space="0" w:color="auto"/>
            <w:bottom w:val="none" w:sz="0" w:space="0" w:color="auto"/>
            <w:right w:val="none" w:sz="0" w:space="0" w:color="auto"/>
          </w:divBdr>
        </w:div>
        <w:div w:id="1441758520">
          <w:marLeft w:val="0"/>
          <w:marRight w:val="0"/>
          <w:marTop w:val="0"/>
          <w:marBottom w:val="0"/>
          <w:divBdr>
            <w:top w:val="none" w:sz="0" w:space="0" w:color="auto"/>
            <w:left w:val="none" w:sz="0" w:space="0" w:color="auto"/>
            <w:bottom w:val="none" w:sz="0" w:space="0" w:color="auto"/>
            <w:right w:val="none" w:sz="0" w:space="0" w:color="auto"/>
          </w:divBdr>
        </w:div>
      </w:divsChild>
    </w:div>
    <w:div w:id="1855149948">
      <w:bodyDiv w:val="1"/>
      <w:marLeft w:val="0"/>
      <w:marRight w:val="0"/>
      <w:marTop w:val="0"/>
      <w:marBottom w:val="0"/>
      <w:divBdr>
        <w:top w:val="none" w:sz="0" w:space="0" w:color="auto"/>
        <w:left w:val="none" w:sz="0" w:space="0" w:color="auto"/>
        <w:bottom w:val="none" w:sz="0" w:space="0" w:color="auto"/>
        <w:right w:val="none" w:sz="0" w:space="0" w:color="auto"/>
      </w:divBdr>
      <w:divsChild>
        <w:div w:id="433020734">
          <w:marLeft w:val="0"/>
          <w:marRight w:val="0"/>
          <w:marTop w:val="0"/>
          <w:marBottom w:val="0"/>
          <w:divBdr>
            <w:top w:val="none" w:sz="0" w:space="0" w:color="auto"/>
            <w:left w:val="none" w:sz="0" w:space="0" w:color="auto"/>
            <w:bottom w:val="none" w:sz="0" w:space="0" w:color="auto"/>
            <w:right w:val="none" w:sz="0" w:space="0" w:color="auto"/>
          </w:divBdr>
        </w:div>
      </w:divsChild>
    </w:div>
    <w:div w:id="1882399232">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5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_activity xmlns="1616500d-65c0-475f-b068-d647a5eaaffd" xmlns:xsi="http://www.w3.org/2001/XMLSchema-instan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18" ma:contentTypeDescription="Kurkite naują dokumentą." ma:contentTypeScope="" ma:versionID="121f8e16d34b5d0159444cc24d1fe136">
  <xsd:schema xmlns:xsd="http://www.w3.org/2001/XMLSchema" xmlns:xs="http://www.w3.org/2001/XMLSchema" xmlns:p="http://schemas.microsoft.com/office/2006/metadata/properties" xmlns:ns3="1616500d-65c0-475f-b068-d647a5eaaffd" xmlns:ns4="552e2852-0092-456a-a905-fe2fcd342002" targetNamespace="http://schemas.microsoft.com/office/2006/metadata/properties" ma:root="true" ma:fieldsID="240395505b978352f994c37b66265448" ns3:_="" ns4:_="">
    <xsd:import namespace="1616500d-65c0-475f-b068-d647a5eaaffd"/>
    <xsd:import namespace="552e2852-0092-456a-a905-fe2fcd3420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e2852-0092-456a-a905-fe2fcd342002"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78CF82B-2580-4351-BC6C-649BA82BFF19}">
  <ds:schemaRefs>
    <ds:schemaRef ds:uri="http://schemas.microsoft.com/office/2006/metadata/properties"/>
    <ds:schemaRef ds:uri="1616500d-65c0-475f-b068-d647a5eaaffd"/>
  </ds:schemaRefs>
</ds:datastoreItem>
</file>

<file path=customXml/itemProps2.xml><?xml version="1.0" encoding="utf-8"?>
<ds:datastoreItem xmlns:ds="http://schemas.openxmlformats.org/officeDocument/2006/customXml" ds:itemID="{C3DBEEE9-6651-4B2C-9A3A-2CCA22E5C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552e2852-0092-456a-a905-fe2fcd342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4.xml><?xml version="1.0" encoding="utf-8"?>
<ds:datastoreItem xmlns:ds="http://schemas.openxmlformats.org/officeDocument/2006/customXml" ds:itemID="{3ABCABC1-1766-45A5-B1E8-BB5611E49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44924</Words>
  <Characters>25608</Characters>
  <Application>Microsoft Office Word</Application>
  <DocSecurity>0</DocSecurity>
  <Lines>213</Lines>
  <Paragraphs>140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VKS</Company>
  <LinksUpToDate>false</LinksUpToDate>
  <CharactersWithSpaces>70392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Rutkauskienė Laima | ŠMSM</dc:creator>
  <cp:lastModifiedBy>Daiva Bruziene</cp:lastModifiedBy>
  <cp:revision>7</cp:revision>
  <cp:lastPrinted>2026-10-01T08:45:00Z</cp:lastPrinted>
  <dcterms:created xsi:type="dcterms:W3CDTF">2026-08-31T12:20:00Z</dcterms:created>
  <dcterms:modified xsi:type="dcterms:W3CDTF">2026-10-01T08:45:00Z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0x010100FA3B8481CE7C834E84A2A11937AD9022</vt:lpwstr>
  </property>
  <property fmtid="{D5CDD505-2E9C-101B-9397-08002B2CF9AE}" pid="4" name="Komentarai">
    <vt:lpwstr>Koreguota vizavimo metu</vt:lpwstr>
  </property>
</Properties>
</file>