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A8" w:rsidRDefault="007C1FDD" w:rsidP="007C1F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7E72A8">
        <w:rPr>
          <w:rFonts w:ascii="Times New Roman" w:hAnsi="Times New Roman" w:cs="Times New Roman"/>
          <w:sz w:val="20"/>
          <w:szCs w:val="20"/>
        </w:rPr>
        <w:t>PATVIRTINTA</w:t>
      </w:r>
    </w:p>
    <w:p w:rsidR="007E72A8" w:rsidRDefault="007E72A8" w:rsidP="007E72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7C1FDD">
        <w:rPr>
          <w:rFonts w:ascii="Times New Roman" w:hAnsi="Times New Roman" w:cs="Times New Roman"/>
          <w:sz w:val="20"/>
          <w:szCs w:val="20"/>
        </w:rPr>
        <w:tab/>
      </w:r>
      <w:r w:rsidR="007C1FDD">
        <w:rPr>
          <w:rFonts w:ascii="Times New Roman" w:hAnsi="Times New Roman" w:cs="Times New Roman"/>
          <w:sz w:val="20"/>
          <w:szCs w:val="20"/>
        </w:rPr>
        <w:tab/>
      </w:r>
      <w:r w:rsidR="007C1FDD">
        <w:rPr>
          <w:rFonts w:ascii="Times New Roman" w:hAnsi="Times New Roman" w:cs="Times New Roman"/>
          <w:sz w:val="20"/>
          <w:szCs w:val="20"/>
        </w:rPr>
        <w:tab/>
      </w:r>
      <w:r w:rsidR="007C1FDD">
        <w:rPr>
          <w:rFonts w:ascii="Times New Roman" w:hAnsi="Times New Roman" w:cs="Times New Roman"/>
          <w:sz w:val="20"/>
          <w:szCs w:val="20"/>
        </w:rPr>
        <w:tab/>
      </w:r>
      <w:r w:rsidR="007C1FDD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Sedos Vytauto Mačernio gimnazijos </w:t>
      </w:r>
    </w:p>
    <w:p w:rsidR="007C1FDD" w:rsidRDefault="007E72A8" w:rsidP="007E72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C1FDD">
        <w:rPr>
          <w:rFonts w:ascii="Times New Roman" w:hAnsi="Times New Roman" w:cs="Times New Roman"/>
          <w:sz w:val="20"/>
          <w:szCs w:val="20"/>
        </w:rPr>
        <w:t xml:space="preserve">                                              gimnazijos vadovo</w:t>
      </w:r>
      <w:r>
        <w:rPr>
          <w:rFonts w:ascii="Times New Roman" w:hAnsi="Times New Roman" w:cs="Times New Roman"/>
          <w:sz w:val="20"/>
          <w:szCs w:val="20"/>
        </w:rPr>
        <w:t xml:space="preserve"> įsakymu </w:t>
      </w:r>
    </w:p>
    <w:p w:rsidR="007E72A8" w:rsidRPr="008940A9" w:rsidRDefault="008940A9" w:rsidP="007C1FDD">
      <w:pPr>
        <w:spacing w:after="0" w:line="240" w:lineRule="auto"/>
        <w:ind w:left="432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7C1FD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85806" w:rsidRPr="008940A9">
        <w:rPr>
          <w:rFonts w:ascii="Times New Roman" w:hAnsi="Times New Roman" w:cs="Times New Roman"/>
          <w:color w:val="000000" w:themeColor="text1"/>
          <w:sz w:val="20"/>
          <w:szCs w:val="20"/>
        </w:rPr>
        <w:t>2023-01-0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385806" w:rsidRPr="008940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Nr. V1-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bookmarkStart w:id="0" w:name="_GoBack"/>
      <w:bookmarkEnd w:id="0"/>
    </w:p>
    <w:p w:rsidR="007E72A8" w:rsidRPr="008940A9" w:rsidRDefault="007E72A8" w:rsidP="007E72A8">
      <w:pPr>
        <w:spacing w:after="0" w:line="240" w:lineRule="auto"/>
        <w:ind w:left="388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006E" w:rsidRDefault="007E72A8" w:rsidP="00AE0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SEDOS VYTAUTO MAČERNIO GIMNAZIJA</w:t>
      </w:r>
    </w:p>
    <w:p w:rsidR="007E72A8" w:rsidRPr="0017632B" w:rsidRDefault="007E72A8" w:rsidP="007E7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2B">
        <w:rPr>
          <w:rFonts w:ascii="Times New Roman" w:hAnsi="Times New Roman" w:cs="Times New Roman"/>
          <w:b/>
          <w:sz w:val="24"/>
          <w:szCs w:val="24"/>
        </w:rPr>
        <w:t>Gimnazijos renginių planas</w:t>
      </w:r>
    </w:p>
    <w:p w:rsidR="00AE006E" w:rsidRDefault="007E72A8" w:rsidP="001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       </w:t>
      </w:r>
    </w:p>
    <w:p w:rsidR="007E72A8" w:rsidRDefault="007E72A8" w:rsidP="001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3"/>
        <w:gridCol w:w="5462"/>
        <w:gridCol w:w="2605"/>
      </w:tblGrid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Numatoma data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Atsakingi asmenys</w:t>
            </w: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F73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13-osios minėjimas „Atmintis gyva, nes liudija“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teniso varžybos (5-I kl.)</w:t>
            </w:r>
          </w:p>
          <w:p w:rsidR="0026011D" w:rsidRDefault="00260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8-IV kl. vaikinų krepšinio varžybos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 w:rsidP="00260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 7- I kl. gamtos mokslų mokyklinė olimpiada</w:t>
            </w:r>
          </w:p>
          <w:p w:rsidR="0026011D" w:rsidRDefault="002601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11D" w:rsidRDefault="0026011D" w:rsidP="00260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skaitymo konkursas (5-IV klasės)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574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Montrimienė,</w:t>
            </w:r>
          </w:p>
          <w:p w:rsidR="00F732BD" w:rsidRDefault="00F73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Sakalauskienė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  <w:p w:rsidR="0026011D" w:rsidRDefault="00260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mokslų mokytojai</w:t>
            </w:r>
          </w:p>
          <w:p w:rsidR="0026011D" w:rsidRDefault="00260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11D" w:rsidRDefault="0017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16-osios minėjimas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Raštingumo konkursas, skirtas Vasario 16-ajai</w:t>
            </w:r>
          </w:p>
          <w:p w:rsidR="007E72A8" w:rsidRDefault="007E72A8" w:rsidP="000A47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skaitymo konkursas ( 1-4 kl.)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Tarpklasinės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šaškių varžybos (5- IV kl.)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Tarpklasinės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krepšinio varžybos ( 7-8 kl. berniukai)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Abiturientų šimtadienis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5- 8 kl. matematikos olimpiada</w:t>
            </w:r>
          </w:p>
          <w:p w:rsidR="000A47B9" w:rsidRDefault="000A47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11D" w:rsidRDefault="0026011D" w:rsidP="00260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Kultūrinė pažintinė diena. Savivaldos diena</w:t>
            </w:r>
          </w:p>
          <w:p w:rsidR="0026011D" w:rsidRDefault="00260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Istorijos mokytojos, klasių vadovai, mokinių taryba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  <w:p w:rsidR="007E72A8" w:rsidRDefault="007E72A8" w:rsidP="000A47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Pradinių klasių mokytojos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 klasių vadovė, D. Sakalauskienė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mokytojai</w:t>
            </w:r>
          </w:p>
          <w:p w:rsidR="00AE006E" w:rsidRDefault="00AE006E" w:rsidP="00AE00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11D" w:rsidRDefault="0026011D" w:rsidP="00AE00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 Sakalauskienė,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Šmaižienė</w:t>
            </w:r>
            <w:proofErr w:type="spellEnd"/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Kovas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Dalyvavimas respublikinėje veiksmo savaitėje „Be patyčių“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Tarpklasinės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tinklinio varžybos ( I-IV kl. merginos)</w:t>
            </w:r>
          </w:p>
          <w:p w:rsidR="0057436D" w:rsidRDefault="0057436D" w:rsidP="00521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dienos minėjimas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gamta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žemaitėška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dienos paminėjimas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Štombergienė</w:t>
            </w:r>
            <w:proofErr w:type="spellEnd"/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  <w:p w:rsidR="00521499" w:rsidRDefault="00521499" w:rsidP="00521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Katkuvienė</w:t>
            </w:r>
            <w:proofErr w:type="spellEnd"/>
          </w:p>
          <w:p w:rsidR="00521499" w:rsidRDefault="00521499" w:rsidP="00521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574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Montrimienė</w:t>
            </w:r>
            <w:r w:rsidR="005914EB"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 w:rsidP="00A81D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Pasaulinė sveikatos diena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17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 diena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Tarpdalykinės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integracijos galimybės</w:t>
            </w:r>
            <w:r w:rsidR="007E7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5A7F3A" w:rsidP="00A81D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Šakiniūtė</w:t>
            </w:r>
            <w:proofErr w:type="spellEnd"/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1F" w:rsidRDefault="007E72A8" w:rsidP="0017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Diena be tabako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 w:rsidP="001A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„Gegužė- mėnuo be smurto prieš vaikus“- bendras gimnazijos ir darželio renginys.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Europos egzaminas</w:t>
            </w:r>
          </w:p>
          <w:p w:rsidR="007E72A8" w:rsidRDefault="007E72A8" w:rsidP="0017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Meninės saviraiškos ir kūrybinių atradimų diena. Padėkos vakaras 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Ketvirtokų palydos į penktą klasę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užbaigimo šventė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Paskutinio skambučio šventė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031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Štombergienė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Šakiniūtė</w:t>
            </w:r>
            <w:proofErr w:type="spellEnd"/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Štombergienė</w:t>
            </w:r>
            <w:proofErr w:type="spellEnd"/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 w:rsidP="001A5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17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Montrimienė</w:t>
            </w:r>
          </w:p>
          <w:p w:rsidR="007E72A8" w:rsidRDefault="007E72A8" w:rsidP="0017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Sakalauskienė, būrelių vadovai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Pradinių klasių mokytojos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Pradinių klasių mokytojos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1F" w:rsidRDefault="007E72A8" w:rsidP="00111C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klasės vadovė, D. Sakalauskienė</w:t>
            </w: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pStyle w:val="Sraopastraipa"/>
              <w:suppressAutoHyphens/>
              <w:spacing w:line="240" w:lineRule="auto"/>
              <w:ind w:lef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Kultūrinė pažint</w:t>
            </w:r>
            <w:r w:rsidR="007831A8">
              <w:rPr>
                <w:rFonts w:ascii="Times New Roman" w:hAnsi="Times New Roman" w:cs="Times New Roman"/>
                <w:sz w:val="24"/>
                <w:szCs w:val="24"/>
              </w:rPr>
              <w:t>inė diena. Poeto V. Mačernio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-ųjų </w:t>
            </w:r>
            <w:r w:rsidR="006744F8">
              <w:rPr>
                <w:rFonts w:ascii="Times New Roman" w:hAnsi="Times New Roman" w:cs="Times New Roman"/>
                <w:sz w:val="24"/>
                <w:szCs w:val="24"/>
              </w:rPr>
              <w:t>gimimo metinių minėjimas (06-05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 w:rsidP="006744F8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Sporto šventė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kalbos, dailės mokytojos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 w:rsidP="006744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Pradinių klasių ir fizinio ugdymo mokytojai</w:t>
            </w: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Kultūrinė pažintinė diena. Mokslo ir žinių dienos šventė (09-01)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Europos kalbų savaitė</w:t>
            </w:r>
          </w:p>
          <w:p w:rsidR="001A548B" w:rsidRDefault="001A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Tyrėjų naktis- 2022 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A548B">
              <w:rPr>
                <w:rFonts w:ascii="Times New Roman" w:hAnsi="Times New Roman" w:cs="Times New Roman"/>
                <w:sz w:val="24"/>
                <w:szCs w:val="24"/>
              </w:rPr>
              <w:t xml:space="preserve">Sporto šventė 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„Atmintis gyva“ Lietuvos žydų genocido dienai paminėti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Akcija WC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 Sakalauskienė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1A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kalbų mokytojai</w:t>
            </w:r>
          </w:p>
          <w:p w:rsidR="001A548B" w:rsidRDefault="001A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Joneikienė</w:t>
            </w:r>
            <w:proofErr w:type="spellEnd"/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 w:rsidP="001A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J. Stanienė, A. Žukauskas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Montrimienė, G. Vanagienė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:rsidR="0021161F" w:rsidRDefault="00211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Poeto Vytauto Mačernio žūties diena.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Tarpklasinės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kvadrato varžybos ( 5-6 kl.)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2B46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Čičirkaitė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Sakalauskienė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Kūno kultūros mokytojai</w:t>
            </w:r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Pyragų diena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Tarptautinė tolerancijos diena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Nacionalinė karjeros savaitė (kultūrinė pažintinė diena)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2" w:rsidRDefault="000D7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:rsidR="000D78D2" w:rsidRDefault="000D7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taryba,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Štombergienė</w:t>
            </w:r>
            <w:proofErr w:type="spellEnd"/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Steponkevičienė</w:t>
            </w:r>
            <w:proofErr w:type="spellEnd"/>
          </w:p>
        </w:tc>
      </w:tr>
      <w:tr w:rsidR="007E72A8" w:rsidTr="007E72A8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Renginys, skirtas pasaulinei AIDS dienai paminėti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Akcija „Papuoškim gimnaziją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Kalėdoms“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Gerumo akcij</w:t>
            </w:r>
            <w:r w:rsidR="00572D5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pradinukams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Tarpklasinės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krepšinio varžybos ( I-IV kl.)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Talentų diena (kalėdinis karnavalas) (kultūrinė pažintinė diena)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A8" w:rsidRDefault="00AE4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Štombergienė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Šakiniūtė</w:t>
            </w:r>
            <w:proofErr w:type="spellEnd"/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ir technologijų mokytojai, klasių vadovai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Pr="00572D56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 pagalbos teikėjų metodinė grupė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Kazragienė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Default="007E7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:rsidR="007E72A8" w:rsidRDefault="007E7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2A8" w:rsidRDefault="007E72A8" w:rsidP="007E7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 mokslo metus:</w:t>
      </w:r>
    </w:p>
    <w:p w:rsidR="007E72A8" w:rsidRDefault="007E72A8" w:rsidP="007E72A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Dalyvavimas virtualiuose internetiniuose konkursuose</w:t>
      </w:r>
    </w:p>
    <w:p w:rsidR="007E72A8" w:rsidRDefault="007E72A8" w:rsidP="007E72A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Mokomieji teatro projektai, spektakliai, koncertai</w:t>
      </w:r>
      <w:r w:rsidR="0017632B">
        <w:rPr>
          <w:rFonts w:ascii="Times New Roman" w:hAnsi="Times New Roman" w:cs="Times New Roman"/>
          <w:sz w:val="24"/>
          <w:szCs w:val="24"/>
        </w:rPr>
        <w:t>.</w:t>
      </w:r>
    </w:p>
    <w:p w:rsidR="007E72A8" w:rsidRDefault="007E72A8" w:rsidP="007E72A8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D60E29" w:rsidRPr="000A47B9" w:rsidRDefault="007E72A8" w:rsidP="000A47B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pavaduotoja ugdymui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Dalia Sakalauskienė</w:t>
      </w:r>
    </w:p>
    <w:sectPr w:rsidR="00D60E29" w:rsidRPr="000A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738CD"/>
    <w:multiLevelType w:val="hybridMultilevel"/>
    <w:tmpl w:val="941C8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A8"/>
    <w:rsid w:val="000A47B9"/>
    <w:rsid w:val="000D78D2"/>
    <w:rsid w:val="00111C07"/>
    <w:rsid w:val="0017632B"/>
    <w:rsid w:val="001A548B"/>
    <w:rsid w:val="0021161F"/>
    <w:rsid w:val="0026011D"/>
    <w:rsid w:val="002B46E7"/>
    <w:rsid w:val="00385806"/>
    <w:rsid w:val="00521499"/>
    <w:rsid w:val="00572D56"/>
    <w:rsid w:val="0057436D"/>
    <w:rsid w:val="005914EB"/>
    <w:rsid w:val="005A7F3A"/>
    <w:rsid w:val="006744F8"/>
    <w:rsid w:val="007031D9"/>
    <w:rsid w:val="007831A8"/>
    <w:rsid w:val="007C1FDD"/>
    <w:rsid w:val="007E72A8"/>
    <w:rsid w:val="008940A9"/>
    <w:rsid w:val="00A81D2F"/>
    <w:rsid w:val="00AE006E"/>
    <w:rsid w:val="00AE4105"/>
    <w:rsid w:val="00D60E29"/>
    <w:rsid w:val="00F7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00F64-0600-4EFD-8FBB-F5BC6D59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72A8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72A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72A8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26</cp:revision>
  <dcterms:created xsi:type="dcterms:W3CDTF">2023-01-04T11:54:00Z</dcterms:created>
  <dcterms:modified xsi:type="dcterms:W3CDTF">2023-01-27T06:35:00Z</dcterms:modified>
</cp:coreProperties>
</file>