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2D9" w:rsidRPr="00F9337A" w:rsidRDefault="005477EC" w:rsidP="00F956DA">
      <w:pPr>
        <w:spacing w:after="0" w:line="240" w:lineRule="auto"/>
        <w:rPr>
          <w:rStyle w:val="Nerykuspabraukimas"/>
          <w:rFonts w:ascii="Times New Roman" w:hAnsi="Times New Roman" w:cs="Times New Roman"/>
          <w:i w:val="0"/>
          <w:color w:val="auto"/>
          <w:sz w:val="24"/>
          <w:szCs w:val="24"/>
        </w:rPr>
      </w:pPr>
      <w:r w:rsidRPr="00F9337A">
        <w:rPr>
          <w:sz w:val="24"/>
          <w:szCs w:val="24"/>
        </w:rPr>
        <w:t xml:space="preserve">                                                           </w:t>
      </w:r>
      <w:r w:rsidR="005C2D7B" w:rsidRPr="00F9337A">
        <w:rPr>
          <w:sz w:val="24"/>
          <w:szCs w:val="24"/>
        </w:rPr>
        <w:t xml:space="preserve"> </w:t>
      </w:r>
      <w:r w:rsidRPr="00F9337A">
        <w:rPr>
          <w:sz w:val="24"/>
          <w:szCs w:val="24"/>
        </w:rPr>
        <w:t xml:space="preserve">       </w:t>
      </w:r>
      <w:r w:rsidR="003000BA" w:rsidRPr="00F9337A">
        <w:rPr>
          <w:sz w:val="24"/>
          <w:szCs w:val="24"/>
        </w:rPr>
        <w:t xml:space="preserve"> </w:t>
      </w:r>
      <w:r w:rsidR="00077E59" w:rsidRPr="00F9337A">
        <w:rPr>
          <w:sz w:val="24"/>
          <w:szCs w:val="24"/>
        </w:rPr>
        <w:t xml:space="preserve">        </w:t>
      </w:r>
      <w:r w:rsidR="003000BA" w:rsidRPr="00F9337A">
        <w:rPr>
          <w:rStyle w:val="Nerykuspabraukimas"/>
          <w:rFonts w:ascii="Times New Roman" w:hAnsi="Times New Roman" w:cs="Times New Roman"/>
          <w:i w:val="0"/>
          <w:color w:val="auto"/>
          <w:sz w:val="24"/>
          <w:szCs w:val="24"/>
        </w:rPr>
        <w:t xml:space="preserve">PATVIRTINTA </w:t>
      </w:r>
    </w:p>
    <w:p w:rsidR="005477EC" w:rsidRPr="00F9337A" w:rsidRDefault="005477EC" w:rsidP="00F956DA">
      <w:pPr>
        <w:spacing w:after="0" w:line="240" w:lineRule="auto"/>
        <w:rPr>
          <w:rStyle w:val="Nerykuspabraukimas"/>
          <w:rFonts w:ascii="Times New Roman" w:hAnsi="Times New Roman" w:cs="Times New Roman"/>
          <w:i w:val="0"/>
          <w:color w:val="auto"/>
          <w:sz w:val="24"/>
          <w:szCs w:val="24"/>
        </w:rPr>
      </w:pPr>
      <w:r w:rsidRPr="00F9337A">
        <w:rPr>
          <w:rStyle w:val="Nerykuspabraukimas"/>
          <w:rFonts w:ascii="Times New Roman" w:hAnsi="Times New Roman" w:cs="Times New Roman"/>
          <w:i w:val="0"/>
          <w:color w:val="auto"/>
          <w:sz w:val="24"/>
          <w:szCs w:val="24"/>
        </w:rPr>
        <w:t xml:space="preserve">                                                  </w:t>
      </w:r>
      <w:r w:rsidR="005C2D7B" w:rsidRPr="00F9337A">
        <w:rPr>
          <w:rStyle w:val="Nerykuspabraukimas"/>
          <w:rFonts w:ascii="Times New Roman" w:hAnsi="Times New Roman" w:cs="Times New Roman"/>
          <w:i w:val="0"/>
          <w:color w:val="auto"/>
          <w:sz w:val="24"/>
          <w:szCs w:val="24"/>
        </w:rPr>
        <w:t xml:space="preserve"> </w:t>
      </w:r>
      <w:r w:rsidRPr="00F9337A">
        <w:rPr>
          <w:rStyle w:val="Nerykuspabraukimas"/>
          <w:rFonts w:ascii="Times New Roman" w:hAnsi="Times New Roman" w:cs="Times New Roman"/>
          <w:i w:val="0"/>
          <w:color w:val="auto"/>
          <w:sz w:val="24"/>
          <w:szCs w:val="24"/>
        </w:rPr>
        <w:t xml:space="preserve">     </w:t>
      </w:r>
      <w:r w:rsidR="00077E59" w:rsidRPr="00F9337A">
        <w:rPr>
          <w:rStyle w:val="Nerykuspabraukimas"/>
          <w:rFonts w:ascii="Times New Roman" w:hAnsi="Times New Roman" w:cs="Times New Roman"/>
          <w:i w:val="0"/>
          <w:color w:val="auto"/>
          <w:sz w:val="24"/>
          <w:szCs w:val="24"/>
        </w:rPr>
        <w:t xml:space="preserve">             </w:t>
      </w:r>
      <w:r w:rsidRPr="00F9337A">
        <w:rPr>
          <w:rStyle w:val="Nerykuspabraukimas"/>
          <w:rFonts w:ascii="Times New Roman" w:hAnsi="Times New Roman" w:cs="Times New Roman"/>
          <w:i w:val="0"/>
          <w:color w:val="auto"/>
          <w:sz w:val="24"/>
          <w:szCs w:val="24"/>
        </w:rPr>
        <w:t>Sedos Vytauto Mačernio gimnazijos</w:t>
      </w:r>
    </w:p>
    <w:p w:rsidR="005477EC" w:rsidRPr="00F9337A" w:rsidRDefault="00F956DA" w:rsidP="00F956DA">
      <w:pPr>
        <w:spacing w:after="0" w:line="240" w:lineRule="auto"/>
        <w:jc w:val="center"/>
        <w:rPr>
          <w:rStyle w:val="Nerykuspabraukimas"/>
          <w:rFonts w:ascii="Times New Roman" w:hAnsi="Times New Roman" w:cs="Times New Roman"/>
          <w:i w:val="0"/>
          <w:color w:val="auto"/>
          <w:sz w:val="24"/>
          <w:szCs w:val="24"/>
        </w:rPr>
      </w:pPr>
      <w:r w:rsidRPr="00F9337A">
        <w:rPr>
          <w:rStyle w:val="Nerykuspabraukimas"/>
          <w:rFonts w:ascii="Times New Roman" w:hAnsi="Times New Roman" w:cs="Times New Roman"/>
          <w:i w:val="0"/>
          <w:color w:val="auto"/>
          <w:sz w:val="24"/>
          <w:szCs w:val="24"/>
        </w:rPr>
        <w:t xml:space="preserve">                                      </w:t>
      </w:r>
      <w:r w:rsidR="005C2D7B" w:rsidRPr="00F9337A">
        <w:rPr>
          <w:rStyle w:val="Nerykuspabraukimas"/>
          <w:rFonts w:ascii="Times New Roman" w:hAnsi="Times New Roman" w:cs="Times New Roman"/>
          <w:i w:val="0"/>
          <w:color w:val="auto"/>
          <w:sz w:val="24"/>
          <w:szCs w:val="24"/>
        </w:rPr>
        <w:t xml:space="preserve"> </w:t>
      </w:r>
      <w:r w:rsidRPr="00F9337A">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Pr="00F9337A">
        <w:rPr>
          <w:rStyle w:val="Nerykuspabraukimas"/>
          <w:rFonts w:ascii="Times New Roman" w:hAnsi="Times New Roman" w:cs="Times New Roman"/>
          <w:i w:val="0"/>
          <w:color w:val="auto"/>
          <w:sz w:val="24"/>
          <w:szCs w:val="24"/>
        </w:rPr>
        <w:t>d</w:t>
      </w:r>
      <w:r w:rsidR="00946FB6" w:rsidRPr="00F9337A">
        <w:rPr>
          <w:rStyle w:val="Nerykuspabraukimas"/>
          <w:rFonts w:ascii="Times New Roman" w:hAnsi="Times New Roman" w:cs="Times New Roman"/>
          <w:i w:val="0"/>
          <w:color w:val="auto"/>
          <w:sz w:val="24"/>
          <w:szCs w:val="24"/>
        </w:rPr>
        <w:t>irektoriaus 20</w:t>
      </w:r>
      <w:r w:rsidR="00885486" w:rsidRPr="00F9337A">
        <w:rPr>
          <w:rStyle w:val="Nerykuspabraukimas"/>
          <w:rFonts w:ascii="Times New Roman" w:hAnsi="Times New Roman" w:cs="Times New Roman"/>
          <w:i w:val="0"/>
          <w:color w:val="auto"/>
          <w:sz w:val="24"/>
          <w:szCs w:val="24"/>
        </w:rPr>
        <w:t>23 m. spalio</w:t>
      </w:r>
      <w:r w:rsidRPr="00F9337A">
        <w:rPr>
          <w:rStyle w:val="Nerykuspabraukimas"/>
          <w:rFonts w:ascii="Times New Roman" w:hAnsi="Times New Roman" w:cs="Times New Roman"/>
          <w:i w:val="0"/>
          <w:color w:val="auto"/>
          <w:sz w:val="24"/>
          <w:szCs w:val="24"/>
        </w:rPr>
        <w:t xml:space="preserve"> </w:t>
      </w:r>
      <w:r w:rsidR="00F9337A" w:rsidRPr="00F9337A">
        <w:rPr>
          <w:rStyle w:val="Nerykuspabraukimas"/>
          <w:rFonts w:ascii="Times New Roman" w:hAnsi="Times New Roman" w:cs="Times New Roman"/>
          <w:i w:val="0"/>
          <w:color w:val="auto"/>
          <w:sz w:val="24"/>
          <w:szCs w:val="24"/>
        </w:rPr>
        <w:t>30</w:t>
      </w:r>
      <w:r w:rsidR="00077E59" w:rsidRPr="00F9337A">
        <w:rPr>
          <w:rStyle w:val="Nerykuspabraukimas"/>
          <w:rFonts w:ascii="Times New Roman" w:hAnsi="Times New Roman" w:cs="Times New Roman"/>
          <w:i w:val="0"/>
          <w:color w:val="auto"/>
          <w:sz w:val="24"/>
          <w:szCs w:val="24"/>
        </w:rPr>
        <w:t xml:space="preserve"> d. įsakymu </w:t>
      </w:r>
      <w:r w:rsidR="00817F47" w:rsidRPr="00F9337A">
        <w:rPr>
          <w:rStyle w:val="Nerykuspabraukimas"/>
          <w:rFonts w:ascii="Times New Roman" w:hAnsi="Times New Roman" w:cs="Times New Roman"/>
          <w:i w:val="0"/>
          <w:color w:val="auto"/>
          <w:sz w:val="24"/>
          <w:szCs w:val="24"/>
        </w:rPr>
        <w:t>Nr. V1</w:t>
      </w:r>
      <w:r w:rsidR="00F9337A">
        <w:rPr>
          <w:rStyle w:val="Nerykuspabraukimas"/>
          <w:rFonts w:ascii="Times New Roman" w:hAnsi="Times New Roman" w:cs="Times New Roman"/>
          <w:i w:val="0"/>
          <w:color w:val="auto"/>
          <w:sz w:val="24"/>
          <w:szCs w:val="24"/>
        </w:rPr>
        <w:t>-</w:t>
      </w:r>
      <w:r w:rsidR="00620597">
        <w:rPr>
          <w:rStyle w:val="Nerykuspabraukimas"/>
          <w:rFonts w:ascii="Times New Roman" w:hAnsi="Times New Roman" w:cs="Times New Roman"/>
          <w:i w:val="0"/>
          <w:color w:val="auto"/>
          <w:sz w:val="24"/>
          <w:szCs w:val="24"/>
        </w:rPr>
        <w:t>80</w:t>
      </w:r>
    </w:p>
    <w:p w:rsidR="003000BA" w:rsidRDefault="00B272D9" w:rsidP="00F956DA">
      <w:pPr>
        <w:rPr>
          <w:rStyle w:val="Nerykuspabraukimas"/>
          <w:rFonts w:ascii="Times New Roman" w:hAnsi="Times New Roman" w:cs="Times New Roman"/>
          <w:i w:val="0"/>
          <w:color w:val="FF0000"/>
          <w:sz w:val="24"/>
          <w:szCs w:val="24"/>
        </w:rPr>
      </w:pPr>
      <w:r w:rsidRPr="001C785F">
        <w:rPr>
          <w:rStyle w:val="Nerykuspabraukimas"/>
          <w:rFonts w:ascii="Times New Roman" w:hAnsi="Times New Roman" w:cs="Times New Roman"/>
          <w:i w:val="0"/>
          <w:color w:val="FF0000"/>
          <w:sz w:val="24"/>
          <w:szCs w:val="24"/>
        </w:rPr>
        <w:t xml:space="preserve"> </w:t>
      </w:r>
      <w:r w:rsidR="003000BA" w:rsidRPr="001C785F">
        <w:rPr>
          <w:rStyle w:val="Nerykuspabraukimas"/>
          <w:rFonts w:ascii="Times New Roman" w:hAnsi="Times New Roman" w:cs="Times New Roman"/>
          <w:i w:val="0"/>
          <w:color w:val="FF0000"/>
          <w:sz w:val="24"/>
          <w:szCs w:val="24"/>
        </w:rPr>
        <w:t xml:space="preserve">   </w:t>
      </w:r>
    </w:p>
    <w:p w:rsidR="00F9337A" w:rsidRPr="001C785F" w:rsidRDefault="00F9337A" w:rsidP="00F956DA">
      <w:pPr>
        <w:rPr>
          <w:rStyle w:val="Nerykuspabraukimas"/>
          <w:rFonts w:ascii="Times New Roman" w:hAnsi="Times New Roman" w:cs="Times New Roman"/>
          <w:i w:val="0"/>
          <w:color w:val="FF0000"/>
          <w:sz w:val="24"/>
          <w:szCs w:val="24"/>
        </w:rPr>
      </w:pPr>
    </w:p>
    <w:p w:rsidR="00B53598" w:rsidRPr="0081589C" w:rsidRDefault="005202A4" w:rsidP="00F9337A">
      <w:pPr>
        <w:spacing w:after="0" w:line="240" w:lineRule="auto"/>
        <w:jc w:val="center"/>
        <w:rPr>
          <w:rStyle w:val="Nerykuspabraukimas"/>
          <w:rFonts w:ascii="Times New Roman" w:hAnsi="Times New Roman" w:cs="Times New Roman"/>
          <w:b/>
          <w:i w:val="0"/>
          <w:sz w:val="24"/>
          <w:szCs w:val="24"/>
        </w:rPr>
      </w:pPr>
      <w:r w:rsidRPr="0081589C">
        <w:rPr>
          <w:rFonts w:ascii="Times New Roman" w:hAnsi="Times New Roman" w:cs="Times New Roman"/>
          <w:b/>
          <w:sz w:val="24"/>
          <w:szCs w:val="24"/>
        </w:rPr>
        <w:t>MOKYKLOS LANKOMUMO UŽTIKRINIMO TVARKOS APRAŠAS</w:t>
      </w:r>
    </w:p>
    <w:p w:rsidR="00F956DA" w:rsidRPr="00174326" w:rsidRDefault="00F956DA" w:rsidP="00F956DA">
      <w:pPr>
        <w:spacing w:after="0" w:line="240" w:lineRule="auto"/>
        <w:rPr>
          <w:rStyle w:val="Nerykuspabraukimas"/>
          <w:rFonts w:ascii="Times New Roman" w:hAnsi="Times New Roman" w:cs="Times New Roman"/>
          <w:b/>
          <w:i w:val="0"/>
          <w:sz w:val="24"/>
          <w:szCs w:val="24"/>
        </w:rPr>
      </w:pPr>
    </w:p>
    <w:p w:rsidR="00C83D43" w:rsidRPr="009C6ABB" w:rsidRDefault="00C83D43" w:rsidP="00F956DA">
      <w:pPr>
        <w:pStyle w:val="Sraopastraipa"/>
        <w:spacing w:after="0" w:line="240" w:lineRule="auto"/>
        <w:ind w:left="780"/>
        <w:rPr>
          <w:rStyle w:val="Nerykuspabraukimas"/>
          <w:rFonts w:ascii="Times New Roman" w:hAnsi="Times New Roman" w:cs="Times New Roman"/>
          <w:b/>
          <w:i w:val="0"/>
          <w:color w:val="auto"/>
          <w:sz w:val="24"/>
          <w:szCs w:val="24"/>
        </w:rPr>
      </w:pPr>
      <w:r w:rsidRPr="009C6ABB">
        <w:rPr>
          <w:rStyle w:val="Nerykuspabraukimas"/>
          <w:rFonts w:ascii="Times New Roman" w:hAnsi="Times New Roman" w:cs="Times New Roman"/>
          <w:b/>
          <w:i w:val="0"/>
          <w:color w:val="auto"/>
          <w:sz w:val="24"/>
          <w:szCs w:val="24"/>
        </w:rPr>
        <w:t xml:space="preserve">                             </w:t>
      </w:r>
      <w:r w:rsidR="009C6ABB" w:rsidRPr="009C6ABB">
        <w:rPr>
          <w:rStyle w:val="Nerykuspabraukimas"/>
          <w:rFonts w:ascii="Times New Roman" w:hAnsi="Times New Roman" w:cs="Times New Roman"/>
          <w:b/>
          <w:i w:val="0"/>
          <w:color w:val="auto"/>
          <w:sz w:val="24"/>
          <w:szCs w:val="24"/>
        </w:rPr>
        <w:t xml:space="preserve">                              I </w:t>
      </w:r>
      <w:r w:rsidR="003000BA" w:rsidRPr="009C6ABB">
        <w:rPr>
          <w:rStyle w:val="Nerykuspabraukimas"/>
          <w:rFonts w:ascii="Times New Roman" w:hAnsi="Times New Roman" w:cs="Times New Roman"/>
          <w:b/>
          <w:i w:val="0"/>
          <w:color w:val="auto"/>
          <w:sz w:val="24"/>
          <w:szCs w:val="24"/>
        </w:rPr>
        <w:t xml:space="preserve">SKYRIUS </w:t>
      </w:r>
    </w:p>
    <w:p w:rsidR="00B272D9" w:rsidRPr="009C6ABB" w:rsidRDefault="00C83D43" w:rsidP="00F956DA">
      <w:pPr>
        <w:pStyle w:val="Sraopastraipa"/>
        <w:spacing w:after="0" w:line="240" w:lineRule="auto"/>
        <w:ind w:left="780"/>
        <w:rPr>
          <w:rStyle w:val="Nerykuspabraukimas"/>
          <w:rFonts w:ascii="Times New Roman" w:hAnsi="Times New Roman" w:cs="Times New Roman"/>
          <w:b/>
          <w:i w:val="0"/>
          <w:color w:val="auto"/>
          <w:sz w:val="24"/>
          <w:szCs w:val="24"/>
        </w:rPr>
      </w:pPr>
      <w:r w:rsidRPr="009C6ABB">
        <w:rPr>
          <w:rStyle w:val="Nerykuspabraukimas"/>
          <w:rFonts w:ascii="Times New Roman" w:hAnsi="Times New Roman" w:cs="Times New Roman"/>
          <w:b/>
          <w:i w:val="0"/>
          <w:color w:val="auto"/>
          <w:sz w:val="24"/>
          <w:szCs w:val="24"/>
        </w:rPr>
        <w:t xml:space="preserve">                                             </w:t>
      </w:r>
      <w:r w:rsidR="003000BA" w:rsidRPr="009C6ABB">
        <w:rPr>
          <w:rStyle w:val="Nerykuspabraukimas"/>
          <w:rFonts w:ascii="Times New Roman" w:hAnsi="Times New Roman" w:cs="Times New Roman"/>
          <w:b/>
          <w:i w:val="0"/>
          <w:color w:val="auto"/>
          <w:sz w:val="24"/>
          <w:szCs w:val="24"/>
        </w:rPr>
        <w:t>BENDROSIOS NUOSTATOS</w:t>
      </w:r>
    </w:p>
    <w:p w:rsidR="00077E59" w:rsidRPr="009C6ABB" w:rsidRDefault="00077E59" w:rsidP="00F9337A">
      <w:pPr>
        <w:pStyle w:val="Sraopastraipa"/>
        <w:spacing w:after="0" w:line="240" w:lineRule="auto"/>
        <w:ind w:left="780"/>
        <w:jc w:val="both"/>
        <w:rPr>
          <w:rStyle w:val="Nerykuspabraukimas"/>
          <w:rFonts w:ascii="Times New Roman" w:hAnsi="Times New Roman" w:cs="Times New Roman"/>
          <w:b/>
          <w:i w:val="0"/>
          <w:color w:val="auto"/>
          <w:sz w:val="24"/>
          <w:szCs w:val="24"/>
        </w:rPr>
      </w:pPr>
    </w:p>
    <w:p w:rsidR="00C73AAF" w:rsidRPr="00077E59" w:rsidRDefault="00077E59" w:rsidP="00F9337A">
      <w:pPr>
        <w:spacing w:after="0" w:line="240" w:lineRule="auto"/>
        <w:jc w:val="both"/>
        <w:rPr>
          <w:rFonts w:ascii="Times New Roman" w:hAnsi="Times New Roman" w:cs="Times New Roman"/>
          <w:sz w:val="24"/>
          <w:szCs w:val="24"/>
        </w:rPr>
      </w:pPr>
      <w:r w:rsidRPr="009C6ABB">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sidR="005202A4" w:rsidRPr="009C6ABB">
        <w:rPr>
          <w:rFonts w:ascii="Times New Roman" w:hAnsi="Times New Roman" w:cs="Times New Roman"/>
          <w:sz w:val="24"/>
          <w:szCs w:val="24"/>
        </w:rPr>
        <w:t xml:space="preserve">1. Sedos Vytauto Mačernio  gimnazijos mokyklos lankomumo užtikrinimo tvarkos aprašas (toliau – Tvarkos aprašas) nustato nepilnamečių ir pilnamečių mokinių, besimokančių pagal pradinio, pagrindinio ir vidurinio ugdymo programas (toliau kartu – mokiniai), praleistų mokymosi dienų ir (ar) pamokų pateisinimo galimybes, informavimo apie </w:t>
      </w:r>
      <w:r w:rsidR="005202A4" w:rsidRPr="00077E59">
        <w:rPr>
          <w:rFonts w:ascii="Times New Roman" w:hAnsi="Times New Roman" w:cs="Times New Roman"/>
          <w:sz w:val="24"/>
          <w:szCs w:val="24"/>
        </w:rPr>
        <w:t xml:space="preserve">neatvykimą į mokyklą laiką ir būdus, gimnazijos veiksmus užtikrinant punktualų ir reguliarų mokyklos lankymą. </w:t>
      </w:r>
    </w:p>
    <w:p w:rsidR="00C73AAF" w:rsidRPr="00077E59" w:rsidRDefault="00077E59"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sidR="005202A4" w:rsidRPr="00077E59">
        <w:rPr>
          <w:rFonts w:ascii="Times New Roman" w:hAnsi="Times New Roman" w:cs="Times New Roman"/>
          <w:sz w:val="24"/>
          <w:szCs w:val="24"/>
        </w:rPr>
        <w:t xml:space="preserve">2. Tvarkos aprašo paskirtis – padėti užtikrinti Lietuvos Respublikos švietimo įstatymo 43 straipsnio 11 dalies 7 ir 8 punktų, 46 straipsnio 2 dalies 2 punkto, 47 straipsnio 2 dalies 7 punkto, 49 straipsnio 2 dalies 7 punkto ir 59 straipsnio 8 dalies 4 punkto nuostatų įgyvendinimą. </w:t>
      </w:r>
    </w:p>
    <w:p w:rsidR="00C73AAF" w:rsidRPr="00077E59" w:rsidRDefault="00077E59"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Pr>
          <w:rFonts w:ascii="Times New Roman" w:hAnsi="Times New Roman" w:cs="Times New Roman"/>
          <w:sz w:val="24"/>
          <w:szCs w:val="24"/>
        </w:rPr>
        <w:t xml:space="preserve"> </w:t>
      </w:r>
      <w:r w:rsidR="005202A4" w:rsidRPr="00077E59">
        <w:rPr>
          <w:rFonts w:ascii="Times New Roman" w:hAnsi="Times New Roman" w:cs="Times New Roman"/>
          <w:sz w:val="24"/>
          <w:szCs w:val="24"/>
        </w:rPr>
        <w:t xml:space="preserve">3. Mokyklos nelankymas Tvarkos apraše suprantamas kaip mokinio neatvykimas į mokyklą, nedalyvavimas pamokoje (ar jos dalyje), kuri privaloma pagal mokyklos pamokų tvarkaraštį, ar kitame privalomame ugdymo proceso užsiėmime. </w:t>
      </w:r>
    </w:p>
    <w:p w:rsidR="005202A4" w:rsidRPr="00077E59" w:rsidRDefault="00077E59" w:rsidP="00F9337A">
      <w:pPr>
        <w:spacing w:after="0" w:line="240" w:lineRule="auto"/>
        <w:jc w:val="both"/>
        <w:rPr>
          <w:rStyle w:val="Nerykuspabraukimas"/>
          <w:rFonts w:ascii="Times New Roman" w:hAnsi="Times New Roman" w:cs="Times New Roman"/>
          <w:b/>
          <w:i w:val="0"/>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sidR="005202A4" w:rsidRPr="00077E59">
        <w:rPr>
          <w:rFonts w:ascii="Times New Roman" w:hAnsi="Times New Roman" w:cs="Times New Roman"/>
          <w:sz w:val="24"/>
          <w:szCs w:val="24"/>
        </w:rPr>
        <w:t>4. Tvarkos apraše vartojamos sąvokos atitinka Lietuvos Respublikos švietimo įstatyme ir Lietuvos Respublikos vaiko teisių apsaugos pagrindų įstatyme vartojamas sąvokas</w:t>
      </w:r>
    </w:p>
    <w:p w:rsidR="00B451AA" w:rsidRPr="00077E59" w:rsidRDefault="00B451AA" w:rsidP="00F9337A">
      <w:pPr>
        <w:rPr>
          <w:rFonts w:ascii="Times New Roman" w:hAnsi="Times New Roman" w:cs="Times New Roman"/>
          <w:b/>
          <w:color w:val="000000"/>
          <w:sz w:val="24"/>
          <w:szCs w:val="24"/>
          <w:lang w:eastAsia="lt-LT"/>
        </w:rPr>
      </w:pPr>
    </w:p>
    <w:p w:rsidR="00B451AA" w:rsidRPr="00077E59" w:rsidRDefault="00B451AA" w:rsidP="00F9337A">
      <w:pPr>
        <w:spacing w:after="0" w:line="240" w:lineRule="auto"/>
        <w:jc w:val="center"/>
        <w:rPr>
          <w:rFonts w:ascii="Times New Roman" w:hAnsi="Times New Roman" w:cs="Times New Roman"/>
          <w:b/>
          <w:color w:val="000000"/>
          <w:sz w:val="24"/>
          <w:szCs w:val="24"/>
          <w:lang w:eastAsia="lt-LT"/>
        </w:rPr>
      </w:pPr>
      <w:r w:rsidRPr="00077E59">
        <w:rPr>
          <w:rFonts w:ascii="Times New Roman" w:hAnsi="Times New Roman" w:cs="Times New Roman"/>
          <w:b/>
          <w:color w:val="000000"/>
          <w:sz w:val="24"/>
          <w:szCs w:val="24"/>
          <w:lang w:eastAsia="lt-LT"/>
        </w:rPr>
        <w:t>II SKYRIUS</w:t>
      </w:r>
    </w:p>
    <w:p w:rsidR="00B451AA" w:rsidRDefault="00B451AA" w:rsidP="00F9337A">
      <w:pPr>
        <w:spacing w:after="0" w:line="240" w:lineRule="auto"/>
        <w:jc w:val="center"/>
        <w:rPr>
          <w:rFonts w:ascii="Times New Roman" w:hAnsi="Times New Roman" w:cs="Times New Roman"/>
          <w:b/>
          <w:color w:val="000000"/>
          <w:sz w:val="24"/>
          <w:szCs w:val="24"/>
          <w:lang w:eastAsia="lt-LT"/>
        </w:rPr>
      </w:pPr>
      <w:r w:rsidRPr="00077E59">
        <w:rPr>
          <w:rFonts w:ascii="Times New Roman" w:hAnsi="Times New Roman" w:cs="Times New Roman"/>
          <w:b/>
          <w:color w:val="000000"/>
          <w:sz w:val="24"/>
          <w:szCs w:val="24"/>
          <w:lang w:eastAsia="lt-LT"/>
        </w:rPr>
        <w:t>MOKINIO PRALEISTŲ PAMOKŲ PATEISINIMO GALIMYBĖS</w:t>
      </w:r>
    </w:p>
    <w:p w:rsidR="00F9337A" w:rsidRPr="00077E59" w:rsidRDefault="00F9337A" w:rsidP="00F9337A">
      <w:pPr>
        <w:spacing w:after="0" w:line="240" w:lineRule="auto"/>
        <w:jc w:val="both"/>
        <w:rPr>
          <w:rFonts w:ascii="Times New Roman" w:hAnsi="Times New Roman" w:cs="Times New Roman"/>
          <w:b/>
          <w:color w:val="000000"/>
          <w:sz w:val="24"/>
          <w:szCs w:val="24"/>
          <w:lang w:eastAsia="lt-LT"/>
        </w:rPr>
      </w:pPr>
    </w:p>
    <w:p w:rsidR="00C73AAF" w:rsidRPr="00077E59" w:rsidRDefault="006C5837"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Pr>
          <w:rFonts w:ascii="Times New Roman" w:hAnsi="Times New Roman" w:cs="Times New Roman"/>
          <w:sz w:val="24"/>
          <w:szCs w:val="24"/>
        </w:rPr>
        <w:t xml:space="preserve"> </w:t>
      </w:r>
      <w:r w:rsidR="00C73AAF" w:rsidRPr="00077E59">
        <w:rPr>
          <w:rFonts w:ascii="Times New Roman" w:hAnsi="Times New Roman" w:cs="Times New Roman"/>
          <w:sz w:val="24"/>
          <w:szCs w:val="24"/>
        </w:rPr>
        <w:t xml:space="preserve">5. Mokinio neatvykimas į mokyklą, nedalyvavimas pamokoje (ar jos dalyje) gali būti pateisintas dėl šių priežasčių: </w:t>
      </w:r>
    </w:p>
    <w:p w:rsidR="00C73AAF" w:rsidRPr="00077E59"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3AAF" w:rsidRPr="00077E59">
        <w:rPr>
          <w:rFonts w:ascii="Times New Roman" w:hAnsi="Times New Roman" w:cs="Times New Roman"/>
          <w:sz w:val="24"/>
          <w:szCs w:val="24"/>
        </w:rPr>
        <w:t xml:space="preserve">5.1. ligos ar apsilankymo pas gydytoją: </w:t>
      </w:r>
    </w:p>
    <w:p w:rsidR="00C73AAF" w:rsidRPr="00077E59"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3AAF" w:rsidRPr="00077E59">
        <w:rPr>
          <w:rFonts w:ascii="Times New Roman" w:hAnsi="Times New Roman" w:cs="Times New Roman"/>
          <w:sz w:val="24"/>
          <w:szCs w:val="24"/>
        </w:rPr>
        <w:t xml:space="preserve">5.1.1. ne daugiau nei 5 mokymosi dienas per kalendorinį mėnesį gali pateisinti nepilnamečio mokinio tėvai (globėjai, rūpintojai) arba pats pilnametis mokinys; </w:t>
      </w:r>
    </w:p>
    <w:p w:rsidR="00C73AAF" w:rsidRPr="00744D5E" w:rsidRDefault="00F9337A" w:rsidP="00F9337A">
      <w:pPr>
        <w:spacing w:after="0" w:line="240" w:lineRule="auto"/>
        <w:jc w:val="both"/>
        <w:rPr>
          <w:rFonts w:ascii="Times New Roman" w:hAnsi="Times New Roman" w:cs="Times New Roman"/>
          <w:sz w:val="24"/>
          <w:szCs w:val="24"/>
          <w:highlight w:val="lightGray"/>
        </w:rPr>
      </w:pPr>
      <w:r>
        <w:rPr>
          <w:rFonts w:ascii="Times New Roman" w:hAnsi="Times New Roman" w:cs="Times New Roman"/>
          <w:sz w:val="24"/>
          <w:szCs w:val="24"/>
        </w:rPr>
        <w:t xml:space="preserve">         </w:t>
      </w:r>
      <w:r w:rsidR="00C73AAF" w:rsidRPr="00077E59">
        <w:rPr>
          <w:rFonts w:ascii="Times New Roman" w:hAnsi="Times New Roman" w:cs="Times New Roman"/>
          <w:sz w:val="24"/>
          <w:szCs w:val="24"/>
        </w:rPr>
        <w:t>5.1.2</w:t>
      </w:r>
      <w:r w:rsidR="00C73AAF" w:rsidRPr="00744D5E">
        <w:rPr>
          <w:rFonts w:ascii="Times New Roman" w:hAnsi="Times New Roman" w:cs="Times New Roman"/>
          <w:sz w:val="24"/>
          <w:szCs w:val="24"/>
          <w:highlight w:val="lightGray"/>
        </w:rPr>
        <w:t xml:space="preserve">. mokiniui praleidus daugiau nei 5 mokymosi dienas per kalendorinį mėnesį, praleistos pamokos pateisinamos pateikus išrašą </w:t>
      </w:r>
      <w:r w:rsidR="00204D2A" w:rsidRPr="00744D5E">
        <w:rPr>
          <w:rFonts w:ascii="Times New Roman" w:hAnsi="Times New Roman" w:cs="Times New Roman"/>
          <w:sz w:val="24"/>
          <w:szCs w:val="24"/>
          <w:highlight w:val="lightGray"/>
        </w:rPr>
        <w:t xml:space="preserve">iš </w:t>
      </w:r>
      <w:proofErr w:type="spellStart"/>
      <w:r w:rsidR="00204D2A" w:rsidRPr="00744D5E">
        <w:rPr>
          <w:rFonts w:ascii="Times New Roman" w:hAnsi="Times New Roman" w:cs="Times New Roman"/>
          <w:sz w:val="24"/>
          <w:szCs w:val="24"/>
          <w:highlight w:val="lightGray"/>
        </w:rPr>
        <w:t>esveikata.lt</w:t>
      </w:r>
      <w:proofErr w:type="spellEnd"/>
      <w:r w:rsidR="00204D2A" w:rsidRPr="00744D5E">
        <w:rPr>
          <w:rFonts w:ascii="Times New Roman" w:hAnsi="Times New Roman" w:cs="Times New Roman"/>
          <w:sz w:val="24"/>
          <w:szCs w:val="24"/>
          <w:highlight w:val="lightGray"/>
        </w:rPr>
        <w:t xml:space="preserve">  arba foto iš </w:t>
      </w:r>
      <w:proofErr w:type="spellStart"/>
      <w:r w:rsidR="00204D2A" w:rsidRPr="00744D5E">
        <w:rPr>
          <w:rFonts w:ascii="Times New Roman" w:hAnsi="Times New Roman" w:cs="Times New Roman"/>
          <w:sz w:val="24"/>
          <w:szCs w:val="24"/>
          <w:highlight w:val="lightGray"/>
        </w:rPr>
        <w:t>esveikata.lt</w:t>
      </w:r>
      <w:proofErr w:type="spellEnd"/>
      <w:r w:rsidR="00C73AAF" w:rsidRPr="00744D5E">
        <w:rPr>
          <w:rFonts w:ascii="Times New Roman" w:hAnsi="Times New Roman" w:cs="Times New Roman"/>
          <w:sz w:val="24"/>
          <w:szCs w:val="24"/>
          <w:highlight w:val="lightGray"/>
        </w:rPr>
        <w:t>, kurioje matoma</w:t>
      </w:r>
      <w:r w:rsidR="00204D2A" w:rsidRPr="00744D5E">
        <w:rPr>
          <w:rFonts w:ascii="Times New Roman" w:hAnsi="Times New Roman" w:cs="Times New Roman"/>
          <w:sz w:val="24"/>
          <w:szCs w:val="24"/>
          <w:highlight w:val="lightGray"/>
        </w:rPr>
        <w:t>s</w:t>
      </w:r>
      <w:r w:rsidR="00C73AAF" w:rsidRPr="00744D5E">
        <w:rPr>
          <w:rFonts w:ascii="Times New Roman" w:hAnsi="Times New Roman" w:cs="Times New Roman"/>
          <w:sz w:val="24"/>
          <w:szCs w:val="24"/>
          <w:highlight w:val="lightGray"/>
        </w:rPr>
        <w:t xml:space="preserve"> mokinio vardas, pavardė, data ir laikas (be diagnozės),</w:t>
      </w:r>
      <w:r w:rsidR="00C73AAF" w:rsidRPr="00744D5E">
        <w:rPr>
          <w:rFonts w:ascii="Times New Roman" w:hAnsi="Times New Roman" w:cs="Times New Roman"/>
          <w:color w:val="FF0000"/>
          <w:sz w:val="24"/>
          <w:szCs w:val="24"/>
          <w:highlight w:val="lightGray"/>
        </w:rPr>
        <w:t xml:space="preserve"> </w:t>
      </w:r>
      <w:r w:rsidR="00C73AAF" w:rsidRPr="00744D5E">
        <w:rPr>
          <w:rFonts w:ascii="Times New Roman" w:hAnsi="Times New Roman" w:cs="Times New Roman"/>
          <w:sz w:val="24"/>
          <w:szCs w:val="24"/>
          <w:highlight w:val="lightGray"/>
        </w:rPr>
        <w:t xml:space="preserve">jei yra pranešimas, kad buvo kreiptasi į asmens sveikatos priežiūros įstaigą; </w:t>
      </w:r>
    </w:p>
    <w:p w:rsidR="00C73AAF" w:rsidRPr="00077E59" w:rsidRDefault="00F9337A" w:rsidP="00F9337A">
      <w:pPr>
        <w:spacing w:after="0" w:line="240" w:lineRule="auto"/>
        <w:jc w:val="both"/>
        <w:rPr>
          <w:rFonts w:ascii="Times New Roman" w:hAnsi="Times New Roman" w:cs="Times New Roman"/>
          <w:sz w:val="24"/>
          <w:szCs w:val="24"/>
        </w:rPr>
      </w:pPr>
      <w:r w:rsidRPr="00744D5E">
        <w:rPr>
          <w:rFonts w:ascii="Times New Roman" w:hAnsi="Times New Roman" w:cs="Times New Roman"/>
          <w:sz w:val="24"/>
          <w:szCs w:val="24"/>
          <w:highlight w:val="lightGray"/>
        </w:rPr>
        <w:t xml:space="preserve">        </w:t>
      </w:r>
      <w:r w:rsidR="00C73AAF" w:rsidRPr="00744D5E">
        <w:rPr>
          <w:rFonts w:ascii="Times New Roman" w:hAnsi="Times New Roman" w:cs="Times New Roman"/>
          <w:sz w:val="24"/>
          <w:szCs w:val="24"/>
          <w:highlight w:val="lightGray"/>
        </w:rPr>
        <w:t>5.2. kitų svarbių asmeninių priežasčių, nepilnamečio mokinio tėvų (globėjų, rūpintojų) arba pilnamečio mokinio prašymu gali būti pateisinamos ne daugiau nei 3 mokymosi dienos per pusmetį. Gimnazija pateisins ir daugiau mokymosi dienų, jei bus objektyvios ir pagrįstos priežastys (pateikti pagrindžiantys dokumentai). Taip pat gimnazija pateisins iki 2 pavienių pamokų, kuriose mokinys nedalyvavo dėl svarbių asmeninių priežasčių, nepilnamečio mokinio tėvų (globėjų, rūpintojų) arba pilnamečio mokinio prašymu ir nurodžius priežastis.</w:t>
      </w:r>
      <w:bookmarkStart w:id="0" w:name="_GoBack"/>
      <w:bookmarkEnd w:id="0"/>
      <w:r w:rsidR="00C73AAF" w:rsidRPr="00077E59">
        <w:rPr>
          <w:rFonts w:ascii="Times New Roman" w:hAnsi="Times New Roman" w:cs="Times New Roman"/>
          <w:sz w:val="24"/>
          <w:szCs w:val="24"/>
        </w:rPr>
        <w:t xml:space="preserve"> </w:t>
      </w:r>
    </w:p>
    <w:p w:rsidR="00C73AAF" w:rsidRPr="00077E59"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3AAF" w:rsidRPr="00077E59">
        <w:rPr>
          <w:rFonts w:ascii="Times New Roman" w:hAnsi="Times New Roman" w:cs="Times New Roman"/>
          <w:sz w:val="24"/>
          <w:szCs w:val="24"/>
        </w:rPr>
        <w:t xml:space="preserve">5.3. nepalankių oro sąlygų, įvykių, susijusių su  mokykliniu ar kitu transportu, kuriuo mokinys vyksta į mokyklą, eismo sutrikimų ar kitų nenugalimos jėgos aplinkybių; </w:t>
      </w:r>
    </w:p>
    <w:p w:rsidR="00C73AAF" w:rsidRPr="00077E59"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3AAF" w:rsidRPr="00077E59">
        <w:rPr>
          <w:rFonts w:ascii="Times New Roman" w:hAnsi="Times New Roman" w:cs="Times New Roman"/>
          <w:sz w:val="24"/>
          <w:szCs w:val="24"/>
        </w:rPr>
        <w:t>5.4. mokinio dalyvavimo sporto varžybose, olimpiadoje ir / ar kitame ugdomajame renginyje (toliau – renginys), kuris org</w:t>
      </w:r>
      <w:r w:rsidR="00C41877">
        <w:rPr>
          <w:rFonts w:ascii="Times New Roman" w:hAnsi="Times New Roman" w:cs="Times New Roman"/>
          <w:sz w:val="24"/>
          <w:szCs w:val="24"/>
        </w:rPr>
        <w:t xml:space="preserve">anizuojamas </w:t>
      </w:r>
      <w:r w:rsidR="00C73AAF" w:rsidRPr="00077E59">
        <w:rPr>
          <w:rFonts w:ascii="Times New Roman" w:hAnsi="Times New Roman" w:cs="Times New Roman"/>
          <w:sz w:val="24"/>
          <w:szCs w:val="24"/>
        </w:rPr>
        <w:t xml:space="preserve"> kitų</w:t>
      </w:r>
      <w:r w:rsidR="00C41877">
        <w:rPr>
          <w:rFonts w:ascii="Times New Roman" w:hAnsi="Times New Roman" w:cs="Times New Roman"/>
          <w:sz w:val="24"/>
          <w:szCs w:val="24"/>
        </w:rPr>
        <w:t xml:space="preserve"> institucijų ar įstaigų, kai </w:t>
      </w:r>
      <w:r w:rsidR="00C73AAF" w:rsidRPr="00077E59">
        <w:rPr>
          <w:rFonts w:ascii="Times New Roman" w:hAnsi="Times New Roman" w:cs="Times New Roman"/>
          <w:sz w:val="24"/>
          <w:szCs w:val="24"/>
        </w:rPr>
        <w:t>nepilnamečio mokinio tėvai (globėjai, rūpintojai) arba pats pilnametis mokinys, arba renginį organizuojanti institucija ar įstaiga dėl dalyvavimo r</w:t>
      </w:r>
      <w:r w:rsidR="00C41877">
        <w:rPr>
          <w:rFonts w:ascii="Times New Roman" w:hAnsi="Times New Roman" w:cs="Times New Roman"/>
          <w:sz w:val="24"/>
          <w:szCs w:val="24"/>
        </w:rPr>
        <w:t xml:space="preserve">enginyje gimnazijos vadovui  pateikia </w:t>
      </w:r>
      <w:r w:rsidR="00C73AAF" w:rsidRPr="00077E59">
        <w:rPr>
          <w:rFonts w:ascii="Times New Roman" w:hAnsi="Times New Roman" w:cs="Times New Roman"/>
          <w:sz w:val="24"/>
          <w:szCs w:val="24"/>
        </w:rPr>
        <w:t xml:space="preserve">prašymą dėl praleistų pamokų pateisinimo (prie prašymo pridedamos jį pagrindžiančių dokumentų kopijos) iki renginio arba ne vėliau kaip kitą darbo dieną po jo. </w:t>
      </w:r>
    </w:p>
    <w:p w:rsidR="00885486" w:rsidRPr="00077E59"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3AAF" w:rsidRPr="00077E59">
        <w:rPr>
          <w:rFonts w:ascii="Times New Roman" w:hAnsi="Times New Roman" w:cs="Times New Roman"/>
          <w:sz w:val="24"/>
          <w:szCs w:val="24"/>
        </w:rPr>
        <w:t>5.5. nepilnamečio mokinio tėvų (globėjų, rūpintojų) arba pilnamečio mo</w:t>
      </w:r>
      <w:r w:rsidR="003979B9">
        <w:rPr>
          <w:rFonts w:ascii="Times New Roman" w:hAnsi="Times New Roman" w:cs="Times New Roman"/>
          <w:sz w:val="24"/>
          <w:szCs w:val="24"/>
        </w:rPr>
        <w:t>kinio prašymu, gimnazijos direktoriaus</w:t>
      </w:r>
      <w:r w:rsidR="00C73AAF" w:rsidRPr="00077E59">
        <w:rPr>
          <w:rFonts w:ascii="Times New Roman" w:hAnsi="Times New Roman" w:cs="Times New Roman"/>
          <w:sz w:val="24"/>
          <w:szCs w:val="24"/>
        </w:rPr>
        <w:t xml:space="preserve"> įsakymu mokiniui suteikiamos poilsio dienos už atstovavimą gimnazijai </w:t>
      </w:r>
      <w:r w:rsidR="00C73AAF" w:rsidRPr="00077E59">
        <w:rPr>
          <w:rFonts w:ascii="Times New Roman" w:hAnsi="Times New Roman" w:cs="Times New Roman"/>
          <w:sz w:val="24"/>
          <w:szCs w:val="24"/>
        </w:rPr>
        <w:lastRenderedPageBreak/>
        <w:t xml:space="preserve">varžybose, konkursuose, olimpiadose per atostogas, savaitgalio ar švenčių dienomis; taip pat gali būti suteikiamas laisvas nuo pamokų laikas pasiruošti dalyvauti šalies ir tarptautinėse olimpiadose, varžybose; </w:t>
      </w:r>
    </w:p>
    <w:p w:rsidR="00885486" w:rsidRPr="00077E59"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3AAF" w:rsidRPr="00077E59">
        <w:rPr>
          <w:rFonts w:ascii="Times New Roman" w:hAnsi="Times New Roman" w:cs="Times New Roman"/>
          <w:sz w:val="24"/>
          <w:szCs w:val="24"/>
        </w:rPr>
        <w:t xml:space="preserve">5.6.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nepilnamečio mokinio tėvams (globėjams, rūpintojams) ar pilnamečiam mokiniui pateikus iškvietimą į šias įstaigas arba pažymą, kad lankėsi minėtose įstaigose. </w:t>
      </w:r>
    </w:p>
    <w:p w:rsidR="00885486" w:rsidRPr="00077E59"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3AAF" w:rsidRPr="00077E59">
        <w:rPr>
          <w:rFonts w:ascii="Times New Roman" w:hAnsi="Times New Roman" w:cs="Times New Roman"/>
          <w:sz w:val="24"/>
          <w:szCs w:val="24"/>
        </w:rPr>
        <w:t xml:space="preserve">5.7. dėl atsiradusių sveikatos sutrikimų mokiniui esant mokykloje (pamokų tvarkaraštyje nustatytu laikotarpiu) iš pamokų gali išleisti visuomenės sveikatos biuro specialistė ar klasės vadovas, apie tai informavęs tėvus (globėjus/rūpintojus). </w:t>
      </w:r>
    </w:p>
    <w:p w:rsidR="00885486" w:rsidRPr="00077E59" w:rsidRDefault="006C5837"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sidR="00C73AAF" w:rsidRPr="00077E59">
        <w:rPr>
          <w:rFonts w:ascii="Times New Roman" w:hAnsi="Times New Roman" w:cs="Times New Roman"/>
          <w:sz w:val="24"/>
          <w:szCs w:val="24"/>
        </w:rPr>
        <w:t xml:space="preserve">6. Mokinio praleistas pamokas, nurodytas Tvarkos aprašo 5.3 papunktyje, jei į mokyklą vykstama mokykliniu transportu, 5.1.2, 5.2, 5.4, 5.5, 5.6, 5.7 papunkčiuose pateisina klasės auklėtojas, gavęs informaciją raštu iš mokinio ar mokinio tėvų (globėjų/rūpintojų) visuomenės sveikatos biuro specialistės ar tam tikrų institucijų. </w:t>
      </w:r>
    </w:p>
    <w:p w:rsidR="00885486" w:rsidRPr="002E3744" w:rsidRDefault="006C5837"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sidR="00C73AAF" w:rsidRPr="00077E59">
        <w:rPr>
          <w:rFonts w:ascii="Times New Roman" w:hAnsi="Times New Roman" w:cs="Times New Roman"/>
          <w:sz w:val="24"/>
          <w:szCs w:val="24"/>
        </w:rPr>
        <w:t>7. Pilnametis mokinys raštu pateisina Tvarkos aprašo 5.1.1 papunktyje nustatytą praleistų mokymosi dienų skaičių ir Tvarkos aprašo 5.3 papunktyje nustatytais atvejais, išskyrus atvejį, jei į mokyklą vykstama mokykliniu autobusu, mokymosi dienas ir (ar) nedalyvavimą pamokoje (-</w:t>
      </w:r>
      <w:proofErr w:type="spellStart"/>
      <w:r w:rsidR="00C73AAF" w:rsidRPr="00077E59">
        <w:rPr>
          <w:rFonts w:ascii="Times New Roman" w:hAnsi="Times New Roman" w:cs="Times New Roman"/>
          <w:sz w:val="24"/>
          <w:szCs w:val="24"/>
        </w:rPr>
        <w:t>ose</w:t>
      </w:r>
      <w:proofErr w:type="spellEnd"/>
      <w:r w:rsidR="00C73AAF" w:rsidRPr="00077E59">
        <w:rPr>
          <w:rFonts w:ascii="Times New Roman" w:hAnsi="Times New Roman" w:cs="Times New Roman"/>
          <w:sz w:val="24"/>
          <w:szCs w:val="24"/>
        </w:rPr>
        <w:t>) per kitas 2 darbo dienas, kai nebuvo mokykloje</w:t>
      </w:r>
      <w:r w:rsidR="00C73AAF" w:rsidRPr="002E3744">
        <w:rPr>
          <w:rFonts w:ascii="Times New Roman" w:hAnsi="Times New Roman" w:cs="Times New Roman"/>
          <w:sz w:val="24"/>
          <w:szCs w:val="24"/>
        </w:rPr>
        <w:t xml:space="preserve">, pateikdamas klasės vadovui </w:t>
      </w:r>
      <w:r w:rsidR="002E3744" w:rsidRPr="002E3744">
        <w:rPr>
          <w:rFonts w:ascii="Times New Roman" w:hAnsi="Times New Roman" w:cs="Times New Roman"/>
          <w:sz w:val="24"/>
          <w:szCs w:val="24"/>
        </w:rPr>
        <w:t>p</w:t>
      </w:r>
      <w:r w:rsidR="003979B9" w:rsidRPr="002E3744">
        <w:rPr>
          <w:rFonts w:ascii="Times New Roman" w:hAnsi="Times New Roman" w:cs="Times New Roman"/>
          <w:sz w:val="24"/>
          <w:szCs w:val="24"/>
        </w:rPr>
        <w:t>ra</w:t>
      </w:r>
      <w:r w:rsidR="002E3744" w:rsidRPr="002E3744">
        <w:rPr>
          <w:rFonts w:ascii="Times New Roman" w:hAnsi="Times New Roman" w:cs="Times New Roman"/>
          <w:sz w:val="24"/>
          <w:szCs w:val="24"/>
        </w:rPr>
        <w:t xml:space="preserve">nešimą </w:t>
      </w:r>
      <w:r w:rsidR="003979B9" w:rsidRPr="002E3744">
        <w:rPr>
          <w:rFonts w:ascii="Times New Roman" w:hAnsi="Times New Roman" w:cs="Times New Roman"/>
          <w:sz w:val="24"/>
          <w:szCs w:val="24"/>
        </w:rPr>
        <w:t>TAMO dienyne.</w:t>
      </w:r>
      <w:r w:rsidR="00620B28" w:rsidRPr="002E3744">
        <w:rPr>
          <w:rFonts w:ascii="Times New Roman" w:hAnsi="Times New Roman" w:cs="Times New Roman"/>
          <w:sz w:val="24"/>
          <w:szCs w:val="24"/>
        </w:rPr>
        <w:t>(</w:t>
      </w:r>
      <w:r w:rsidR="00C73AAF" w:rsidRPr="002E3744">
        <w:rPr>
          <w:rFonts w:ascii="Times New Roman" w:hAnsi="Times New Roman" w:cs="Times New Roman"/>
          <w:sz w:val="24"/>
          <w:szCs w:val="24"/>
        </w:rPr>
        <w:t xml:space="preserve"> </w:t>
      </w:r>
      <w:r w:rsidR="002E3744">
        <w:rPr>
          <w:rFonts w:ascii="Times New Roman" w:hAnsi="Times New Roman" w:cs="Times New Roman"/>
          <w:sz w:val="24"/>
          <w:szCs w:val="24"/>
        </w:rPr>
        <w:t xml:space="preserve">Pavyzdys. </w:t>
      </w:r>
      <w:r w:rsidR="00646A08" w:rsidRPr="002E3744">
        <w:rPr>
          <w:rFonts w:ascii="Times New Roman" w:hAnsi="Times New Roman" w:cs="Times New Roman"/>
          <w:sz w:val="24"/>
          <w:szCs w:val="24"/>
        </w:rPr>
        <w:t>1 priedas</w:t>
      </w:r>
      <w:r w:rsidR="00620B28" w:rsidRPr="002E3744">
        <w:rPr>
          <w:rFonts w:ascii="Times New Roman" w:hAnsi="Times New Roman" w:cs="Times New Roman"/>
          <w:sz w:val="24"/>
          <w:szCs w:val="24"/>
        </w:rPr>
        <w:t>)</w:t>
      </w:r>
      <w:r w:rsidR="00646A08" w:rsidRPr="002E3744">
        <w:rPr>
          <w:rFonts w:ascii="Times New Roman" w:hAnsi="Times New Roman" w:cs="Times New Roman"/>
          <w:sz w:val="24"/>
          <w:szCs w:val="24"/>
        </w:rPr>
        <w:t>.</w:t>
      </w:r>
    </w:p>
    <w:p w:rsidR="00C73AAF" w:rsidRPr="002E3744" w:rsidRDefault="006C5837"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sidR="00C73AAF" w:rsidRPr="00077E59">
        <w:rPr>
          <w:rFonts w:ascii="Times New Roman" w:hAnsi="Times New Roman" w:cs="Times New Roman"/>
          <w:sz w:val="24"/>
          <w:szCs w:val="24"/>
        </w:rPr>
        <w:t>8. Nepilnamečio mokinio tėvai (globėjai, rūpintojai) raštu pateisina Tvarkos aprašo 5.1.1 papunktyje nustatytą praleistų mokymosi dienų skaičių ir Tvarkos aprašo 5.3 papunktyje nustatytais atvejais, išskyrus atvejį, jei į mokyklą vykstama mokykliniu autobusu, mokymosi dienas ir (ar) nedalyvavimą pamokoje (-</w:t>
      </w:r>
      <w:proofErr w:type="spellStart"/>
      <w:r w:rsidR="00C73AAF" w:rsidRPr="00077E59">
        <w:rPr>
          <w:rFonts w:ascii="Times New Roman" w:hAnsi="Times New Roman" w:cs="Times New Roman"/>
          <w:sz w:val="24"/>
          <w:szCs w:val="24"/>
        </w:rPr>
        <w:t>ose</w:t>
      </w:r>
      <w:proofErr w:type="spellEnd"/>
      <w:r w:rsidR="00C73AAF" w:rsidRPr="00077E59">
        <w:rPr>
          <w:rFonts w:ascii="Times New Roman" w:hAnsi="Times New Roman" w:cs="Times New Roman"/>
          <w:sz w:val="24"/>
          <w:szCs w:val="24"/>
        </w:rPr>
        <w:t xml:space="preserve">) per kitas 2 darbo dienas, kai nebuvo mokykloje, klasės vadovui </w:t>
      </w:r>
      <w:r w:rsidR="00C73AAF" w:rsidRPr="002E3744">
        <w:rPr>
          <w:rFonts w:ascii="Times New Roman" w:hAnsi="Times New Roman" w:cs="Times New Roman"/>
          <w:sz w:val="24"/>
          <w:szCs w:val="24"/>
        </w:rPr>
        <w:t xml:space="preserve">pateikdami </w:t>
      </w:r>
      <w:r w:rsidR="002E3744" w:rsidRPr="002E3744">
        <w:rPr>
          <w:rFonts w:ascii="Times New Roman" w:hAnsi="Times New Roman" w:cs="Times New Roman"/>
          <w:sz w:val="24"/>
          <w:szCs w:val="24"/>
        </w:rPr>
        <w:t xml:space="preserve">pranešimą </w:t>
      </w:r>
      <w:r w:rsidR="003979B9" w:rsidRPr="002E3744">
        <w:rPr>
          <w:rFonts w:ascii="Times New Roman" w:hAnsi="Times New Roman" w:cs="Times New Roman"/>
          <w:sz w:val="24"/>
          <w:szCs w:val="24"/>
        </w:rPr>
        <w:t>TAMO dienyne.</w:t>
      </w:r>
      <w:r w:rsidR="00C73AAF" w:rsidRPr="002E3744">
        <w:rPr>
          <w:rFonts w:ascii="Times New Roman" w:hAnsi="Times New Roman" w:cs="Times New Roman"/>
          <w:sz w:val="24"/>
          <w:szCs w:val="24"/>
        </w:rPr>
        <w:t xml:space="preserve"> </w:t>
      </w:r>
      <w:r w:rsidR="00646A08" w:rsidRPr="002E3744">
        <w:rPr>
          <w:rFonts w:ascii="Times New Roman" w:hAnsi="Times New Roman" w:cs="Times New Roman"/>
          <w:sz w:val="24"/>
          <w:szCs w:val="24"/>
        </w:rPr>
        <w:t xml:space="preserve"> </w:t>
      </w:r>
      <w:r w:rsidR="00620B28" w:rsidRPr="002E3744">
        <w:rPr>
          <w:rFonts w:ascii="Times New Roman" w:hAnsi="Times New Roman" w:cs="Times New Roman"/>
          <w:sz w:val="24"/>
          <w:szCs w:val="24"/>
        </w:rPr>
        <w:t>(</w:t>
      </w:r>
      <w:r w:rsidR="00C41877">
        <w:rPr>
          <w:rFonts w:ascii="Times New Roman" w:hAnsi="Times New Roman" w:cs="Times New Roman"/>
          <w:sz w:val="24"/>
          <w:szCs w:val="24"/>
        </w:rPr>
        <w:t>P</w:t>
      </w:r>
      <w:r w:rsidR="002E3744" w:rsidRPr="002E3744">
        <w:rPr>
          <w:rFonts w:ascii="Times New Roman" w:hAnsi="Times New Roman" w:cs="Times New Roman"/>
          <w:sz w:val="24"/>
          <w:szCs w:val="24"/>
        </w:rPr>
        <w:t xml:space="preserve">avyzdys. </w:t>
      </w:r>
      <w:r w:rsidR="00521DCE">
        <w:rPr>
          <w:rFonts w:ascii="Times New Roman" w:hAnsi="Times New Roman" w:cs="Times New Roman"/>
          <w:sz w:val="24"/>
          <w:szCs w:val="24"/>
        </w:rPr>
        <w:t>2</w:t>
      </w:r>
      <w:r w:rsidR="00646A08" w:rsidRPr="002E3744">
        <w:rPr>
          <w:rFonts w:ascii="Times New Roman" w:hAnsi="Times New Roman" w:cs="Times New Roman"/>
          <w:sz w:val="24"/>
          <w:szCs w:val="24"/>
        </w:rPr>
        <w:t xml:space="preserve"> priedas</w:t>
      </w:r>
      <w:r w:rsidR="00620B28" w:rsidRPr="002E3744">
        <w:rPr>
          <w:rFonts w:ascii="Times New Roman" w:hAnsi="Times New Roman" w:cs="Times New Roman"/>
          <w:sz w:val="24"/>
          <w:szCs w:val="24"/>
        </w:rPr>
        <w:t>)</w:t>
      </w:r>
      <w:r w:rsidR="00646A08" w:rsidRPr="002E3744">
        <w:rPr>
          <w:rFonts w:ascii="Times New Roman" w:hAnsi="Times New Roman" w:cs="Times New Roman"/>
          <w:sz w:val="24"/>
          <w:szCs w:val="24"/>
        </w:rPr>
        <w:t>.</w:t>
      </w:r>
    </w:p>
    <w:p w:rsidR="007D0B3A" w:rsidRPr="00C41877" w:rsidRDefault="007D0B3A" w:rsidP="00F9337A">
      <w:pPr>
        <w:spacing w:after="0" w:line="240" w:lineRule="auto"/>
        <w:jc w:val="both"/>
        <w:rPr>
          <w:rStyle w:val="Nerykuspabraukimas"/>
          <w:rFonts w:ascii="Times New Roman" w:hAnsi="Times New Roman" w:cs="Times New Roman"/>
          <w:i w:val="0"/>
          <w:color w:val="auto"/>
          <w:sz w:val="24"/>
          <w:szCs w:val="24"/>
        </w:rPr>
      </w:pPr>
      <w:r w:rsidRPr="00C41877">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Pr="00C41877">
        <w:rPr>
          <w:rStyle w:val="Nerykuspabraukimas"/>
          <w:rFonts w:ascii="Times New Roman" w:hAnsi="Times New Roman" w:cs="Times New Roman"/>
          <w:i w:val="0"/>
          <w:color w:val="auto"/>
          <w:sz w:val="24"/>
          <w:szCs w:val="24"/>
        </w:rPr>
        <w:t xml:space="preserve"> 9. Mokinys, po ligos atvykęs į Gimnaziją, laikomas sveiku ir dalyvauja ugdymo procese, taip pat ir fizinio ugdymo pamokose. Mokinys nuo dalyvavimo fizinio ugdymo pamokoje atleidžiamas, kai fizinio ugdymo mokytojui pateikia</w:t>
      </w:r>
      <w:r w:rsidR="002E3744" w:rsidRPr="00C41877">
        <w:rPr>
          <w:rStyle w:val="Nerykuspabraukimas"/>
          <w:rFonts w:ascii="Times New Roman" w:hAnsi="Times New Roman" w:cs="Times New Roman"/>
          <w:i w:val="0"/>
          <w:color w:val="auto"/>
          <w:sz w:val="24"/>
          <w:szCs w:val="24"/>
        </w:rPr>
        <w:t>mas</w:t>
      </w:r>
      <w:r w:rsidRPr="00C41877">
        <w:rPr>
          <w:rStyle w:val="Nerykuspabraukimas"/>
          <w:rFonts w:ascii="Times New Roman" w:hAnsi="Times New Roman" w:cs="Times New Roman"/>
          <w:i w:val="0"/>
          <w:color w:val="auto"/>
          <w:sz w:val="24"/>
          <w:szCs w:val="24"/>
        </w:rPr>
        <w:t xml:space="preserve">: </w:t>
      </w:r>
    </w:p>
    <w:p w:rsidR="006C5837" w:rsidRDefault="00F9337A"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7D0B3A" w:rsidRPr="00C41877">
        <w:rPr>
          <w:rStyle w:val="Nerykuspabraukimas"/>
          <w:rFonts w:ascii="Times New Roman" w:hAnsi="Times New Roman" w:cs="Times New Roman"/>
          <w:i w:val="0"/>
          <w:color w:val="auto"/>
          <w:sz w:val="24"/>
          <w:szCs w:val="24"/>
        </w:rPr>
        <w:t xml:space="preserve"> </w:t>
      </w:r>
      <w:r w:rsidR="002E3744" w:rsidRPr="00C41877">
        <w:rPr>
          <w:rStyle w:val="Nerykuspabraukimas"/>
          <w:rFonts w:ascii="Times New Roman" w:hAnsi="Times New Roman" w:cs="Times New Roman"/>
          <w:i w:val="0"/>
          <w:color w:val="auto"/>
          <w:sz w:val="24"/>
          <w:szCs w:val="24"/>
        </w:rPr>
        <w:t>9.1. išrašas</w:t>
      </w:r>
      <w:r w:rsidR="007D0B3A" w:rsidRPr="00C41877">
        <w:rPr>
          <w:rStyle w:val="Nerykuspabraukimas"/>
          <w:rFonts w:ascii="Times New Roman" w:hAnsi="Times New Roman" w:cs="Times New Roman"/>
          <w:i w:val="0"/>
          <w:color w:val="auto"/>
          <w:sz w:val="24"/>
          <w:szCs w:val="24"/>
        </w:rPr>
        <w:t xml:space="preserve"> ar kopij</w:t>
      </w:r>
      <w:r w:rsidR="002E3744" w:rsidRPr="00C41877">
        <w:rPr>
          <w:rStyle w:val="Nerykuspabraukimas"/>
          <w:rFonts w:ascii="Times New Roman" w:hAnsi="Times New Roman" w:cs="Times New Roman"/>
          <w:i w:val="0"/>
          <w:color w:val="auto"/>
          <w:sz w:val="24"/>
          <w:szCs w:val="24"/>
        </w:rPr>
        <w:t>a</w:t>
      </w:r>
      <w:r w:rsidR="007D0B3A" w:rsidRPr="00C41877">
        <w:rPr>
          <w:rStyle w:val="Nerykuspabraukimas"/>
          <w:rFonts w:ascii="Times New Roman" w:hAnsi="Times New Roman" w:cs="Times New Roman"/>
          <w:i w:val="0"/>
          <w:color w:val="auto"/>
          <w:sz w:val="24"/>
          <w:szCs w:val="24"/>
        </w:rPr>
        <w:t xml:space="preserve"> iš ligoninės ar kitos gydymo įstaigos apie buvusią operaciją, procedūrą ar kitą intervencinį gydymą, po kurio rekomenduojamas fizinio krūvio ribojimas, nurodant ribojimo trukmę, arba akivaizdu, kad mokinys traumuotas (sugipsuota ranka, koja, medicininiai įtvarai ir pan.); </w:t>
      </w:r>
    </w:p>
    <w:p w:rsidR="002E3744" w:rsidRPr="00C41877" w:rsidRDefault="007D0B3A" w:rsidP="00F9337A">
      <w:pPr>
        <w:spacing w:after="0" w:line="240" w:lineRule="auto"/>
        <w:jc w:val="both"/>
        <w:rPr>
          <w:rStyle w:val="Nerykuspabraukimas"/>
          <w:rFonts w:ascii="Times New Roman" w:hAnsi="Times New Roman" w:cs="Times New Roman"/>
          <w:i w:val="0"/>
          <w:color w:val="auto"/>
          <w:sz w:val="24"/>
          <w:szCs w:val="24"/>
        </w:rPr>
      </w:pPr>
      <w:r w:rsidRPr="00C41877">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002E3744" w:rsidRPr="00C41877">
        <w:rPr>
          <w:rStyle w:val="Nerykuspabraukimas"/>
          <w:rFonts w:ascii="Times New Roman" w:hAnsi="Times New Roman" w:cs="Times New Roman"/>
          <w:i w:val="0"/>
          <w:color w:val="auto"/>
          <w:sz w:val="24"/>
          <w:szCs w:val="24"/>
        </w:rPr>
        <w:t>9.2. t</w:t>
      </w:r>
      <w:r w:rsidRPr="00C41877">
        <w:rPr>
          <w:rStyle w:val="Nerykuspabraukimas"/>
          <w:rFonts w:ascii="Times New Roman" w:hAnsi="Times New Roman" w:cs="Times New Roman"/>
          <w:i w:val="0"/>
          <w:color w:val="auto"/>
          <w:sz w:val="24"/>
          <w:szCs w:val="24"/>
        </w:rPr>
        <w:t xml:space="preserve">ėvų </w:t>
      </w:r>
      <w:r w:rsidR="002E3744" w:rsidRPr="00C41877">
        <w:rPr>
          <w:rStyle w:val="Nerykuspabraukimas"/>
          <w:rFonts w:ascii="Times New Roman" w:hAnsi="Times New Roman" w:cs="Times New Roman"/>
          <w:i w:val="0"/>
          <w:color w:val="auto"/>
          <w:sz w:val="24"/>
          <w:szCs w:val="24"/>
        </w:rPr>
        <w:t xml:space="preserve"> prašymas</w:t>
      </w:r>
      <w:r w:rsidRPr="00C41877">
        <w:rPr>
          <w:rStyle w:val="Nerykuspabraukimas"/>
          <w:rFonts w:ascii="Times New Roman" w:hAnsi="Times New Roman" w:cs="Times New Roman"/>
          <w:i w:val="0"/>
          <w:color w:val="auto"/>
          <w:sz w:val="24"/>
          <w:szCs w:val="24"/>
        </w:rPr>
        <w:t xml:space="preserve"> </w:t>
      </w:r>
      <w:r w:rsidR="002E3744" w:rsidRPr="00C41877">
        <w:rPr>
          <w:rStyle w:val="Nerykuspabraukimas"/>
          <w:rFonts w:ascii="Times New Roman" w:hAnsi="Times New Roman" w:cs="Times New Roman"/>
          <w:i w:val="0"/>
          <w:color w:val="auto"/>
          <w:sz w:val="24"/>
          <w:szCs w:val="24"/>
        </w:rPr>
        <w:t>TAMO dienyne ne daugiau kaip tris pamokas per pusmetį;</w:t>
      </w:r>
      <w:r w:rsidR="00521DCE">
        <w:rPr>
          <w:rStyle w:val="Nerykuspabraukimas"/>
          <w:rFonts w:ascii="Times New Roman" w:hAnsi="Times New Roman" w:cs="Times New Roman"/>
          <w:i w:val="0"/>
          <w:color w:val="auto"/>
          <w:sz w:val="24"/>
          <w:szCs w:val="24"/>
        </w:rPr>
        <w:t xml:space="preserve"> (Pavyzdys 3</w:t>
      </w:r>
      <w:r w:rsidR="00F9337A">
        <w:rPr>
          <w:rStyle w:val="Nerykuspabraukimas"/>
          <w:rFonts w:ascii="Times New Roman" w:hAnsi="Times New Roman" w:cs="Times New Roman"/>
          <w:i w:val="0"/>
          <w:color w:val="auto"/>
          <w:sz w:val="24"/>
          <w:szCs w:val="24"/>
        </w:rPr>
        <w:t xml:space="preserve"> </w:t>
      </w:r>
      <w:r w:rsidR="00521DCE">
        <w:rPr>
          <w:rStyle w:val="Nerykuspabraukimas"/>
          <w:rFonts w:ascii="Times New Roman" w:hAnsi="Times New Roman" w:cs="Times New Roman"/>
          <w:i w:val="0"/>
          <w:color w:val="auto"/>
          <w:sz w:val="24"/>
          <w:szCs w:val="24"/>
        </w:rPr>
        <w:t>priedas)</w:t>
      </w:r>
    </w:p>
    <w:p w:rsidR="007D0B3A" w:rsidRPr="00C41877" w:rsidRDefault="006C5837"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002E3744" w:rsidRPr="00C41877">
        <w:rPr>
          <w:rStyle w:val="Nerykuspabraukimas"/>
          <w:rFonts w:ascii="Times New Roman" w:hAnsi="Times New Roman" w:cs="Times New Roman"/>
          <w:i w:val="0"/>
          <w:color w:val="auto"/>
          <w:sz w:val="24"/>
          <w:szCs w:val="24"/>
        </w:rPr>
        <w:t>9.3. a</w:t>
      </w:r>
      <w:r w:rsidR="007D0B3A" w:rsidRPr="00C41877">
        <w:rPr>
          <w:rStyle w:val="Nerykuspabraukimas"/>
          <w:rFonts w:ascii="Times New Roman" w:hAnsi="Times New Roman" w:cs="Times New Roman"/>
          <w:i w:val="0"/>
          <w:color w:val="auto"/>
          <w:sz w:val="24"/>
          <w:szCs w:val="24"/>
        </w:rPr>
        <w:t>tsižvelgęs į individualią mokinio situaciją (argumentuota, pagrįsta priežastis), sprendimą priima pats fizinio ugdymo mokytojas.</w:t>
      </w:r>
    </w:p>
    <w:p w:rsidR="00300606" w:rsidRPr="00077E59" w:rsidRDefault="006C5837" w:rsidP="00F9337A">
      <w:pPr>
        <w:spacing w:after="0" w:line="240" w:lineRule="auto"/>
        <w:jc w:val="both"/>
        <w:rPr>
          <w:rFonts w:ascii="Times New Roman" w:hAnsi="Times New Roman" w:cs="Times New Roman"/>
          <w:iCs/>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Pr>
          <w:rStyle w:val="Nerykuspabraukimas"/>
          <w:rFonts w:ascii="Times New Roman" w:hAnsi="Times New Roman" w:cs="Times New Roman"/>
          <w:i w:val="0"/>
          <w:color w:val="auto"/>
          <w:sz w:val="24"/>
          <w:szCs w:val="24"/>
        </w:rPr>
        <w:t xml:space="preserve">  </w:t>
      </w:r>
      <w:r w:rsidR="007D0B3A" w:rsidRPr="00C41877">
        <w:rPr>
          <w:rStyle w:val="Nerykuspabraukimas"/>
          <w:rFonts w:ascii="Times New Roman" w:hAnsi="Times New Roman" w:cs="Times New Roman"/>
          <w:i w:val="0"/>
          <w:color w:val="auto"/>
          <w:sz w:val="24"/>
          <w:szCs w:val="24"/>
        </w:rPr>
        <w:t>10. Nepateikus pateisinamo dokumento iki einamo mėnesio paskutinės dienos ar viršijus Tvarkos 5.2. punkte nustatytą dienų skaičių, taip pat nesilaikant 9 punkto nuostatų, praleistos pa</w:t>
      </w:r>
      <w:r w:rsidR="00620B28" w:rsidRPr="00C41877">
        <w:rPr>
          <w:rStyle w:val="Nerykuspabraukimas"/>
          <w:rFonts w:ascii="Times New Roman" w:hAnsi="Times New Roman" w:cs="Times New Roman"/>
          <w:i w:val="0"/>
          <w:color w:val="auto"/>
          <w:sz w:val="24"/>
          <w:szCs w:val="24"/>
        </w:rPr>
        <w:t>mokos laikomos nepateisintomis.</w:t>
      </w:r>
    </w:p>
    <w:p w:rsidR="00A05D7D" w:rsidRPr="00174326" w:rsidRDefault="00A05D7D" w:rsidP="00F956DA">
      <w:pPr>
        <w:spacing w:after="0" w:line="240" w:lineRule="auto"/>
        <w:contextualSpacing/>
        <w:jc w:val="both"/>
        <w:rPr>
          <w:rStyle w:val="Nerykuspabraukimas"/>
          <w:rFonts w:ascii="Times New Roman" w:hAnsi="Times New Roman" w:cs="Times New Roman"/>
          <w:i w:val="0"/>
          <w:iCs w:val="0"/>
          <w:color w:val="auto"/>
          <w:sz w:val="24"/>
          <w:szCs w:val="24"/>
        </w:rPr>
      </w:pPr>
    </w:p>
    <w:p w:rsidR="009C6ABB" w:rsidRPr="009C6ABB" w:rsidRDefault="003000BA" w:rsidP="009C6ABB">
      <w:pPr>
        <w:spacing w:after="0" w:line="240" w:lineRule="auto"/>
        <w:jc w:val="center"/>
        <w:rPr>
          <w:rStyle w:val="Nerykuspabraukimas"/>
          <w:rFonts w:ascii="Times New Roman" w:hAnsi="Times New Roman" w:cs="Times New Roman"/>
          <w:b/>
          <w:i w:val="0"/>
          <w:color w:val="auto"/>
          <w:sz w:val="24"/>
          <w:szCs w:val="24"/>
        </w:rPr>
      </w:pPr>
      <w:r w:rsidRPr="009C6ABB">
        <w:rPr>
          <w:rStyle w:val="Nerykuspabraukimas"/>
          <w:rFonts w:ascii="Times New Roman" w:hAnsi="Times New Roman" w:cs="Times New Roman"/>
          <w:b/>
          <w:i w:val="0"/>
          <w:color w:val="auto"/>
          <w:sz w:val="24"/>
          <w:szCs w:val="24"/>
        </w:rPr>
        <w:t>II</w:t>
      </w:r>
      <w:r w:rsidR="00885486" w:rsidRPr="009C6ABB">
        <w:rPr>
          <w:rStyle w:val="Nerykuspabraukimas"/>
          <w:rFonts w:ascii="Times New Roman" w:hAnsi="Times New Roman" w:cs="Times New Roman"/>
          <w:b/>
          <w:i w:val="0"/>
          <w:color w:val="auto"/>
          <w:sz w:val="24"/>
          <w:szCs w:val="24"/>
        </w:rPr>
        <w:t>I</w:t>
      </w:r>
      <w:r w:rsidRPr="009C6ABB">
        <w:rPr>
          <w:rStyle w:val="Nerykuspabraukimas"/>
          <w:rFonts w:ascii="Times New Roman" w:hAnsi="Times New Roman" w:cs="Times New Roman"/>
          <w:b/>
          <w:i w:val="0"/>
          <w:color w:val="auto"/>
          <w:sz w:val="24"/>
          <w:szCs w:val="24"/>
        </w:rPr>
        <w:t xml:space="preserve"> SKYRIUS</w:t>
      </w:r>
    </w:p>
    <w:p w:rsidR="007F335C" w:rsidRPr="007D0B3A" w:rsidRDefault="007F335C" w:rsidP="00F956DA">
      <w:pPr>
        <w:spacing w:after="0" w:line="240" w:lineRule="auto"/>
        <w:jc w:val="center"/>
        <w:rPr>
          <w:rFonts w:ascii="Times New Roman" w:hAnsi="Times New Roman" w:cs="Times New Roman"/>
          <w:b/>
          <w:sz w:val="24"/>
          <w:szCs w:val="24"/>
        </w:rPr>
      </w:pPr>
      <w:r w:rsidRPr="007D0B3A">
        <w:rPr>
          <w:rFonts w:ascii="Times New Roman" w:hAnsi="Times New Roman" w:cs="Times New Roman"/>
          <w:b/>
          <w:sz w:val="24"/>
          <w:szCs w:val="24"/>
        </w:rPr>
        <w:t>INFORMAVIMAS APIE NEATVYKIMĄ Į MOKYKLĄ</w:t>
      </w:r>
    </w:p>
    <w:p w:rsidR="00646A08" w:rsidRPr="00646A08" w:rsidRDefault="00646A08" w:rsidP="00F956DA">
      <w:pPr>
        <w:spacing w:after="0" w:line="240" w:lineRule="auto"/>
        <w:jc w:val="center"/>
        <w:rPr>
          <w:rStyle w:val="Nerykuspabraukimas"/>
          <w:rFonts w:ascii="Times New Roman" w:hAnsi="Times New Roman" w:cs="Times New Roman"/>
          <w:b/>
          <w:i w:val="0"/>
          <w:sz w:val="24"/>
          <w:szCs w:val="24"/>
        </w:rPr>
      </w:pPr>
    </w:p>
    <w:p w:rsidR="006C5837" w:rsidRDefault="00646A08"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Pr>
          <w:rFonts w:ascii="Times New Roman" w:hAnsi="Times New Roman" w:cs="Times New Roman"/>
          <w:sz w:val="24"/>
          <w:szCs w:val="24"/>
        </w:rPr>
        <w:t xml:space="preserve">  </w:t>
      </w:r>
      <w:r w:rsidR="006C5837">
        <w:rPr>
          <w:rFonts w:ascii="Times New Roman" w:hAnsi="Times New Roman" w:cs="Times New Roman"/>
          <w:sz w:val="24"/>
          <w:szCs w:val="24"/>
        </w:rPr>
        <w:t>11</w:t>
      </w:r>
      <w:r w:rsidR="007F335C" w:rsidRPr="00646A08">
        <w:rPr>
          <w:rFonts w:ascii="Times New Roman" w:hAnsi="Times New Roman" w:cs="Times New Roman"/>
          <w:sz w:val="24"/>
          <w:szCs w:val="24"/>
        </w:rPr>
        <w:t xml:space="preserve">. Pilnametis mokinys privalo: </w:t>
      </w:r>
    </w:p>
    <w:p w:rsidR="006C5837"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5837">
        <w:rPr>
          <w:rFonts w:ascii="Times New Roman" w:hAnsi="Times New Roman" w:cs="Times New Roman"/>
          <w:sz w:val="24"/>
          <w:szCs w:val="24"/>
        </w:rPr>
        <w:t>11</w:t>
      </w:r>
      <w:r w:rsidR="007F335C" w:rsidRPr="00646A08">
        <w:rPr>
          <w:rFonts w:ascii="Times New Roman" w:hAnsi="Times New Roman" w:cs="Times New Roman"/>
          <w:sz w:val="24"/>
          <w:szCs w:val="24"/>
        </w:rPr>
        <w:t>.1. negalėdamas atvykti į mokyklą ar dalyvauti pamokoje iki tos dienos pamokų pradžios, esant objektyvioms priežastims ne vėliau kaip tą pačią dieną iki pamokų pabaigos</w:t>
      </w:r>
      <w:r w:rsidR="00521DCE">
        <w:rPr>
          <w:rFonts w:ascii="Times New Roman" w:hAnsi="Times New Roman" w:cs="Times New Roman"/>
          <w:sz w:val="24"/>
          <w:szCs w:val="24"/>
        </w:rPr>
        <w:t>,</w:t>
      </w:r>
      <w:r w:rsidR="007F335C" w:rsidRPr="00646A08">
        <w:rPr>
          <w:rFonts w:ascii="Times New Roman" w:hAnsi="Times New Roman" w:cs="Times New Roman"/>
          <w:sz w:val="24"/>
          <w:szCs w:val="24"/>
        </w:rPr>
        <w:t xml:space="preserve"> laišku elektroniniame </w:t>
      </w:r>
      <w:r w:rsidR="002E3744">
        <w:rPr>
          <w:rFonts w:ascii="Times New Roman" w:hAnsi="Times New Roman" w:cs="Times New Roman"/>
          <w:sz w:val="24"/>
          <w:szCs w:val="24"/>
        </w:rPr>
        <w:t xml:space="preserve">TAMO </w:t>
      </w:r>
      <w:r w:rsidR="007F335C" w:rsidRPr="002E3744">
        <w:rPr>
          <w:rFonts w:ascii="Times New Roman" w:hAnsi="Times New Roman" w:cs="Times New Roman"/>
          <w:sz w:val="24"/>
          <w:szCs w:val="24"/>
        </w:rPr>
        <w:t xml:space="preserve">dienyne, žinute ar skambučiu informuoti klasės vadovą apie neatvykimo į mokyklą ar nedalyvavimo pamokoje priežastis; </w:t>
      </w:r>
    </w:p>
    <w:p w:rsidR="00154336" w:rsidRPr="00646A08"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0CF">
        <w:rPr>
          <w:rFonts w:ascii="Times New Roman" w:hAnsi="Times New Roman" w:cs="Times New Roman"/>
          <w:sz w:val="24"/>
          <w:szCs w:val="24"/>
        </w:rPr>
        <w:t>11</w:t>
      </w:r>
      <w:r w:rsidR="007F335C" w:rsidRPr="00646A08">
        <w:rPr>
          <w:rFonts w:ascii="Times New Roman" w:hAnsi="Times New Roman" w:cs="Times New Roman"/>
          <w:sz w:val="24"/>
          <w:szCs w:val="24"/>
        </w:rPr>
        <w:t>.2. jei dėl ligos ar apsilankymo sveikatos priežiūros įstaigoje per kalendorinį mėnesį praleido daugiau nei 5 mokymosi dienas, pateikti kla</w:t>
      </w:r>
      <w:r w:rsidR="002E3744">
        <w:rPr>
          <w:rFonts w:ascii="Times New Roman" w:hAnsi="Times New Roman" w:cs="Times New Roman"/>
          <w:sz w:val="24"/>
          <w:szCs w:val="24"/>
        </w:rPr>
        <w:t xml:space="preserve">sės vadovui išrašą iš </w:t>
      </w:r>
      <w:proofErr w:type="spellStart"/>
      <w:r w:rsidR="002E3744">
        <w:rPr>
          <w:rFonts w:ascii="Times New Roman" w:hAnsi="Times New Roman" w:cs="Times New Roman"/>
          <w:sz w:val="24"/>
          <w:szCs w:val="24"/>
        </w:rPr>
        <w:t>esveikata.lt</w:t>
      </w:r>
      <w:proofErr w:type="spellEnd"/>
      <w:r w:rsidR="007F335C" w:rsidRPr="00646A08">
        <w:rPr>
          <w:rFonts w:ascii="Times New Roman" w:hAnsi="Times New Roman" w:cs="Times New Roman"/>
          <w:sz w:val="24"/>
          <w:szCs w:val="24"/>
        </w:rPr>
        <w:t xml:space="preserve"> arba nufotografuoti įrašą </w:t>
      </w:r>
      <w:proofErr w:type="spellStart"/>
      <w:r w:rsidR="002E3744">
        <w:rPr>
          <w:rFonts w:ascii="Times New Roman" w:hAnsi="Times New Roman" w:cs="Times New Roman"/>
          <w:sz w:val="24"/>
          <w:szCs w:val="24"/>
        </w:rPr>
        <w:t>esveikata.lt</w:t>
      </w:r>
      <w:proofErr w:type="spellEnd"/>
      <w:r w:rsidR="007F335C" w:rsidRPr="00646A08">
        <w:rPr>
          <w:rFonts w:ascii="Times New Roman" w:hAnsi="Times New Roman" w:cs="Times New Roman"/>
          <w:sz w:val="24"/>
          <w:szCs w:val="24"/>
        </w:rPr>
        <w:t xml:space="preserve"> puslapyje, kad matytųsi data, laikas, kada buvo kreiptasi į asmens sveikatos priežiūros įstaigą, bei mokinio vardas ir pavardė (be diagnozės). </w:t>
      </w:r>
    </w:p>
    <w:p w:rsidR="00154336" w:rsidRPr="00646A08" w:rsidRDefault="00646A08"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Pr>
          <w:rFonts w:ascii="Times New Roman" w:hAnsi="Times New Roman" w:cs="Times New Roman"/>
          <w:sz w:val="24"/>
          <w:szCs w:val="24"/>
        </w:rPr>
        <w:t xml:space="preserve"> </w:t>
      </w:r>
      <w:r w:rsidR="00B200CF">
        <w:rPr>
          <w:rFonts w:ascii="Times New Roman" w:hAnsi="Times New Roman" w:cs="Times New Roman"/>
          <w:sz w:val="24"/>
          <w:szCs w:val="24"/>
        </w:rPr>
        <w:t>12</w:t>
      </w:r>
      <w:r w:rsidR="007F335C" w:rsidRPr="00646A08">
        <w:rPr>
          <w:rFonts w:ascii="Times New Roman" w:hAnsi="Times New Roman" w:cs="Times New Roman"/>
          <w:sz w:val="24"/>
          <w:szCs w:val="24"/>
        </w:rPr>
        <w:t xml:space="preserve">. Nepilnamečio mokinio tėvai (globėjai, rūpintojai), veikdami išimtinai geriausiais vaiko interesais, privalo: </w:t>
      </w:r>
    </w:p>
    <w:p w:rsidR="00154336" w:rsidRPr="00646A08"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200CF">
        <w:rPr>
          <w:rFonts w:ascii="Times New Roman" w:hAnsi="Times New Roman" w:cs="Times New Roman"/>
          <w:sz w:val="24"/>
          <w:szCs w:val="24"/>
        </w:rPr>
        <w:t>12</w:t>
      </w:r>
      <w:r w:rsidR="007F335C" w:rsidRPr="00646A08">
        <w:rPr>
          <w:rFonts w:ascii="Times New Roman" w:hAnsi="Times New Roman" w:cs="Times New Roman"/>
          <w:sz w:val="24"/>
          <w:szCs w:val="24"/>
        </w:rPr>
        <w:t>.1</w:t>
      </w:r>
      <w:r w:rsidR="007F335C" w:rsidRPr="00EB16AE">
        <w:rPr>
          <w:rFonts w:ascii="Times New Roman" w:hAnsi="Times New Roman" w:cs="Times New Roman"/>
          <w:sz w:val="24"/>
          <w:szCs w:val="24"/>
        </w:rPr>
        <w:t xml:space="preserve">. laišku elektroniniame </w:t>
      </w:r>
      <w:r w:rsidR="00EB16AE">
        <w:rPr>
          <w:rFonts w:ascii="Times New Roman" w:hAnsi="Times New Roman" w:cs="Times New Roman"/>
          <w:sz w:val="24"/>
          <w:szCs w:val="24"/>
        </w:rPr>
        <w:t xml:space="preserve">TAMO </w:t>
      </w:r>
      <w:r w:rsidR="007F335C" w:rsidRPr="00EB16AE">
        <w:rPr>
          <w:rFonts w:ascii="Times New Roman" w:hAnsi="Times New Roman" w:cs="Times New Roman"/>
          <w:sz w:val="24"/>
          <w:szCs w:val="24"/>
        </w:rPr>
        <w:t xml:space="preserve">dienyne, </w:t>
      </w:r>
      <w:proofErr w:type="spellStart"/>
      <w:r w:rsidR="007F335C" w:rsidRPr="00EB16AE">
        <w:rPr>
          <w:rFonts w:ascii="Times New Roman" w:hAnsi="Times New Roman" w:cs="Times New Roman"/>
          <w:sz w:val="24"/>
          <w:szCs w:val="24"/>
        </w:rPr>
        <w:t>sms</w:t>
      </w:r>
      <w:proofErr w:type="spellEnd"/>
      <w:r w:rsidR="007F335C" w:rsidRPr="00EB16AE">
        <w:rPr>
          <w:rFonts w:ascii="Times New Roman" w:hAnsi="Times New Roman" w:cs="Times New Roman"/>
          <w:sz w:val="24"/>
          <w:szCs w:val="24"/>
        </w:rPr>
        <w:t xml:space="preserve"> žinute ar skambučiu </w:t>
      </w:r>
      <w:r w:rsidR="007F335C" w:rsidRPr="00646A08">
        <w:rPr>
          <w:rFonts w:ascii="Times New Roman" w:hAnsi="Times New Roman" w:cs="Times New Roman"/>
          <w:sz w:val="24"/>
          <w:szCs w:val="24"/>
        </w:rPr>
        <w:t>ne vėliau kaip iki tos dienos pamokų pradžios, kurią nepilnametis mokinys negali atvykti į mokyklą ar dalyvauti pamokoje, arba esant objektyvioms priežastims ne vėliau kaip tą pačią dieną iki pamokų pabaigos</w:t>
      </w:r>
      <w:r w:rsidR="00144B31">
        <w:rPr>
          <w:rFonts w:ascii="Times New Roman" w:hAnsi="Times New Roman" w:cs="Times New Roman"/>
          <w:sz w:val="24"/>
          <w:szCs w:val="24"/>
        </w:rPr>
        <w:t>,</w:t>
      </w:r>
      <w:r w:rsidR="007F335C" w:rsidRPr="00646A08">
        <w:rPr>
          <w:rFonts w:ascii="Times New Roman" w:hAnsi="Times New Roman" w:cs="Times New Roman"/>
          <w:sz w:val="24"/>
          <w:szCs w:val="24"/>
        </w:rPr>
        <w:t xml:space="preserve"> pranešti klasės vadovui apie neatvykimo į mokyklą ar nedalyvavimo pamokoje priežastis; </w:t>
      </w:r>
    </w:p>
    <w:p w:rsidR="00154336" w:rsidRPr="00646A08"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0CF">
        <w:rPr>
          <w:rFonts w:ascii="Times New Roman" w:hAnsi="Times New Roman" w:cs="Times New Roman"/>
          <w:sz w:val="24"/>
          <w:szCs w:val="24"/>
        </w:rPr>
        <w:t>12</w:t>
      </w:r>
      <w:r w:rsidR="007F335C" w:rsidRPr="00646A08">
        <w:rPr>
          <w:rFonts w:ascii="Times New Roman" w:hAnsi="Times New Roman" w:cs="Times New Roman"/>
          <w:sz w:val="24"/>
          <w:szCs w:val="24"/>
        </w:rPr>
        <w:t>.2. jei dėl ligos ar apsilankymo sveikatos priežiūros įstaigoje per kalendorinį mėnesį praleido daugiau nei 5 mokymosi dienas, pateikti kla</w:t>
      </w:r>
      <w:r w:rsidR="00EB16AE">
        <w:rPr>
          <w:rFonts w:ascii="Times New Roman" w:hAnsi="Times New Roman" w:cs="Times New Roman"/>
          <w:sz w:val="24"/>
          <w:szCs w:val="24"/>
        </w:rPr>
        <w:t xml:space="preserve">sės vadovui išrašą iš </w:t>
      </w:r>
      <w:proofErr w:type="spellStart"/>
      <w:r w:rsidR="00EB16AE">
        <w:rPr>
          <w:rFonts w:ascii="Times New Roman" w:hAnsi="Times New Roman" w:cs="Times New Roman"/>
          <w:sz w:val="24"/>
          <w:szCs w:val="24"/>
        </w:rPr>
        <w:t>esveikata.lt</w:t>
      </w:r>
      <w:proofErr w:type="spellEnd"/>
      <w:r w:rsidR="007F335C" w:rsidRPr="00646A08">
        <w:rPr>
          <w:rFonts w:ascii="Times New Roman" w:hAnsi="Times New Roman" w:cs="Times New Roman"/>
          <w:sz w:val="24"/>
          <w:szCs w:val="24"/>
        </w:rPr>
        <w:t xml:space="preserve"> arba</w:t>
      </w:r>
      <w:r w:rsidR="00EB16AE">
        <w:rPr>
          <w:rFonts w:ascii="Times New Roman" w:hAnsi="Times New Roman" w:cs="Times New Roman"/>
          <w:sz w:val="24"/>
          <w:szCs w:val="24"/>
        </w:rPr>
        <w:t xml:space="preserve"> nufotografuoti įrašą </w:t>
      </w:r>
      <w:proofErr w:type="spellStart"/>
      <w:r w:rsidR="00EB16AE">
        <w:rPr>
          <w:rFonts w:ascii="Times New Roman" w:hAnsi="Times New Roman" w:cs="Times New Roman"/>
          <w:sz w:val="24"/>
          <w:szCs w:val="24"/>
        </w:rPr>
        <w:t>esveikata.lt</w:t>
      </w:r>
      <w:proofErr w:type="spellEnd"/>
      <w:r w:rsidR="007F335C" w:rsidRPr="00646A08">
        <w:rPr>
          <w:rFonts w:ascii="Times New Roman" w:hAnsi="Times New Roman" w:cs="Times New Roman"/>
          <w:sz w:val="24"/>
          <w:szCs w:val="24"/>
        </w:rPr>
        <w:t xml:space="preserve"> puslapyje, kad matytųsi data, laikas, kada buvo kreiptasi į asmens sveikatos priežiūros įstaigą, bei mokinio vardas ir pavardė (be diagnozės). </w:t>
      </w:r>
    </w:p>
    <w:p w:rsidR="00154336" w:rsidRPr="00646A08" w:rsidRDefault="006C5837"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6A08">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sidR="00B200CF">
        <w:rPr>
          <w:rFonts w:ascii="Times New Roman" w:hAnsi="Times New Roman" w:cs="Times New Roman"/>
          <w:sz w:val="24"/>
          <w:szCs w:val="24"/>
        </w:rPr>
        <w:t>13</w:t>
      </w:r>
      <w:r w:rsidR="00154336" w:rsidRPr="00646A08">
        <w:rPr>
          <w:rFonts w:ascii="Times New Roman" w:hAnsi="Times New Roman" w:cs="Times New Roman"/>
          <w:sz w:val="24"/>
          <w:szCs w:val="24"/>
        </w:rPr>
        <w:t>. Gimnazija</w:t>
      </w:r>
      <w:r w:rsidR="007F335C" w:rsidRPr="00646A08">
        <w:rPr>
          <w:rFonts w:ascii="Times New Roman" w:hAnsi="Times New Roman" w:cs="Times New Roman"/>
          <w:sz w:val="24"/>
          <w:szCs w:val="24"/>
        </w:rPr>
        <w:t xml:space="preserve"> privalo:</w:t>
      </w:r>
    </w:p>
    <w:p w:rsidR="006C5837" w:rsidRPr="006C5837"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0CF">
        <w:rPr>
          <w:rFonts w:ascii="Times New Roman" w:hAnsi="Times New Roman" w:cs="Times New Roman"/>
          <w:sz w:val="24"/>
          <w:szCs w:val="24"/>
        </w:rPr>
        <w:t>13</w:t>
      </w:r>
      <w:r w:rsidR="007F335C" w:rsidRPr="006C5837">
        <w:rPr>
          <w:rFonts w:ascii="Times New Roman" w:hAnsi="Times New Roman" w:cs="Times New Roman"/>
          <w:sz w:val="24"/>
          <w:szCs w:val="24"/>
        </w:rPr>
        <w:t>.1. fiksuoti mokinio neatv</w:t>
      </w:r>
      <w:r w:rsidR="00154336" w:rsidRPr="006C5837">
        <w:rPr>
          <w:rFonts w:ascii="Times New Roman" w:hAnsi="Times New Roman" w:cs="Times New Roman"/>
          <w:sz w:val="24"/>
          <w:szCs w:val="24"/>
        </w:rPr>
        <w:t>ykimą į mokyklą</w:t>
      </w:r>
      <w:r w:rsidR="007F335C" w:rsidRPr="006C5837">
        <w:rPr>
          <w:rFonts w:ascii="Times New Roman" w:hAnsi="Times New Roman" w:cs="Times New Roman"/>
          <w:sz w:val="24"/>
          <w:szCs w:val="24"/>
        </w:rPr>
        <w:t xml:space="preserve"> TAMO dienyne; </w:t>
      </w:r>
    </w:p>
    <w:p w:rsidR="00154336" w:rsidRPr="006C5837" w:rsidRDefault="00F9337A" w:rsidP="00F9337A">
      <w:pPr>
        <w:spacing w:after="0" w:line="240" w:lineRule="auto"/>
        <w:jc w:val="both"/>
        <w:rPr>
          <w:rStyle w:val="Nerykuspabraukimas"/>
          <w:rFonts w:ascii="Times New Roman" w:hAnsi="Times New Roman" w:cs="Times New Roman"/>
          <w:i w:val="0"/>
          <w:iCs w:val="0"/>
          <w:color w:val="auto"/>
          <w:sz w:val="24"/>
          <w:szCs w:val="24"/>
        </w:rPr>
      </w:pPr>
      <w:r>
        <w:rPr>
          <w:rFonts w:ascii="Times New Roman" w:hAnsi="Times New Roman" w:cs="Times New Roman"/>
          <w:sz w:val="24"/>
          <w:szCs w:val="24"/>
        </w:rPr>
        <w:t xml:space="preserve">          </w:t>
      </w:r>
      <w:r w:rsidR="00B200CF">
        <w:rPr>
          <w:rFonts w:ascii="Times New Roman" w:hAnsi="Times New Roman" w:cs="Times New Roman"/>
          <w:sz w:val="24"/>
          <w:szCs w:val="24"/>
        </w:rPr>
        <w:t>13</w:t>
      </w:r>
      <w:r w:rsidR="00154336" w:rsidRPr="006C5837">
        <w:rPr>
          <w:rFonts w:ascii="Times New Roman" w:hAnsi="Times New Roman" w:cs="Times New Roman"/>
          <w:sz w:val="24"/>
          <w:szCs w:val="24"/>
        </w:rPr>
        <w:t xml:space="preserve">.1.1. </w:t>
      </w:r>
      <w:r w:rsidR="00154336" w:rsidRPr="006C5837">
        <w:rPr>
          <w:rStyle w:val="Nerykuspabraukimas"/>
          <w:rFonts w:ascii="Times New Roman" w:hAnsi="Times New Roman" w:cs="Times New Roman"/>
          <w:i w:val="0"/>
          <w:color w:val="auto"/>
          <w:sz w:val="24"/>
          <w:szCs w:val="24"/>
        </w:rPr>
        <w:t xml:space="preserve">praleistos pamokos žymimos raide „n“. </w:t>
      </w:r>
    </w:p>
    <w:p w:rsidR="00154336" w:rsidRPr="006C5837" w:rsidRDefault="00F9337A" w:rsidP="00F9337A">
      <w:pPr>
        <w:spacing w:after="0" w:line="240" w:lineRule="auto"/>
        <w:jc w:val="both"/>
        <w:rPr>
          <w:rFonts w:ascii="Times New Roman" w:hAnsi="Times New Roman" w:cs="Times New Roman"/>
          <w:iCs/>
          <w:sz w:val="24"/>
          <w:szCs w:val="24"/>
        </w:rPr>
      </w:pPr>
      <w:r>
        <w:rPr>
          <w:rStyle w:val="Nerykuspabraukimas"/>
          <w:rFonts w:ascii="Times New Roman" w:hAnsi="Times New Roman" w:cs="Times New Roman"/>
          <w:i w:val="0"/>
          <w:color w:val="auto"/>
          <w:sz w:val="24"/>
          <w:szCs w:val="24"/>
        </w:rPr>
        <w:t xml:space="preserve">          </w:t>
      </w:r>
      <w:r w:rsidR="00B200CF">
        <w:rPr>
          <w:rStyle w:val="Nerykuspabraukimas"/>
          <w:rFonts w:ascii="Times New Roman" w:hAnsi="Times New Roman" w:cs="Times New Roman"/>
          <w:i w:val="0"/>
          <w:color w:val="auto"/>
          <w:sz w:val="24"/>
          <w:szCs w:val="24"/>
        </w:rPr>
        <w:t>13</w:t>
      </w:r>
      <w:r w:rsidR="00154336" w:rsidRPr="006C5837">
        <w:rPr>
          <w:rStyle w:val="Nerykuspabraukimas"/>
          <w:rFonts w:ascii="Times New Roman" w:hAnsi="Times New Roman" w:cs="Times New Roman"/>
          <w:i w:val="0"/>
          <w:color w:val="auto"/>
          <w:sz w:val="24"/>
          <w:szCs w:val="24"/>
        </w:rPr>
        <w:t>.1.2. Gimnazijos direktoriaus įsakymu mokiniui dalyvaujant įvairiuose atstovavimo Gimnazijai (rajonui ar respublikai) renginiuose (tarptautiniuose, respublikiniuose, regioniniuose, rajono ar Gimnazijos organizuojamuose konkursuose, olimpiadose, konferencijose, sporto varžybose, festivaliuose ir pan.), klasių vadovų organizuojamose ir su Gimnazijos administracija suderintose išvykose fiksuoja sutartiniu žymėjimu „</w:t>
      </w:r>
      <w:proofErr w:type="spellStart"/>
      <w:r w:rsidR="00154336" w:rsidRPr="006C5837">
        <w:rPr>
          <w:rStyle w:val="Nerykuspabraukimas"/>
          <w:rFonts w:ascii="Times New Roman" w:hAnsi="Times New Roman" w:cs="Times New Roman"/>
          <w:i w:val="0"/>
          <w:color w:val="auto"/>
          <w:sz w:val="24"/>
          <w:szCs w:val="24"/>
        </w:rPr>
        <w:t>atl</w:t>
      </w:r>
      <w:proofErr w:type="spellEnd"/>
      <w:r w:rsidR="00154336" w:rsidRPr="006C5837">
        <w:rPr>
          <w:rStyle w:val="Nerykuspabraukimas"/>
          <w:rFonts w:ascii="Times New Roman" w:hAnsi="Times New Roman" w:cs="Times New Roman"/>
          <w:i w:val="0"/>
          <w:color w:val="auto"/>
          <w:sz w:val="24"/>
          <w:szCs w:val="24"/>
        </w:rPr>
        <w:t xml:space="preserve">.“(atleistas, atleista); </w:t>
      </w:r>
    </w:p>
    <w:p w:rsidR="00154336" w:rsidRPr="006C5837" w:rsidRDefault="00B200CF"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Pr>
          <w:rFonts w:ascii="Times New Roman" w:hAnsi="Times New Roman" w:cs="Times New Roman"/>
          <w:sz w:val="24"/>
          <w:szCs w:val="24"/>
        </w:rPr>
        <w:t>13</w:t>
      </w:r>
      <w:r w:rsidR="00154336" w:rsidRPr="006C5837">
        <w:rPr>
          <w:rFonts w:ascii="Times New Roman" w:hAnsi="Times New Roman" w:cs="Times New Roman"/>
          <w:sz w:val="24"/>
          <w:szCs w:val="24"/>
        </w:rPr>
        <w:t>.2</w:t>
      </w:r>
      <w:r w:rsidR="007F335C" w:rsidRPr="006C5837">
        <w:rPr>
          <w:rFonts w:ascii="Times New Roman" w:hAnsi="Times New Roman" w:cs="Times New Roman"/>
          <w:sz w:val="24"/>
          <w:szCs w:val="24"/>
        </w:rPr>
        <w:t xml:space="preserve">. tą pačią dieną informuoti nepilnamečio mokinio tėvus (globėjus, rūpintojus) apie jų vaiko neatvykimą į mokyklą ar nedalyvavimą pamokoje, jei tėvai (globėjai, rūpintojai) apie tai nepraneša; </w:t>
      </w:r>
    </w:p>
    <w:p w:rsidR="00154336" w:rsidRPr="00646A08"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0CF">
        <w:rPr>
          <w:rFonts w:ascii="Times New Roman" w:hAnsi="Times New Roman" w:cs="Times New Roman"/>
          <w:sz w:val="24"/>
          <w:szCs w:val="24"/>
        </w:rPr>
        <w:t>13</w:t>
      </w:r>
      <w:r w:rsidR="00B47598" w:rsidRPr="00646A08">
        <w:rPr>
          <w:rFonts w:ascii="Times New Roman" w:hAnsi="Times New Roman" w:cs="Times New Roman"/>
          <w:sz w:val="24"/>
          <w:szCs w:val="24"/>
        </w:rPr>
        <w:t>.3</w:t>
      </w:r>
      <w:r w:rsidR="007F335C" w:rsidRPr="00646A08">
        <w:rPr>
          <w:rFonts w:ascii="Times New Roman" w:hAnsi="Times New Roman" w:cs="Times New Roman"/>
          <w:sz w:val="24"/>
          <w:szCs w:val="24"/>
        </w:rPr>
        <w:t xml:space="preserve">. </w:t>
      </w:r>
      <w:r w:rsidR="007F335C" w:rsidRPr="00EB16AE">
        <w:rPr>
          <w:rFonts w:ascii="Times New Roman" w:hAnsi="Times New Roman" w:cs="Times New Roman"/>
          <w:sz w:val="24"/>
          <w:szCs w:val="24"/>
        </w:rPr>
        <w:t xml:space="preserve">tą pačią dieną informuoti pilnametį mokinį apie jo neatvykimo į mokyklą fiksavimą ir informuoti jo tėvus (rūpintojus), jei jis nepranešė </w:t>
      </w:r>
      <w:r w:rsidR="007F335C" w:rsidRPr="00646A08">
        <w:rPr>
          <w:rFonts w:ascii="Times New Roman" w:hAnsi="Times New Roman" w:cs="Times New Roman"/>
          <w:sz w:val="24"/>
          <w:szCs w:val="24"/>
        </w:rPr>
        <w:t xml:space="preserve">mokyklai apie neatvykimą į mokyklą ar nedalyvavimą pamokoje; </w:t>
      </w:r>
    </w:p>
    <w:p w:rsidR="00154336" w:rsidRPr="00646A08"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0CF">
        <w:rPr>
          <w:rFonts w:ascii="Times New Roman" w:hAnsi="Times New Roman" w:cs="Times New Roman"/>
          <w:sz w:val="24"/>
          <w:szCs w:val="24"/>
        </w:rPr>
        <w:t>13</w:t>
      </w:r>
      <w:r w:rsidR="00B47598" w:rsidRPr="00646A08">
        <w:rPr>
          <w:rFonts w:ascii="Times New Roman" w:hAnsi="Times New Roman" w:cs="Times New Roman"/>
          <w:sz w:val="24"/>
          <w:szCs w:val="24"/>
        </w:rPr>
        <w:t>.4</w:t>
      </w:r>
      <w:r w:rsidR="007F335C" w:rsidRPr="00646A08">
        <w:rPr>
          <w:rFonts w:ascii="Times New Roman" w:hAnsi="Times New Roman" w:cs="Times New Roman"/>
          <w:sz w:val="24"/>
          <w:szCs w:val="24"/>
        </w:rPr>
        <w:t>. tą pačią dieną informuoti nepilnamečio mokinio tėvus (globėjus, rūpintojus) apie jų vaiko išvykimą iš pamokos (-ų) savavališkai, be pateisinamos priežasties ar nedalyvavimą dalyje pamokos.</w:t>
      </w:r>
    </w:p>
    <w:p w:rsidR="00AB3FEC" w:rsidRPr="00F9337A" w:rsidRDefault="007F335C" w:rsidP="00F9337A">
      <w:pPr>
        <w:spacing w:after="0" w:line="240" w:lineRule="auto"/>
        <w:jc w:val="both"/>
        <w:rPr>
          <w:rStyle w:val="Nerykuspabraukimas"/>
          <w:rFonts w:ascii="Times New Roman" w:hAnsi="Times New Roman" w:cs="Times New Roman"/>
          <w:b/>
          <w:i w:val="0"/>
          <w:color w:val="auto"/>
          <w:sz w:val="24"/>
          <w:szCs w:val="24"/>
        </w:rPr>
      </w:pPr>
      <w:r w:rsidRPr="00646A08">
        <w:rPr>
          <w:rFonts w:ascii="Times New Roman" w:hAnsi="Times New Roman" w:cs="Times New Roman"/>
          <w:sz w:val="24"/>
          <w:szCs w:val="24"/>
        </w:rPr>
        <w:t xml:space="preserve"> </w:t>
      </w:r>
      <w:r w:rsidR="00B200CF">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sidR="00B200CF">
        <w:rPr>
          <w:rFonts w:ascii="Times New Roman" w:hAnsi="Times New Roman" w:cs="Times New Roman"/>
          <w:sz w:val="24"/>
          <w:szCs w:val="24"/>
        </w:rPr>
        <w:t xml:space="preserve"> 14</w:t>
      </w:r>
      <w:r w:rsidR="007D0B3A">
        <w:rPr>
          <w:rFonts w:ascii="Times New Roman" w:hAnsi="Times New Roman" w:cs="Times New Roman"/>
          <w:sz w:val="24"/>
          <w:szCs w:val="24"/>
        </w:rPr>
        <w:t xml:space="preserve">. Gimnazija Tvarkos </w:t>
      </w:r>
      <w:r w:rsidR="00B200CF">
        <w:rPr>
          <w:rFonts w:ascii="Times New Roman" w:hAnsi="Times New Roman" w:cs="Times New Roman"/>
          <w:sz w:val="24"/>
          <w:szCs w:val="24"/>
        </w:rPr>
        <w:t>aprašo 13</w:t>
      </w:r>
      <w:r w:rsidR="00B47598" w:rsidRPr="00646A08">
        <w:rPr>
          <w:rFonts w:ascii="Times New Roman" w:hAnsi="Times New Roman" w:cs="Times New Roman"/>
          <w:sz w:val="24"/>
          <w:szCs w:val="24"/>
        </w:rPr>
        <w:t>.2</w:t>
      </w:r>
      <w:r w:rsidR="00B200CF">
        <w:rPr>
          <w:rFonts w:ascii="Times New Roman" w:hAnsi="Times New Roman" w:cs="Times New Roman"/>
          <w:sz w:val="24"/>
          <w:szCs w:val="24"/>
        </w:rPr>
        <w:t>, 13</w:t>
      </w:r>
      <w:r w:rsidR="00B47598" w:rsidRPr="00646A08">
        <w:rPr>
          <w:rFonts w:ascii="Times New Roman" w:hAnsi="Times New Roman" w:cs="Times New Roman"/>
          <w:sz w:val="24"/>
          <w:szCs w:val="24"/>
        </w:rPr>
        <w:t>.3</w:t>
      </w:r>
      <w:r w:rsidR="00B200CF">
        <w:rPr>
          <w:rFonts w:ascii="Times New Roman" w:hAnsi="Times New Roman" w:cs="Times New Roman"/>
          <w:sz w:val="24"/>
          <w:szCs w:val="24"/>
        </w:rPr>
        <w:t xml:space="preserve"> ir 13</w:t>
      </w:r>
      <w:r w:rsidR="00B47598" w:rsidRPr="00646A08">
        <w:rPr>
          <w:rFonts w:ascii="Times New Roman" w:hAnsi="Times New Roman" w:cs="Times New Roman"/>
          <w:sz w:val="24"/>
          <w:szCs w:val="24"/>
        </w:rPr>
        <w:t>.4</w:t>
      </w:r>
      <w:r w:rsidRPr="00646A08">
        <w:rPr>
          <w:rFonts w:ascii="Times New Roman" w:hAnsi="Times New Roman" w:cs="Times New Roman"/>
          <w:sz w:val="24"/>
          <w:szCs w:val="24"/>
        </w:rPr>
        <w:t xml:space="preserve"> papunkčiuose nustatytais atvejais pateikia informaciją mokiniams, jų tėvams (globėjams, rūpintojams) </w:t>
      </w:r>
      <w:r w:rsidR="00EB16AE" w:rsidRPr="00EB16AE">
        <w:rPr>
          <w:rFonts w:ascii="Times New Roman" w:hAnsi="Times New Roman" w:cs="Times New Roman"/>
          <w:sz w:val="24"/>
          <w:szCs w:val="24"/>
        </w:rPr>
        <w:t>TAMO</w:t>
      </w:r>
      <w:r w:rsidRPr="00EB16AE">
        <w:rPr>
          <w:rFonts w:ascii="Times New Roman" w:hAnsi="Times New Roman" w:cs="Times New Roman"/>
          <w:sz w:val="24"/>
          <w:szCs w:val="24"/>
        </w:rPr>
        <w:t xml:space="preserve"> dienyne, skambučiu ar </w:t>
      </w:r>
      <w:proofErr w:type="spellStart"/>
      <w:r w:rsidRPr="00EB16AE">
        <w:rPr>
          <w:rFonts w:ascii="Times New Roman" w:hAnsi="Times New Roman" w:cs="Times New Roman"/>
          <w:sz w:val="24"/>
          <w:szCs w:val="24"/>
        </w:rPr>
        <w:t>sms</w:t>
      </w:r>
      <w:proofErr w:type="spellEnd"/>
      <w:r w:rsidRPr="00EB16AE">
        <w:rPr>
          <w:rFonts w:ascii="Times New Roman" w:hAnsi="Times New Roman" w:cs="Times New Roman"/>
          <w:sz w:val="24"/>
          <w:szCs w:val="24"/>
        </w:rPr>
        <w:t xml:space="preserve"> žinute</w:t>
      </w:r>
      <w:r w:rsidR="00B47598" w:rsidRPr="00EB16AE">
        <w:rPr>
          <w:rFonts w:ascii="Times New Roman" w:hAnsi="Times New Roman" w:cs="Times New Roman"/>
          <w:sz w:val="24"/>
          <w:szCs w:val="24"/>
        </w:rPr>
        <w:t>.</w:t>
      </w:r>
    </w:p>
    <w:p w:rsidR="003000BA" w:rsidRPr="009C6ABB" w:rsidRDefault="000D760C" w:rsidP="00F956DA">
      <w:pPr>
        <w:spacing w:after="0" w:line="240" w:lineRule="auto"/>
        <w:jc w:val="center"/>
        <w:rPr>
          <w:rStyle w:val="Nerykuspabraukimas"/>
          <w:rFonts w:ascii="Times New Roman" w:hAnsi="Times New Roman" w:cs="Times New Roman"/>
          <w:b/>
          <w:i w:val="0"/>
          <w:color w:val="auto"/>
          <w:sz w:val="24"/>
          <w:szCs w:val="24"/>
        </w:rPr>
      </w:pPr>
      <w:r w:rsidRPr="009C6ABB">
        <w:rPr>
          <w:rStyle w:val="Nerykuspabraukimas"/>
          <w:rFonts w:ascii="Times New Roman" w:hAnsi="Times New Roman" w:cs="Times New Roman"/>
          <w:b/>
          <w:i w:val="0"/>
          <w:color w:val="auto"/>
          <w:sz w:val="24"/>
          <w:szCs w:val="24"/>
        </w:rPr>
        <w:t>IV</w:t>
      </w:r>
      <w:r w:rsidR="003000BA" w:rsidRPr="009C6ABB">
        <w:rPr>
          <w:rStyle w:val="Nerykuspabraukimas"/>
          <w:rFonts w:ascii="Times New Roman" w:hAnsi="Times New Roman" w:cs="Times New Roman"/>
          <w:b/>
          <w:i w:val="0"/>
          <w:color w:val="auto"/>
          <w:sz w:val="24"/>
          <w:szCs w:val="24"/>
        </w:rPr>
        <w:t xml:space="preserve"> SKYRIUS</w:t>
      </w:r>
    </w:p>
    <w:p w:rsidR="0081589C" w:rsidRPr="00CD5FA5" w:rsidRDefault="0081589C" w:rsidP="0081589C">
      <w:pPr>
        <w:spacing w:after="0" w:line="240" w:lineRule="auto"/>
        <w:ind w:firstLine="680"/>
        <w:jc w:val="center"/>
        <w:rPr>
          <w:rFonts w:ascii="Times New Roman" w:eastAsia="Times New Roman" w:hAnsi="Times New Roman" w:cs="Times New Roman"/>
          <w:color w:val="000000"/>
          <w:sz w:val="24"/>
          <w:szCs w:val="24"/>
          <w:lang w:eastAsia="en-GB"/>
        </w:rPr>
      </w:pPr>
      <w:r w:rsidRPr="00CD5FA5">
        <w:rPr>
          <w:rFonts w:ascii="Times New Roman" w:eastAsia="Times New Roman" w:hAnsi="Times New Roman" w:cs="Times New Roman"/>
          <w:b/>
          <w:bCs/>
          <w:color w:val="000000"/>
          <w:sz w:val="24"/>
          <w:szCs w:val="24"/>
          <w:lang w:eastAsia="en-GB"/>
        </w:rPr>
        <w:t>PRIEMONĖS MOKYKLOS LANKOMUMUI UŽTIKRINTI</w:t>
      </w:r>
    </w:p>
    <w:p w:rsidR="0081589C" w:rsidRPr="00CD5FA5" w:rsidRDefault="0081589C" w:rsidP="0081589C">
      <w:pPr>
        <w:spacing w:after="0" w:line="240" w:lineRule="auto"/>
        <w:ind w:firstLine="680"/>
        <w:jc w:val="both"/>
        <w:rPr>
          <w:rFonts w:ascii="Times New Roman" w:eastAsia="Times New Roman" w:hAnsi="Times New Roman" w:cs="Times New Roman"/>
          <w:color w:val="000000"/>
          <w:sz w:val="24"/>
          <w:szCs w:val="24"/>
          <w:lang w:eastAsia="en-GB"/>
        </w:rPr>
      </w:pPr>
      <w:r w:rsidRPr="00CD5FA5">
        <w:rPr>
          <w:rFonts w:ascii="Times New Roman" w:eastAsia="Times New Roman" w:hAnsi="Times New Roman" w:cs="Times New Roman"/>
          <w:color w:val="000000"/>
          <w:sz w:val="24"/>
          <w:szCs w:val="24"/>
          <w:lang w:eastAsia="en-GB"/>
        </w:rPr>
        <w:t> </w:t>
      </w:r>
    </w:p>
    <w:p w:rsidR="0081589C" w:rsidRPr="00CD5FA5" w:rsidRDefault="009C6ABB" w:rsidP="009C6ABB">
      <w:pPr>
        <w:spacing w:after="0" w:line="240" w:lineRule="auto"/>
        <w:jc w:val="both"/>
        <w:rPr>
          <w:rFonts w:ascii="Times New Roman" w:eastAsia="Times New Roman" w:hAnsi="Times New Roman" w:cs="Times New Roman"/>
          <w:color w:val="000000"/>
          <w:sz w:val="24"/>
          <w:szCs w:val="24"/>
          <w:lang w:eastAsia="en-GB"/>
        </w:rPr>
      </w:pPr>
      <w:bookmarkStart w:id="1" w:name="part_ed0d410b9a8f426d9d23432990721ab4"/>
      <w:bookmarkStart w:id="2" w:name="part_3eaea2b13b6c46baabce9d57c9329c70"/>
      <w:bookmarkEnd w:id="1"/>
      <w:bookmarkEnd w:id="2"/>
      <w:r>
        <w:rPr>
          <w:rFonts w:ascii="Times New Roman" w:eastAsia="Times New Roman" w:hAnsi="Times New Roman" w:cs="Times New Roman"/>
          <w:color w:val="000000"/>
          <w:sz w:val="24"/>
          <w:szCs w:val="24"/>
          <w:lang w:eastAsia="en-GB"/>
        </w:rPr>
        <w:t xml:space="preserve">   </w:t>
      </w:r>
      <w:r w:rsidR="00F9337A">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 15</w:t>
      </w:r>
      <w:r w:rsidR="003D2D3A">
        <w:rPr>
          <w:rFonts w:ascii="Times New Roman" w:eastAsia="Times New Roman" w:hAnsi="Times New Roman" w:cs="Times New Roman"/>
          <w:color w:val="000000"/>
          <w:sz w:val="24"/>
          <w:szCs w:val="24"/>
          <w:lang w:eastAsia="en-GB"/>
        </w:rPr>
        <w:t xml:space="preserve">. Gimnazijoje </w:t>
      </w:r>
      <w:r w:rsidR="0081589C" w:rsidRPr="00CD5FA5">
        <w:rPr>
          <w:rFonts w:ascii="Times New Roman" w:eastAsia="Times New Roman" w:hAnsi="Times New Roman" w:cs="Times New Roman"/>
          <w:color w:val="000000"/>
          <w:sz w:val="24"/>
          <w:szCs w:val="24"/>
          <w:lang w:eastAsia="en-GB"/>
        </w:rPr>
        <w:t>stebimas mokinių mokyklos (pamokų) lankymas, analizuojamos mokyklos nelankymo priežastys, priimami sprendimai dėl mokyklos lankymo gerinimo.</w:t>
      </w:r>
    </w:p>
    <w:p w:rsidR="0081589C" w:rsidRPr="00CD5FA5" w:rsidRDefault="009C6ABB" w:rsidP="009C6ABB">
      <w:pPr>
        <w:spacing w:after="0" w:line="240" w:lineRule="auto"/>
        <w:jc w:val="both"/>
        <w:rPr>
          <w:rFonts w:ascii="Times New Roman" w:eastAsia="Times New Roman" w:hAnsi="Times New Roman" w:cs="Times New Roman"/>
          <w:color w:val="000000"/>
          <w:sz w:val="24"/>
          <w:szCs w:val="24"/>
          <w:lang w:eastAsia="en-GB"/>
        </w:rPr>
      </w:pPr>
      <w:bookmarkStart w:id="3" w:name="part_0894dc7ba6a84c1482384771cfdffc9a"/>
      <w:bookmarkEnd w:id="3"/>
      <w:r>
        <w:rPr>
          <w:rFonts w:ascii="Times New Roman" w:eastAsia="Times New Roman" w:hAnsi="Times New Roman" w:cs="Times New Roman"/>
          <w:color w:val="000000"/>
          <w:sz w:val="24"/>
          <w:szCs w:val="24"/>
          <w:lang w:eastAsia="en-GB"/>
        </w:rPr>
        <w:t xml:space="preserve">    </w:t>
      </w:r>
      <w:r w:rsidR="00F9337A">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16</w:t>
      </w:r>
      <w:r w:rsidR="0081589C" w:rsidRPr="00CD5FA5">
        <w:rPr>
          <w:rFonts w:ascii="Times New Roman" w:eastAsia="Times New Roman" w:hAnsi="Times New Roman" w:cs="Times New Roman"/>
          <w:color w:val="000000"/>
          <w:sz w:val="24"/>
          <w:szCs w:val="24"/>
          <w:lang w:eastAsia="en-GB"/>
        </w:rPr>
        <w:t>. Jei mokinys per kalendorinį mėnesį praleidžia daugiau mokymosi dienų, nei numatoma Tvarkos aprašo 5.1.1 ir 5.2 papunkčiuose, arba nėra informacijos ir pagrindžiančių dokumentų dėl kitų Tvarkos aprašo 5 punkte nurodytų priežasčių nelankyti mokyklos (pamokų), klasės vadovas įspėja mokinį ir nepilnamečio mokinio tėvus (globėjus, rūpintojus) bei juos informuoja apie Tvarkos aprašo 1</w:t>
      </w:r>
      <w:r w:rsidR="003D2D3A">
        <w:rPr>
          <w:rFonts w:ascii="Times New Roman" w:eastAsia="Times New Roman" w:hAnsi="Times New Roman" w:cs="Times New Roman"/>
          <w:color w:val="000000"/>
          <w:sz w:val="24"/>
          <w:szCs w:val="24"/>
          <w:lang w:eastAsia="en-GB"/>
        </w:rPr>
        <w:t>5–18</w:t>
      </w:r>
      <w:r w:rsidR="0081589C" w:rsidRPr="00CD5FA5">
        <w:rPr>
          <w:rFonts w:ascii="Times New Roman" w:eastAsia="Times New Roman" w:hAnsi="Times New Roman" w:cs="Times New Roman"/>
          <w:color w:val="000000"/>
          <w:sz w:val="24"/>
          <w:szCs w:val="24"/>
          <w:lang w:eastAsia="en-GB"/>
        </w:rPr>
        <w:t xml:space="preserve"> punktuose nustatytus galimus mokyklos veiksmus, jei mokinys einamųjų mokslo metų metu pakartotinai pažeis šią mokinio pareigą.</w:t>
      </w:r>
    </w:p>
    <w:p w:rsidR="0081589C" w:rsidRPr="00CD5FA5" w:rsidRDefault="009C6ABB" w:rsidP="009C6ABB">
      <w:pPr>
        <w:spacing w:after="0" w:line="240" w:lineRule="auto"/>
        <w:jc w:val="both"/>
        <w:rPr>
          <w:rFonts w:ascii="Times New Roman" w:eastAsia="Times New Roman" w:hAnsi="Times New Roman" w:cs="Times New Roman"/>
          <w:color w:val="000000"/>
          <w:sz w:val="24"/>
          <w:szCs w:val="24"/>
          <w:lang w:eastAsia="en-GB"/>
        </w:rPr>
      </w:pPr>
      <w:bookmarkStart w:id="4" w:name="part_87964a1a6dab44a4b4ea6e4b0833ba50"/>
      <w:bookmarkEnd w:id="4"/>
      <w:r>
        <w:rPr>
          <w:rFonts w:ascii="Times New Roman" w:eastAsia="Times New Roman" w:hAnsi="Times New Roman" w:cs="Times New Roman"/>
          <w:color w:val="000000"/>
          <w:sz w:val="24"/>
          <w:szCs w:val="24"/>
          <w:lang w:eastAsia="en-GB"/>
        </w:rPr>
        <w:t xml:space="preserve">   </w:t>
      </w:r>
      <w:r w:rsidR="00F9337A">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17</w:t>
      </w:r>
      <w:r w:rsidR="0081589C" w:rsidRPr="00CD5FA5">
        <w:rPr>
          <w:rFonts w:ascii="Times New Roman" w:eastAsia="Times New Roman" w:hAnsi="Times New Roman" w:cs="Times New Roman"/>
          <w:color w:val="000000"/>
          <w:sz w:val="24"/>
          <w:szCs w:val="24"/>
          <w:lang w:eastAsia="en-GB"/>
        </w:rPr>
        <w:t>. Jei mokinys einamųjų mokslo metų eigoje pakartotinai pažeidžia mokinio pareigą – punktualiai ir reguliariai lankyti mokyklą, be pateisinamos priežasties nepraleisti pamokų ir (ar) kitų privalomų ugdymo proceso užsiėmimų, įvertinus pažeidimų aplinkybes ir apimtis, mokinio mokyklos nelankymo klausimas nagrinėjamas mokyklos vaiko gerovės komisijoje.</w:t>
      </w:r>
    </w:p>
    <w:p w:rsidR="0081589C" w:rsidRDefault="009C6ABB" w:rsidP="009C6ABB">
      <w:pPr>
        <w:spacing w:after="0" w:line="240" w:lineRule="auto"/>
        <w:jc w:val="both"/>
        <w:rPr>
          <w:rFonts w:ascii="Times New Roman" w:eastAsia="Times New Roman" w:hAnsi="Times New Roman" w:cs="Times New Roman"/>
          <w:color w:val="000000"/>
          <w:sz w:val="24"/>
          <w:szCs w:val="24"/>
          <w:lang w:eastAsia="en-GB"/>
        </w:rPr>
      </w:pPr>
      <w:bookmarkStart w:id="5" w:name="part_793653d7ee3245d89b387e0b7eed0858"/>
      <w:bookmarkEnd w:id="5"/>
      <w:r>
        <w:rPr>
          <w:rFonts w:ascii="Times New Roman" w:eastAsia="Times New Roman" w:hAnsi="Times New Roman" w:cs="Times New Roman"/>
          <w:color w:val="000000"/>
          <w:sz w:val="24"/>
          <w:szCs w:val="24"/>
          <w:lang w:eastAsia="en-GB"/>
        </w:rPr>
        <w:t xml:space="preserve">  </w:t>
      </w:r>
      <w:r w:rsidR="00F9337A">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 18</w:t>
      </w:r>
      <w:r w:rsidR="0081589C" w:rsidRPr="00CD5FA5">
        <w:rPr>
          <w:rFonts w:ascii="Times New Roman" w:eastAsia="Times New Roman" w:hAnsi="Times New Roman" w:cs="Times New Roman"/>
          <w:color w:val="000000"/>
          <w:sz w:val="24"/>
          <w:szCs w:val="24"/>
          <w:lang w:eastAsia="en-GB"/>
        </w:rPr>
        <w:t xml:space="preserve">. Jei mokinys po jo mokyklos nelankymo klausimų nagrinėjimo mokyklos vaiko gerovės komisijoje ir teikiant jos rekomenduotą švietimo pagalbą einamųjų mokslo metų eigoje nevykdo pareigos – punktualiai ir reguliariai lankyti mokyklą, be pateisinamos priežasties nepraleisti pamokų ir kitų privalomų ugdymo proceso užsiėmimų – mokyklos vadovas mokyklos vaiko gerovės komisijos siūlymu kreipiasi raštu į savivaldybės </w:t>
      </w:r>
      <w:proofErr w:type="spellStart"/>
      <w:r w:rsidR="0081589C" w:rsidRPr="00CD5FA5">
        <w:rPr>
          <w:rFonts w:ascii="Times New Roman" w:eastAsia="Times New Roman" w:hAnsi="Times New Roman" w:cs="Times New Roman"/>
          <w:color w:val="000000"/>
          <w:sz w:val="24"/>
          <w:szCs w:val="24"/>
          <w:lang w:eastAsia="en-GB"/>
        </w:rPr>
        <w:t>tarpinstitucinio</w:t>
      </w:r>
      <w:proofErr w:type="spellEnd"/>
      <w:r w:rsidR="0081589C" w:rsidRPr="00CD5FA5">
        <w:rPr>
          <w:rFonts w:ascii="Times New Roman" w:eastAsia="Times New Roman" w:hAnsi="Times New Roman" w:cs="Times New Roman"/>
          <w:color w:val="000000"/>
          <w:sz w:val="24"/>
          <w:szCs w:val="24"/>
          <w:lang w:eastAsia="en-GB"/>
        </w:rPr>
        <w:t xml:space="preserve"> bendradarbiavimo koordinatorių dėl koordinuotai teikiamų švietimo pagalbos, socialinių ir sveikatos priežiūros paslaugų mokiniui ir jo tėvams (globėjams, rūpintojams) skyrimo.</w:t>
      </w:r>
    </w:p>
    <w:p w:rsidR="00F9337A" w:rsidRPr="00CD5FA5" w:rsidRDefault="00F9337A" w:rsidP="009C6ABB">
      <w:pPr>
        <w:spacing w:after="0" w:line="240" w:lineRule="auto"/>
        <w:jc w:val="both"/>
        <w:rPr>
          <w:rFonts w:ascii="Times New Roman" w:eastAsia="Times New Roman" w:hAnsi="Times New Roman" w:cs="Times New Roman"/>
          <w:color w:val="000000"/>
          <w:sz w:val="24"/>
          <w:szCs w:val="24"/>
          <w:lang w:eastAsia="en-GB"/>
        </w:rPr>
      </w:pPr>
    </w:p>
    <w:p w:rsidR="0081589C" w:rsidRPr="00CD5FA5" w:rsidRDefault="009C6ABB" w:rsidP="009C6ABB">
      <w:pPr>
        <w:spacing w:after="0" w:line="240" w:lineRule="auto"/>
        <w:jc w:val="both"/>
        <w:rPr>
          <w:rFonts w:ascii="Times New Roman" w:eastAsia="Times New Roman" w:hAnsi="Times New Roman" w:cs="Times New Roman"/>
          <w:color w:val="000000"/>
          <w:sz w:val="24"/>
          <w:szCs w:val="24"/>
          <w:lang w:eastAsia="en-GB"/>
        </w:rPr>
      </w:pPr>
      <w:bookmarkStart w:id="6" w:name="part_05c0cb2229e340b6bf45376d681fe579"/>
      <w:bookmarkEnd w:id="6"/>
      <w:r>
        <w:rPr>
          <w:rFonts w:ascii="Times New Roman" w:eastAsia="Times New Roman" w:hAnsi="Times New Roman" w:cs="Times New Roman"/>
          <w:color w:val="000000"/>
          <w:sz w:val="24"/>
          <w:szCs w:val="24"/>
          <w:lang w:eastAsia="en-GB"/>
        </w:rPr>
        <w:t xml:space="preserve">   </w:t>
      </w:r>
      <w:r w:rsidR="00F9337A">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19</w:t>
      </w:r>
      <w:r w:rsidR="0081589C" w:rsidRPr="00CD5FA5">
        <w:rPr>
          <w:rFonts w:ascii="Times New Roman" w:eastAsia="Times New Roman" w:hAnsi="Times New Roman" w:cs="Times New Roman"/>
          <w:color w:val="000000"/>
          <w:sz w:val="24"/>
          <w:szCs w:val="24"/>
          <w:lang w:eastAsia="en-GB"/>
        </w:rPr>
        <w:t xml:space="preserve">. Mokykla, turėdama pagrįstos informacijos apie galimus vaiko teisių pažeidimus, vaiko teisių ir geriausių interesų neužtikrinimą bei tai pagrindžiančius faktus ir priemones, kurių buvo imtasi situacijai išsiaiškinti ir spręsti, kreipiasi raštu į Tarnybą ar jos įgaliotą teritorinį skyrių spręsti </w:t>
      </w:r>
      <w:r w:rsidR="0081589C" w:rsidRPr="00CD5FA5">
        <w:rPr>
          <w:rFonts w:ascii="Times New Roman" w:eastAsia="Times New Roman" w:hAnsi="Times New Roman" w:cs="Times New Roman"/>
          <w:color w:val="000000"/>
          <w:sz w:val="24"/>
          <w:szCs w:val="24"/>
          <w:lang w:eastAsia="en-GB"/>
        </w:rPr>
        <w:lastRenderedPageBreak/>
        <w:t>klausimą dėl galimo vaiko teisių pažeidimo ir galimų pagalbos ir (ar) poveikio (pvz., administracinės atsakomybės taikymo) priemonių taikymo.</w:t>
      </w:r>
    </w:p>
    <w:p w:rsidR="0081589C" w:rsidRPr="009C6ABB" w:rsidRDefault="009C6ABB" w:rsidP="009C6ABB">
      <w:pPr>
        <w:spacing w:after="0" w:line="240" w:lineRule="auto"/>
        <w:jc w:val="both"/>
        <w:rPr>
          <w:rStyle w:val="Nerykuspabraukimas"/>
          <w:rFonts w:ascii="Times New Roman" w:eastAsia="Times New Roman" w:hAnsi="Times New Roman" w:cs="Times New Roman"/>
          <w:i w:val="0"/>
          <w:iCs w:val="0"/>
          <w:color w:val="000000"/>
          <w:sz w:val="24"/>
          <w:szCs w:val="24"/>
          <w:lang w:eastAsia="en-GB"/>
        </w:rPr>
      </w:pPr>
      <w:bookmarkStart w:id="7" w:name="part_cf89702daf654dc69f99f5c33c4343a6"/>
      <w:bookmarkEnd w:id="7"/>
      <w:r>
        <w:rPr>
          <w:rFonts w:ascii="Times New Roman" w:eastAsia="Times New Roman" w:hAnsi="Times New Roman" w:cs="Times New Roman"/>
          <w:color w:val="000000"/>
          <w:sz w:val="24"/>
          <w:szCs w:val="24"/>
          <w:lang w:eastAsia="en-GB"/>
        </w:rPr>
        <w:t xml:space="preserve">  </w:t>
      </w:r>
      <w:r w:rsidR="00F9337A">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 20</w:t>
      </w:r>
      <w:r w:rsidR="0081589C" w:rsidRPr="00CD5FA5">
        <w:rPr>
          <w:rFonts w:ascii="Times New Roman" w:eastAsia="Times New Roman" w:hAnsi="Times New Roman" w:cs="Times New Roman"/>
          <w:color w:val="000000"/>
          <w:sz w:val="24"/>
          <w:szCs w:val="24"/>
          <w:lang w:eastAsia="en-GB"/>
        </w:rPr>
        <w:t>.</w:t>
      </w:r>
      <w:r w:rsidR="0081214E" w:rsidRPr="00CD5FA5">
        <w:rPr>
          <w:rFonts w:ascii="Times New Roman" w:eastAsia="Times New Roman" w:hAnsi="Times New Roman" w:cs="Times New Roman"/>
          <w:color w:val="000000"/>
          <w:sz w:val="24"/>
          <w:szCs w:val="24"/>
          <w:lang w:eastAsia="en-GB"/>
        </w:rPr>
        <w:t xml:space="preserve"> Jei mokinys nelankė mokyklos ir per kalendorinį mėnesį be pateisinamos priežasties praleido daugiau kaip pusę pamokų ar ugdymui skirtų valandų, mokykla, </w:t>
      </w:r>
      <w:r w:rsidR="0081214E" w:rsidRPr="00CD5FA5">
        <w:rPr>
          <w:rFonts w:ascii="Times New Roman" w:eastAsia="Times New Roman" w:hAnsi="Times New Roman" w:cs="Times New Roman"/>
          <w:color w:val="000000"/>
          <w:sz w:val="24"/>
          <w:szCs w:val="24"/>
          <w:shd w:val="clear" w:color="auto" w:fill="FFFFFF"/>
          <w:lang w:eastAsia="en-GB"/>
        </w:rPr>
        <w:t>išnaudojusi visas švietimo pagalbos mokiniui teikimo galimybes, gali kreiptis į vaiko nuolatinės gyvenamosios vietos savivaldybės vykdomąją instituciją su prašymu dėl</w:t>
      </w:r>
      <w:r w:rsidR="0081214E" w:rsidRPr="00CD5FA5">
        <w:rPr>
          <w:rFonts w:ascii="Times New Roman" w:eastAsia="Times New Roman" w:hAnsi="Times New Roman" w:cs="Times New Roman"/>
          <w:color w:val="000000"/>
          <w:sz w:val="24"/>
          <w:szCs w:val="24"/>
          <w:lang w:eastAsia="en-GB"/>
        </w:rPr>
        <w:t> </w:t>
      </w:r>
      <w:r w:rsidR="0081214E" w:rsidRPr="00CD5FA5">
        <w:rPr>
          <w:rFonts w:ascii="Times New Roman" w:eastAsia="Times New Roman" w:hAnsi="Times New Roman" w:cs="Times New Roman"/>
          <w:color w:val="000000"/>
          <w:sz w:val="24"/>
          <w:szCs w:val="24"/>
          <w:shd w:val="clear" w:color="auto" w:fill="FFFFFF"/>
          <w:lang w:eastAsia="en-GB"/>
        </w:rPr>
        <w:t>vaiko minimalios priežiūros priemonių skyrimo.</w:t>
      </w:r>
    </w:p>
    <w:p w:rsidR="009C6ABB" w:rsidRDefault="009C6ABB" w:rsidP="00022A06">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833C0B" w:themeColor="accent2" w:themeShade="80"/>
          <w:sz w:val="24"/>
          <w:szCs w:val="24"/>
        </w:rPr>
        <w:t xml:space="preserve">   </w:t>
      </w:r>
      <w:r w:rsidR="00022A06" w:rsidRPr="0081589C">
        <w:rPr>
          <w:rStyle w:val="Nerykuspabraukimas"/>
          <w:rFonts w:ascii="Times New Roman" w:hAnsi="Times New Roman" w:cs="Times New Roman"/>
          <w:i w:val="0"/>
          <w:color w:val="833C0B" w:themeColor="accent2" w:themeShade="80"/>
          <w:sz w:val="24"/>
          <w:szCs w:val="24"/>
        </w:rPr>
        <w:t xml:space="preserve"> </w:t>
      </w:r>
      <w:r w:rsidR="00F9337A">
        <w:rPr>
          <w:rStyle w:val="Nerykuspabraukimas"/>
          <w:rFonts w:ascii="Times New Roman" w:hAnsi="Times New Roman" w:cs="Times New Roman"/>
          <w:i w:val="0"/>
          <w:color w:val="833C0B" w:themeColor="accent2" w:themeShade="80"/>
          <w:sz w:val="24"/>
          <w:szCs w:val="24"/>
        </w:rPr>
        <w:t xml:space="preserve">       </w:t>
      </w:r>
      <w:r>
        <w:rPr>
          <w:rStyle w:val="Nerykuspabraukimas"/>
          <w:rFonts w:ascii="Times New Roman" w:hAnsi="Times New Roman" w:cs="Times New Roman"/>
          <w:i w:val="0"/>
          <w:color w:val="auto"/>
          <w:sz w:val="24"/>
          <w:szCs w:val="24"/>
        </w:rPr>
        <w:t>21</w:t>
      </w:r>
      <w:r w:rsidR="00022A06" w:rsidRPr="009C6ABB">
        <w:rPr>
          <w:rStyle w:val="Nerykuspabraukimas"/>
          <w:rFonts w:ascii="Times New Roman" w:hAnsi="Times New Roman" w:cs="Times New Roman"/>
          <w:i w:val="0"/>
          <w:color w:val="auto"/>
          <w:sz w:val="24"/>
          <w:szCs w:val="24"/>
        </w:rPr>
        <w:t xml:space="preserve">. Mokiniai, nepraleidę pamokų, skatinami: </w:t>
      </w:r>
    </w:p>
    <w:p w:rsidR="009C6ABB" w:rsidRDefault="009C6ABB" w:rsidP="00022A06">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Pr>
          <w:rStyle w:val="Nerykuspabraukimas"/>
          <w:rFonts w:ascii="Times New Roman" w:hAnsi="Times New Roman" w:cs="Times New Roman"/>
          <w:i w:val="0"/>
          <w:color w:val="auto"/>
          <w:sz w:val="24"/>
          <w:szCs w:val="24"/>
        </w:rPr>
        <w:t xml:space="preserve"> 21</w:t>
      </w:r>
      <w:r w:rsidR="00022A06" w:rsidRPr="009C6ABB">
        <w:rPr>
          <w:rStyle w:val="Nerykuspabraukimas"/>
          <w:rFonts w:ascii="Times New Roman" w:hAnsi="Times New Roman" w:cs="Times New Roman"/>
          <w:i w:val="0"/>
          <w:color w:val="auto"/>
          <w:sz w:val="24"/>
          <w:szCs w:val="24"/>
        </w:rPr>
        <w:t>.1. mokiniui, per pusmetį nepraleidusiam nei vienos pamokos, mokiniui, kuris praleido pamokas tik atstovaudamas Gimnazijai konkursuose, olimpiadose, varžybose, konferencijose ir pan., padėka reiškiama viešai, skelbiant Gimnazijos interneto svetainėje;</w:t>
      </w:r>
    </w:p>
    <w:p w:rsidR="00022A06" w:rsidRPr="009C6ABB" w:rsidRDefault="009C6ABB" w:rsidP="00022A06">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Pr>
          <w:rStyle w:val="Nerykuspabraukimas"/>
          <w:rFonts w:ascii="Times New Roman" w:hAnsi="Times New Roman" w:cs="Times New Roman"/>
          <w:i w:val="0"/>
          <w:color w:val="auto"/>
          <w:sz w:val="24"/>
          <w:szCs w:val="24"/>
        </w:rPr>
        <w:t xml:space="preserve"> 21</w:t>
      </w:r>
      <w:r w:rsidR="00022A06" w:rsidRPr="009C6ABB">
        <w:rPr>
          <w:rStyle w:val="Nerykuspabraukimas"/>
          <w:rFonts w:ascii="Times New Roman" w:hAnsi="Times New Roman" w:cs="Times New Roman"/>
          <w:i w:val="0"/>
          <w:color w:val="auto"/>
          <w:sz w:val="24"/>
          <w:szCs w:val="24"/>
        </w:rPr>
        <w:t xml:space="preserve">.2. mokiniui, per metus nepraleidusiam nei vienos pamokos, ar mokiniui, kuris praleido pamokas tik atstovaudamas Gimnazijai konkursuose, olimpiadose, varžybose, konferencijose ir pan., Gimnazijos direktoriaus įsakymu reiškiama padėka, leidžiama ugdymo procesą baigti viena savaite anksčiau nei numatyta  gimnazijos ugdymo plane. </w:t>
      </w:r>
    </w:p>
    <w:p w:rsidR="00022A06" w:rsidRPr="009C6ABB" w:rsidRDefault="00022A06" w:rsidP="00022A06">
      <w:pPr>
        <w:spacing w:after="0" w:line="240" w:lineRule="auto"/>
        <w:jc w:val="both"/>
        <w:rPr>
          <w:rStyle w:val="Nerykuspabraukimas"/>
          <w:rFonts w:ascii="Times New Roman" w:hAnsi="Times New Roman" w:cs="Times New Roman"/>
          <w:i w:val="0"/>
          <w:color w:val="auto"/>
          <w:sz w:val="24"/>
          <w:szCs w:val="24"/>
        </w:rPr>
      </w:pPr>
    </w:p>
    <w:p w:rsidR="00022A06" w:rsidRPr="009C6ABB" w:rsidRDefault="009C6ABB" w:rsidP="00F956DA">
      <w:pPr>
        <w:spacing w:after="0" w:line="240" w:lineRule="auto"/>
        <w:jc w:val="center"/>
        <w:rPr>
          <w:rStyle w:val="Nerykuspabraukimas"/>
          <w:rFonts w:ascii="Times New Roman" w:hAnsi="Times New Roman" w:cs="Times New Roman"/>
          <w:b/>
          <w:i w:val="0"/>
          <w:color w:val="auto"/>
          <w:sz w:val="24"/>
          <w:szCs w:val="24"/>
        </w:rPr>
      </w:pPr>
      <w:r>
        <w:rPr>
          <w:rStyle w:val="Nerykuspabraukimas"/>
          <w:rFonts w:ascii="Times New Roman" w:hAnsi="Times New Roman" w:cs="Times New Roman"/>
          <w:b/>
          <w:i w:val="0"/>
          <w:color w:val="auto"/>
          <w:sz w:val="24"/>
          <w:szCs w:val="24"/>
        </w:rPr>
        <w:t>V SKYRIUS</w:t>
      </w:r>
    </w:p>
    <w:p w:rsidR="000D760C" w:rsidRDefault="0081589C" w:rsidP="000D760C">
      <w:pPr>
        <w:spacing w:after="0" w:line="240" w:lineRule="auto"/>
        <w:jc w:val="center"/>
        <w:rPr>
          <w:rFonts w:ascii="Times New Roman" w:hAnsi="Times New Roman" w:cs="Times New Roman"/>
          <w:b/>
          <w:sz w:val="24"/>
          <w:szCs w:val="24"/>
        </w:rPr>
      </w:pPr>
      <w:r w:rsidRPr="009C6ABB">
        <w:rPr>
          <w:rFonts w:ascii="Times New Roman" w:hAnsi="Times New Roman" w:cs="Times New Roman"/>
          <w:b/>
          <w:sz w:val="24"/>
          <w:szCs w:val="24"/>
        </w:rPr>
        <w:t xml:space="preserve">ATSAKINGI ASMENYS IR JŲ FUNKCIJOS </w:t>
      </w:r>
      <w:r w:rsidR="000D760C" w:rsidRPr="009C6ABB">
        <w:rPr>
          <w:rFonts w:ascii="Times New Roman" w:hAnsi="Times New Roman" w:cs="Times New Roman"/>
          <w:b/>
          <w:sz w:val="24"/>
          <w:szCs w:val="24"/>
        </w:rPr>
        <w:t xml:space="preserve"> </w:t>
      </w:r>
    </w:p>
    <w:p w:rsidR="00304238" w:rsidRPr="009C6ABB" w:rsidRDefault="00304238" w:rsidP="00F9337A">
      <w:pPr>
        <w:spacing w:after="0" w:line="240" w:lineRule="auto"/>
        <w:jc w:val="both"/>
        <w:rPr>
          <w:rFonts w:ascii="Times New Roman" w:hAnsi="Times New Roman" w:cs="Times New Roman"/>
          <w:b/>
          <w:sz w:val="24"/>
          <w:szCs w:val="24"/>
        </w:rPr>
      </w:pPr>
    </w:p>
    <w:p w:rsidR="00304238" w:rsidRPr="00F956DA" w:rsidRDefault="00304238" w:rsidP="00F9337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522E38">
        <w:rPr>
          <w:rStyle w:val="Nerykuspabraukimas"/>
          <w:rFonts w:ascii="Times New Roman" w:hAnsi="Times New Roman" w:cs="Times New Roman"/>
          <w:i w:val="0"/>
          <w:sz w:val="24"/>
          <w:szCs w:val="24"/>
        </w:rPr>
        <w:t>22</w:t>
      </w:r>
      <w:r w:rsidRPr="00F956DA">
        <w:rPr>
          <w:rStyle w:val="Nerykuspabraukimas"/>
          <w:rFonts w:ascii="Times New Roman" w:hAnsi="Times New Roman" w:cs="Times New Roman"/>
          <w:i w:val="0"/>
          <w:sz w:val="24"/>
          <w:szCs w:val="24"/>
        </w:rPr>
        <w:t xml:space="preserve">. </w:t>
      </w:r>
      <w:r w:rsidR="00840C8C">
        <w:rPr>
          <w:rStyle w:val="Nerykuspabraukimas"/>
          <w:rFonts w:ascii="Times New Roman" w:hAnsi="Times New Roman" w:cs="Times New Roman"/>
          <w:b/>
          <w:i w:val="0"/>
          <w:sz w:val="24"/>
          <w:szCs w:val="24"/>
        </w:rPr>
        <w:t>Mokytojas</w:t>
      </w:r>
      <w:r w:rsidRPr="00F956DA">
        <w:rPr>
          <w:rStyle w:val="Nerykuspabraukimas"/>
          <w:rFonts w:ascii="Times New Roman" w:hAnsi="Times New Roman" w:cs="Times New Roman"/>
          <w:b/>
          <w:i w:val="0"/>
          <w:sz w:val="24"/>
          <w:szCs w:val="24"/>
        </w:rPr>
        <w:t>:</w:t>
      </w:r>
      <w:r w:rsidRPr="00F956DA">
        <w:rPr>
          <w:rStyle w:val="Nerykuspabraukimas"/>
          <w:rFonts w:ascii="Times New Roman" w:hAnsi="Times New Roman" w:cs="Times New Roman"/>
          <w:i w:val="0"/>
          <w:sz w:val="24"/>
          <w:szCs w:val="24"/>
        </w:rPr>
        <w:t xml:space="preserve"> </w:t>
      </w:r>
    </w:p>
    <w:p w:rsidR="00B35FCA"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4238">
        <w:rPr>
          <w:rFonts w:ascii="Times New Roman" w:hAnsi="Times New Roman" w:cs="Times New Roman"/>
          <w:sz w:val="24"/>
          <w:szCs w:val="24"/>
        </w:rPr>
        <w:t xml:space="preserve"> </w:t>
      </w:r>
      <w:r w:rsidR="00522E38">
        <w:rPr>
          <w:rFonts w:ascii="Times New Roman" w:hAnsi="Times New Roman" w:cs="Times New Roman"/>
          <w:sz w:val="24"/>
          <w:szCs w:val="24"/>
        </w:rPr>
        <w:t>22</w:t>
      </w:r>
      <w:r w:rsidR="00304238" w:rsidRPr="00F956DA">
        <w:rPr>
          <w:rFonts w:ascii="Times New Roman" w:hAnsi="Times New Roman" w:cs="Times New Roman"/>
          <w:sz w:val="24"/>
          <w:szCs w:val="24"/>
        </w:rPr>
        <w:t xml:space="preserve">.1. tą pačią darbo dieną pažymi  </w:t>
      </w:r>
      <w:r w:rsidR="00B35FCA">
        <w:rPr>
          <w:rFonts w:ascii="Times New Roman" w:hAnsi="Times New Roman" w:cs="Times New Roman"/>
          <w:sz w:val="24"/>
          <w:szCs w:val="24"/>
        </w:rPr>
        <w:t xml:space="preserve">mokinio praleistas pamokas ir </w:t>
      </w:r>
      <w:proofErr w:type="spellStart"/>
      <w:r w:rsidR="00304238" w:rsidRPr="00F956DA">
        <w:rPr>
          <w:rFonts w:ascii="Times New Roman" w:hAnsi="Times New Roman" w:cs="Times New Roman"/>
          <w:sz w:val="24"/>
          <w:szCs w:val="24"/>
        </w:rPr>
        <w:t>vėlavimus</w:t>
      </w:r>
      <w:proofErr w:type="spellEnd"/>
      <w:r w:rsidR="00304238" w:rsidRPr="00F956DA">
        <w:rPr>
          <w:rFonts w:ascii="Times New Roman" w:hAnsi="Times New Roman" w:cs="Times New Roman"/>
          <w:sz w:val="24"/>
          <w:szCs w:val="24"/>
        </w:rPr>
        <w:t xml:space="preserve"> elektroniniame dienyne;</w:t>
      </w:r>
    </w:p>
    <w:p w:rsidR="00B35FCA" w:rsidRDefault="00304238"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Pr>
          <w:rFonts w:ascii="Times New Roman" w:hAnsi="Times New Roman" w:cs="Times New Roman"/>
          <w:sz w:val="24"/>
          <w:szCs w:val="24"/>
        </w:rPr>
        <w:t xml:space="preserve"> </w:t>
      </w:r>
      <w:r w:rsidR="000914B8">
        <w:rPr>
          <w:rFonts w:ascii="Times New Roman" w:hAnsi="Times New Roman" w:cs="Times New Roman"/>
          <w:sz w:val="24"/>
          <w:szCs w:val="24"/>
        </w:rPr>
        <w:t xml:space="preserve"> </w:t>
      </w:r>
      <w:r w:rsidR="00522E38">
        <w:rPr>
          <w:rFonts w:ascii="Times New Roman" w:hAnsi="Times New Roman" w:cs="Times New Roman"/>
          <w:sz w:val="24"/>
          <w:szCs w:val="24"/>
        </w:rPr>
        <w:t>22</w:t>
      </w:r>
      <w:r w:rsidR="00840C8C">
        <w:rPr>
          <w:rFonts w:ascii="Times New Roman" w:hAnsi="Times New Roman" w:cs="Times New Roman"/>
          <w:sz w:val="24"/>
          <w:szCs w:val="24"/>
        </w:rPr>
        <w:t>.2. pastebėję</w:t>
      </w:r>
      <w:r w:rsidRPr="00F956DA">
        <w:rPr>
          <w:rFonts w:ascii="Times New Roman" w:hAnsi="Times New Roman" w:cs="Times New Roman"/>
          <w:sz w:val="24"/>
          <w:szCs w:val="24"/>
        </w:rPr>
        <w:t>s, kad</w:t>
      </w:r>
      <w:r w:rsidR="00840C8C">
        <w:rPr>
          <w:rFonts w:ascii="Times New Roman" w:hAnsi="Times New Roman" w:cs="Times New Roman"/>
          <w:sz w:val="24"/>
          <w:szCs w:val="24"/>
        </w:rPr>
        <w:t xml:space="preserve"> mokinys neatvyksta </w:t>
      </w:r>
      <w:r w:rsidRPr="00F956DA">
        <w:rPr>
          <w:rFonts w:ascii="Times New Roman" w:hAnsi="Times New Roman" w:cs="Times New Roman"/>
          <w:sz w:val="24"/>
          <w:szCs w:val="24"/>
        </w:rPr>
        <w:t xml:space="preserve"> į jo dalyko pamokas be pateisinamos priežasties daugiau kaip 3 kartus iš eilės, informuoja klasės vadovą;</w:t>
      </w:r>
    </w:p>
    <w:p w:rsidR="00B35FCA" w:rsidRPr="00F956DA" w:rsidRDefault="00B35FC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sidR="000914B8">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Pr>
          <w:rFonts w:ascii="Times New Roman" w:hAnsi="Times New Roman" w:cs="Times New Roman"/>
          <w:sz w:val="24"/>
          <w:szCs w:val="24"/>
        </w:rPr>
        <w:t>22.3. k</w:t>
      </w:r>
      <w:r w:rsidRPr="0081589C">
        <w:rPr>
          <w:rStyle w:val="Nerykuspabraukimas"/>
          <w:rFonts w:ascii="Times New Roman" w:hAnsi="Times New Roman" w:cs="Times New Roman"/>
          <w:i w:val="0"/>
          <w:color w:val="auto"/>
          <w:sz w:val="24"/>
          <w:szCs w:val="24"/>
        </w:rPr>
        <w:t>iekvieną mokinio vėlavimą į pamoką  žymi TAMO dienyne raide „p“</w:t>
      </w:r>
      <w:r>
        <w:rPr>
          <w:rStyle w:val="Nerykuspabraukimas"/>
          <w:rFonts w:ascii="Times New Roman" w:hAnsi="Times New Roman" w:cs="Times New Roman"/>
          <w:i w:val="0"/>
          <w:color w:val="auto"/>
          <w:sz w:val="24"/>
          <w:szCs w:val="24"/>
        </w:rPr>
        <w:t xml:space="preserve"> ir pagal  tvarkos aprašo 30 punktą  taiko</w:t>
      </w:r>
      <w:r w:rsidRPr="0081589C">
        <w:rPr>
          <w:rStyle w:val="Nerykuspabraukimas"/>
          <w:rFonts w:ascii="Times New Roman" w:hAnsi="Times New Roman" w:cs="Times New Roman"/>
          <w:i w:val="0"/>
          <w:color w:val="auto"/>
          <w:sz w:val="24"/>
          <w:szCs w:val="24"/>
        </w:rPr>
        <w:t xml:space="preserve"> prevencinio poveikio priemonės</w:t>
      </w:r>
      <w:r>
        <w:rPr>
          <w:rStyle w:val="Nerykuspabraukimas"/>
          <w:rFonts w:ascii="Times New Roman" w:hAnsi="Times New Roman" w:cs="Times New Roman"/>
          <w:i w:val="0"/>
          <w:color w:val="auto"/>
          <w:sz w:val="24"/>
          <w:szCs w:val="24"/>
        </w:rPr>
        <w:t>;</w:t>
      </w:r>
    </w:p>
    <w:p w:rsidR="000D760C" w:rsidRPr="009C6ABB" w:rsidRDefault="00B35FC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sidR="000914B8">
        <w:rPr>
          <w:rFonts w:ascii="Times New Roman" w:hAnsi="Times New Roman" w:cs="Times New Roman"/>
          <w:sz w:val="24"/>
          <w:szCs w:val="24"/>
        </w:rPr>
        <w:t xml:space="preserve"> </w:t>
      </w:r>
      <w:r w:rsidR="00F9337A">
        <w:rPr>
          <w:rFonts w:ascii="Times New Roman" w:hAnsi="Times New Roman" w:cs="Times New Roman"/>
          <w:sz w:val="24"/>
          <w:szCs w:val="24"/>
        </w:rPr>
        <w:t xml:space="preserve">  </w:t>
      </w:r>
      <w:r w:rsidR="00522E38">
        <w:rPr>
          <w:rFonts w:ascii="Times New Roman" w:hAnsi="Times New Roman" w:cs="Times New Roman"/>
          <w:sz w:val="24"/>
          <w:szCs w:val="24"/>
        </w:rPr>
        <w:t>22</w:t>
      </w:r>
      <w:r>
        <w:rPr>
          <w:rFonts w:ascii="Times New Roman" w:hAnsi="Times New Roman" w:cs="Times New Roman"/>
          <w:sz w:val="24"/>
          <w:szCs w:val="24"/>
        </w:rPr>
        <w:t>.4</w:t>
      </w:r>
      <w:r w:rsidR="00304238" w:rsidRPr="00F956DA">
        <w:rPr>
          <w:rFonts w:ascii="Times New Roman" w:hAnsi="Times New Roman" w:cs="Times New Roman"/>
          <w:sz w:val="24"/>
          <w:szCs w:val="24"/>
        </w:rPr>
        <w:t>. organizuodamas konkursus, olimpiadas, edukacines pamokas netradicinėse erdvėse, išvykas ir kitus renginius, kuriuose mokiniai dalyvauja pamokų laiku, mokinių sąrašą pateikia mokyklos administracijai</w:t>
      </w:r>
      <w:r w:rsidR="00840C8C">
        <w:rPr>
          <w:rFonts w:ascii="Times New Roman" w:hAnsi="Times New Roman" w:cs="Times New Roman"/>
          <w:sz w:val="24"/>
          <w:szCs w:val="24"/>
        </w:rPr>
        <w:t xml:space="preserve"> ir TAMO žinute informuoja mokytojus</w:t>
      </w:r>
      <w:r w:rsidR="00304238" w:rsidRPr="00F956DA">
        <w:rPr>
          <w:rFonts w:ascii="Times New Roman" w:hAnsi="Times New Roman" w:cs="Times New Roman"/>
          <w:sz w:val="24"/>
          <w:szCs w:val="24"/>
        </w:rPr>
        <w:t>;</w:t>
      </w:r>
    </w:p>
    <w:p w:rsidR="007B1F9B" w:rsidRPr="009C6ABB" w:rsidRDefault="00522E38"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000914B8">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Pr>
          <w:rStyle w:val="Nerykuspabraukimas"/>
          <w:rFonts w:ascii="Times New Roman" w:hAnsi="Times New Roman" w:cs="Times New Roman"/>
          <w:i w:val="0"/>
          <w:color w:val="auto"/>
          <w:sz w:val="24"/>
          <w:szCs w:val="24"/>
        </w:rPr>
        <w:t>23</w:t>
      </w:r>
      <w:r w:rsidR="009C6ABB">
        <w:rPr>
          <w:rStyle w:val="Nerykuspabraukimas"/>
          <w:rFonts w:ascii="Times New Roman" w:hAnsi="Times New Roman" w:cs="Times New Roman"/>
          <w:i w:val="0"/>
          <w:color w:val="auto"/>
          <w:sz w:val="24"/>
          <w:szCs w:val="24"/>
        </w:rPr>
        <w:t>.</w:t>
      </w:r>
      <w:r w:rsidR="007B1F9B" w:rsidRPr="009C6ABB">
        <w:rPr>
          <w:rStyle w:val="Nerykuspabraukimas"/>
          <w:rFonts w:ascii="Times New Roman" w:hAnsi="Times New Roman" w:cs="Times New Roman"/>
          <w:i w:val="0"/>
          <w:color w:val="auto"/>
          <w:sz w:val="24"/>
          <w:szCs w:val="24"/>
        </w:rPr>
        <w:t xml:space="preserve"> </w:t>
      </w:r>
      <w:r w:rsidR="007B1F9B" w:rsidRPr="009C6ABB">
        <w:rPr>
          <w:rStyle w:val="Nerykuspabraukimas"/>
          <w:rFonts w:ascii="Times New Roman" w:hAnsi="Times New Roman" w:cs="Times New Roman"/>
          <w:b/>
          <w:i w:val="0"/>
          <w:color w:val="auto"/>
          <w:sz w:val="24"/>
          <w:szCs w:val="24"/>
        </w:rPr>
        <w:t>Klasės vadovas</w:t>
      </w:r>
      <w:r w:rsidR="003000BA" w:rsidRPr="009C6ABB">
        <w:rPr>
          <w:rStyle w:val="Nerykuspabraukimas"/>
          <w:rFonts w:ascii="Times New Roman" w:hAnsi="Times New Roman" w:cs="Times New Roman"/>
          <w:b/>
          <w:i w:val="0"/>
          <w:color w:val="auto"/>
          <w:sz w:val="24"/>
          <w:szCs w:val="24"/>
        </w:rPr>
        <w:t>:</w:t>
      </w:r>
      <w:r w:rsidR="003000BA" w:rsidRPr="009C6ABB">
        <w:rPr>
          <w:rStyle w:val="Nerykuspabraukimas"/>
          <w:rFonts w:ascii="Times New Roman" w:hAnsi="Times New Roman" w:cs="Times New Roman"/>
          <w:i w:val="0"/>
          <w:color w:val="auto"/>
          <w:sz w:val="24"/>
          <w:szCs w:val="24"/>
        </w:rPr>
        <w:t xml:space="preserve">  </w:t>
      </w:r>
    </w:p>
    <w:p w:rsidR="007B1F9B" w:rsidRPr="009C6ABB" w:rsidRDefault="00522E38"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000914B8">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Pr>
          <w:rStyle w:val="Nerykuspabraukimas"/>
          <w:rFonts w:ascii="Times New Roman" w:hAnsi="Times New Roman" w:cs="Times New Roman"/>
          <w:i w:val="0"/>
          <w:color w:val="auto"/>
          <w:sz w:val="24"/>
          <w:szCs w:val="24"/>
        </w:rPr>
        <w:t>23.1.</w:t>
      </w:r>
      <w:r w:rsidR="003000BA" w:rsidRPr="009C6ABB">
        <w:rPr>
          <w:rStyle w:val="Nerykuspabraukimas"/>
          <w:rFonts w:ascii="Times New Roman" w:hAnsi="Times New Roman" w:cs="Times New Roman"/>
          <w:i w:val="0"/>
          <w:color w:val="auto"/>
          <w:sz w:val="24"/>
          <w:szCs w:val="24"/>
        </w:rPr>
        <w:t xml:space="preserve">tiesiogiai atsakingas už klasės mokinių lankomumo </w:t>
      </w:r>
      <w:r w:rsidR="0081214E" w:rsidRPr="009C6ABB">
        <w:rPr>
          <w:rStyle w:val="Nerykuspabraukimas"/>
          <w:rFonts w:ascii="Times New Roman" w:hAnsi="Times New Roman" w:cs="Times New Roman"/>
          <w:i w:val="0"/>
          <w:color w:val="auto"/>
          <w:sz w:val="24"/>
          <w:szCs w:val="24"/>
        </w:rPr>
        <w:t>apskaitą ir kontrolę,</w:t>
      </w:r>
      <w:r w:rsidR="00747ACE">
        <w:rPr>
          <w:rStyle w:val="Nerykuspabraukimas"/>
          <w:rFonts w:ascii="Times New Roman" w:hAnsi="Times New Roman" w:cs="Times New Roman"/>
          <w:i w:val="0"/>
          <w:color w:val="auto"/>
          <w:sz w:val="24"/>
          <w:szCs w:val="24"/>
        </w:rPr>
        <w:t xml:space="preserve"> </w:t>
      </w:r>
      <w:r w:rsidR="003000BA" w:rsidRPr="009C6ABB">
        <w:rPr>
          <w:rStyle w:val="Nerykuspabraukimas"/>
          <w:rFonts w:ascii="Times New Roman" w:hAnsi="Times New Roman" w:cs="Times New Roman"/>
          <w:i w:val="0"/>
          <w:color w:val="auto"/>
          <w:sz w:val="24"/>
          <w:szCs w:val="24"/>
        </w:rPr>
        <w:t xml:space="preserve">saugo mokinio Tėvų elektroninio dienyno žinutes; </w:t>
      </w:r>
    </w:p>
    <w:p w:rsidR="007B1F9B" w:rsidRPr="009C6ABB" w:rsidRDefault="00522E38"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000914B8">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Pr>
          <w:rStyle w:val="Nerykuspabraukimas"/>
          <w:rFonts w:ascii="Times New Roman" w:hAnsi="Times New Roman" w:cs="Times New Roman"/>
          <w:i w:val="0"/>
          <w:color w:val="auto"/>
          <w:sz w:val="24"/>
          <w:szCs w:val="24"/>
        </w:rPr>
        <w:t>23</w:t>
      </w:r>
      <w:r w:rsidR="00610592" w:rsidRPr="009C6ABB">
        <w:rPr>
          <w:rStyle w:val="Nerykuspabraukimas"/>
          <w:rFonts w:ascii="Times New Roman" w:hAnsi="Times New Roman" w:cs="Times New Roman"/>
          <w:i w:val="0"/>
          <w:color w:val="auto"/>
          <w:sz w:val="24"/>
          <w:szCs w:val="24"/>
        </w:rPr>
        <w:t>.</w:t>
      </w:r>
      <w:r w:rsidR="003000BA" w:rsidRPr="009C6ABB">
        <w:rPr>
          <w:rStyle w:val="Nerykuspabraukimas"/>
          <w:rFonts w:ascii="Times New Roman" w:hAnsi="Times New Roman" w:cs="Times New Roman"/>
          <w:i w:val="0"/>
          <w:color w:val="auto"/>
          <w:sz w:val="24"/>
          <w:szCs w:val="24"/>
        </w:rPr>
        <w:t xml:space="preserve">2. bendradarbiauja su vadovaujamajai klasei dėstančiais </w:t>
      </w:r>
      <w:r w:rsidR="00DD7169" w:rsidRPr="009C6ABB">
        <w:rPr>
          <w:rStyle w:val="Nerykuspabraukimas"/>
          <w:rFonts w:ascii="Times New Roman" w:hAnsi="Times New Roman" w:cs="Times New Roman"/>
          <w:i w:val="0"/>
          <w:color w:val="auto"/>
          <w:sz w:val="24"/>
          <w:szCs w:val="24"/>
        </w:rPr>
        <w:t xml:space="preserve">mokytojais, direktoriaus pavaduotoju ugdymui, </w:t>
      </w:r>
      <w:r w:rsidR="003000BA" w:rsidRPr="009C6ABB">
        <w:rPr>
          <w:rStyle w:val="Nerykuspabraukimas"/>
          <w:rFonts w:ascii="Times New Roman" w:hAnsi="Times New Roman" w:cs="Times New Roman"/>
          <w:i w:val="0"/>
          <w:color w:val="auto"/>
          <w:sz w:val="24"/>
          <w:szCs w:val="24"/>
        </w:rPr>
        <w:t xml:space="preserve">švietimo pagalbos specialistais ir  sprendžia su lankomumu susijusius klausimus; </w:t>
      </w:r>
    </w:p>
    <w:p w:rsidR="007B1F9B" w:rsidRPr="009C6ABB" w:rsidRDefault="00B35FCA"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000914B8">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23</w:t>
      </w:r>
      <w:r w:rsidR="00610592" w:rsidRPr="009C6ABB">
        <w:rPr>
          <w:rStyle w:val="Nerykuspabraukimas"/>
          <w:rFonts w:ascii="Times New Roman" w:hAnsi="Times New Roman" w:cs="Times New Roman"/>
          <w:i w:val="0"/>
          <w:color w:val="auto"/>
          <w:sz w:val="24"/>
          <w:szCs w:val="24"/>
        </w:rPr>
        <w:t>.</w:t>
      </w:r>
      <w:r w:rsidR="003000BA" w:rsidRPr="009C6ABB">
        <w:rPr>
          <w:rStyle w:val="Nerykuspabraukimas"/>
          <w:rFonts w:ascii="Times New Roman" w:hAnsi="Times New Roman" w:cs="Times New Roman"/>
          <w:i w:val="0"/>
          <w:color w:val="auto"/>
          <w:sz w:val="24"/>
          <w:szCs w:val="24"/>
        </w:rPr>
        <w:t xml:space="preserve">3. </w:t>
      </w:r>
      <w:r w:rsidR="00610592" w:rsidRPr="009C6ABB">
        <w:rPr>
          <w:rFonts w:ascii="Times New Roman" w:hAnsi="Times New Roman" w:cs="Times New Roman"/>
          <w:sz w:val="24"/>
          <w:szCs w:val="24"/>
        </w:rPr>
        <w:t>jei mokinys pažeidžia pareigą punktualiai ir reguliariai lankyti mokyklą, per kalendorinį mėnesį be pateisinamos priežasties praleidžia daugiau mokymosi dienų nei numatoma Tvarkos aprašo 5.1.1 ir 5.2 papunkčiuose arba nėra informacijos ir pagrindžiančių dokumentų dėl kitų Tvarkos aprašo 5 punkte nurodytų priežasčių nelankyti mokyklos (pamokų), išsiaiškina priežastį, mokiniui užp</w:t>
      </w:r>
      <w:r w:rsidR="007C1C2C" w:rsidRPr="009C6ABB">
        <w:rPr>
          <w:rFonts w:ascii="Times New Roman" w:hAnsi="Times New Roman" w:cs="Times New Roman"/>
          <w:sz w:val="24"/>
          <w:szCs w:val="24"/>
        </w:rPr>
        <w:t>ildžius paaiškinimą (4</w:t>
      </w:r>
      <w:r w:rsidR="009C6ABB">
        <w:rPr>
          <w:rFonts w:ascii="Times New Roman" w:hAnsi="Times New Roman" w:cs="Times New Roman"/>
          <w:sz w:val="24"/>
          <w:szCs w:val="24"/>
        </w:rPr>
        <w:t xml:space="preserve"> </w:t>
      </w:r>
      <w:r w:rsidR="00F0403A" w:rsidRPr="009C6ABB">
        <w:rPr>
          <w:rFonts w:ascii="Times New Roman" w:hAnsi="Times New Roman" w:cs="Times New Roman"/>
          <w:sz w:val="24"/>
          <w:szCs w:val="24"/>
        </w:rPr>
        <w:t>priedas),</w:t>
      </w:r>
      <w:r w:rsidR="00610592" w:rsidRPr="009C6ABB">
        <w:rPr>
          <w:rFonts w:ascii="Times New Roman" w:hAnsi="Times New Roman" w:cs="Times New Roman"/>
          <w:sz w:val="24"/>
          <w:szCs w:val="24"/>
        </w:rPr>
        <w:t xml:space="preserve"> </w:t>
      </w:r>
      <w:r w:rsidR="003000BA" w:rsidRPr="009C6ABB">
        <w:rPr>
          <w:rStyle w:val="Nerykuspabraukimas"/>
          <w:rFonts w:ascii="Times New Roman" w:hAnsi="Times New Roman" w:cs="Times New Roman"/>
          <w:i w:val="0"/>
          <w:color w:val="auto"/>
          <w:sz w:val="24"/>
          <w:szCs w:val="24"/>
        </w:rPr>
        <w:t xml:space="preserve">reikalui esant, informuoja mokinio dalykų mokytojus, socialinį pedagogą ar Gimnazijos administraciją; </w:t>
      </w:r>
    </w:p>
    <w:p w:rsidR="00DD7169" w:rsidRPr="009C6ABB" w:rsidRDefault="00522E38"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000914B8">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Pr>
          <w:rStyle w:val="Nerykuspabraukimas"/>
          <w:rFonts w:ascii="Times New Roman" w:hAnsi="Times New Roman" w:cs="Times New Roman"/>
          <w:i w:val="0"/>
          <w:color w:val="auto"/>
          <w:sz w:val="24"/>
          <w:szCs w:val="24"/>
        </w:rPr>
        <w:t>23</w:t>
      </w:r>
      <w:r w:rsidR="009C6ABB">
        <w:rPr>
          <w:rStyle w:val="Nerykuspabraukimas"/>
          <w:rFonts w:ascii="Times New Roman" w:hAnsi="Times New Roman" w:cs="Times New Roman"/>
          <w:i w:val="0"/>
          <w:color w:val="auto"/>
          <w:sz w:val="24"/>
          <w:szCs w:val="24"/>
        </w:rPr>
        <w:t>.</w:t>
      </w:r>
      <w:r w:rsidR="003000BA" w:rsidRPr="009C6ABB">
        <w:rPr>
          <w:rStyle w:val="Nerykuspabraukimas"/>
          <w:rFonts w:ascii="Times New Roman" w:hAnsi="Times New Roman" w:cs="Times New Roman"/>
          <w:i w:val="0"/>
          <w:color w:val="auto"/>
          <w:sz w:val="24"/>
          <w:szCs w:val="24"/>
        </w:rPr>
        <w:t xml:space="preserve">4. </w:t>
      </w:r>
      <w:r w:rsidR="00DD7169" w:rsidRPr="009C6ABB">
        <w:rPr>
          <w:rStyle w:val="Nerykuspabraukimas"/>
          <w:rFonts w:ascii="Times New Roman" w:hAnsi="Times New Roman" w:cs="Times New Roman"/>
          <w:i w:val="0"/>
          <w:color w:val="auto"/>
          <w:sz w:val="24"/>
          <w:szCs w:val="24"/>
        </w:rPr>
        <w:t xml:space="preserve">veda praleistų pamokų ir jų pateisinamų dokumentų apskaitą, </w:t>
      </w:r>
      <w:r w:rsidR="001F3BC2" w:rsidRPr="009C6ABB">
        <w:rPr>
          <w:rStyle w:val="Nerykuspabraukimas"/>
          <w:rFonts w:ascii="Times New Roman" w:hAnsi="Times New Roman" w:cs="Times New Roman"/>
          <w:i w:val="0"/>
          <w:color w:val="auto"/>
          <w:sz w:val="24"/>
          <w:szCs w:val="24"/>
        </w:rPr>
        <w:t xml:space="preserve">atsiskaito </w:t>
      </w:r>
      <w:r w:rsidR="00DD7169" w:rsidRPr="009C6ABB">
        <w:rPr>
          <w:rStyle w:val="Nerykuspabraukimas"/>
          <w:rFonts w:ascii="Times New Roman" w:hAnsi="Times New Roman" w:cs="Times New Roman"/>
          <w:i w:val="0"/>
          <w:color w:val="auto"/>
          <w:sz w:val="24"/>
          <w:szCs w:val="24"/>
        </w:rPr>
        <w:t>iki</w:t>
      </w:r>
      <w:r w:rsidR="001F3BC2" w:rsidRPr="009C6ABB">
        <w:rPr>
          <w:rStyle w:val="Nerykuspabraukimas"/>
          <w:rFonts w:ascii="Times New Roman" w:hAnsi="Times New Roman" w:cs="Times New Roman"/>
          <w:i w:val="0"/>
          <w:color w:val="auto"/>
          <w:sz w:val="24"/>
          <w:szCs w:val="24"/>
        </w:rPr>
        <w:t xml:space="preserve"> kiekvieno mėn. 10 d. </w:t>
      </w:r>
      <w:r w:rsidR="00DD7169" w:rsidRPr="009C6ABB">
        <w:rPr>
          <w:rStyle w:val="Nerykuspabraukimas"/>
          <w:rFonts w:ascii="Times New Roman" w:hAnsi="Times New Roman" w:cs="Times New Roman"/>
          <w:i w:val="0"/>
          <w:color w:val="auto"/>
          <w:sz w:val="24"/>
          <w:szCs w:val="24"/>
        </w:rPr>
        <w:t xml:space="preserve"> direktoriaus pavaduotojui</w:t>
      </w:r>
      <w:r w:rsidR="001F3BC2" w:rsidRPr="009C6ABB">
        <w:rPr>
          <w:rStyle w:val="Nerykuspabraukimas"/>
          <w:rFonts w:ascii="Times New Roman" w:hAnsi="Times New Roman" w:cs="Times New Roman"/>
          <w:i w:val="0"/>
          <w:color w:val="auto"/>
          <w:sz w:val="24"/>
          <w:szCs w:val="24"/>
        </w:rPr>
        <w:t xml:space="preserve"> ugdymui</w:t>
      </w:r>
      <w:r w:rsidR="00DD7169" w:rsidRPr="009C6ABB">
        <w:rPr>
          <w:rStyle w:val="Nerykuspabraukimas"/>
          <w:rFonts w:ascii="Times New Roman" w:hAnsi="Times New Roman" w:cs="Times New Roman"/>
          <w:i w:val="0"/>
          <w:color w:val="auto"/>
          <w:sz w:val="24"/>
          <w:szCs w:val="24"/>
        </w:rPr>
        <w:t xml:space="preserve">; </w:t>
      </w:r>
    </w:p>
    <w:p w:rsidR="007B1F9B" w:rsidRPr="009C6ABB" w:rsidRDefault="009C6ABB"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000914B8">
        <w:rPr>
          <w:rStyle w:val="Nerykuspabraukimas"/>
          <w:rFonts w:ascii="Times New Roman" w:hAnsi="Times New Roman" w:cs="Times New Roman"/>
          <w:i w:val="0"/>
          <w:color w:val="auto"/>
          <w:sz w:val="24"/>
          <w:szCs w:val="24"/>
        </w:rPr>
        <w:t xml:space="preserve"> </w:t>
      </w:r>
      <w:r>
        <w:rPr>
          <w:rStyle w:val="Nerykuspabraukimas"/>
          <w:rFonts w:ascii="Times New Roman" w:hAnsi="Times New Roman" w:cs="Times New Roman"/>
          <w:i w:val="0"/>
          <w:color w:val="auto"/>
          <w:sz w:val="24"/>
          <w:szCs w:val="24"/>
        </w:rPr>
        <w:t>22.</w:t>
      </w:r>
      <w:r w:rsidR="003000BA" w:rsidRPr="009C6ABB">
        <w:rPr>
          <w:rStyle w:val="Nerykuspabraukimas"/>
          <w:rFonts w:ascii="Times New Roman" w:hAnsi="Times New Roman" w:cs="Times New Roman"/>
          <w:i w:val="0"/>
          <w:color w:val="auto"/>
          <w:sz w:val="24"/>
          <w:szCs w:val="24"/>
        </w:rPr>
        <w:t>5. individualiai dirba su pamokų nelankan</w:t>
      </w:r>
      <w:r w:rsidR="006C42BA" w:rsidRPr="009C6ABB">
        <w:rPr>
          <w:rStyle w:val="Nerykuspabraukimas"/>
          <w:rFonts w:ascii="Times New Roman" w:hAnsi="Times New Roman" w:cs="Times New Roman"/>
          <w:i w:val="0"/>
          <w:color w:val="auto"/>
          <w:sz w:val="24"/>
          <w:szCs w:val="24"/>
        </w:rPr>
        <w:t>čiais, vėluojančiais mokiniais;</w:t>
      </w:r>
    </w:p>
    <w:p w:rsidR="00F0403A" w:rsidRPr="009C6ABB" w:rsidRDefault="00522E38" w:rsidP="00F9337A">
      <w:pPr>
        <w:spacing w:after="0" w:line="240" w:lineRule="auto"/>
        <w:jc w:val="both"/>
        <w:rPr>
          <w:rFonts w:ascii="Times New Roman" w:hAnsi="Times New Roman" w:cs="Times New Roman"/>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000914B8">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Pr>
          <w:rStyle w:val="Nerykuspabraukimas"/>
          <w:rFonts w:ascii="Times New Roman" w:hAnsi="Times New Roman" w:cs="Times New Roman"/>
          <w:i w:val="0"/>
          <w:color w:val="auto"/>
          <w:sz w:val="24"/>
          <w:szCs w:val="24"/>
        </w:rPr>
        <w:t>23</w:t>
      </w:r>
      <w:r w:rsidR="009C6ABB">
        <w:rPr>
          <w:rStyle w:val="Nerykuspabraukimas"/>
          <w:rFonts w:ascii="Times New Roman" w:hAnsi="Times New Roman" w:cs="Times New Roman"/>
          <w:i w:val="0"/>
          <w:color w:val="auto"/>
          <w:sz w:val="24"/>
          <w:szCs w:val="24"/>
        </w:rPr>
        <w:t>.</w:t>
      </w:r>
      <w:r w:rsidR="00F0403A" w:rsidRPr="009C6ABB">
        <w:rPr>
          <w:rStyle w:val="Nerykuspabraukimas"/>
          <w:rFonts w:ascii="Times New Roman" w:hAnsi="Times New Roman" w:cs="Times New Roman"/>
          <w:i w:val="0"/>
          <w:color w:val="auto"/>
          <w:sz w:val="24"/>
          <w:szCs w:val="24"/>
        </w:rPr>
        <w:t>6</w:t>
      </w:r>
      <w:r w:rsidR="003000BA" w:rsidRPr="009C6ABB">
        <w:rPr>
          <w:rStyle w:val="Nerykuspabraukimas"/>
          <w:rFonts w:ascii="Times New Roman" w:hAnsi="Times New Roman" w:cs="Times New Roman"/>
          <w:i w:val="0"/>
          <w:color w:val="auto"/>
          <w:sz w:val="24"/>
          <w:szCs w:val="24"/>
        </w:rPr>
        <w:t xml:space="preserve">. </w:t>
      </w:r>
      <w:r w:rsidR="00F0403A" w:rsidRPr="009C6ABB">
        <w:rPr>
          <w:rFonts w:ascii="Times New Roman" w:hAnsi="Times New Roman" w:cs="Times New Roman"/>
          <w:sz w:val="24"/>
          <w:szCs w:val="24"/>
        </w:rPr>
        <w:t>jei mokinys einamųjų mokslo metų eigoje pakartotinai pažeidžia mokinio pareigą punktualiai ir reguliariai lankyti mokyklą, be pateisinamos priežasties nepraleisti pamokų ir (ar) kitų privalomų ugdymo proceso užsiėmimų, įvertinus pažeidimų aplin</w:t>
      </w:r>
      <w:r w:rsidR="0081214E" w:rsidRPr="009C6ABB">
        <w:rPr>
          <w:rFonts w:ascii="Times New Roman" w:hAnsi="Times New Roman" w:cs="Times New Roman"/>
          <w:sz w:val="24"/>
          <w:szCs w:val="24"/>
        </w:rPr>
        <w:t xml:space="preserve">kybes ir apimtis, </w:t>
      </w:r>
      <w:r w:rsidR="00F0403A" w:rsidRPr="009C6ABB">
        <w:rPr>
          <w:rFonts w:ascii="Times New Roman" w:hAnsi="Times New Roman" w:cs="Times New Roman"/>
          <w:sz w:val="24"/>
          <w:szCs w:val="24"/>
        </w:rPr>
        <w:t xml:space="preserve"> mokinio mokyklos nelankymo klausimą teikia nagrinėti gimnazijos </w:t>
      </w:r>
      <w:r w:rsidR="006C42BA" w:rsidRPr="009C6ABB">
        <w:rPr>
          <w:rFonts w:ascii="Times New Roman" w:hAnsi="Times New Roman" w:cs="Times New Roman"/>
          <w:sz w:val="24"/>
          <w:szCs w:val="24"/>
        </w:rPr>
        <w:t>socialiniam pedagogui;</w:t>
      </w:r>
    </w:p>
    <w:p w:rsidR="007B1F9B" w:rsidRPr="009C6ABB" w:rsidRDefault="00B35FCA"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000914B8">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23</w:t>
      </w:r>
      <w:r w:rsidR="009C6ABB">
        <w:rPr>
          <w:rStyle w:val="Nerykuspabraukimas"/>
          <w:rFonts w:ascii="Times New Roman" w:hAnsi="Times New Roman" w:cs="Times New Roman"/>
          <w:i w:val="0"/>
          <w:color w:val="auto"/>
          <w:sz w:val="24"/>
          <w:szCs w:val="24"/>
        </w:rPr>
        <w:t>.</w:t>
      </w:r>
      <w:r w:rsidR="006C42BA" w:rsidRPr="009C6ABB">
        <w:rPr>
          <w:rStyle w:val="Nerykuspabraukimas"/>
          <w:rFonts w:ascii="Times New Roman" w:hAnsi="Times New Roman" w:cs="Times New Roman"/>
          <w:i w:val="0"/>
          <w:color w:val="auto"/>
          <w:sz w:val="24"/>
          <w:szCs w:val="24"/>
        </w:rPr>
        <w:t>7</w:t>
      </w:r>
      <w:r w:rsidR="0095119A" w:rsidRPr="009C6ABB">
        <w:rPr>
          <w:rStyle w:val="Nerykuspabraukimas"/>
          <w:rFonts w:ascii="Times New Roman" w:hAnsi="Times New Roman" w:cs="Times New Roman"/>
          <w:i w:val="0"/>
          <w:color w:val="auto"/>
          <w:sz w:val="24"/>
          <w:szCs w:val="24"/>
        </w:rPr>
        <w:t xml:space="preserve">. </w:t>
      </w:r>
      <w:r w:rsidR="003000BA" w:rsidRPr="009C6ABB">
        <w:rPr>
          <w:rStyle w:val="Nerykuspabraukimas"/>
          <w:rFonts w:ascii="Times New Roman" w:hAnsi="Times New Roman" w:cs="Times New Roman"/>
          <w:i w:val="0"/>
          <w:color w:val="auto"/>
          <w:sz w:val="24"/>
          <w:szCs w:val="24"/>
        </w:rPr>
        <w:t xml:space="preserve">direktoriaus pavaduotojui ugdymui ar socialiniam pedagogui paprašius, parengia ir pateikia informaciją apie galimas mokinių praleistų pamokų priežastis, jau taikytas prevencinio poveikio priemones; </w:t>
      </w:r>
    </w:p>
    <w:p w:rsidR="00E329EB" w:rsidRPr="009C6ABB" w:rsidRDefault="00F9337A"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23</w:t>
      </w:r>
      <w:r w:rsidR="009C6ABB">
        <w:rPr>
          <w:rStyle w:val="Nerykuspabraukimas"/>
          <w:rFonts w:ascii="Times New Roman" w:hAnsi="Times New Roman" w:cs="Times New Roman"/>
          <w:i w:val="0"/>
          <w:color w:val="auto"/>
          <w:sz w:val="24"/>
          <w:szCs w:val="24"/>
        </w:rPr>
        <w:t>.8</w:t>
      </w:r>
      <w:r w:rsidR="003000BA" w:rsidRPr="009C6ABB">
        <w:rPr>
          <w:rStyle w:val="Nerykuspabraukimas"/>
          <w:rFonts w:ascii="Times New Roman" w:hAnsi="Times New Roman" w:cs="Times New Roman"/>
          <w:i w:val="0"/>
          <w:color w:val="auto"/>
          <w:sz w:val="24"/>
          <w:szCs w:val="24"/>
        </w:rPr>
        <w:t xml:space="preserve">. lankomumo rezultatus aptaria klasės mokinių tėvų susirinkimuose. </w:t>
      </w:r>
    </w:p>
    <w:p w:rsidR="007B1F9B" w:rsidRPr="009C6ABB" w:rsidRDefault="009C6ABB" w:rsidP="00F9337A">
      <w:pPr>
        <w:spacing w:after="0" w:line="240" w:lineRule="auto"/>
        <w:jc w:val="both"/>
        <w:rPr>
          <w:rStyle w:val="Nerykuspabraukimas"/>
          <w:rFonts w:ascii="Times New Roman" w:hAnsi="Times New Roman" w:cs="Times New Roman"/>
          <w:b/>
          <w:i w:val="0"/>
          <w:color w:val="auto"/>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Pr>
          <w:rStyle w:val="Nerykuspabraukimas"/>
          <w:rFonts w:ascii="Times New Roman" w:hAnsi="Times New Roman" w:cs="Times New Roman"/>
          <w:i w:val="0"/>
          <w:color w:val="auto"/>
          <w:sz w:val="24"/>
          <w:szCs w:val="24"/>
        </w:rPr>
        <w:t xml:space="preserve"> 23.</w:t>
      </w:r>
      <w:r w:rsidR="00335FCD" w:rsidRPr="009C6ABB">
        <w:rPr>
          <w:rStyle w:val="Nerykuspabraukimas"/>
          <w:rFonts w:ascii="Times New Roman" w:hAnsi="Times New Roman" w:cs="Times New Roman"/>
          <w:b/>
          <w:i w:val="0"/>
          <w:color w:val="auto"/>
          <w:sz w:val="24"/>
          <w:szCs w:val="24"/>
        </w:rPr>
        <w:t>S</w:t>
      </w:r>
      <w:r w:rsidR="003000BA" w:rsidRPr="009C6ABB">
        <w:rPr>
          <w:rStyle w:val="Nerykuspabraukimas"/>
          <w:rFonts w:ascii="Times New Roman" w:hAnsi="Times New Roman" w:cs="Times New Roman"/>
          <w:b/>
          <w:i w:val="0"/>
          <w:color w:val="auto"/>
          <w:sz w:val="24"/>
          <w:szCs w:val="24"/>
        </w:rPr>
        <w:t xml:space="preserve">ocialinis pedagogas: </w:t>
      </w:r>
    </w:p>
    <w:p w:rsidR="00C94E72" w:rsidRPr="009C6ABB" w:rsidRDefault="00522E38"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9337A">
        <w:rPr>
          <w:rFonts w:ascii="Times New Roman" w:hAnsi="Times New Roman" w:cs="Times New Roman"/>
          <w:sz w:val="24"/>
          <w:szCs w:val="24"/>
        </w:rPr>
        <w:t xml:space="preserve">        </w:t>
      </w:r>
      <w:r>
        <w:rPr>
          <w:rFonts w:ascii="Times New Roman" w:hAnsi="Times New Roman" w:cs="Times New Roman"/>
          <w:sz w:val="24"/>
          <w:szCs w:val="24"/>
        </w:rPr>
        <w:t>24</w:t>
      </w:r>
      <w:r w:rsidR="009C6ABB">
        <w:rPr>
          <w:rFonts w:ascii="Times New Roman" w:hAnsi="Times New Roman" w:cs="Times New Roman"/>
          <w:sz w:val="24"/>
          <w:szCs w:val="24"/>
        </w:rPr>
        <w:t>.</w:t>
      </w:r>
      <w:r w:rsidR="00C94E72" w:rsidRPr="009C6ABB">
        <w:rPr>
          <w:rFonts w:ascii="Times New Roman" w:hAnsi="Times New Roman" w:cs="Times New Roman"/>
          <w:sz w:val="24"/>
          <w:szCs w:val="24"/>
        </w:rPr>
        <w:t xml:space="preserve">1. gavęs lankomumo ataskaitas ar informaciją apie pamokas praleidžiantį mokinį, aptaria situaciją su klasės vadovu ar dalyko mokytoju, numato veiksmų planą; </w:t>
      </w:r>
    </w:p>
    <w:p w:rsidR="00EC37E2" w:rsidRPr="009C6ABB"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2E38">
        <w:rPr>
          <w:rFonts w:ascii="Times New Roman" w:hAnsi="Times New Roman" w:cs="Times New Roman"/>
          <w:sz w:val="24"/>
          <w:szCs w:val="24"/>
        </w:rPr>
        <w:t xml:space="preserve"> 24</w:t>
      </w:r>
      <w:r w:rsidR="009C6ABB">
        <w:rPr>
          <w:rFonts w:ascii="Times New Roman" w:hAnsi="Times New Roman" w:cs="Times New Roman"/>
          <w:sz w:val="24"/>
          <w:szCs w:val="24"/>
        </w:rPr>
        <w:t>.</w:t>
      </w:r>
      <w:r w:rsidR="00C94E72" w:rsidRPr="009C6ABB">
        <w:rPr>
          <w:rFonts w:ascii="Times New Roman" w:hAnsi="Times New Roman" w:cs="Times New Roman"/>
          <w:sz w:val="24"/>
          <w:szCs w:val="24"/>
        </w:rPr>
        <w:t xml:space="preserve">2. klasių mokinių lankomumo problemas aptaria su kuruojančiu direktoriaus pavaduotoju ugdymui; </w:t>
      </w:r>
    </w:p>
    <w:p w:rsidR="00C94E72" w:rsidRPr="009C6ABB"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2E38">
        <w:rPr>
          <w:rFonts w:ascii="Times New Roman" w:hAnsi="Times New Roman" w:cs="Times New Roman"/>
          <w:sz w:val="24"/>
          <w:szCs w:val="24"/>
        </w:rPr>
        <w:t>24</w:t>
      </w:r>
      <w:r w:rsidR="009C6ABB">
        <w:rPr>
          <w:rFonts w:ascii="Times New Roman" w:hAnsi="Times New Roman" w:cs="Times New Roman"/>
          <w:sz w:val="24"/>
          <w:szCs w:val="24"/>
        </w:rPr>
        <w:t>.</w:t>
      </w:r>
      <w:r w:rsidR="00C94E72" w:rsidRPr="009C6ABB">
        <w:rPr>
          <w:rFonts w:ascii="Times New Roman" w:hAnsi="Times New Roman" w:cs="Times New Roman"/>
          <w:sz w:val="24"/>
          <w:szCs w:val="24"/>
        </w:rPr>
        <w:t xml:space="preserve">3. inicijuoja mokinio, kuris piktybiškai praleidinėja pamokas, svarstymą Gimnazijos Vaiko gerovės komisijos  posėdžiuose dalyvaujant Tėvams; </w:t>
      </w:r>
    </w:p>
    <w:p w:rsidR="00091822" w:rsidRPr="009C6ABB" w:rsidRDefault="00F9337A" w:rsidP="00F93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2E38">
        <w:rPr>
          <w:rFonts w:ascii="Times New Roman" w:hAnsi="Times New Roman" w:cs="Times New Roman"/>
          <w:sz w:val="24"/>
          <w:szCs w:val="24"/>
        </w:rPr>
        <w:t>24</w:t>
      </w:r>
      <w:r w:rsidR="009C6ABB">
        <w:rPr>
          <w:rFonts w:ascii="Times New Roman" w:hAnsi="Times New Roman" w:cs="Times New Roman"/>
          <w:sz w:val="24"/>
          <w:szCs w:val="24"/>
        </w:rPr>
        <w:t>.</w:t>
      </w:r>
      <w:r w:rsidR="00C94E72" w:rsidRPr="009C6ABB">
        <w:rPr>
          <w:rFonts w:ascii="Times New Roman" w:hAnsi="Times New Roman" w:cs="Times New Roman"/>
          <w:sz w:val="24"/>
          <w:szCs w:val="24"/>
        </w:rPr>
        <w:t xml:space="preserve">4. dirba individualiai su mokiniu ir, įvertinęs mokinio pamokų nelankymo priežastis, jo socialines problemas - planuoja jam socialinės pagalbos teikimą, numato prevencines priemones gerinant lankomumą. Esant poreikiui, apie pokalbį su mokiniu, elektroninio dienyno pranešimu informuoja mokinio Tėvus; </w:t>
      </w:r>
    </w:p>
    <w:p w:rsidR="003000BA" w:rsidRPr="009C6ABB" w:rsidRDefault="00F9337A" w:rsidP="00F9337A">
      <w:pPr>
        <w:spacing w:after="0" w:line="240" w:lineRule="auto"/>
        <w:jc w:val="both"/>
        <w:rPr>
          <w:rStyle w:val="Nerykuspabraukimas"/>
          <w:rFonts w:ascii="Times New Roman" w:hAnsi="Times New Roman" w:cs="Times New Roman"/>
          <w:b/>
          <w:i w:val="0"/>
          <w:color w:val="auto"/>
          <w:sz w:val="24"/>
          <w:szCs w:val="24"/>
        </w:rPr>
      </w:pPr>
      <w:r>
        <w:rPr>
          <w:rFonts w:ascii="Times New Roman" w:hAnsi="Times New Roman" w:cs="Times New Roman"/>
          <w:sz w:val="24"/>
          <w:szCs w:val="24"/>
        </w:rPr>
        <w:t xml:space="preserve">         </w:t>
      </w:r>
      <w:r w:rsidR="00522E38">
        <w:rPr>
          <w:rFonts w:ascii="Times New Roman" w:hAnsi="Times New Roman" w:cs="Times New Roman"/>
          <w:sz w:val="24"/>
          <w:szCs w:val="24"/>
        </w:rPr>
        <w:t>24</w:t>
      </w:r>
      <w:r w:rsidR="009C6ABB">
        <w:rPr>
          <w:rFonts w:ascii="Times New Roman" w:hAnsi="Times New Roman" w:cs="Times New Roman"/>
          <w:sz w:val="24"/>
          <w:szCs w:val="24"/>
        </w:rPr>
        <w:t>.</w:t>
      </w:r>
      <w:r w:rsidR="00091822" w:rsidRPr="009C6ABB">
        <w:rPr>
          <w:rFonts w:ascii="Times New Roman" w:hAnsi="Times New Roman" w:cs="Times New Roman"/>
          <w:sz w:val="24"/>
          <w:szCs w:val="24"/>
        </w:rPr>
        <w:t>5.</w:t>
      </w:r>
      <w:r w:rsidR="00C94E72" w:rsidRPr="009C6ABB">
        <w:rPr>
          <w:rFonts w:ascii="Times New Roman" w:hAnsi="Times New Roman" w:cs="Times New Roman"/>
          <w:sz w:val="24"/>
          <w:szCs w:val="24"/>
        </w:rPr>
        <w:t>atsižvelgęs į individualią mokinio situaciją, rekomenduoja psichologo pagalbą;</w:t>
      </w:r>
    </w:p>
    <w:p w:rsidR="00C83D43" w:rsidRPr="009C6ABB" w:rsidRDefault="00F9337A"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24</w:t>
      </w:r>
      <w:r w:rsidR="009C6ABB">
        <w:rPr>
          <w:rStyle w:val="Nerykuspabraukimas"/>
          <w:rFonts w:ascii="Times New Roman" w:hAnsi="Times New Roman" w:cs="Times New Roman"/>
          <w:i w:val="0"/>
          <w:color w:val="auto"/>
          <w:sz w:val="24"/>
          <w:szCs w:val="24"/>
        </w:rPr>
        <w:t>.</w:t>
      </w:r>
      <w:r w:rsidR="00EC37E2" w:rsidRPr="009C6ABB">
        <w:rPr>
          <w:rStyle w:val="Nerykuspabraukimas"/>
          <w:rFonts w:ascii="Times New Roman" w:hAnsi="Times New Roman" w:cs="Times New Roman"/>
          <w:i w:val="0"/>
          <w:color w:val="auto"/>
          <w:sz w:val="24"/>
          <w:szCs w:val="24"/>
        </w:rPr>
        <w:t>6</w:t>
      </w:r>
      <w:r w:rsidR="003000BA" w:rsidRPr="009C6ABB">
        <w:rPr>
          <w:rStyle w:val="Nerykuspabraukimas"/>
          <w:rFonts w:ascii="Times New Roman" w:hAnsi="Times New Roman" w:cs="Times New Roman"/>
          <w:i w:val="0"/>
          <w:color w:val="auto"/>
          <w:sz w:val="24"/>
          <w:szCs w:val="24"/>
        </w:rPr>
        <w:t xml:space="preserve">. rengia dokumentus </w:t>
      </w:r>
      <w:r w:rsidR="0081214E" w:rsidRPr="009C6ABB">
        <w:rPr>
          <w:rFonts w:ascii="Times New Roman" w:eastAsia="Times New Roman" w:hAnsi="Times New Roman" w:cs="Times New Roman"/>
          <w:sz w:val="24"/>
          <w:szCs w:val="24"/>
          <w:shd w:val="clear" w:color="auto" w:fill="FFFFFF"/>
          <w:lang w:eastAsia="en-GB"/>
        </w:rPr>
        <w:t>vaiko nuolatinės gyvenamosi</w:t>
      </w:r>
      <w:r w:rsidR="009C6ABB">
        <w:rPr>
          <w:rFonts w:ascii="Times New Roman" w:eastAsia="Times New Roman" w:hAnsi="Times New Roman" w:cs="Times New Roman"/>
          <w:sz w:val="24"/>
          <w:szCs w:val="24"/>
          <w:shd w:val="clear" w:color="auto" w:fill="FFFFFF"/>
          <w:lang w:eastAsia="en-GB"/>
        </w:rPr>
        <w:t>os vietos savivaldybės vykdoma</w:t>
      </w:r>
      <w:r w:rsidR="00817F47" w:rsidRPr="009C6ABB">
        <w:rPr>
          <w:rFonts w:ascii="Times New Roman" w:eastAsia="Times New Roman" w:hAnsi="Times New Roman" w:cs="Times New Roman"/>
          <w:sz w:val="24"/>
          <w:szCs w:val="24"/>
          <w:shd w:val="clear" w:color="auto" w:fill="FFFFFF"/>
          <w:lang w:eastAsia="en-GB"/>
        </w:rPr>
        <w:t>jai institucijai</w:t>
      </w:r>
      <w:r w:rsidR="0081214E" w:rsidRPr="009C6ABB">
        <w:rPr>
          <w:rStyle w:val="Nerykuspabraukimas"/>
          <w:rFonts w:ascii="Times New Roman" w:hAnsi="Times New Roman" w:cs="Times New Roman"/>
          <w:i w:val="0"/>
          <w:color w:val="auto"/>
          <w:sz w:val="24"/>
          <w:szCs w:val="24"/>
        </w:rPr>
        <w:t xml:space="preserve"> </w:t>
      </w:r>
      <w:r w:rsidR="003000BA" w:rsidRPr="009C6ABB">
        <w:rPr>
          <w:rStyle w:val="Nerykuspabraukimas"/>
          <w:rFonts w:ascii="Times New Roman" w:hAnsi="Times New Roman" w:cs="Times New Roman"/>
          <w:i w:val="0"/>
          <w:color w:val="auto"/>
          <w:sz w:val="24"/>
          <w:szCs w:val="24"/>
        </w:rPr>
        <w:t>dėl minimalios ir vidutinės priežiūros priemonių skyrimo vaikams (iki 16 metų a</w:t>
      </w:r>
      <w:r w:rsidR="009C6ABB">
        <w:rPr>
          <w:rStyle w:val="Nerykuspabraukimas"/>
          <w:rFonts w:ascii="Times New Roman" w:hAnsi="Times New Roman" w:cs="Times New Roman"/>
          <w:i w:val="0"/>
          <w:color w:val="auto"/>
          <w:sz w:val="24"/>
          <w:szCs w:val="24"/>
        </w:rPr>
        <w:t>mžiaus), nelankantiems mokyklos.</w:t>
      </w:r>
      <w:r w:rsidR="003000BA" w:rsidRPr="009C6ABB">
        <w:rPr>
          <w:rStyle w:val="Nerykuspabraukimas"/>
          <w:rFonts w:ascii="Times New Roman" w:hAnsi="Times New Roman" w:cs="Times New Roman"/>
          <w:i w:val="0"/>
          <w:color w:val="auto"/>
          <w:sz w:val="24"/>
          <w:szCs w:val="24"/>
        </w:rPr>
        <w:t xml:space="preserve"> </w:t>
      </w:r>
    </w:p>
    <w:p w:rsidR="007B1F9B" w:rsidRPr="009C6ABB" w:rsidRDefault="00522E38" w:rsidP="00F9337A">
      <w:pPr>
        <w:spacing w:after="0" w:line="240" w:lineRule="auto"/>
        <w:jc w:val="both"/>
        <w:rPr>
          <w:rStyle w:val="Nerykuspabraukimas"/>
          <w:rFonts w:ascii="Times New Roman" w:hAnsi="Times New Roman" w:cs="Times New Roman"/>
          <w:b/>
          <w:i w:val="0"/>
          <w:color w:val="auto"/>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Pr>
          <w:rStyle w:val="Nerykuspabraukimas"/>
          <w:rFonts w:ascii="Times New Roman" w:hAnsi="Times New Roman" w:cs="Times New Roman"/>
          <w:i w:val="0"/>
          <w:color w:val="auto"/>
          <w:sz w:val="24"/>
          <w:szCs w:val="24"/>
        </w:rPr>
        <w:t xml:space="preserve"> 25</w:t>
      </w:r>
      <w:r w:rsidR="009C6ABB">
        <w:rPr>
          <w:rStyle w:val="Nerykuspabraukimas"/>
          <w:rFonts w:ascii="Times New Roman" w:hAnsi="Times New Roman" w:cs="Times New Roman"/>
          <w:i w:val="0"/>
          <w:color w:val="auto"/>
          <w:sz w:val="24"/>
          <w:szCs w:val="24"/>
        </w:rPr>
        <w:t xml:space="preserve">. </w:t>
      </w:r>
      <w:r w:rsidR="003000BA" w:rsidRPr="009C6ABB">
        <w:rPr>
          <w:rStyle w:val="Nerykuspabraukimas"/>
          <w:rFonts w:ascii="Times New Roman" w:hAnsi="Times New Roman" w:cs="Times New Roman"/>
          <w:b/>
          <w:i w:val="0"/>
          <w:color w:val="auto"/>
          <w:sz w:val="24"/>
          <w:szCs w:val="24"/>
        </w:rPr>
        <w:t xml:space="preserve">Gimnazijos administracija ar / ir Gimnazijos taryba: </w:t>
      </w:r>
    </w:p>
    <w:p w:rsidR="00091822" w:rsidRPr="009C6ABB" w:rsidRDefault="00522E38"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Pr>
          <w:rStyle w:val="Nerykuspabraukimas"/>
          <w:rFonts w:ascii="Times New Roman" w:hAnsi="Times New Roman" w:cs="Times New Roman"/>
          <w:i w:val="0"/>
          <w:color w:val="auto"/>
          <w:sz w:val="24"/>
          <w:szCs w:val="24"/>
        </w:rPr>
        <w:t>25</w:t>
      </w:r>
      <w:r w:rsidR="009C6ABB">
        <w:rPr>
          <w:rStyle w:val="Nerykuspabraukimas"/>
          <w:rFonts w:ascii="Times New Roman" w:hAnsi="Times New Roman" w:cs="Times New Roman"/>
          <w:i w:val="0"/>
          <w:color w:val="auto"/>
          <w:sz w:val="24"/>
          <w:szCs w:val="24"/>
        </w:rPr>
        <w:t>.</w:t>
      </w:r>
      <w:r w:rsidR="003000BA" w:rsidRPr="009C6ABB">
        <w:rPr>
          <w:rStyle w:val="Nerykuspabraukimas"/>
          <w:rFonts w:ascii="Times New Roman" w:hAnsi="Times New Roman" w:cs="Times New Roman"/>
          <w:i w:val="0"/>
          <w:color w:val="auto"/>
          <w:sz w:val="24"/>
          <w:szCs w:val="24"/>
        </w:rPr>
        <w:t xml:space="preserve">1. </w:t>
      </w:r>
      <w:r w:rsidR="00091822" w:rsidRPr="009C6ABB">
        <w:rPr>
          <w:rStyle w:val="Nerykuspabraukimas"/>
          <w:rFonts w:ascii="Times New Roman" w:hAnsi="Times New Roman" w:cs="Times New Roman"/>
          <w:i w:val="0"/>
          <w:color w:val="auto"/>
          <w:sz w:val="24"/>
          <w:szCs w:val="24"/>
        </w:rPr>
        <w:t xml:space="preserve">analizuoja klasės vadovų pateiktą mėnesio lankomumo ataskaitą apie pamokas praleidžiančius ar / ir Gimnazijos nelankančius mokinius, bendradarbiauja su socialiniu pedagogu, psichologu, kitais specialistais ir dalyvauja VGK veikloje; </w:t>
      </w:r>
    </w:p>
    <w:p w:rsidR="007B1F9B" w:rsidRPr="009C6ABB" w:rsidRDefault="00F9337A"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25</w:t>
      </w:r>
      <w:r w:rsidR="009C6ABB">
        <w:rPr>
          <w:rStyle w:val="Nerykuspabraukimas"/>
          <w:rFonts w:ascii="Times New Roman" w:hAnsi="Times New Roman" w:cs="Times New Roman"/>
          <w:i w:val="0"/>
          <w:color w:val="auto"/>
          <w:sz w:val="24"/>
          <w:szCs w:val="24"/>
        </w:rPr>
        <w:t>.</w:t>
      </w:r>
      <w:r w:rsidR="00EC37E2" w:rsidRPr="009C6ABB">
        <w:rPr>
          <w:rStyle w:val="Nerykuspabraukimas"/>
          <w:rFonts w:ascii="Times New Roman" w:hAnsi="Times New Roman" w:cs="Times New Roman"/>
          <w:i w:val="0"/>
          <w:color w:val="auto"/>
          <w:sz w:val="24"/>
          <w:szCs w:val="24"/>
        </w:rPr>
        <w:t xml:space="preserve">2. </w:t>
      </w:r>
      <w:r w:rsidR="003000BA" w:rsidRPr="009C6ABB">
        <w:rPr>
          <w:rStyle w:val="Nerykuspabraukimas"/>
          <w:rFonts w:ascii="Times New Roman" w:hAnsi="Times New Roman" w:cs="Times New Roman"/>
          <w:i w:val="0"/>
          <w:color w:val="auto"/>
          <w:sz w:val="24"/>
          <w:szCs w:val="24"/>
        </w:rPr>
        <w:t xml:space="preserve">užtikrina švietimo pagalbos teikimą;  </w:t>
      </w:r>
    </w:p>
    <w:p w:rsidR="007B1F9B" w:rsidRPr="009C6ABB" w:rsidRDefault="00F9337A"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25</w:t>
      </w:r>
      <w:r w:rsidR="009C6ABB">
        <w:rPr>
          <w:rStyle w:val="Nerykuspabraukimas"/>
          <w:rFonts w:ascii="Times New Roman" w:hAnsi="Times New Roman" w:cs="Times New Roman"/>
          <w:i w:val="0"/>
          <w:color w:val="auto"/>
          <w:sz w:val="24"/>
          <w:szCs w:val="24"/>
        </w:rPr>
        <w:t>.</w:t>
      </w:r>
      <w:r w:rsidR="00EC37E2" w:rsidRPr="009C6ABB">
        <w:rPr>
          <w:rStyle w:val="Nerykuspabraukimas"/>
          <w:rFonts w:ascii="Times New Roman" w:hAnsi="Times New Roman" w:cs="Times New Roman"/>
          <w:i w:val="0"/>
          <w:color w:val="auto"/>
          <w:sz w:val="24"/>
          <w:szCs w:val="24"/>
        </w:rPr>
        <w:t>3.</w:t>
      </w:r>
      <w:r w:rsidR="003000BA" w:rsidRPr="009C6ABB">
        <w:rPr>
          <w:rStyle w:val="Nerykuspabraukimas"/>
          <w:rFonts w:ascii="Times New Roman" w:hAnsi="Times New Roman" w:cs="Times New Roman"/>
          <w:i w:val="0"/>
          <w:color w:val="auto"/>
          <w:sz w:val="24"/>
          <w:szCs w:val="24"/>
        </w:rPr>
        <w:t xml:space="preserve"> siekdama gerinti mokinių pamokų lankomumą, veiksmingai bendradarbiauja s</w:t>
      </w:r>
      <w:r w:rsidR="004446D2" w:rsidRPr="009C6ABB">
        <w:rPr>
          <w:rStyle w:val="Nerykuspabraukimas"/>
          <w:rFonts w:ascii="Times New Roman" w:hAnsi="Times New Roman" w:cs="Times New Roman"/>
          <w:i w:val="0"/>
          <w:color w:val="auto"/>
          <w:sz w:val="24"/>
          <w:szCs w:val="24"/>
        </w:rPr>
        <w:t xml:space="preserve">u Gimnazijos ir </w:t>
      </w:r>
      <w:r w:rsidR="004446D2" w:rsidRPr="009C6ABB">
        <w:rPr>
          <w:rFonts w:ascii="Times New Roman" w:hAnsi="Times New Roman" w:cs="Times New Roman"/>
          <w:sz w:val="24"/>
          <w:szCs w:val="24"/>
        </w:rPr>
        <w:t>Mažeikių rajono savivaldybės administracijos Švietimo skyriumi, Mažeikių rajono savivaldybės administracijos vaiko gerovės komisija, Valstybine vaiko teisių apsaugos ir įvaikinimo tarnyba prie Socialinės apsaugos ir darbo ministerijos</w:t>
      </w:r>
      <w:r w:rsidR="003000BA" w:rsidRPr="009C6ABB">
        <w:rPr>
          <w:rStyle w:val="Nerykuspabraukimas"/>
          <w:rFonts w:ascii="Times New Roman" w:hAnsi="Times New Roman" w:cs="Times New Roman"/>
          <w:i w:val="0"/>
          <w:color w:val="auto"/>
          <w:sz w:val="24"/>
          <w:szCs w:val="24"/>
        </w:rPr>
        <w:t>, kita</w:t>
      </w:r>
      <w:r w:rsidR="009C6ABB">
        <w:rPr>
          <w:rStyle w:val="Nerykuspabraukimas"/>
          <w:rFonts w:ascii="Times New Roman" w:hAnsi="Times New Roman" w:cs="Times New Roman"/>
          <w:i w:val="0"/>
          <w:color w:val="auto"/>
          <w:sz w:val="24"/>
          <w:szCs w:val="24"/>
        </w:rPr>
        <w:t>is socialiniais partneriais.</w:t>
      </w:r>
      <w:r w:rsidR="003000BA" w:rsidRPr="009C6ABB">
        <w:rPr>
          <w:rStyle w:val="Nerykuspabraukimas"/>
          <w:rFonts w:ascii="Times New Roman" w:hAnsi="Times New Roman" w:cs="Times New Roman"/>
          <w:i w:val="0"/>
          <w:color w:val="auto"/>
          <w:sz w:val="24"/>
          <w:szCs w:val="24"/>
        </w:rPr>
        <w:t xml:space="preserve"> </w:t>
      </w:r>
    </w:p>
    <w:p w:rsidR="005C275E" w:rsidRPr="00F9337A" w:rsidRDefault="00022A06" w:rsidP="00F9337A">
      <w:pPr>
        <w:spacing w:after="0" w:line="240" w:lineRule="auto"/>
        <w:jc w:val="both"/>
        <w:rPr>
          <w:rStyle w:val="Nerykuspabraukimas"/>
          <w:rFonts w:ascii="Times New Roman" w:hAnsi="Times New Roman" w:cs="Times New Roman"/>
          <w:i w:val="0"/>
          <w:iCs w:val="0"/>
          <w:color w:val="auto"/>
          <w:sz w:val="24"/>
          <w:szCs w:val="24"/>
        </w:rPr>
      </w:pPr>
      <w:r w:rsidRPr="009C6ABB">
        <w:rPr>
          <w:rFonts w:ascii="Times New Roman" w:hAnsi="Times New Roman" w:cs="Times New Roman"/>
          <w:sz w:val="24"/>
          <w:szCs w:val="24"/>
        </w:rPr>
        <w:t xml:space="preserve">   </w:t>
      </w:r>
    </w:p>
    <w:p w:rsidR="00C83D43" w:rsidRPr="0081589C" w:rsidRDefault="003000BA" w:rsidP="00F956DA">
      <w:pPr>
        <w:spacing w:after="0" w:line="240" w:lineRule="auto"/>
        <w:jc w:val="center"/>
        <w:rPr>
          <w:rStyle w:val="Nerykuspabraukimas"/>
          <w:rFonts w:ascii="Times New Roman" w:hAnsi="Times New Roman" w:cs="Times New Roman"/>
          <w:b/>
          <w:i w:val="0"/>
          <w:color w:val="auto"/>
          <w:sz w:val="24"/>
          <w:szCs w:val="24"/>
        </w:rPr>
      </w:pPr>
      <w:r w:rsidRPr="0081589C">
        <w:rPr>
          <w:rStyle w:val="Nerykuspabraukimas"/>
          <w:rFonts w:ascii="Times New Roman" w:hAnsi="Times New Roman" w:cs="Times New Roman"/>
          <w:b/>
          <w:i w:val="0"/>
          <w:color w:val="auto"/>
          <w:sz w:val="24"/>
          <w:szCs w:val="24"/>
        </w:rPr>
        <w:t>V</w:t>
      </w:r>
      <w:r w:rsidR="009C6ABB">
        <w:rPr>
          <w:rStyle w:val="Nerykuspabraukimas"/>
          <w:rFonts w:ascii="Times New Roman" w:hAnsi="Times New Roman" w:cs="Times New Roman"/>
          <w:b/>
          <w:i w:val="0"/>
          <w:color w:val="auto"/>
          <w:sz w:val="24"/>
          <w:szCs w:val="24"/>
        </w:rPr>
        <w:t>I</w:t>
      </w:r>
      <w:r w:rsidRPr="0081589C">
        <w:rPr>
          <w:rStyle w:val="Nerykuspabraukimas"/>
          <w:rFonts w:ascii="Times New Roman" w:hAnsi="Times New Roman" w:cs="Times New Roman"/>
          <w:b/>
          <w:i w:val="0"/>
          <w:color w:val="auto"/>
          <w:sz w:val="24"/>
          <w:szCs w:val="24"/>
        </w:rPr>
        <w:t xml:space="preserve"> SKYRIUS</w:t>
      </w:r>
    </w:p>
    <w:p w:rsidR="003000BA" w:rsidRPr="0081589C" w:rsidRDefault="003000BA" w:rsidP="00F956DA">
      <w:pPr>
        <w:spacing w:after="0" w:line="240" w:lineRule="auto"/>
        <w:jc w:val="center"/>
        <w:rPr>
          <w:rStyle w:val="Nerykuspabraukimas"/>
          <w:rFonts w:ascii="Times New Roman" w:hAnsi="Times New Roman" w:cs="Times New Roman"/>
          <w:b/>
          <w:i w:val="0"/>
          <w:color w:val="auto"/>
          <w:sz w:val="24"/>
          <w:szCs w:val="24"/>
        </w:rPr>
      </w:pPr>
      <w:r w:rsidRPr="0081589C">
        <w:rPr>
          <w:rStyle w:val="Nerykuspabraukimas"/>
          <w:rFonts w:ascii="Times New Roman" w:hAnsi="Times New Roman" w:cs="Times New Roman"/>
          <w:b/>
          <w:i w:val="0"/>
          <w:color w:val="auto"/>
          <w:sz w:val="24"/>
          <w:szCs w:val="24"/>
        </w:rPr>
        <w:t>MOKINIŲ VĖLAVIMO Į PAMOKAS REGISTRACIJA, A</w:t>
      </w:r>
      <w:r w:rsidR="0030721B">
        <w:rPr>
          <w:rStyle w:val="Nerykuspabraukimas"/>
          <w:rFonts w:ascii="Times New Roman" w:hAnsi="Times New Roman" w:cs="Times New Roman"/>
          <w:b/>
          <w:i w:val="0"/>
          <w:color w:val="auto"/>
          <w:sz w:val="24"/>
          <w:szCs w:val="24"/>
        </w:rPr>
        <w:t>PSKAITA, KONTROLĖ IR</w:t>
      </w:r>
      <w:r w:rsidRPr="0081589C">
        <w:rPr>
          <w:rStyle w:val="Nerykuspabraukimas"/>
          <w:rFonts w:ascii="Times New Roman" w:hAnsi="Times New Roman" w:cs="Times New Roman"/>
          <w:b/>
          <w:i w:val="0"/>
          <w:color w:val="auto"/>
          <w:sz w:val="24"/>
          <w:szCs w:val="24"/>
        </w:rPr>
        <w:t xml:space="preserve"> PO</w:t>
      </w:r>
      <w:r w:rsidR="0030721B">
        <w:rPr>
          <w:rStyle w:val="Nerykuspabraukimas"/>
          <w:rFonts w:ascii="Times New Roman" w:hAnsi="Times New Roman" w:cs="Times New Roman"/>
          <w:b/>
          <w:i w:val="0"/>
          <w:color w:val="auto"/>
          <w:sz w:val="24"/>
          <w:szCs w:val="24"/>
        </w:rPr>
        <w:t>VEIKIO PRIEMONIŲ TAIKYMAS</w:t>
      </w:r>
    </w:p>
    <w:p w:rsidR="003000BA" w:rsidRPr="0081589C" w:rsidRDefault="003000BA" w:rsidP="00F9337A">
      <w:pPr>
        <w:spacing w:after="0" w:line="240" w:lineRule="auto"/>
        <w:jc w:val="both"/>
        <w:rPr>
          <w:rStyle w:val="Nerykuspabraukimas"/>
          <w:rFonts w:ascii="Times New Roman" w:hAnsi="Times New Roman" w:cs="Times New Roman"/>
          <w:i w:val="0"/>
          <w:color w:val="auto"/>
          <w:sz w:val="24"/>
          <w:szCs w:val="24"/>
        </w:rPr>
      </w:pPr>
      <w:r w:rsidRPr="0081589C">
        <w:rPr>
          <w:rStyle w:val="Nerykuspabraukimas"/>
          <w:rFonts w:ascii="Times New Roman" w:hAnsi="Times New Roman" w:cs="Times New Roman"/>
          <w:i w:val="0"/>
          <w:color w:val="auto"/>
          <w:sz w:val="24"/>
          <w:szCs w:val="24"/>
        </w:rPr>
        <w:t xml:space="preserve"> </w:t>
      </w:r>
    </w:p>
    <w:p w:rsidR="00036EF5" w:rsidRPr="0081589C" w:rsidRDefault="003F23E4" w:rsidP="00F9337A">
      <w:pPr>
        <w:spacing w:after="0" w:line="240" w:lineRule="auto"/>
        <w:jc w:val="both"/>
        <w:rPr>
          <w:rStyle w:val="Nerykuspabraukimas"/>
          <w:rFonts w:ascii="Times New Roman" w:hAnsi="Times New Roman" w:cs="Times New Roman"/>
          <w:i w:val="0"/>
          <w:color w:val="auto"/>
          <w:sz w:val="24"/>
          <w:szCs w:val="24"/>
        </w:rPr>
      </w:pPr>
      <w:r w:rsidRPr="0081589C">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26</w:t>
      </w:r>
      <w:r w:rsidR="003000BA" w:rsidRPr="0081589C">
        <w:rPr>
          <w:rStyle w:val="Nerykuspabraukimas"/>
          <w:rFonts w:ascii="Times New Roman" w:hAnsi="Times New Roman" w:cs="Times New Roman"/>
          <w:i w:val="0"/>
          <w:color w:val="auto"/>
          <w:sz w:val="24"/>
          <w:szCs w:val="24"/>
        </w:rPr>
        <w:t xml:space="preserve">. Vėluoti į pamokas draudžiama. </w:t>
      </w:r>
    </w:p>
    <w:p w:rsidR="00036EF5" w:rsidRPr="0081589C" w:rsidRDefault="003F23E4" w:rsidP="00F9337A">
      <w:pPr>
        <w:spacing w:after="0" w:line="240" w:lineRule="auto"/>
        <w:jc w:val="both"/>
        <w:rPr>
          <w:rStyle w:val="Nerykuspabraukimas"/>
          <w:rFonts w:ascii="Times New Roman" w:hAnsi="Times New Roman" w:cs="Times New Roman"/>
          <w:i w:val="0"/>
          <w:color w:val="auto"/>
          <w:sz w:val="24"/>
          <w:szCs w:val="24"/>
        </w:rPr>
      </w:pPr>
      <w:r w:rsidRPr="0081589C">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27</w:t>
      </w:r>
      <w:r w:rsidR="003000BA" w:rsidRPr="0081589C">
        <w:rPr>
          <w:rStyle w:val="Nerykuspabraukimas"/>
          <w:rFonts w:ascii="Times New Roman" w:hAnsi="Times New Roman" w:cs="Times New Roman"/>
          <w:i w:val="0"/>
          <w:color w:val="auto"/>
          <w:sz w:val="24"/>
          <w:szCs w:val="24"/>
        </w:rPr>
        <w:t xml:space="preserve">. Pavėlavimu Gimnazijoje laikomas vėlavimas į pamoką iki 5 min. </w:t>
      </w:r>
    </w:p>
    <w:p w:rsidR="00475D95" w:rsidRPr="0081589C" w:rsidRDefault="003F23E4" w:rsidP="00F9337A">
      <w:pPr>
        <w:spacing w:after="0" w:line="240" w:lineRule="auto"/>
        <w:jc w:val="both"/>
        <w:rPr>
          <w:rStyle w:val="Nerykuspabraukimas"/>
          <w:rFonts w:ascii="Times New Roman" w:hAnsi="Times New Roman" w:cs="Times New Roman"/>
          <w:i w:val="0"/>
          <w:color w:val="auto"/>
          <w:sz w:val="24"/>
          <w:szCs w:val="24"/>
        </w:rPr>
      </w:pPr>
      <w:r w:rsidRPr="0081589C">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28</w:t>
      </w:r>
      <w:r w:rsidR="003000BA" w:rsidRPr="0081589C">
        <w:rPr>
          <w:rStyle w:val="Nerykuspabraukimas"/>
          <w:rFonts w:ascii="Times New Roman" w:hAnsi="Times New Roman" w:cs="Times New Roman"/>
          <w:i w:val="0"/>
          <w:color w:val="auto"/>
          <w:sz w:val="24"/>
          <w:szCs w:val="24"/>
        </w:rPr>
        <w:t>. Mokinių vėlavimo į pamoką ap</w:t>
      </w:r>
      <w:r w:rsidR="00202932" w:rsidRPr="0081589C">
        <w:rPr>
          <w:rStyle w:val="Nerykuspabraukimas"/>
          <w:rFonts w:ascii="Times New Roman" w:hAnsi="Times New Roman" w:cs="Times New Roman"/>
          <w:i w:val="0"/>
          <w:color w:val="auto"/>
          <w:sz w:val="24"/>
          <w:szCs w:val="24"/>
        </w:rPr>
        <w:t xml:space="preserve">skaitą veda </w:t>
      </w:r>
      <w:r w:rsidR="00475D95" w:rsidRPr="0081589C">
        <w:rPr>
          <w:rStyle w:val="Nerykuspabraukimas"/>
          <w:rFonts w:ascii="Times New Roman" w:hAnsi="Times New Roman" w:cs="Times New Roman"/>
          <w:i w:val="0"/>
          <w:color w:val="auto"/>
          <w:sz w:val="24"/>
          <w:szCs w:val="24"/>
        </w:rPr>
        <w:t xml:space="preserve"> dalyko mokytojas,</w:t>
      </w:r>
      <w:r w:rsidR="00C72B2E" w:rsidRPr="0081589C">
        <w:rPr>
          <w:rStyle w:val="Nerykuspabraukimas"/>
          <w:rFonts w:ascii="Times New Roman" w:hAnsi="Times New Roman" w:cs="Times New Roman"/>
          <w:i w:val="0"/>
          <w:color w:val="auto"/>
          <w:sz w:val="24"/>
          <w:szCs w:val="24"/>
        </w:rPr>
        <w:t xml:space="preserve"> </w:t>
      </w:r>
      <w:r w:rsidR="00475D95" w:rsidRPr="0081589C">
        <w:rPr>
          <w:rStyle w:val="Nerykuspabraukimas"/>
          <w:rFonts w:ascii="Times New Roman" w:hAnsi="Times New Roman" w:cs="Times New Roman"/>
          <w:i w:val="0"/>
          <w:color w:val="auto"/>
          <w:sz w:val="24"/>
          <w:szCs w:val="24"/>
        </w:rPr>
        <w:t xml:space="preserve">Kiekvieną mokinio vėlavimą į pamoką </w:t>
      </w:r>
      <w:r w:rsidR="00C72B2E" w:rsidRPr="0081589C">
        <w:rPr>
          <w:rStyle w:val="Nerykuspabraukimas"/>
          <w:rFonts w:ascii="Times New Roman" w:hAnsi="Times New Roman" w:cs="Times New Roman"/>
          <w:i w:val="0"/>
          <w:color w:val="auto"/>
          <w:sz w:val="24"/>
          <w:szCs w:val="24"/>
        </w:rPr>
        <w:t xml:space="preserve"> </w:t>
      </w:r>
      <w:r w:rsidR="00475D95" w:rsidRPr="0081589C">
        <w:rPr>
          <w:rStyle w:val="Nerykuspabraukimas"/>
          <w:rFonts w:ascii="Times New Roman" w:hAnsi="Times New Roman" w:cs="Times New Roman"/>
          <w:i w:val="0"/>
          <w:color w:val="auto"/>
          <w:sz w:val="24"/>
          <w:szCs w:val="24"/>
        </w:rPr>
        <w:t xml:space="preserve">žymi </w:t>
      </w:r>
      <w:r w:rsidR="00C72B2E" w:rsidRPr="0081589C">
        <w:rPr>
          <w:rStyle w:val="Nerykuspabraukimas"/>
          <w:rFonts w:ascii="Times New Roman" w:hAnsi="Times New Roman" w:cs="Times New Roman"/>
          <w:i w:val="0"/>
          <w:color w:val="auto"/>
          <w:sz w:val="24"/>
          <w:szCs w:val="24"/>
        </w:rPr>
        <w:t>TAMO</w:t>
      </w:r>
      <w:r w:rsidR="003000BA" w:rsidRPr="0081589C">
        <w:rPr>
          <w:rStyle w:val="Nerykuspabraukimas"/>
          <w:rFonts w:ascii="Times New Roman" w:hAnsi="Times New Roman" w:cs="Times New Roman"/>
          <w:i w:val="0"/>
          <w:color w:val="auto"/>
          <w:sz w:val="24"/>
          <w:szCs w:val="24"/>
        </w:rPr>
        <w:t xml:space="preserve"> dienyne raide „p“</w:t>
      </w:r>
      <w:r w:rsidR="00475D95" w:rsidRPr="0081589C">
        <w:rPr>
          <w:rStyle w:val="Nerykuspabraukimas"/>
          <w:rFonts w:ascii="Times New Roman" w:hAnsi="Times New Roman" w:cs="Times New Roman"/>
          <w:i w:val="0"/>
          <w:color w:val="auto"/>
          <w:sz w:val="24"/>
          <w:szCs w:val="24"/>
        </w:rPr>
        <w:t>.</w:t>
      </w:r>
    </w:p>
    <w:p w:rsidR="00036EF5" w:rsidRPr="0081589C" w:rsidRDefault="003F23E4" w:rsidP="00F9337A">
      <w:pPr>
        <w:spacing w:after="0" w:line="240" w:lineRule="auto"/>
        <w:jc w:val="both"/>
        <w:rPr>
          <w:rStyle w:val="Nerykuspabraukimas"/>
          <w:rFonts w:ascii="Times New Roman" w:hAnsi="Times New Roman" w:cs="Times New Roman"/>
          <w:i w:val="0"/>
          <w:color w:val="auto"/>
          <w:sz w:val="24"/>
          <w:szCs w:val="24"/>
        </w:rPr>
      </w:pPr>
      <w:r w:rsidRPr="0081589C">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 xml:space="preserve"> 29</w:t>
      </w:r>
      <w:r w:rsidR="003000BA" w:rsidRPr="0081589C">
        <w:rPr>
          <w:rStyle w:val="Nerykuspabraukimas"/>
          <w:rFonts w:ascii="Times New Roman" w:hAnsi="Times New Roman" w:cs="Times New Roman"/>
          <w:i w:val="0"/>
          <w:color w:val="auto"/>
          <w:sz w:val="24"/>
          <w:szCs w:val="24"/>
        </w:rPr>
        <w:t xml:space="preserve">. Mokiniui pavėlavus į pamoką daugiau nei 15 minučių, </w:t>
      </w:r>
      <w:r w:rsidR="00C72B2E" w:rsidRPr="0081589C">
        <w:rPr>
          <w:rStyle w:val="Nerykuspabraukimas"/>
          <w:rFonts w:ascii="Times New Roman" w:hAnsi="Times New Roman" w:cs="Times New Roman"/>
          <w:i w:val="0"/>
          <w:color w:val="auto"/>
          <w:sz w:val="24"/>
          <w:szCs w:val="24"/>
        </w:rPr>
        <w:t xml:space="preserve">TAMO </w:t>
      </w:r>
      <w:r w:rsidR="003000BA" w:rsidRPr="0081589C">
        <w:rPr>
          <w:rStyle w:val="Nerykuspabraukimas"/>
          <w:rFonts w:ascii="Times New Roman" w:hAnsi="Times New Roman" w:cs="Times New Roman"/>
          <w:i w:val="0"/>
          <w:color w:val="auto"/>
          <w:sz w:val="24"/>
          <w:szCs w:val="24"/>
        </w:rPr>
        <w:t xml:space="preserve">dienyne papildomai įrašoma ir pastaba, nurodant pavėlavimo laiką. </w:t>
      </w:r>
    </w:p>
    <w:p w:rsidR="003508F5" w:rsidRPr="0081589C" w:rsidRDefault="003F23E4" w:rsidP="00F9337A">
      <w:pPr>
        <w:spacing w:after="0" w:line="240" w:lineRule="auto"/>
        <w:jc w:val="both"/>
        <w:rPr>
          <w:rStyle w:val="Nerykuspabraukimas"/>
          <w:rFonts w:ascii="Times New Roman" w:hAnsi="Times New Roman" w:cs="Times New Roman"/>
          <w:i w:val="0"/>
          <w:color w:val="auto"/>
          <w:sz w:val="24"/>
          <w:szCs w:val="24"/>
        </w:rPr>
      </w:pPr>
      <w:r w:rsidRPr="0081589C">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30</w:t>
      </w:r>
      <w:r w:rsidR="003508F5" w:rsidRPr="0081589C">
        <w:rPr>
          <w:rStyle w:val="Nerykuspabraukimas"/>
          <w:rFonts w:ascii="Times New Roman" w:hAnsi="Times New Roman" w:cs="Times New Roman"/>
          <w:i w:val="0"/>
          <w:color w:val="auto"/>
          <w:sz w:val="24"/>
          <w:szCs w:val="24"/>
        </w:rPr>
        <w:t xml:space="preserve">. Mokiniui, vėluojančiam į pamokas, </w:t>
      </w:r>
      <w:r w:rsidR="003000BA" w:rsidRPr="0081589C">
        <w:rPr>
          <w:rStyle w:val="Nerykuspabraukimas"/>
          <w:rFonts w:ascii="Times New Roman" w:hAnsi="Times New Roman" w:cs="Times New Roman"/>
          <w:i w:val="0"/>
          <w:color w:val="auto"/>
          <w:sz w:val="24"/>
          <w:szCs w:val="24"/>
        </w:rPr>
        <w:t xml:space="preserve">skiriamos prevencinio poveikio priemonės: </w:t>
      </w:r>
    </w:p>
    <w:p w:rsidR="003508F5" w:rsidRPr="0081589C" w:rsidRDefault="00522E38"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30</w:t>
      </w:r>
      <w:r w:rsidR="003508F5" w:rsidRPr="0081589C">
        <w:rPr>
          <w:rStyle w:val="Nerykuspabraukimas"/>
          <w:rFonts w:ascii="Times New Roman" w:hAnsi="Times New Roman" w:cs="Times New Roman"/>
          <w:i w:val="0"/>
          <w:color w:val="auto"/>
          <w:sz w:val="24"/>
          <w:szCs w:val="24"/>
        </w:rPr>
        <w:t xml:space="preserve">.1. pavėlavus pirmą kartą skiriama dalyko mokytojo, klasės vadovo </w:t>
      </w:r>
      <w:r w:rsidR="0030721B">
        <w:rPr>
          <w:rStyle w:val="Nerykuspabraukimas"/>
          <w:rFonts w:ascii="Times New Roman" w:hAnsi="Times New Roman" w:cs="Times New Roman"/>
          <w:i w:val="0"/>
          <w:color w:val="auto"/>
          <w:sz w:val="24"/>
          <w:szCs w:val="24"/>
        </w:rPr>
        <w:t>pastaba žodžiu;</w:t>
      </w:r>
      <w:r w:rsidR="003000BA" w:rsidRPr="0081589C">
        <w:rPr>
          <w:rStyle w:val="Nerykuspabraukimas"/>
          <w:rFonts w:ascii="Times New Roman" w:hAnsi="Times New Roman" w:cs="Times New Roman"/>
          <w:i w:val="0"/>
          <w:color w:val="auto"/>
          <w:sz w:val="24"/>
          <w:szCs w:val="24"/>
        </w:rPr>
        <w:t xml:space="preserve"> </w:t>
      </w:r>
    </w:p>
    <w:p w:rsidR="003508F5" w:rsidRPr="0081589C" w:rsidRDefault="003508F5" w:rsidP="00F9337A">
      <w:pPr>
        <w:spacing w:after="0" w:line="240" w:lineRule="auto"/>
        <w:jc w:val="both"/>
        <w:rPr>
          <w:rStyle w:val="Nerykuspabraukimas"/>
          <w:rFonts w:ascii="Times New Roman" w:hAnsi="Times New Roman" w:cs="Times New Roman"/>
          <w:i w:val="0"/>
          <w:color w:val="auto"/>
          <w:sz w:val="24"/>
          <w:szCs w:val="24"/>
        </w:rPr>
      </w:pPr>
      <w:r w:rsidRPr="0081589C">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 xml:space="preserve">        30</w:t>
      </w:r>
      <w:r w:rsidRPr="0081589C">
        <w:rPr>
          <w:rStyle w:val="Nerykuspabraukimas"/>
          <w:rFonts w:ascii="Times New Roman" w:hAnsi="Times New Roman" w:cs="Times New Roman"/>
          <w:i w:val="0"/>
          <w:color w:val="auto"/>
          <w:sz w:val="24"/>
          <w:szCs w:val="24"/>
        </w:rPr>
        <w:t xml:space="preserve">.2. pavėlavus antrą kartą, skiriama </w:t>
      </w:r>
      <w:r w:rsidR="003000BA" w:rsidRPr="0081589C">
        <w:rPr>
          <w:rStyle w:val="Nerykuspabraukimas"/>
          <w:rFonts w:ascii="Times New Roman" w:hAnsi="Times New Roman" w:cs="Times New Roman"/>
          <w:i w:val="0"/>
          <w:color w:val="auto"/>
          <w:sz w:val="24"/>
          <w:szCs w:val="24"/>
        </w:rPr>
        <w:t>pastaba raštu</w:t>
      </w:r>
      <w:r w:rsidRPr="0081589C">
        <w:rPr>
          <w:rStyle w:val="Nerykuspabraukimas"/>
          <w:rFonts w:ascii="Times New Roman" w:hAnsi="Times New Roman" w:cs="Times New Roman"/>
          <w:i w:val="0"/>
          <w:color w:val="auto"/>
          <w:sz w:val="24"/>
          <w:szCs w:val="24"/>
        </w:rPr>
        <w:t xml:space="preserve"> TAMO dienyne</w:t>
      </w:r>
      <w:r w:rsidR="0030721B">
        <w:rPr>
          <w:rStyle w:val="Nerykuspabraukimas"/>
          <w:rFonts w:ascii="Times New Roman" w:hAnsi="Times New Roman" w:cs="Times New Roman"/>
          <w:i w:val="0"/>
          <w:color w:val="auto"/>
          <w:sz w:val="24"/>
          <w:szCs w:val="24"/>
        </w:rPr>
        <w:t>;</w:t>
      </w:r>
    </w:p>
    <w:p w:rsidR="00036EF5" w:rsidRPr="0081589C" w:rsidRDefault="00522E38" w:rsidP="00F9337A">
      <w:pPr>
        <w:spacing w:after="0" w:line="240" w:lineRule="auto"/>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30</w:t>
      </w:r>
      <w:r w:rsidR="003508F5" w:rsidRPr="0081589C">
        <w:rPr>
          <w:rStyle w:val="Nerykuspabraukimas"/>
          <w:rFonts w:ascii="Times New Roman" w:hAnsi="Times New Roman" w:cs="Times New Roman"/>
          <w:i w:val="0"/>
          <w:color w:val="auto"/>
          <w:sz w:val="24"/>
          <w:szCs w:val="24"/>
        </w:rPr>
        <w:t>.3. pavėlavus 3 ir daugiau kartų per mėnesį - mokinio raštiškas pasiaiškinimas,  Gimnazijos direktoriaus įspėjimas</w:t>
      </w:r>
      <w:r w:rsidR="003000BA" w:rsidRPr="0081589C">
        <w:rPr>
          <w:rStyle w:val="Nerykuspabraukimas"/>
          <w:rFonts w:ascii="Times New Roman" w:hAnsi="Times New Roman" w:cs="Times New Roman"/>
          <w:i w:val="0"/>
          <w:color w:val="auto"/>
          <w:sz w:val="24"/>
          <w:szCs w:val="24"/>
        </w:rPr>
        <w:t>.</w:t>
      </w:r>
    </w:p>
    <w:p w:rsidR="009C6ABB" w:rsidRPr="00522E38" w:rsidRDefault="003F23E4" w:rsidP="00F9337A">
      <w:pPr>
        <w:spacing w:after="0" w:line="240" w:lineRule="auto"/>
        <w:jc w:val="both"/>
        <w:rPr>
          <w:rStyle w:val="Nerykuspabraukimas"/>
          <w:rFonts w:ascii="Times New Roman" w:hAnsi="Times New Roman" w:cs="Times New Roman"/>
          <w:i w:val="0"/>
          <w:color w:val="auto"/>
          <w:sz w:val="24"/>
          <w:szCs w:val="24"/>
        </w:rPr>
      </w:pPr>
      <w:r w:rsidRPr="0081589C">
        <w:rPr>
          <w:rStyle w:val="Nerykuspabraukimas"/>
          <w:rFonts w:ascii="Times New Roman" w:hAnsi="Times New Roman" w:cs="Times New Roman"/>
          <w:i w:val="0"/>
          <w:color w:val="auto"/>
          <w:sz w:val="24"/>
          <w:szCs w:val="24"/>
        </w:rPr>
        <w:t xml:space="preserve">      </w:t>
      </w:r>
      <w:r w:rsidR="00F9337A">
        <w:rPr>
          <w:rStyle w:val="Nerykuspabraukimas"/>
          <w:rFonts w:ascii="Times New Roman" w:hAnsi="Times New Roman" w:cs="Times New Roman"/>
          <w:i w:val="0"/>
          <w:color w:val="auto"/>
          <w:sz w:val="24"/>
          <w:szCs w:val="24"/>
        </w:rPr>
        <w:t xml:space="preserve"> </w:t>
      </w:r>
      <w:r w:rsidRPr="0081589C">
        <w:rPr>
          <w:rStyle w:val="Nerykuspabraukimas"/>
          <w:rFonts w:ascii="Times New Roman" w:hAnsi="Times New Roman" w:cs="Times New Roman"/>
          <w:i w:val="0"/>
          <w:color w:val="auto"/>
          <w:sz w:val="24"/>
          <w:szCs w:val="24"/>
        </w:rPr>
        <w:t xml:space="preserve">  </w:t>
      </w:r>
      <w:r w:rsidR="00522E38">
        <w:rPr>
          <w:rStyle w:val="Nerykuspabraukimas"/>
          <w:rFonts w:ascii="Times New Roman" w:hAnsi="Times New Roman" w:cs="Times New Roman"/>
          <w:i w:val="0"/>
          <w:color w:val="auto"/>
          <w:sz w:val="24"/>
          <w:szCs w:val="24"/>
        </w:rPr>
        <w:t xml:space="preserve"> 31</w:t>
      </w:r>
      <w:r w:rsidR="003000BA" w:rsidRPr="0081589C">
        <w:rPr>
          <w:rStyle w:val="Nerykuspabraukimas"/>
          <w:rFonts w:ascii="Times New Roman" w:hAnsi="Times New Roman" w:cs="Times New Roman"/>
          <w:i w:val="0"/>
          <w:color w:val="auto"/>
          <w:sz w:val="24"/>
          <w:szCs w:val="24"/>
        </w:rPr>
        <w:t xml:space="preserve">. Jei vėlavimas į pamokas po prevencinio poveikio priemonės skyrimo kartojasi, </w:t>
      </w:r>
      <w:r w:rsidR="0030721B">
        <w:rPr>
          <w:rStyle w:val="Nerykuspabraukimas"/>
          <w:rFonts w:ascii="Times New Roman" w:hAnsi="Times New Roman" w:cs="Times New Roman"/>
          <w:i w:val="0"/>
          <w:color w:val="auto"/>
          <w:sz w:val="24"/>
          <w:szCs w:val="24"/>
        </w:rPr>
        <w:t xml:space="preserve">pilnametis </w:t>
      </w:r>
      <w:r w:rsidR="003000BA" w:rsidRPr="0081589C">
        <w:rPr>
          <w:rStyle w:val="Nerykuspabraukimas"/>
          <w:rFonts w:ascii="Times New Roman" w:hAnsi="Times New Roman" w:cs="Times New Roman"/>
          <w:i w:val="0"/>
          <w:color w:val="auto"/>
          <w:sz w:val="24"/>
          <w:szCs w:val="24"/>
        </w:rPr>
        <w:t>mokinys</w:t>
      </w:r>
      <w:r w:rsidR="0030721B">
        <w:rPr>
          <w:rStyle w:val="Nerykuspabraukimas"/>
          <w:rFonts w:ascii="Times New Roman" w:hAnsi="Times New Roman" w:cs="Times New Roman"/>
          <w:i w:val="0"/>
          <w:color w:val="auto"/>
          <w:sz w:val="24"/>
          <w:szCs w:val="24"/>
        </w:rPr>
        <w:t xml:space="preserve"> ar nepilnametis mokinys</w:t>
      </w:r>
      <w:r w:rsidR="003000BA" w:rsidRPr="0081589C">
        <w:rPr>
          <w:rStyle w:val="Nerykuspabraukimas"/>
          <w:rFonts w:ascii="Times New Roman" w:hAnsi="Times New Roman" w:cs="Times New Roman"/>
          <w:i w:val="0"/>
          <w:color w:val="auto"/>
          <w:sz w:val="24"/>
          <w:szCs w:val="24"/>
        </w:rPr>
        <w:t xml:space="preserve"> su Tėvais yra kviečiamas į VGK posėdį, kur priimami rašytiniai  įsipareigojimai dėl nevėlavimo į pamok</w:t>
      </w:r>
      <w:r w:rsidR="00036EF5" w:rsidRPr="0081589C">
        <w:rPr>
          <w:rStyle w:val="Nerykuspabraukimas"/>
          <w:rFonts w:ascii="Times New Roman" w:hAnsi="Times New Roman" w:cs="Times New Roman"/>
          <w:i w:val="0"/>
          <w:color w:val="auto"/>
          <w:sz w:val="24"/>
          <w:szCs w:val="24"/>
        </w:rPr>
        <w:t xml:space="preserve">as. </w:t>
      </w:r>
    </w:p>
    <w:p w:rsidR="00F956DA" w:rsidRPr="00F956DA" w:rsidRDefault="00F956DA" w:rsidP="00F956DA">
      <w:pPr>
        <w:spacing w:after="0" w:line="240" w:lineRule="auto"/>
        <w:jc w:val="both"/>
        <w:rPr>
          <w:rStyle w:val="Nerykuspabraukimas"/>
          <w:rFonts w:ascii="Times New Roman" w:hAnsi="Times New Roman" w:cs="Times New Roman"/>
          <w:i w:val="0"/>
          <w:sz w:val="24"/>
          <w:szCs w:val="24"/>
        </w:rPr>
      </w:pPr>
    </w:p>
    <w:p w:rsidR="00C83D43" w:rsidRPr="009C6ABB" w:rsidRDefault="003000BA" w:rsidP="00F956DA">
      <w:pPr>
        <w:spacing w:after="0" w:line="240" w:lineRule="auto"/>
        <w:jc w:val="center"/>
        <w:rPr>
          <w:rStyle w:val="Nerykuspabraukimas"/>
          <w:rFonts w:ascii="Times New Roman" w:hAnsi="Times New Roman" w:cs="Times New Roman"/>
          <w:b/>
          <w:i w:val="0"/>
          <w:color w:val="auto"/>
          <w:sz w:val="24"/>
          <w:szCs w:val="24"/>
        </w:rPr>
      </w:pPr>
      <w:r w:rsidRPr="009C6ABB">
        <w:rPr>
          <w:rStyle w:val="Nerykuspabraukimas"/>
          <w:rFonts w:ascii="Times New Roman" w:hAnsi="Times New Roman" w:cs="Times New Roman"/>
          <w:b/>
          <w:i w:val="0"/>
          <w:color w:val="auto"/>
          <w:sz w:val="24"/>
          <w:szCs w:val="24"/>
        </w:rPr>
        <w:t>VI</w:t>
      </w:r>
      <w:r w:rsidR="0030721B">
        <w:rPr>
          <w:rStyle w:val="Nerykuspabraukimas"/>
          <w:rFonts w:ascii="Times New Roman" w:hAnsi="Times New Roman" w:cs="Times New Roman"/>
          <w:b/>
          <w:i w:val="0"/>
          <w:color w:val="auto"/>
          <w:sz w:val="24"/>
          <w:szCs w:val="24"/>
        </w:rPr>
        <w:t>I</w:t>
      </w:r>
      <w:r w:rsidRPr="009C6ABB">
        <w:rPr>
          <w:rStyle w:val="Nerykuspabraukimas"/>
          <w:rFonts w:ascii="Times New Roman" w:hAnsi="Times New Roman" w:cs="Times New Roman"/>
          <w:b/>
          <w:i w:val="0"/>
          <w:color w:val="auto"/>
          <w:sz w:val="24"/>
          <w:szCs w:val="24"/>
        </w:rPr>
        <w:t xml:space="preserve"> SKYRIUS</w:t>
      </w:r>
    </w:p>
    <w:p w:rsidR="003000BA" w:rsidRPr="009C6ABB" w:rsidRDefault="003000BA" w:rsidP="00F956DA">
      <w:pPr>
        <w:spacing w:after="0" w:line="240" w:lineRule="auto"/>
        <w:jc w:val="center"/>
        <w:rPr>
          <w:rStyle w:val="Nerykuspabraukimas"/>
          <w:rFonts w:ascii="Times New Roman" w:hAnsi="Times New Roman" w:cs="Times New Roman"/>
          <w:b/>
          <w:i w:val="0"/>
          <w:color w:val="auto"/>
          <w:sz w:val="24"/>
          <w:szCs w:val="24"/>
        </w:rPr>
      </w:pPr>
      <w:r w:rsidRPr="009C6ABB">
        <w:rPr>
          <w:rStyle w:val="Nerykuspabraukimas"/>
          <w:rFonts w:ascii="Times New Roman" w:hAnsi="Times New Roman" w:cs="Times New Roman"/>
          <w:b/>
          <w:i w:val="0"/>
          <w:color w:val="auto"/>
          <w:sz w:val="24"/>
          <w:szCs w:val="24"/>
        </w:rPr>
        <w:t>BAIGIAMOSIOS NUOSTATOS</w:t>
      </w:r>
    </w:p>
    <w:p w:rsidR="00CB107C" w:rsidRDefault="00CB107C" w:rsidP="00F956DA">
      <w:pPr>
        <w:spacing w:after="0" w:line="240" w:lineRule="auto"/>
        <w:jc w:val="center"/>
        <w:rPr>
          <w:rStyle w:val="Nerykuspabraukimas"/>
          <w:rFonts w:ascii="Times New Roman" w:hAnsi="Times New Roman" w:cs="Times New Roman"/>
          <w:b/>
          <w:i w:val="0"/>
          <w:sz w:val="24"/>
          <w:szCs w:val="24"/>
        </w:rPr>
      </w:pPr>
    </w:p>
    <w:p w:rsidR="00CB107C" w:rsidRPr="0081214E" w:rsidRDefault="00B83236" w:rsidP="000914B8">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CB107C">
        <w:rPr>
          <w:rFonts w:ascii="Times New Roman" w:hAnsi="Times New Roman" w:cs="Times New Roman"/>
        </w:rPr>
        <w:t xml:space="preserve">  </w:t>
      </w:r>
      <w:r w:rsidR="00522E38">
        <w:rPr>
          <w:rFonts w:ascii="Times New Roman" w:hAnsi="Times New Roman" w:cs="Times New Roman"/>
          <w:sz w:val="24"/>
          <w:szCs w:val="24"/>
        </w:rPr>
        <w:t>32</w:t>
      </w:r>
      <w:r w:rsidR="005202A4" w:rsidRPr="0081214E">
        <w:rPr>
          <w:rFonts w:ascii="Times New Roman" w:hAnsi="Times New Roman" w:cs="Times New Roman"/>
          <w:sz w:val="24"/>
          <w:szCs w:val="24"/>
        </w:rPr>
        <w:t>. Gimnazija, rengdama mokinių mokyklos lankomumo užtikrinimo tvarką ar nustatydama mokinių mokyklos lankomumą užtikrinančias normas kituose mokyklos vidaus teisės aktuose,</w:t>
      </w:r>
      <w:r w:rsidR="000914B8">
        <w:rPr>
          <w:rFonts w:ascii="Times New Roman" w:hAnsi="Times New Roman" w:cs="Times New Roman"/>
          <w:sz w:val="24"/>
          <w:szCs w:val="24"/>
        </w:rPr>
        <w:t xml:space="preserve"> </w:t>
      </w:r>
      <w:r w:rsidR="005202A4" w:rsidRPr="0081214E">
        <w:rPr>
          <w:rFonts w:ascii="Times New Roman" w:hAnsi="Times New Roman" w:cs="Times New Roman"/>
          <w:sz w:val="24"/>
          <w:szCs w:val="24"/>
        </w:rPr>
        <w:t xml:space="preserve">sudarydama ar keisdama mokymo sutartis, vadovaujasi Lietuvos Respublikos švietimo, mokslo ir sporto ministro 2023 m. rugpjūčio 29 d. įsakymu Nr. V-1112 „Dėl mokinių, besimokančių pagal bendrojo ugdymo programas, mokyklos lankomumo užtikrinimo tvarkos aprašu“. Mokinių mokyklos lankomumo užtikrinimo tvarką tvirtina gimnazijos vadovas, suderinęs su gimnazijos taryba. Mokinių mokyklos lankomumo užtikrinimo tvarka skelbiama viešai gimnazijos interneto svetainėje. </w:t>
      </w:r>
    </w:p>
    <w:p w:rsidR="00CB107C" w:rsidRPr="0081214E" w:rsidRDefault="00CB107C" w:rsidP="00B83236">
      <w:pPr>
        <w:spacing w:after="0" w:line="240" w:lineRule="auto"/>
        <w:jc w:val="both"/>
        <w:rPr>
          <w:rFonts w:ascii="Times New Roman" w:hAnsi="Times New Roman" w:cs="Times New Roman"/>
          <w:sz w:val="24"/>
          <w:szCs w:val="24"/>
        </w:rPr>
      </w:pPr>
      <w:r w:rsidRPr="0081214E">
        <w:rPr>
          <w:rFonts w:ascii="Times New Roman" w:hAnsi="Times New Roman" w:cs="Times New Roman"/>
          <w:sz w:val="24"/>
          <w:szCs w:val="24"/>
        </w:rPr>
        <w:lastRenderedPageBreak/>
        <w:t xml:space="preserve"> </w:t>
      </w:r>
      <w:r w:rsidR="00B83236">
        <w:rPr>
          <w:rFonts w:ascii="Times New Roman" w:hAnsi="Times New Roman" w:cs="Times New Roman"/>
          <w:sz w:val="24"/>
          <w:szCs w:val="24"/>
        </w:rPr>
        <w:t xml:space="preserve">       </w:t>
      </w:r>
      <w:r w:rsidRPr="0081214E">
        <w:rPr>
          <w:rFonts w:ascii="Times New Roman" w:hAnsi="Times New Roman" w:cs="Times New Roman"/>
          <w:sz w:val="24"/>
          <w:szCs w:val="24"/>
        </w:rPr>
        <w:t xml:space="preserve"> </w:t>
      </w:r>
      <w:r w:rsidR="00522E38">
        <w:rPr>
          <w:rFonts w:ascii="Times New Roman" w:hAnsi="Times New Roman" w:cs="Times New Roman"/>
          <w:sz w:val="24"/>
          <w:szCs w:val="24"/>
        </w:rPr>
        <w:t>33</w:t>
      </w:r>
      <w:r w:rsidR="005202A4" w:rsidRPr="0081214E">
        <w:rPr>
          <w:rFonts w:ascii="Times New Roman" w:hAnsi="Times New Roman" w:cs="Times New Roman"/>
          <w:sz w:val="24"/>
          <w:szCs w:val="24"/>
        </w:rPr>
        <w:t xml:space="preserve">. Su gimnazijos mokinių lankomumo užtikrinimo tvarka mokiniai pasirašytinai supažindinami ugdymo proceso pradžioje klasių valandėlių metu. Mokinių tėvai (globėjai, rūpintojai) informuojami per TAMO dienyną, mokytojai, švietimo pagalbos specialistai, kiti už mokinių lankomumo užtikrinimą mokykloje atsakingi asmenys supažindinami per Mokytojų Tarybos posėdį. </w:t>
      </w:r>
    </w:p>
    <w:p w:rsidR="005202A4" w:rsidRPr="0081214E" w:rsidRDefault="00CB107C" w:rsidP="00B83236">
      <w:pPr>
        <w:spacing w:after="0" w:line="240" w:lineRule="auto"/>
        <w:jc w:val="both"/>
        <w:rPr>
          <w:rStyle w:val="Nerykuspabraukimas"/>
          <w:rFonts w:ascii="Times New Roman" w:hAnsi="Times New Roman" w:cs="Times New Roman"/>
          <w:b/>
          <w:i w:val="0"/>
          <w:sz w:val="24"/>
          <w:szCs w:val="24"/>
        </w:rPr>
      </w:pPr>
      <w:r w:rsidRPr="0081214E">
        <w:rPr>
          <w:rFonts w:ascii="Times New Roman" w:hAnsi="Times New Roman" w:cs="Times New Roman"/>
          <w:sz w:val="24"/>
          <w:szCs w:val="24"/>
        </w:rPr>
        <w:t xml:space="preserve"> </w:t>
      </w:r>
      <w:r w:rsidR="00B83236">
        <w:rPr>
          <w:rFonts w:ascii="Times New Roman" w:hAnsi="Times New Roman" w:cs="Times New Roman"/>
          <w:sz w:val="24"/>
          <w:szCs w:val="24"/>
        </w:rPr>
        <w:t xml:space="preserve">       </w:t>
      </w:r>
      <w:r w:rsidRPr="0081214E">
        <w:rPr>
          <w:rFonts w:ascii="Times New Roman" w:hAnsi="Times New Roman" w:cs="Times New Roman"/>
          <w:sz w:val="24"/>
          <w:szCs w:val="24"/>
        </w:rPr>
        <w:t xml:space="preserve"> </w:t>
      </w:r>
      <w:r w:rsidR="00522E38">
        <w:rPr>
          <w:rFonts w:ascii="Times New Roman" w:hAnsi="Times New Roman" w:cs="Times New Roman"/>
          <w:sz w:val="24"/>
          <w:szCs w:val="24"/>
        </w:rPr>
        <w:t>34</w:t>
      </w:r>
      <w:r w:rsidR="005202A4" w:rsidRPr="0081214E">
        <w:rPr>
          <w:rFonts w:ascii="Times New Roman" w:hAnsi="Times New Roman" w:cs="Times New Roman"/>
          <w:sz w:val="24"/>
          <w:szCs w:val="24"/>
        </w:rPr>
        <w:t>. Mokinių, jų tėvų (globėjų, rūpintojų) pateikti pranešimai, informacija dėl mokinių praleistų mokymosi dienų ir (ar) nedal</w:t>
      </w:r>
      <w:r w:rsidR="005C275E" w:rsidRPr="0081214E">
        <w:rPr>
          <w:rFonts w:ascii="Times New Roman" w:hAnsi="Times New Roman" w:cs="Times New Roman"/>
          <w:sz w:val="24"/>
          <w:szCs w:val="24"/>
        </w:rPr>
        <w:t xml:space="preserve">yvavimo pamokose pateisinimo, </w:t>
      </w:r>
      <w:r w:rsidR="005202A4" w:rsidRPr="0081214E">
        <w:rPr>
          <w:rFonts w:ascii="Times New Roman" w:hAnsi="Times New Roman" w:cs="Times New Roman"/>
          <w:sz w:val="24"/>
          <w:szCs w:val="24"/>
        </w:rPr>
        <w:t>kaupiami</w:t>
      </w:r>
      <w:r w:rsidR="00522E38">
        <w:rPr>
          <w:rFonts w:ascii="Times New Roman" w:hAnsi="Times New Roman" w:cs="Times New Roman"/>
          <w:sz w:val="24"/>
          <w:szCs w:val="24"/>
        </w:rPr>
        <w:t xml:space="preserve"> TAMO </w:t>
      </w:r>
      <w:r w:rsidR="005C275E" w:rsidRPr="0081214E">
        <w:rPr>
          <w:rFonts w:ascii="Times New Roman" w:hAnsi="Times New Roman" w:cs="Times New Roman"/>
          <w:sz w:val="24"/>
          <w:szCs w:val="24"/>
        </w:rPr>
        <w:t>dienyne</w:t>
      </w:r>
      <w:r w:rsidR="005202A4" w:rsidRPr="0081214E">
        <w:rPr>
          <w:rFonts w:ascii="Times New Roman" w:hAnsi="Times New Roman" w:cs="Times New Roman"/>
          <w:sz w:val="24"/>
          <w:szCs w:val="24"/>
        </w:rPr>
        <w:t>.</w:t>
      </w:r>
    </w:p>
    <w:p w:rsidR="00F956DA" w:rsidRPr="0081214E" w:rsidRDefault="00F956DA" w:rsidP="00B83236">
      <w:pPr>
        <w:spacing w:after="0" w:line="240" w:lineRule="auto"/>
        <w:jc w:val="both"/>
        <w:rPr>
          <w:rStyle w:val="Nerykuspabraukimas"/>
          <w:rFonts w:ascii="Times New Roman" w:hAnsi="Times New Roman" w:cs="Times New Roman"/>
          <w:b/>
          <w:i w:val="0"/>
          <w:sz w:val="24"/>
          <w:szCs w:val="24"/>
        </w:rPr>
      </w:pPr>
    </w:p>
    <w:p w:rsidR="003000BA" w:rsidRPr="00F956D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p>
    <w:p w:rsidR="003000BA" w:rsidRPr="00F956DA" w:rsidRDefault="003000BA" w:rsidP="00F956DA">
      <w:pPr>
        <w:spacing w:after="0" w:line="240" w:lineRule="auto"/>
        <w:jc w:val="center"/>
        <w:rPr>
          <w:rStyle w:val="Nerykuspabraukimas"/>
          <w:rFonts w:ascii="Times New Roman" w:hAnsi="Times New Roman" w:cs="Times New Roman"/>
          <w:i w:val="0"/>
          <w:sz w:val="24"/>
          <w:szCs w:val="24"/>
        </w:rPr>
      </w:pPr>
      <w:r w:rsidRPr="00F956DA">
        <w:rPr>
          <w:rStyle w:val="Nerykuspabraukimas"/>
          <w:rFonts w:ascii="Times New Roman" w:hAnsi="Times New Roman" w:cs="Times New Roman"/>
          <w:i w:val="0"/>
          <w:sz w:val="24"/>
          <w:szCs w:val="24"/>
        </w:rPr>
        <w:t>____________</w:t>
      </w:r>
      <w:r w:rsidR="00F956DA">
        <w:rPr>
          <w:rStyle w:val="Nerykuspabraukimas"/>
          <w:rFonts w:ascii="Times New Roman" w:hAnsi="Times New Roman" w:cs="Times New Roman"/>
          <w:i w:val="0"/>
          <w:sz w:val="24"/>
          <w:szCs w:val="24"/>
        </w:rPr>
        <w:t>____________</w:t>
      </w:r>
    </w:p>
    <w:p w:rsidR="003000BA" w:rsidRPr="00F956DA" w:rsidRDefault="003000BA" w:rsidP="00F956DA">
      <w:pPr>
        <w:spacing w:after="0" w:line="240" w:lineRule="auto"/>
        <w:jc w:val="center"/>
        <w:rPr>
          <w:rStyle w:val="Nerykuspabraukimas"/>
          <w:rFonts w:ascii="Times New Roman" w:hAnsi="Times New Roman" w:cs="Times New Roman"/>
          <w:i w:val="0"/>
          <w:sz w:val="24"/>
          <w:szCs w:val="24"/>
        </w:rPr>
      </w:pPr>
    </w:p>
    <w:p w:rsidR="003000BA" w:rsidRPr="00174326" w:rsidRDefault="003000BA" w:rsidP="00F956DA">
      <w:pPr>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3000BA" w:rsidRPr="00174326" w:rsidRDefault="003000BA" w:rsidP="00B272D9">
      <w:pPr>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65215A" w:rsidRPr="00174326" w:rsidRDefault="0065215A" w:rsidP="00B272D9">
      <w:pPr>
        <w:jc w:val="both"/>
        <w:rPr>
          <w:rStyle w:val="Nerykuspabraukimas"/>
          <w:rFonts w:ascii="Times New Roman" w:hAnsi="Times New Roman" w:cs="Times New Roman"/>
          <w:i w:val="0"/>
          <w:sz w:val="24"/>
          <w:szCs w:val="24"/>
        </w:rPr>
      </w:pPr>
    </w:p>
    <w:p w:rsidR="00CB107C" w:rsidRDefault="00CB107C" w:rsidP="00F956DA">
      <w:pPr>
        <w:jc w:val="right"/>
        <w:rPr>
          <w:rStyle w:val="Nerykuspabraukimas"/>
          <w:rFonts w:ascii="Times New Roman" w:hAnsi="Times New Roman" w:cs="Times New Roman"/>
          <w:i w:val="0"/>
          <w:sz w:val="24"/>
          <w:szCs w:val="24"/>
        </w:rPr>
      </w:pPr>
    </w:p>
    <w:p w:rsidR="00CB107C" w:rsidRDefault="00CB107C"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1C7ED1" w:rsidRDefault="001C7ED1" w:rsidP="00F956DA">
      <w:pPr>
        <w:jc w:val="right"/>
        <w:rPr>
          <w:rStyle w:val="Nerykuspabraukimas"/>
          <w:rFonts w:ascii="Times New Roman" w:hAnsi="Times New Roman" w:cs="Times New Roman"/>
          <w:i w:val="0"/>
          <w:sz w:val="24"/>
          <w:szCs w:val="24"/>
        </w:rPr>
      </w:pPr>
    </w:p>
    <w:p w:rsidR="001C7ED1" w:rsidRDefault="001C7ED1" w:rsidP="00F956DA">
      <w:pPr>
        <w:jc w:val="right"/>
        <w:rPr>
          <w:rStyle w:val="Nerykuspabraukimas"/>
          <w:rFonts w:ascii="Times New Roman" w:hAnsi="Times New Roman" w:cs="Times New Roman"/>
          <w:i w:val="0"/>
          <w:sz w:val="24"/>
          <w:szCs w:val="24"/>
        </w:rPr>
      </w:pPr>
    </w:p>
    <w:p w:rsidR="001C7ED1" w:rsidRDefault="001C7ED1" w:rsidP="00F956DA">
      <w:pPr>
        <w:jc w:val="right"/>
        <w:rPr>
          <w:rStyle w:val="Nerykuspabraukimas"/>
          <w:rFonts w:ascii="Times New Roman" w:hAnsi="Times New Roman" w:cs="Times New Roman"/>
          <w:i w:val="0"/>
          <w:sz w:val="24"/>
          <w:szCs w:val="24"/>
        </w:rPr>
      </w:pPr>
    </w:p>
    <w:p w:rsidR="001C7ED1" w:rsidRDefault="001C7ED1"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F956DA">
      <w:pPr>
        <w:jc w:val="right"/>
        <w:rPr>
          <w:rStyle w:val="Nerykuspabraukimas"/>
          <w:rFonts w:ascii="Times New Roman" w:hAnsi="Times New Roman" w:cs="Times New Roman"/>
          <w:i w:val="0"/>
          <w:sz w:val="24"/>
          <w:szCs w:val="24"/>
        </w:rPr>
      </w:pPr>
    </w:p>
    <w:p w:rsidR="005C275E" w:rsidRDefault="005C275E" w:rsidP="0030721B">
      <w:pPr>
        <w:rPr>
          <w:rStyle w:val="Nerykuspabraukimas"/>
          <w:rFonts w:ascii="Times New Roman" w:hAnsi="Times New Roman" w:cs="Times New Roman"/>
          <w:i w:val="0"/>
          <w:sz w:val="24"/>
          <w:szCs w:val="24"/>
        </w:rPr>
      </w:pPr>
    </w:p>
    <w:p w:rsidR="00C80026" w:rsidRDefault="00C80026" w:rsidP="0030721B">
      <w:pPr>
        <w:rPr>
          <w:rStyle w:val="Nerykuspabraukimas"/>
          <w:rFonts w:ascii="Times New Roman" w:hAnsi="Times New Roman" w:cs="Times New Roman"/>
          <w:i w:val="0"/>
          <w:sz w:val="24"/>
          <w:szCs w:val="24"/>
        </w:rPr>
      </w:pPr>
    </w:p>
    <w:p w:rsidR="00547DB7" w:rsidRPr="00174326" w:rsidRDefault="00547DB7" w:rsidP="009111B7">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lastRenderedPageBreak/>
        <w:t>1 priedas</w:t>
      </w:r>
    </w:p>
    <w:p w:rsidR="00547DB7" w:rsidRDefault="00547DB7" w:rsidP="001C7ED1">
      <w:pPr>
        <w:spacing w:after="120" w:line="240" w:lineRule="auto"/>
        <w:rPr>
          <w:rStyle w:val="Nerykuspabraukimas"/>
          <w:rFonts w:ascii="Times New Roman" w:hAnsi="Times New Roman" w:cs="Times New Roman"/>
          <w:i w:val="0"/>
          <w:sz w:val="24"/>
          <w:szCs w:val="24"/>
        </w:rPr>
      </w:pPr>
    </w:p>
    <w:p w:rsidR="00F60E19" w:rsidRPr="00174326" w:rsidRDefault="00F60E19" w:rsidP="001C7ED1">
      <w:pPr>
        <w:spacing w:after="120" w:line="240" w:lineRule="auto"/>
        <w:rPr>
          <w:rStyle w:val="Nerykuspabraukimas"/>
          <w:rFonts w:ascii="Times New Roman" w:hAnsi="Times New Roman" w:cs="Times New Roman"/>
          <w:i w:val="0"/>
          <w:sz w:val="24"/>
          <w:szCs w:val="24"/>
        </w:rPr>
      </w:pPr>
    </w:p>
    <w:p w:rsidR="001C7ED1" w:rsidRDefault="001C7ED1" w:rsidP="001C7ED1">
      <w:pPr>
        <w:spacing w:after="120" w:line="240" w:lineRule="auto"/>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9111B7">
        <w:rPr>
          <w:rStyle w:val="Nerykuspabraukimas"/>
          <w:rFonts w:ascii="Times New Roman" w:hAnsi="Times New Roman" w:cs="Times New Roman"/>
          <w:i w:val="0"/>
          <w:sz w:val="24"/>
          <w:szCs w:val="24"/>
        </w:rPr>
        <w:t>Prašau</w:t>
      </w:r>
      <w:r w:rsidR="00547DB7" w:rsidRPr="00174326">
        <w:rPr>
          <w:rStyle w:val="Nerykuspabraukimas"/>
          <w:rFonts w:ascii="Times New Roman" w:hAnsi="Times New Roman" w:cs="Times New Roman"/>
          <w:i w:val="0"/>
          <w:sz w:val="24"/>
          <w:szCs w:val="24"/>
        </w:rPr>
        <w:t xml:space="preserve"> pateisinti mano _____________________________________</w:t>
      </w:r>
      <w:r>
        <w:rPr>
          <w:rStyle w:val="Nerykuspabraukimas"/>
          <w:rFonts w:ascii="Times New Roman" w:hAnsi="Times New Roman" w:cs="Times New Roman"/>
          <w:i w:val="0"/>
          <w:sz w:val="24"/>
          <w:szCs w:val="24"/>
        </w:rPr>
        <w:t>_____________</w:t>
      </w:r>
      <w:r w:rsidR="00547DB7" w:rsidRPr="00174326">
        <w:rPr>
          <w:rStyle w:val="Nerykuspabraukimas"/>
          <w:rFonts w:ascii="Times New Roman" w:hAnsi="Times New Roman" w:cs="Times New Roman"/>
          <w:i w:val="0"/>
          <w:sz w:val="24"/>
          <w:szCs w:val="24"/>
        </w:rPr>
        <w:t xml:space="preserve">_,                                                </w:t>
      </w:r>
      <w:r w:rsidR="00CE1DD3" w:rsidRPr="00174326">
        <w:rPr>
          <w:rStyle w:val="Nerykuspabraukimas"/>
          <w:rFonts w:ascii="Times New Roman" w:hAnsi="Times New Roman" w:cs="Times New Roman"/>
          <w:i w:val="0"/>
          <w:sz w:val="24"/>
          <w:szCs w:val="24"/>
        </w:rPr>
        <w:t xml:space="preserve">                                                                                                                  </w:t>
      </w:r>
      <w:r w:rsidR="009111B7">
        <w:rPr>
          <w:rStyle w:val="Nerykuspabraukimas"/>
          <w:rFonts w:ascii="Times New Roman" w:hAnsi="Times New Roman" w:cs="Times New Roman"/>
          <w:i w:val="0"/>
          <w:sz w:val="24"/>
          <w:szCs w:val="24"/>
        </w:rPr>
        <w:t xml:space="preserve">                                   </w:t>
      </w:r>
      <w:r>
        <w:rPr>
          <w:rStyle w:val="Nerykuspabraukimas"/>
          <w:rFonts w:ascii="Times New Roman" w:hAnsi="Times New Roman" w:cs="Times New Roman"/>
          <w:i w:val="0"/>
          <w:sz w:val="24"/>
          <w:szCs w:val="24"/>
        </w:rPr>
        <w:t xml:space="preserve">                                                 </w:t>
      </w:r>
    </w:p>
    <w:p w:rsidR="001C7ED1" w:rsidRDefault="001C7ED1" w:rsidP="001C7ED1">
      <w:pPr>
        <w:spacing w:after="120" w:line="240" w:lineRule="auto"/>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(vardas, pavardė)</w:t>
      </w:r>
    </w:p>
    <w:p w:rsidR="00547DB7" w:rsidRPr="00174326" w:rsidRDefault="001C7ED1" w:rsidP="001C7ED1">
      <w:pPr>
        <w:spacing w:after="120" w:line="240" w:lineRule="auto"/>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r w:rsidR="00547DB7" w:rsidRPr="00174326">
        <w:rPr>
          <w:rStyle w:val="Nerykuspabraukimas"/>
          <w:rFonts w:ascii="Times New Roman" w:hAnsi="Times New Roman" w:cs="Times New Roman"/>
          <w:i w:val="0"/>
          <w:sz w:val="24"/>
          <w:szCs w:val="24"/>
        </w:rPr>
        <w:t>__</w:t>
      </w:r>
      <w:r>
        <w:rPr>
          <w:rStyle w:val="Nerykuspabraukimas"/>
          <w:rFonts w:ascii="Times New Roman" w:hAnsi="Times New Roman" w:cs="Times New Roman"/>
          <w:i w:val="0"/>
          <w:sz w:val="24"/>
          <w:szCs w:val="24"/>
        </w:rPr>
        <w:t>___</w:t>
      </w:r>
      <w:r w:rsidR="00547DB7" w:rsidRPr="00174326">
        <w:rPr>
          <w:rStyle w:val="Nerykuspabraukimas"/>
          <w:rFonts w:ascii="Times New Roman" w:hAnsi="Times New Roman" w:cs="Times New Roman"/>
          <w:i w:val="0"/>
          <w:sz w:val="24"/>
          <w:szCs w:val="24"/>
        </w:rPr>
        <w:t>_ klasės mokinio(ės) praleistas pamokas nuo ______</w:t>
      </w:r>
      <w:r>
        <w:rPr>
          <w:rStyle w:val="Nerykuspabraukimas"/>
          <w:rFonts w:ascii="Times New Roman" w:hAnsi="Times New Roman" w:cs="Times New Roman"/>
          <w:i w:val="0"/>
          <w:sz w:val="24"/>
          <w:szCs w:val="24"/>
        </w:rPr>
        <w:t>_</w:t>
      </w:r>
      <w:r w:rsidR="00547DB7" w:rsidRPr="00174326">
        <w:rPr>
          <w:rStyle w:val="Nerykuspabraukimas"/>
          <w:rFonts w:ascii="Times New Roman" w:hAnsi="Times New Roman" w:cs="Times New Roman"/>
          <w:i w:val="0"/>
          <w:sz w:val="24"/>
          <w:szCs w:val="24"/>
        </w:rPr>
        <w:t>________ iki _________________.</w:t>
      </w:r>
    </w:p>
    <w:p w:rsidR="00547DB7" w:rsidRPr="00174326" w:rsidRDefault="00547DB7" w:rsidP="001C7ED1">
      <w:pPr>
        <w:spacing w:after="120" w:line="240" w:lineRule="auto"/>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Nelankymo</w:t>
      </w:r>
      <w:r w:rsidR="001C7ED1">
        <w:rPr>
          <w:rStyle w:val="Nerykuspabraukimas"/>
          <w:rFonts w:ascii="Times New Roman" w:hAnsi="Times New Roman" w:cs="Times New Roman"/>
          <w:i w:val="0"/>
          <w:sz w:val="24"/>
          <w:szCs w:val="24"/>
        </w:rPr>
        <w:t xml:space="preserve"> </w:t>
      </w:r>
      <w:r w:rsidRPr="00174326">
        <w:rPr>
          <w:rStyle w:val="Nerykuspabraukimas"/>
          <w:rFonts w:ascii="Times New Roman" w:hAnsi="Times New Roman" w:cs="Times New Roman"/>
          <w:i w:val="0"/>
          <w:sz w:val="24"/>
          <w:szCs w:val="24"/>
        </w:rPr>
        <w:t>priežastis: ____________________________________________________</w:t>
      </w:r>
      <w:r w:rsidR="001C7ED1">
        <w:rPr>
          <w:rStyle w:val="Nerykuspabraukimas"/>
          <w:rFonts w:ascii="Times New Roman" w:hAnsi="Times New Roman" w:cs="Times New Roman"/>
          <w:i w:val="0"/>
          <w:sz w:val="24"/>
          <w:szCs w:val="24"/>
        </w:rPr>
        <w:t>_____</w:t>
      </w:r>
      <w:r w:rsidRPr="00174326">
        <w:rPr>
          <w:rStyle w:val="Nerykuspabraukimas"/>
          <w:rFonts w:ascii="Times New Roman" w:hAnsi="Times New Roman" w:cs="Times New Roman"/>
          <w:i w:val="0"/>
          <w:sz w:val="24"/>
          <w:szCs w:val="24"/>
        </w:rPr>
        <w:t>__ _____________________________________________________________________________     _____________________________________________________________________________ _____________________________________________________________________________</w:t>
      </w:r>
    </w:p>
    <w:p w:rsidR="00547DB7" w:rsidRPr="00174326" w:rsidRDefault="00174326" w:rsidP="001C7ED1">
      <w:pPr>
        <w:spacing w:after="120" w:line="240" w:lineRule="auto"/>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r w:rsidR="005C275E">
        <w:rPr>
          <w:rStyle w:val="Nerykuspabraukimas"/>
          <w:rFonts w:ascii="Times New Roman" w:hAnsi="Times New Roman" w:cs="Times New Roman"/>
          <w:i w:val="0"/>
          <w:sz w:val="24"/>
          <w:szCs w:val="24"/>
        </w:rPr>
        <w:t>Patvirtinu, kad</w:t>
      </w:r>
      <w:r w:rsidR="00547DB7" w:rsidRPr="00174326">
        <w:rPr>
          <w:rStyle w:val="Nerykuspabraukimas"/>
          <w:rFonts w:ascii="Times New Roman" w:hAnsi="Times New Roman" w:cs="Times New Roman"/>
          <w:i w:val="0"/>
          <w:sz w:val="24"/>
          <w:szCs w:val="24"/>
        </w:rPr>
        <w:t xml:space="preserve"> atsiskaitys</w:t>
      </w:r>
      <w:r w:rsidR="005C275E">
        <w:rPr>
          <w:rStyle w:val="Nerykuspabraukimas"/>
          <w:rFonts w:ascii="Times New Roman" w:hAnsi="Times New Roman" w:cs="Times New Roman"/>
          <w:i w:val="0"/>
          <w:sz w:val="24"/>
          <w:szCs w:val="24"/>
        </w:rPr>
        <w:t>iu</w:t>
      </w:r>
      <w:r w:rsidR="00547DB7" w:rsidRPr="00174326">
        <w:rPr>
          <w:rStyle w:val="Nerykuspabraukimas"/>
          <w:rFonts w:ascii="Times New Roman" w:hAnsi="Times New Roman" w:cs="Times New Roman"/>
          <w:i w:val="0"/>
          <w:sz w:val="24"/>
          <w:szCs w:val="24"/>
        </w:rPr>
        <w:t xml:space="preserve"> už praleistas pamokas. </w:t>
      </w:r>
    </w:p>
    <w:p w:rsidR="00547DB7" w:rsidRDefault="00547DB7" w:rsidP="001C7ED1">
      <w:pPr>
        <w:spacing w:after="120" w:line="240" w:lineRule="auto"/>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5C275E" w:rsidRDefault="005C275E" w:rsidP="005C275E">
      <w:pPr>
        <w:jc w:val="right"/>
        <w:rPr>
          <w:rStyle w:val="Nerykuspabraukimas"/>
          <w:rFonts w:ascii="Times New Roman" w:hAnsi="Times New Roman" w:cs="Times New Roman"/>
          <w:i w:val="0"/>
          <w:sz w:val="24"/>
          <w:szCs w:val="24"/>
        </w:rPr>
      </w:pPr>
    </w:p>
    <w:p w:rsidR="0030721B" w:rsidRDefault="0030721B"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F60E19" w:rsidRDefault="00F60E19" w:rsidP="005C275E">
      <w:pPr>
        <w:jc w:val="right"/>
        <w:rPr>
          <w:rStyle w:val="Nerykuspabraukimas"/>
          <w:rFonts w:ascii="Times New Roman" w:hAnsi="Times New Roman" w:cs="Times New Roman"/>
          <w:i w:val="0"/>
          <w:sz w:val="24"/>
          <w:szCs w:val="24"/>
        </w:rPr>
      </w:pPr>
    </w:p>
    <w:p w:rsidR="0030721B" w:rsidRDefault="0030721B" w:rsidP="005C275E">
      <w:pPr>
        <w:jc w:val="right"/>
        <w:rPr>
          <w:rStyle w:val="Nerykuspabraukimas"/>
          <w:rFonts w:ascii="Times New Roman" w:hAnsi="Times New Roman" w:cs="Times New Roman"/>
          <w:i w:val="0"/>
          <w:sz w:val="24"/>
          <w:szCs w:val="24"/>
        </w:rPr>
      </w:pPr>
    </w:p>
    <w:p w:rsidR="005C275E" w:rsidRPr="00174326" w:rsidRDefault="005C275E" w:rsidP="005C275E">
      <w:pPr>
        <w:jc w:val="right"/>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2</w:t>
      </w:r>
      <w:r w:rsidRPr="00174326">
        <w:rPr>
          <w:rStyle w:val="Nerykuspabraukimas"/>
          <w:rFonts w:ascii="Times New Roman" w:hAnsi="Times New Roman" w:cs="Times New Roman"/>
          <w:i w:val="0"/>
          <w:sz w:val="24"/>
          <w:szCs w:val="24"/>
        </w:rPr>
        <w:t xml:space="preserve"> priedas</w:t>
      </w:r>
    </w:p>
    <w:p w:rsidR="005C275E" w:rsidRDefault="005C275E" w:rsidP="005C275E">
      <w:pPr>
        <w:jc w:val="center"/>
        <w:rPr>
          <w:rStyle w:val="Nerykuspabraukimas"/>
          <w:rFonts w:ascii="Times New Roman" w:hAnsi="Times New Roman" w:cs="Times New Roman"/>
          <w:i w:val="0"/>
          <w:sz w:val="24"/>
          <w:szCs w:val="24"/>
        </w:rPr>
      </w:pPr>
    </w:p>
    <w:p w:rsidR="00F60E19" w:rsidRPr="00174326" w:rsidRDefault="00F60E19" w:rsidP="005C275E">
      <w:pPr>
        <w:jc w:val="center"/>
        <w:rPr>
          <w:rStyle w:val="Nerykuspabraukimas"/>
          <w:rFonts w:ascii="Times New Roman" w:hAnsi="Times New Roman" w:cs="Times New Roman"/>
          <w:i w:val="0"/>
          <w:sz w:val="24"/>
          <w:szCs w:val="24"/>
        </w:rPr>
      </w:pPr>
    </w:p>
    <w:p w:rsidR="00F60E19" w:rsidRDefault="00F60E19" w:rsidP="005C275E">
      <w:pPr>
        <w:jc w:val="center"/>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5C275E">
        <w:rPr>
          <w:rStyle w:val="Nerykuspabraukimas"/>
          <w:rFonts w:ascii="Times New Roman" w:hAnsi="Times New Roman" w:cs="Times New Roman"/>
          <w:i w:val="0"/>
          <w:sz w:val="24"/>
          <w:szCs w:val="24"/>
        </w:rPr>
        <w:t>Prašau</w:t>
      </w:r>
      <w:r w:rsidR="005C275E" w:rsidRPr="00174326">
        <w:rPr>
          <w:rStyle w:val="Nerykuspabraukimas"/>
          <w:rFonts w:ascii="Times New Roman" w:hAnsi="Times New Roman" w:cs="Times New Roman"/>
          <w:i w:val="0"/>
          <w:sz w:val="24"/>
          <w:szCs w:val="24"/>
        </w:rPr>
        <w:t xml:space="preserve"> pateisinti mano sūnaus/dukros___________________________________</w:t>
      </w:r>
      <w:r>
        <w:rPr>
          <w:rStyle w:val="Nerykuspabraukimas"/>
          <w:rFonts w:ascii="Times New Roman" w:hAnsi="Times New Roman" w:cs="Times New Roman"/>
          <w:i w:val="0"/>
          <w:sz w:val="24"/>
          <w:szCs w:val="24"/>
        </w:rPr>
        <w:t>___</w:t>
      </w:r>
      <w:r w:rsidR="005C275E" w:rsidRPr="00174326">
        <w:rPr>
          <w:rStyle w:val="Nerykuspabraukimas"/>
          <w:rFonts w:ascii="Times New Roman" w:hAnsi="Times New Roman" w:cs="Times New Roman"/>
          <w:i w:val="0"/>
          <w:sz w:val="24"/>
          <w:szCs w:val="24"/>
        </w:rPr>
        <w:t xml:space="preserve">___,                                                                                                                                                                  </w:t>
      </w:r>
      <w:r w:rsidR="005C275E">
        <w:rPr>
          <w:rStyle w:val="Nerykuspabraukimas"/>
          <w:rFonts w:ascii="Times New Roman" w:hAnsi="Times New Roman" w:cs="Times New Roman"/>
          <w:i w:val="0"/>
          <w:sz w:val="24"/>
          <w:szCs w:val="24"/>
        </w:rPr>
        <w:t xml:space="preserve">                                   </w:t>
      </w:r>
      <w:r>
        <w:rPr>
          <w:rStyle w:val="Nerykuspabraukimas"/>
          <w:rFonts w:ascii="Times New Roman" w:hAnsi="Times New Roman" w:cs="Times New Roman"/>
          <w:i w:val="0"/>
          <w:sz w:val="24"/>
          <w:szCs w:val="24"/>
        </w:rPr>
        <w:t xml:space="preserve">   </w:t>
      </w:r>
    </w:p>
    <w:p w:rsidR="005C275E" w:rsidRPr="00174326" w:rsidRDefault="00F60E19" w:rsidP="005C275E">
      <w:pPr>
        <w:jc w:val="center"/>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5C275E" w:rsidRPr="00174326">
        <w:rPr>
          <w:rStyle w:val="Nerykuspabraukimas"/>
          <w:rFonts w:ascii="Times New Roman" w:hAnsi="Times New Roman" w:cs="Times New Roman"/>
          <w:i w:val="0"/>
          <w:sz w:val="24"/>
          <w:szCs w:val="24"/>
        </w:rPr>
        <w:t>(vardas, pavardė)</w:t>
      </w:r>
    </w:p>
    <w:p w:rsidR="005C275E" w:rsidRPr="00174326" w:rsidRDefault="005C275E" w:rsidP="00F60E19">
      <w:pPr>
        <w:spacing w:after="120" w:line="240" w:lineRule="auto"/>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__</w:t>
      </w:r>
      <w:r w:rsidR="00F60E19">
        <w:rPr>
          <w:rStyle w:val="Nerykuspabraukimas"/>
          <w:rFonts w:ascii="Times New Roman" w:hAnsi="Times New Roman" w:cs="Times New Roman"/>
          <w:i w:val="0"/>
          <w:sz w:val="24"/>
          <w:szCs w:val="24"/>
        </w:rPr>
        <w:t>___</w:t>
      </w:r>
      <w:r w:rsidRPr="00174326">
        <w:rPr>
          <w:rStyle w:val="Nerykuspabraukimas"/>
          <w:rFonts w:ascii="Times New Roman" w:hAnsi="Times New Roman" w:cs="Times New Roman"/>
          <w:i w:val="0"/>
          <w:sz w:val="24"/>
          <w:szCs w:val="24"/>
        </w:rPr>
        <w:t>_ klasės mokinio(ės) praleistas pamokas nuo _____</w:t>
      </w:r>
      <w:r w:rsidR="00F60E19">
        <w:rPr>
          <w:rStyle w:val="Nerykuspabraukimas"/>
          <w:rFonts w:ascii="Times New Roman" w:hAnsi="Times New Roman" w:cs="Times New Roman"/>
          <w:i w:val="0"/>
          <w:sz w:val="24"/>
          <w:szCs w:val="24"/>
        </w:rPr>
        <w:t>__</w:t>
      </w:r>
      <w:r w:rsidRPr="00174326">
        <w:rPr>
          <w:rStyle w:val="Nerykuspabraukimas"/>
          <w:rFonts w:ascii="Times New Roman" w:hAnsi="Times New Roman" w:cs="Times New Roman"/>
          <w:i w:val="0"/>
          <w:sz w:val="24"/>
          <w:szCs w:val="24"/>
        </w:rPr>
        <w:t>_________ iki _________________.</w:t>
      </w:r>
    </w:p>
    <w:p w:rsidR="005C275E" w:rsidRPr="00174326" w:rsidRDefault="005C275E" w:rsidP="00F60E19">
      <w:pPr>
        <w:spacing w:after="120" w:line="240" w:lineRule="auto"/>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Nelankymo priežastis: 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w:t>
      </w:r>
    </w:p>
    <w:p w:rsidR="005C275E" w:rsidRPr="00174326" w:rsidRDefault="005C275E" w:rsidP="00F60E19">
      <w:pPr>
        <w:spacing w:after="120" w:line="240" w:lineRule="auto"/>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Patvirtiname, kad mokinys atsiskaitys už praleistas pamokas. </w:t>
      </w:r>
    </w:p>
    <w:p w:rsidR="005C275E" w:rsidRPr="00174326" w:rsidRDefault="005C275E" w:rsidP="00F60E19">
      <w:pPr>
        <w:spacing w:after="120" w:line="240" w:lineRule="auto"/>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Nurodytu laikotarpiu prisiimame visišką atsakomybę už mokinio saugumą.</w:t>
      </w:r>
    </w:p>
    <w:p w:rsidR="005C275E" w:rsidRPr="00174326" w:rsidRDefault="005C275E" w:rsidP="00547DB7">
      <w:pP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C275E">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84366D" w:rsidRPr="00174326" w:rsidRDefault="00547DB7" w:rsidP="00B272D9">
      <w:pPr>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5C275E" w:rsidRDefault="005C275E"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A43B78" w:rsidRDefault="00A43B78" w:rsidP="00126151">
      <w:pPr>
        <w:pStyle w:val="Pagrindinistekstas"/>
        <w:spacing w:before="90"/>
        <w:ind w:right="165"/>
        <w:jc w:val="right"/>
        <w:rPr>
          <w:rStyle w:val="Nerykuspabraukimas"/>
          <w:rFonts w:eastAsiaTheme="minorHAnsi"/>
          <w:i w:val="0"/>
        </w:rPr>
      </w:pPr>
    </w:p>
    <w:p w:rsidR="0030721B" w:rsidRDefault="0030721B" w:rsidP="00126151">
      <w:pPr>
        <w:pStyle w:val="Pagrindinistekstas"/>
        <w:spacing w:before="90"/>
        <w:ind w:right="165"/>
        <w:jc w:val="right"/>
      </w:pPr>
    </w:p>
    <w:p w:rsidR="00126151" w:rsidRPr="009111B7" w:rsidRDefault="005C275E" w:rsidP="00126151">
      <w:pPr>
        <w:pStyle w:val="Pagrindinistekstas"/>
        <w:spacing w:before="90"/>
        <w:ind w:right="165"/>
        <w:jc w:val="right"/>
      </w:pPr>
      <w:r>
        <w:t>3</w:t>
      </w:r>
      <w:r w:rsidR="00126151" w:rsidRPr="009111B7">
        <w:t xml:space="preserve"> priedas</w:t>
      </w:r>
    </w:p>
    <w:p w:rsidR="00126151" w:rsidRPr="009111B7" w:rsidRDefault="00126151" w:rsidP="00126151">
      <w:pPr>
        <w:pStyle w:val="Pagrindinistekstas"/>
      </w:pPr>
    </w:p>
    <w:p w:rsidR="00126151" w:rsidRPr="009111B7" w:rsidRDefault="00126151" w:rsidP="00126151">
      <w:pPr>
        <w:pStyle w:val="Pagrindinistekstas"/>
      </w:pPr>
    </w:p>
    <w:p w:rsidR="00126151" w:rsidRPr="009111B7" w:rsidRDefault="00126151" w:rsidP="00126151">
      <w:pPr>
        <w:pStyle w:val="Pagrindinistekstas"/>
      </w:pPr>
    </w:p>
    <w:p w:rsidR="00126151" w:rsidRPr="009111B7" w:rsidRDefault="00126151" w:rsidP="00126151">
      <w:pPr>
        <w:pStyle w:val="Pagrindinistekstas"/>
      </w:pPr>
      <w:r w:rsidRPr="009111B7">
        <w:rPr>
          <w:noProof/>
          <w:lang w:eastAsia="lt-LT"/>
        </w:rPr>
        <mc:AlternateContent>
          <mc:Choice Requires="wps">
            <w:drawing>
              <wp:anchor distT="0" distB="0" distL="0" distR="0" simplePos="0" relativeHeight="251659264" behindDoc="1" locked="0" layoutInCell="1" allowOverlap="1">
                <wp:simplePos x="0" y="0"/>
                <wp:positionH relativeFrom="page">
                  <wp:posOffset>2440305</wp:posOffset>
                </wp:positionH>
                <wp:positionV relativeFrom="paragraph">
                  <wp:posOffset>130175</wp:posOffset>
                </wp:positionV>
                <wp:extent cx="3493135" cy="1270"/>
                <wp:effectExtent l="11430" t="5080" r="10160" b="12700"/>
                <wp:wrapTopAndBottom/>
                <wp:docPr id="2" name="Laisv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3843 3843"/>
                            <a:gd name="T1" fmla="*/ T0 w 5501"/>
                            <a:gd name="T2" fmla="+- 0 9344 3843"/>
                            <a:gd name="T3" fmla="*/ T2 w 5501"/>
                          </a:gdLst>
                          <a:ahLst/>
                          <a:cxnLst>
                            <a:cxn ang="0">
                              <a:pos x="T1" y="0"/>
                            </a:cxn>
                            <a:cxn ang="0">
                              <a:pos x="T3" y="0"/>
                            </a:cxn>
                          </a:cxnLst>
                          <a:rect l="0" t="0" r="r" b="b"/>
                          <a:pathLst>
                            <a:path w="5501">
                              <a:moveTo>
                                <a:pt x="0" y="0"/>
                              </a:moveTo>
                              <a:lnTo>
                                <a:pt x="550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71335" id="Laisva forma 2" o:spid="_x0000_s1026" style="position:absolute;margin-left:192.15pt;margin-top:10.25pt;width:275.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" path="m,l5501,e" filled="f" strokeweight=".15578mm">
                <v:path arrowok="t" o:connecttype="custom" o:connectlocs="0,0;3493135,0" o:connectangles="0,0"/>
                <w10:wrap type="topAndBottom" anchorx="page"/>
              </v:shape>
            </w:pict>
          </mc:Fallback>
        </mc:AlternateContent>
      </w:r>
    </w:p>
    <w:p w:rsidR="00126151" w:rsidRPr="009111B7" w:rsidRDefault="00126151" w:rsidP="00126151">
      <w:pPr>
        <w:spacing w:line="222" w:lineRule="exact"/>
        <w:ind w:left="2000" w:right="2001"/>
        <w:jc w:val="center"/>
        <w:rPr>
          <w:rFonts w:ascii="Times New Roman" w:hAnsi="Times New Roman" w:cs="Times New Roman"/>
          <w:sz w:val="24"/>
          <w:szCs w:val="24"/>
        </w:rPr>
      </w:pPr>
      <w:r w:rsidRPr="009111B7">
        <w:rPr>
          <w:rFonts w:ascii="Times New Roman" w:hAnsi="Times New Roman" w:cs="Times New Roman"/>
          <w:sz w:val="24"/>
          <w:szCs w:val="24"/>
        </w:rPr>
        <w:t>(tėčio/ mamos/ globėjų vardas, pavardė)</w:t>
      </w:r>
    </w:p>
    <w:p w:rsidR="00126151" w:rsidRPr="009111B7" w:rsidRDefault="00126151" w:rsidP="00126151">
      <w:pPr>
        <w:pStyle w:val="Pagrindinistekstas"/>
      </w:pPr>
    </w:p>
    <w:p w:rsidR="00126151" w:rsidRPr="009111B7" w:rsidRDefault="00126151" w:rsidP="00126151">
      <w:pPr>
        <w:pStyle w:val="Pagrindinistekstas"/>
        <w:spacing w:before="2"/>
      </w:pPr>
    </w:p>
    <w:p w:rsidR="00126151" w:rsidRPr="009111B7" w:rsidRDefault="00A43B78" w:rsidP="00126151">
      <w:pPr>
        <w:spacing w:before="92"/>
        <w:ind w:left="163"/>
        <w:rPr>
          <w:rFonts w:ascii="Times New Roman" w:hAnsi="Times New Roman" w:cs="Times New Roman"/>
          <w:sz w:val="24"/>
          <w:szCs w:val="24"/>
        </w:rPr>
      </w:pPr>
      <w:r>
        <w:rPr>
          <w:rFonts w:ascii="Times New Roman" w:hAnsi="Times New Roman" w:cs="Times New Roman"/>
          <w:sz w:val="24"/>
          <w:szCs w:val="24"/>
        </w:rPr>
        <w:t>Fizinio ugdymo</w:t>
      </w:r>
      <w:r w:rsidR="00126151" w:rsidRPr="009111B7">
        <w:rPr>
          <w:rFonts w:ascii="Times New Roman" w:hAnsi="Times New Roman" w:cs="Times New Roman"/>
          <w:sz w:val="24"/>
          <w:szCs w:val="24"/>
        </w:rPr>
        <w:t xml:space="preserve"> mokytojui</w:t>
      </w:r>
    </w:p>
    <w:p w:rsidR="00126151" w:rsidRPr="009111B7" w:rsidRDefault="00126151" w:rsidP="00126151">
      <w:pPr>
        <w:pStyle w:val="Pagrindinistekstas"/>
      </w:pPr>
    </w:p>
    <w:p w:rsidR="00126151" w:rsidRPr="009111B7" w:rsidRDefault="00126151" w:rsidP="00126151">
      <w:pPr>
        <w:pStyle w:val="Pagrindinistekstas"/>
        <w:spacing w:before="8"/>
      </w:pPr>
    </w:p>
    <w:p w:rsidR="00126151" w:rsidRPr="005C275E" w:rsidRDefault="009111B7" w:rsidP="00126151">
      <w:pPr>
        <w:pStyle w:val="Antrat1"/>
        <w:spacing w:before="1"/>
        <w:rPr>
          <w:rFonts w:ascii="Times New Roman" w:hAnsi="Times New Roman" w:cs="Times New Roman"/>
          <w:color w:val="auto"/>
          <w:sz w:val="24"/>
          <w:szCs w:val="24"/>
        </w:rPr>
      </w:pPr>
      <w:r>
        <w:rPr>
          <w:rFonts w:ascii="Times New Roman" w:hAnsi="Times New Roman" w:cs="Times New Roman"/>
          <w:sz w:val="24"/>
          <w:szCs w:val="24"/>
        </w:rPr>
        <w:t xml:space="preserve">                                                             </w:t>
      </w:r>
      <w:r w:rsidR="00126151" w:rsidRPr="005C275E">
        <w:rPr>
          <w:rFonts w:ascii="Times New Roman" w:hAnsi="Times New Roman" w:cs="Times New Roman"/>
          <w:color w:val="auto"/>
          <w:sz w:val="24"/>
          <w:szCs w:val="24"/>
        </w:rPr>
        <w:t>PRAŠYMAS</w:t>
      </w:r>
    </w:p>
    <w:p w:rsidR="00126151" w:rsidRPr="009111B7" w:rsidRDefault="00817F47" w:rsidP="00126151">
      <w:pPr>
        <w:ind w:left="2001" w:right="2001"/>
        <w:jc w:val="center"/>
        <w:rPr>
          <w:rFonts w:ascii="Times New Roman" w:hAnsi="Times New Roman" w:cs="Times New Roman"/>
          <w:sz w:val="24"/>
          <w:szCs w:val="24"/>
        </w:rPr>
      </w:pPr>
      <w:r>
        <w:rPr>
          <w:rFonts w:ascii="Times New Roman" w:hAnsi="Times New Roman" w:cs="Times New Roman"/>
          <w:sz w:val="24"/>
          <w:szCs w:val="24"/>
        </w:rPr>
        <w:t>ATLEISTI NUO FIZINIO UGDYMO</w:t>
      </w:r>
      <w:r w:rsidR="00126151" w:rsidRPr="009111B7">
        <w:rPr>
          <w:rFonts w:ascii="Times New Roman" w:hAnsi="Times New Roman" w:cs="Times New Roman"/>
          <w:sz w:val="24"/>
          <w:szCs w:val="24"/>
        </w:rPr>
        <w:t xml:space="preserve"> PAMOKOS</w:t>
      </w:r>
    </w:p>
    <w:p w:rsidR="00126151" w:rsidRPr="009111B7" w:rsidRDefault="00126151" w:rsidP="00126151">
      <w:pPr>
        <w:pStyle w:val="Pagrindinistekstas"/>
        <w:spacing w:before="9"/>
      </w:pPr>
      <w:r w:rsidRPr="009111B7">
        <w:rPr>
          <w:noProof/>
          <w:lang w:eastAsia="lt-LT"/>
        </w:rPr>
        <mc:AlternateContent>
          <mc:Choice Requires="wps">
            <w:drawing>
              <wp:anchor distT="0" distB="0" distL="0" distR="0" simplePos="0" relativeHeight="251660288" behindDoc="1" locked="0" layoutInCell="1" allowOverlap="1">
                <wp:simplePos x="0" y="0"/>
                <wp:positionH relativeFrom="page">
                  <wp:posOffset>3651885</wp:posOffset>
                </wp:positionH>
                <wp:positionV relativeFrom="paragraph">
                  <wp:posOffset>202565</wp:posOffset>
                </wp:positionV>
                <wp:extent cx="1067435" cy="1270"/>
                <wp:effectExtent l="13335" t="5715" r="5080" b="12065"/>
                <wp:wrapTopAndBottom/>
                <wp:docPr id="1" name="Laisv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7435" cy="1270"/>
                        </a:xfrm>
                        <a:custGeom>
                          <a:avLst/>
                          <a:gdLst>
                            <a:gd name="T0" fmla="+- 0 5751 5751"/>
                            <a:gd name="T1" fmla="*/ T0 w 1681"/>
                            <a:gd name="T2" fmla="+- 0 7432 5751"/>
                            <a:gd name="T3" fmla="*/ T2 w 1681"/>
                          </a:gdLst>
                          <a:ahLst/>
                          <a:cxnLst>
                            <a:cxn ang="0">
                              <a:pos x="T1" y="0"/>
                            </a:cxn>
                            <a:cxn ang="0">
                              <a:pos x="T3" y="0"/>
                            </a:cxn>
                          </a:cxnLst>
                          <a:rect l="0" t="0" r="r" b="b"/>
                          <a:pathLst>
                            <a:path w="1681">
                              <a:moveTo>
                                <a:pt x="0" y="0"/>
                              </a:moveTo>
                              <a:lnTo>
                                <a:pt x="168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D1FF" id="Laisva forma 1" o:spid="_x0000_s1026" style="position:absolute;margin-left:287.55pt;margin-top:15.95pt;width:8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" path="m,l1681,e" filled="f" strokeweight=".19811mm">
                <v:path arrowok="t" o:connecttype="custom" o:connectlocs="0,0;1067435,0" o:connectangles="0,0"/>
                <w10:wrap type="topAndBottom" anchorx="page"/>
              </v:shape>
            </w:pict>
          </mc:Fallback>
        </mc:AlternateContent>
      </w:r>
    </w:p>
    <w:p w:rsidR="00126151" w:rsidRPr="009111B7" w:rsidRDefault="00126151" w:rsidP="00126151">
      <w:pPr>
        <w:spacing w:line="224" w:lineRule="exact"/>
        <w:ind w:left="2001" w:right="2001"/>
        <w:jc w:val="center"/>
        <w:rPr>
          <w:rFonts w:ascii="Times New Roman" w:hAnsi="Times New Roman" w:cs="Times New Roman"/>
          <w:sz w:val="24"/>
          <w:szCs w:val="24"/>
        </w:rPr>
      </w:pPr>
      <w:r w:rsidRPr="009111B7">
        <w:rPr>
          <w:rFonts w:ascii="Times New Roman" w:hAnsi="Times New Roman" w:cs="Times New Roman"/>
          <w:sz w:val="24"/>
          <w:szCs w:val="24"/>
        </w:rPr>
        <w:t>(data)</w:t>
      </w:r>
    </w:p>
    <w:p w:rsidR="00126151" w:rsidRPr="009111B7" w:rsidRDefault="00126151" w:rsidP="00126151">
      <w:pPr>
        <w:pStyle w:val="Pagrindinistekstas"/>
      </w:pPr>
    </w:p>
    <w:p w:rsidR="00126151" w:rsidRPr="009111B7" w:rsidRDefault="00126151" w:rsidP="00126151">
      <w:pPr>
        <w:pStyle w:val="Pagrindinistekstas"/>
      </w:pPr>
    </w:p>
    <w:p w:rsidR="00126151" w:rsidRPr="009111B7" w:rsidRDefault="00126151" w:rsidP="00126151">
      <w:pPr>
        <w:pStyle w:val="Pagrindinistekstas"/>
      </w:pPr>
    </w:p>
    <w:p w:rsidR="00126151" w:rsidRPr="009111B7" w:rsidRDefault="00126151" w:rsidP="00126151">
      <w:pPr>
        <w:tabs>
          <w:tab w:val="left" w:pos="1819"/>
          <w:tab w:val="left" w:pos="7872"/>
        </w:tabs>
        <w:spacing w:before="182"/>
        <w:ind w:left="163"/>
        <w:rPr>
          <w:rFonts w:ascii="Times New Roman" w:hAnsi="Times New Roman" w:cs="Times New Roman"/>
          <w:sz w:val="24"/>
          <w:szCs w:val="24"/>
        </w:rPr>
      </w:pPr>
      <w:r w:rsidRPr="009111B7">
        <w:rPr>
          <w:rFonts w:ascii="Times New Roman" w:hAnsi="Times New Roman" w:cs="Times New Roman"/>
          <w:sz w:val="24"/>
          <w:szCs w:val="24"/>
        </w:rPr>
        <w:t>Prašau</w:t>
      </w:r>
      <w:r w:rsidRPr="009111B7">
        <w:rPr>
          <w:rFonts w:ascii="Times New Roman" w:hAnsi="Times New Roman" w:cs="Times New Roman"/>
          <w:spacing w:val="-2"/>
          <w:sz w:val="24"/>
          <w:szCs w:val="24"/>
        </w:rPr>
        <w:t xml:space="preserve"> </w:t>
      </w:r>
      <w:r w:rsidRPr="009111B7">
        <w:rPr>
          <w:rFonts w:ascii="Times New Roman" w:hAnsi="Times New Roman" w:cs="Times New Roman"/>
          <w:sz w:val="24"/>
          <w:szCs w:val="24"/>
        </w:rPr>
        <w:t>leisti</w:t>
      </w:r>
      <w:r w:rsidRPr="009111B7">
        <w:rPr>
          <w:rFonts w:ascii="Times New Roman" w:hAnsi="Times New Roman" w:cs="Times New Roman"/>
          <w:sz w:val="24"/>
          <w:szCs w:val="24"/>
          <w:u w:val="single"/>
        </w:rPr>
        <w:t xml:space="preserve"> </w:t>
      </w:r>
      <w:r w:rsidRPr="009111B7">
        <w:rPr>
          <w:rFonts w:ascii="Times New Roman" w:hAnsi="Times New Roman" w:cs="Times New Roman"/>
          <w:sz w:val="24"/>
          <w:szCs w:val="24"/>
          <w:u w:val="single"/>
        </w:rPr>
        <w:tab/>
      </w:r>
      <w:r w:rsidR="00A43B78">
        <w:rPr>
          <w:rFonts w:ascii="Times New Roman" w:hAnsi="Times New Roman" w:cs="Times New Roman"/>
          <w:sz w:val="24"/>
          <w:szCs w:val="24"/>
          <w:u w:val="single"/>
        </w:rPr>
        <w:t xml:space="preserve">  </w:t>
      </w:r>
      <w:r w:rsidRPr="009111B7">
        <w:rPr>
          <w:rFonts w:ascii="Times New Roman" w:hAnsi="Times New Roman" w:cs="Times New Roman"/>
          <w:sz w:val="24"/>
          <w:szCs w:val="24"/>
        </w:rPr>
        <w:t>klasės</w:t>
      </w:r>
      <w:r w:rsidRPr="009111B7">
        <w:rPr>
          <w:rFonts w:ascii="Times New Roman" w:hAnsi="Times New Roman" w:cs="Times New Roman"/>
          <w:spacing w:val="-2"/>
          <w:sz w:val="24"/>
          <w:szCs w:val="24"/>
        </w:rPr>
        <w:t xml:space="preserve"> </w:t>
      </w:r>
      <w:r w:rsidRPr="009111B7">
        <w:rPr>
          <w:rFonts w:ascii="Times New Roman" w:hAnsi="Times New Roman" w:cs="Times New Roman"/>
          <w:sz w:val="24"/>
          <w:szCs w:val="24"/>
        </w:rPr>
        <w:t>mokiniui</w:t>
      </w:r>
      <w:r w:rsidRPr="009111B7">
        <w:rPr>
          <w:rFonts w:ascii="Times New Roman" w:hAnsi="Times New Roman" w:cs="Times New Roman"/>
          <w:spacing w:val="-1"/>
          <w:sz w:val="24"/>
          <w:szCs w:val="24"/>
        </w:rPr>
        <w:t xml:space="preserve"> </w:t>
      </w:r>
      <w:r w:rsidRPr="009111B7">
        <w:rPr>
          <w:rFonts w:ascii="Times New Roman" w:hAnsi="Times New Roman" w:cs="Times New Roman"/>
          <w:sz w:val="24"/>
          <w:szCs w:val="24"/>
        </w:rPr>
        <w:t>(ei)</w:t>
      </w:r>
      <w:r w:rsidRPr="009111B7">
        <w:rPr>
          <w:rFonts w:ascii="Times New Roman" w:hAnsi="Times New Roman" w:cs="Times New Roman"/>
          <w:sz w:val="24"/>
          <w:szCs w:val="24"/>
          <w:u w:val="single"/>
        </w:rPr>
        <w:t xml:space="preserve"> </w:t>
      </w:r>
      <w:r w:rsidRPr="009111B7">
        <w:rPr>
          <w:rFonts w:ascii="Times New Roman" w:hAnsi="Times New Roman" w:cs="Times New Roman"/>
          <w:sz w:val="24"/>
          <w:szCs w:val="24"/>
          <w:u w:val="single"/>
        </w:rPr>
        <w:tab/>
      </w:r>
      <w:r w:rsidRPr="009111B7">
        <w:rPr>
          <w:rFonts w:ascii="Times New Roman" w:hAnsi="Times New Roman" w:cs="Times New Roman"/>
          <w:sz w:val="24"/>
          <w:szCs w:val="24"/>
        </w:rPr>
        <w:t>nedalyvauti</w:t>
      </w:r>
    </w:p>
    <w:p w:rsidR="00126151" w:rsidRDefault="00126151" w:rsidP="00126151">
      <w:pPr>
        <w:pStyle w:val="Pagrindinistekstas"/>
        <w:ind w:left="5084"/>
      </w:pPr>
      <w:r w:rsidRPr="009111B7">
        <w:t>(vardas, pavardė)</w:t>
      </w:r>
    </w:p>
    <w:p w:rsidR="00A43B78" w:rsidRPr="009111B7" w:rsidRDefault="00A43B78" w:rsidP="00126151">
      <w:pPr>
        <w:pStyle w:val="Pagrindinistekstas"/>
        <w:ind w:left="5084"/>
      </w:pPr>
    </w:p>
    <w:p w:rsidR="00126151" w:rsidRPr="009111B7" w:rsidRDefault="00817F47" w:rsidP="00126151">
      <w:pPr>
        <w:pStyle w:val="Pagrindinistekstas"/>
        <w:tabs>
          <w:tab w:val="left" w:pos="9112"/>
        </w:tabs>
        <w:ind w:left="163"/>
      </w:pPr>
      <w:r>
        <w:t>Fizinio ugdymo</w:t>
      </w:r>
      <w:r w:rsidR="00126151" w:rsidRPr="009111B7">
        <w:rPr>
          <w:spacing w:val="-2"/>
        </w:rPr>
        <w:t xml:space="preserve"> </w:t>
      </w:r>
      <w:r w:rsidR="00126151" w:rsidRPr="009111B7">
        <w:t>pamokoje,</w:t>
      </w:r>
      <w:r w:rsidR="00126151" w:rsidRPr="009111B7">
        <w:rPr>
          <w:spacing w:val="-1"/>
        </w:rPr>
        <w:t xml:space="preserve"> </w:t>
      </w:r>
      <w:r w:rsidR="00126151" w:rsidRPr="009111B7">
        <w:t>nes</w:t>
      </w:r>
      <w:r w:rsidR="00126151" w:rsidRPr="009111B7">
        <w:rPr>
          <w:u w:val="single"/>
        </w:rPr>
        <w:t xml:space="preserve"> </w:t>
      </w:r>
      <w:r w:rsidR="00126151" w:rsidRPr="009111B7">
        <w:rPr>
          <w:u w:val="single"/>
        </w:rPr>
        <w:tab/>
      </w:r>
      <w:r w:rsidR="00126151" w:rsidRPr="009111B7">
        <w:t>.</w:t>
      </w:r>
    </w:p>
    <w:p w:rsidR="00126151" w:rsidRPr="009111B7" w:rsidRDefault="00126151" w:rsidP="00126151">
      <w:pPr>
        <w:pStyle w:val="Pagrindinistekstas"/>
        <w:ind w:left="4844"/>
      </w:pPr>
      <w:r w:rsidRPr="009111B7">
        <w:t>(nurodyti priežastį)</w:t>
      </w:r>
    </w:p>
    <w:p w:rsidR="00126151" w:rsidRPr="009111B7" w:rsidRDefault="00126151" w:rsidP="00126151">
      <w:pPr>
        <w:pStyle w:val="Pagrindinistekstas"/>
      </w:pPr>
    </w:p>
    <w:p w:rsidR="00126151" w:rsidRPr="009111B7" w:rsidRDefault="00126151" w:rsidP="00126151">
      <w:pPr>
        <w:pStyle w:val="Pagrindinistekstas"/>
      </w:pPr>
    </w:p>
    <w:p w:rsidR="00126151" w:rsidRPr="009111B7" w:rsidRDefault="00126151" w:rsidP="00126151">
      <w:pPr>
        <w:pStyle w:val="Pagrindinistekstas"/>
      </w:pPr>
    </w:p>
    <w:p w:rsidR="00126151" w:rsidRPr="009111B7" w:rsidRDefault="00126151" w:rsidP="00126151">
      <w:pPr>
        <w:pStyle w:val="Pagrindinistekstas"/>
      </w:pPr>
    </w:p>
    <w:p w:rsidR="00126151" w:rsidRPr="009111B7" w:rsidRDefault="00126151" w:rsidP="00126151">
      <w:pPr>
        <w:pStyle w:val="Pagrindinistekstas"/>
      </w:pPr>
    </w:p>
    <w:p w:rsidR="00126151" w:rsidRPr="009111B7" w:rsidRDefault="00126151" w:rsidP="00126151">
      <w:pPr>
        <w:pStyle w:val="Pagrindinistekstas"/>
        <w:tabs>
          <w:tab w:val="left" w:pos="9715"/>
        </w:tabs>
        <w:spacing w:before="161"/>
        <w:ind w:left="6541"/>
      </w:pPr>
      <w:r w:rsidRPr="009111B7">
        <w:t>Tėvų</w:t>
      </w:r>
      <w:r w:rsidRPr="009111B7">
        <w:rPr>
          <w:spacing w:val="-5"/>
        </w:rPr>
        <w:t xml:space="preserve"> </w:t>
      </w:r>
      <w:r w:rsidRPr="009111B7">
        <w:t>parašas</w:t>
      </w:r>
      <w:r w:rsidRPr="009111B7">
        <w:rPr>
          <w:spacing w:val="-1"/>
        </w:rPr>
        <w:t xml:space="preserve"> </w:t>
      </w:r>
      <w:r w:rsidRPr="009111B7">
        <w:rPr>
          <w:u w:val="single"/>
        </w:rPr>
        <w:t xml:space="preserve"> </w:t>
      </w:r>
      <w:r w:rsidRPr="009111B7">
        <w:rPr>
          <w:u w:val="single"/>
        </w:rPr>
        <w:tab/>
      </w:r>
    </w:p>
    <w:p w:rsidR="008E60C9" w:rsidRPr="009111B7" w:rsidRDefault="008E60C9" w:rsidP="008E60C9">
      <w:pPr>
        <w:spacing w:after="0"/>
        <w:rPr>
          <w:rFonts w:ascii="Times New Roman" w:hAnsi="Times New Roman" w:cs="Times New Roman"/>
          <w:sz w:val="24"/>
          <w:szCs w:val="24"/>
        </w:rPr>
      </w:pPr>
    </w:p>
    <w:p w:rsidR="00126151" w:rsidRDefault="00126151" w:rsidP="008E60C9">
      <w:pPr>
        <w:spacing w:after="0"/>
        <w:rPr>
          <w:rFonts w:ascii="Times New Roman" w:hAnsi="Times New Roman" w:cs="Times New Roman"/>
          <w:sz w:val="24"/>
        </w:rPr>
      </w:pPr>
      <w:r w:rsidRPr="009111B7">
        <w:rPr>
          <w:rFonts w:ascii="Times New Roman" w:hAnsi="Times New Roman" w:cs="Times New Roman"/>
          <w:sz w:val="24"/>
          <w:szCs w:val="24"/>
        </w:rPr>
        <w:br/>
      </w:r>
    </w:p>
    <w:p w:rsidR="00126151" w:rsidRDefault="00126151" w:rsidP="008E60C9">
      <w:pPr>
        <w:spacing w:after="0"/>
        <w:rPr>
          <w:rFonts w:ascii="Times New Roman" w:hAnsi="Times New Roman" w:cs="Times New Roman"/>
          <w:sz w:val="24"/>
        </w:rPr>
      </w:pPr>
    </w:p>
    <w:p w:rsidR="00126151" w:rsidRDefault="00126151" w:rsidP="008E60C9">
      <w:pPr>
        <w:spacing w:after="0"/>
        <w:rPr>
          <w:rFonts w:ascii="Times New Roman" w:hAnsi="Times New Roman" w:cs="Times New Roman"/>
          <w:sz w:val="24"/>
        </w:rPr>
      </w:pPr>
    </w:p>
    <w:p w:rsidR="00126151" w:rsidRDefault="00126151" w:rsidP="008E60C9">
      <w:pPr>
        <w:spacing w:after="0"/>
        <w:rPr>
          <w:rFonts w:ascii="Times New Roman" w:hAnsi="Times New Roman" w:cs="Times New Roman"/>
          <w:sz w:val="24"/>
        </w:rPr>
      </w:pPr>
    </w:p>
    <w:p w:rsidR="00126151" w:rsidRPr="00174326" w:rsidRDefault="00126151" w:rsidP="008E60C9">
      <w:pPr>
        <w:spacing w:after="0"/>
        <w:rPr>
          <w:rFonts w:ascii="Times New Roman" w:hAnsi="Times New Roman" w:cs="Times New Roman"/>
          <w:sz w:val="24"/>
        </w:rPr>
      </w:pPr>
    </w:p>
    <w:p w:rsidR="008E60C9" w:rsidRPr="00174326" w:rsidRDefault="008E60C9" w:rsidP="008E60C9">
      <w:pPr>
        <w:spacing w:after="0"/>
        <w:rPr>
          <w:rFonts w:ascii="Times New Roman" w:hAnsi="Times New Roman" w:cs="Times New Roman"/>
          <w:sz w:val="24"/>
        </w:rPr>
      </w:pPr>
    </w:p>
    <w:p w:rsidR="008E60C9" w:rsidRPr="00174326" w:rsidRDefault="008E60C9" w:rsidP="008E60C9">
      <w:pPr>
        <w:spacing w:after="0"/>
        <w:rPr>
          <w:rFonts w:ascii="Times New Roman" w:hAnsi="Times New Roman" w:cs="Times New Roman"/>
          <w:sz w:val="24"/>
        </w:rPr>
      </w:pPr>
    </w:p>
    <w:p w:rsidR="008E60C9" w:rsidRPr="00174326" w:rsidRDefault="008E60C9" w:rsidP="008E60C9">
      <w:pPr>
        <w:spacing w:after="0"/>
        <w:rPr>
          <w:rFonts w:ascii="Times New Roman" w:hAnsi="Times New Roman" w:cs="Times New Roman"/>
          <w:sz w:val="24"/>
        </w:rPr>
      </w:pPr>
    </w:p>
    <w:p w:rsidR="008E60C9" w:rsidRPr="00174326" w:rsidRDefault="008E60C9" w:rsidP="008E60C9">
      <w:pPr>
        <w:spacing w:after="0"/>
        <w:rPr>
          <w:rFonts w:ascii="Times New Roman" w:hAnsi="Times New Roman" w:cs="Times New Roman"/>
          <w:sz w:val="24"/>
        </w:rPr>
      </w:pPr>
    </w:p>
    <w:p w:rsidR="008E60C9" w:rsidRPr="00174326" w:rsidRDefault="008E60C9" w:rsidP="008E60C9">
      <w:pPr>
        <w:spacing w:after="0"/>
        <w:rPr>
          <w:rFonts w:ascii="Times New Roman" w:hAnsi="Times New Roman" w:cs="Times New Roman"/>
          <w:sz w:val="24"/>
        </w:rPr>
      </w:pPr>
    </w:p>
    <w:p w:rsidR="008E60C9" w:rsidRDefault="008E60C9" w:rsidP="008E60C9">
      <w:pPr>
        <w:spacing w:after="0"/>
        <w:rPr>
          <w:rFonts w:ascii="Times New Roman" w:hAnsi="Times New Roman" w:cs="Times New Roman"/>
          <w:sz w:val="24"/>
        </w:rPr>
      </w:pPr>
      <w:r w:rsidRPr="00174326">
        <w:rPr>
          <w:rFonts w:ascii="Times New Roman" w:hAnsi="Times New Roman" w:cs="Times New Roman"/>
          <w:sz w:val="24"/>
        </w:rPr>
        <w:t xml:space="preserve">                                                                                                         </w:t>
      </w:r>
    </w:p>
    <w:p w:rsidR="00F956DA" w:rsidRDefault="00F956DA" w:rsidP="008E60C9">
      <w:pPr>
        <w:spacing w:after="0"/>
        <w:rPr>
          <w:rFonts w:ascii="Times New Roman" w:hAnsi="Times New Roman" w:cs="Times New Roman"/>
          <w:sz w:val="24"/>
        </w:rPr>
      </w:pPr>
    </w:p>
    <w:p w:rsidR="00F956DA" w:rsidRPr="00174326" w:rsidRDefault="00F956DA" w:rsidP="008E60C9">
      <w:pPr>
        <w:spacing w:after="0"/>
        <w:rPr>
          <w:rFonts w:ascii="Times New Roman" w:hAnsi="Times New Roman" w:cs="Times New Roman"/>
          <w:sz w:val="24"/>
        </w:rPr>
      </w:pPr>
    </w:p>
    <w:p w:rsidR="008E60C9" w:rsidRPr="00174326" w:rsidRDefault="008E60C9" w:rsidP="008E60C9">
      <w:pPr>
        <w:rPr>
          <w:rStyle w:val="Nerykuspabraukimas"/>
          <w:rFonts w:ascii="Times New Roman" w:hAnsi="Times New Roman" w:cs="Times New Roman"/>
          <w:i w:val="0"/>
          <w:sz w:val="24"/>
          <w:szCs w:val="24"/>
        </w:rPr>
      </w:pPr>
    </w:p>
    <w:p w:rsidR="00DF5AEB" w:rsidRPr="00174326" w:rsidRDefault="007C1C2C" w:rsidP="00F67688">
      <w:pPr>
        <w:jc w:val="right"/>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lastRenderedPageBreak/>
        <w:t>4</w:t>
      </w:r>
      <w:r w:rsidR="0084366D" w:rsidRPr="00174326">
        <w:rPr>
          <w:rStyle w:val="Nerykuspabraukimas"/>
          <w:rFonts w:ascii="Times New Roman" w:hAnsi="Times New Roman" w:cs="Times New Roman"/>
          <w:i w:val="0"/>
          <w:sz w:val="24"/>
          <w:szCs w:val="24"/>
        </w:rPr>
        <w:t xml:space="preserve"> priedas</w:t>
      </w:r>
    </w:p>
    <w:p w:rsidR="00DF5AEB" w:rsidRPr="00174326" w:rsidRDefault="00DF5AEB" w:rsidP="0084366D">
      <w:pPr>
        <w:jc w:val="right"/>
        <w:rPr>
          <w:rStyle w:val="Nerykuspabraukimas"/>
          <w:rFonts w:ascii="Times New Roman" w:hAnsi="Times New Roman" w:cs="Times New Roman"/>
          <w:i w:val="0"/>
          <w:sz w:val="24"/>
          <w:szCs w:val="24"/>
        </w:rPr>
      </w:pPr>
    </w:p>
    <w:p w:rsidR="002A052E" w:rsidRPr="00174326" w:rsidRDefault="002A052E" w:rsidP="002A052E">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w:t>
      </w:r>
    </w:p>
    <w:p w:rsidR="002A052E" w:rsidRPr="00174326" w:rsidRDefault="002A052E" w:rsidP="002A052E">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(mokinio vardas, pavardė, klasė)</w:t>
      </w:r>
    </w:p>
    <w:p w:rsidR="002A052E" w:rsidRPr="00174326" w:rsidRDefault="002A052E" w:rsidP="00DF5AEB">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____ klasės vadovui/socialiniam pedagogui </w:t>
      </w:r>
    </w:p>
    <w:p w:rsidR="002A052E" w:rsidRPr="00174326" w:rsidRDefault="002A052E" w:rsidP="00DF5AEB">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PAAIŠKINIMAS </w:t>
      </w:r>
    </w:p>
    <w:p w:rsidR="002A052E" w:rsidRPr="00174326" w:rsidRDefault="002A052E" w:rsidP="002A052E">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20___m. ____________________mėn. ___d.</w:t>
      </w:r>
    </w:p>
    <w:p w:rsidR="002A052E" w:rsidRPr="00174326" w:rsidRDefault="002A052E" w:rsidP="00DF5AEB">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Aš, ______________________________________, _</w:t>
      </w:r>
      <w:r w:rsidR="006C6A28">
        <w:rPr>
          <w:rStyle w:val="Nerykuspabraukimas"/>
          <w:rFonts w:ascii="Times New Roman" w:hAnsi="Times New Roman" w:cs="Times New Roman"/>
          <w:i w:val="0"/>
          <w:sz w:val="24"/>
          <w:szCs w:val="24"/>
        </w:rPr>
        <w:t>__</w:t>
      </w:r>
      <w:r w:rsidRPr="00174326">
        <w:rPr>
          <w:rStyle w:val="Nerykuspabraukimas"/>
          <w:rFonts w:ascii="Times New Roman" w:hAnsi="Times New Roman" w:cs="Times New Roman"/>
          <w:i w:val="0"/>
          <w:sz w:val="24"/>
          <w:szCs w:val="24"/>
        </w:rPr>
        <w:t xml:space="preserve">__ klasės mokinys (ė), praleidau ir                 </w:t>
      </w:r>
    </w:p>
    <w:p w:rsidR="002A052E" w:rsidRPr="00174326" w:rsidRDefault="002A052E" w:rsidP="006C6A28">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(vardas, pavardė)  </w:t>
      </w:r>
    </w:p>
    <w:p w:rsidR="002A052E" w:rsidRPr="00174326" w:rsidRDefault="002A052E" w:rsidP="002A052E">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nepateisinau  _________</w:t>
      </w:r>
      <w:r w:rsidR="006C6A28">
        <w:rPr>
          <w:rStyle w:val="Nerykuspabraukimas"/>
          <w:rFonts w:ascii="Times New Roman" w:hAnsi="Times New Roman" w:cs="Times New Roman"/>
          <w:i w:val="0"/>
          <w:sz w:val="24"/>
          <w:szCs w:val="24"/>
        </w:rPr>
        <w:t>_________</w:t>
      </w:r>
      <w:r w:rsidRPr="00174326">
        <w:rPr>
          <w:rStyle w:val="Nerykuspabraukimas"/>
          <w:rFonts w:ascii="Times New Roman" w:hAnsi="Times New Roman" w:cs="Times New Roman"/>
          <w:i w:val="0"/>
          <w:sz w:val="24"/>
          <w:szCs w:val="24"/>
        </w:rPr>
        <w:t>_ pamokų per _________________</w:t>
      </w:r>
      <w:r w:rsidR="006C6A28">
        <w:rPr>
          <w:rStyle w:val="Nerykuspabraukimas"/>
          <w:rFonts w:ascii="Times New Roman" w:hAnsi="Times New Roman" w:cs="Times New Roman"/>
          <w:i w:val="0"/>
          <w:sz w:val="24"/>
          <w:szCs w:val="24"/>
        </w:rPr>
        <w:t>______________</w:t>
      </w:r>
      <w:r w:rsidRPr="00174326">
        <w:rPr>
          <w:rStyle w:val="Nerykuspabraukimas"/>
          <w:rFonts w:ascii="Times New Roman" w:hAnsi="Times New Roman" w:cs="Times New Roman"/>
          <w:i w:val="0"/>
          <w:sz w:val="24"/>
          <w:szCs w:val="24"/>
        </w:rPr>
        <w:t xml:space="preserve">_____.        </w:t>
      </w:r>
    </w:p>
    <w:p w:rsidR="002A052E" w:rsidRPr="00174326" w:rsidRDefault="002A052E" w:rsidP="002A052E">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r w:rsidR="006C6A28">
        <w:rPr>
          <w:rStyle w:val="Nerykuspabraukimas"/>
          <w:rFonts w:ascii="Times New Roman" w:hAnsi="Times New Roman" w:cs="Times New Roman"/>
          <w:i w:val="0"/>
          <w:sz w:val="24"/>
          <w:szCs w:val="24"/>
        </w:rPr>
        <w:t xml:space="preserve">                         </w:t>
      </w:r>
      <w:r w:rsidRPr="00174326">
        <w:rPr>
          <w:rStyle w:val="Nerykuspabraukimas"/>
          <w:rFonts w:ascii="Times New Roman" w:hAnsi="Times New Roman" w:cs="Times New Roman"/>
          <w:i w:val="0"/>
          <w:sz w:val="24"/>
          <w:szCs w:val="24"/>
        </w:rPr>
        <w:t xml:space="preserve">(pamokų skaičius)                  </w:t>
      </w:r>
      <w:r w:rsidR="006C6A28">
        <w:rPr>
          <w:rStyle w:val="Nerykuspabraukimas"/>
          <w:rFonts w:ascii="Times New Roman" w:hAnsi="Times New Roman" w:cs="Times New Roman"/>
          <w:i w:val="0"/>
          <w:sz w:val="24"/>
          <w:szCs w:val="24"/>
        </w:rPr>
        <w:t xml:space="preserve">                   </w:t>
      </w:r>
      <w:r w:rsidRPr="00174326">
        <w:rPr>
          <w:rStyle w:val="Nerykuspabraukimas"/>
          <w:rFonts w:ascii="Times New Roman" w:hAnsi="Times New Roman" w:cs="Times New Roman"/>
          <w:i w:val="0"/>
          <w:sz w:val="24"/>
          <w:szCs w:val="24"/>
        </w:rPr>
        <w:t xml:space="preserve">  (nurodomas laikotarpis) </w:t>
      </w:r>
    </w:p>
    <w:p w:rsidR="002A052E" w:rsidRPr="00174326" w:rsidRDefault="002A052E" w:rsidP="002A052E">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Praleidimo ir nepateisinimo priežastis (priežastys):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Tolesni mano įsipareigojimai dėl pamokų lankomumo gerinimo: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rsidR="002A052E" w:rsidRPr="00174326" w:rsidRDefault="002A052E" w:rsidP="002A052E">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F956DA">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r w:rsidR="00F956DA">
        <w:rPr>
          <w:rStyle w:val="Nerykuspabraukimas"/>
          <w:rFonts w:ascii="Times New Roman" w:hAnsi="Times New Roman" w:cs="Times New Roman"/>
          <w:i w:val="0"/>
          <w:sz w:val="24"/>
          <w:szCs w:val="24"/>
        </w:rPr>
        <w:tab/>
      </w:r>
      <w:r w:rsidR="00F956DA">
        <w:rPr>
          <w:rStyle w:val="Nerykuspabraukimas"/>
          <w:rFonts w:ascii="Times New Roman" w:hAnsi="Times New Roman" w:cs="Times New Roman"/>
          <w:i w:val="0"/>
          <w:sz w:val="24"/>
          <w:szCs w:val="24"/>
        </w:rPr>
        <w:tab/>
      </w:r>
      <w:r w:rsidR="00F956DA">
        <w:rPr>
          <w:rStyle w:val="Nerykuspabraukimas"/>
          <w:rFonts w:ascii="Times New Roman" w:hAnsi="Times New Roman" w:cs="Times New Roman"/>
          <w:i w:val="0"/>
          <w:sz w:val="24"/>
          <w:szCs w:val="24"/>
        </w:rPr>
        <w:tab/>
      </w:r>
      <w:r w:rsidR="00F956DA">
        <w:rPr>
          <w:rStyle w:val="Nerykuspabraukimas"/>
          <w:rFonts w:ascii="Times New Roman" w:hAnsi="Times New Roman" w:cs="Times New Roman"/>
          <w:i w:val="0"/>
          <w:sz w:val="24"/>
          <w:szCs w:val="24"/>
        </w:rPr>
        <w:tab/>
      </w:r>
      <w:r w:rsidR="00F956DA">
        <w:rPr>
          <w:rStyle w:val="Nerykuspabraukimas"/>
          <w:rFonts w:ascii="Times New Roman" w:hAnsi="Times New Roman" w:cs="Times New Roman"/>
          <w:i w:val="0"/>
          <w:sz w:val="24"/>
          <w:szCs w:val="24"/>
        </w:rPr>
        <w:tab/>
      </w:r>
      <w:r w:rsidRPr="00174326">
        <w:rPr>
          <w:rStyle w:val="Nerykuspabraukimas"/>
          <w:rFonts w:ascii="Times New Roman" w:hAnsi="Times New Roman" w:cs="Times New Roman"/>
          <w:i w:val="0"/>
          <w:sz w:val="24"/>
          <w:szCs w:val="24"/>
        </w:rPr>
        <w:t xml:space="preserve"> (parašas)</w:t>
      </w:r>
    </w:p>
    <w:p w:rsidR="00967CC4" w:rsidRPr="00174326" w:rsidRDefault="00967CC4" w:rsidP="002A052E">
      <w:pPr>
        <w:jc w:val="center"/>
        <w:rPr>
          <w:rStyle w:val="Nerykuspabraukimas"/>
          <w:rFonts w:ascii="Times New Roman" w:hAnsi="Times New Roman" w:cs="Times New Roman"/>
          <w:i w:val="0"/>
          <w:sz w:val="24"/>
          <w:szCs w:val="24"/>
        </w:rPr>
      </w:pPr>
    </w:p>
    <w:p w:rsidR="00967CC4" w:rsidRPr="00174326" w:rsidRDefault="00967CC4" w:rsidP="002A052E">
      <w:pPr>
        <w:jc w:val="center"/>
        <w:rPr>
          <w:rStyle w:val="Nerykuspabraukimas"/>
          <w:rFonts w:ascii="Times New Roman" w:hAnsi="Times New Roman" w:cs="Times New Roman"/>
          <w:i w:val="0"/>
          <w:sz w:val="24"/>
          <w:szCs w:val="24"/>
        </w:rPr>
      </w:pPr>
    </w:p>
    <w:p w:rsidR="00967CC4" w:rsidRPr="00174326" w:rsidRDefault="00967CC4" w:rsidP="002A052E">
      <w:pPr>
        <w:jc w:val="center"/>
        <w:rPr>
          <w:rStyle w:val="Nerykuspabraukimas"/>
          <w:rFonts w:ascii="Times New Roman" w:hAnsi="Times New Roman" w:cs="Times New Roman"/>
          <w:i w:val="0"/>
          <w:sz w:val="24"/>
          <w:szCs w:val="24"/>
        </w:rPr>
      </w:pPr>
    </w:p>
    <w:p w:rsidR="00967CC4" w:rsidRPr="00174326" w:rsidRDefault="00967CC4" w:rsidP="002A052E">
      <w:pPr>
        <w:jc w:val="center"/>
        <w:rPr>
          <w:rStyle w:val="Nerykuspabraukimas"/>
          <w:rFonts w:ascii="Times New Roman" w:hAnsi="Times New Roman" w:cs="Times New Roman"/>
          <w:i w:val="0"/>
          <w:sz w:val="24"/>
          <w:szCs w:val="24"/>
        </w:rPr>
      </w:pPr>
    </w:p>
    <w:p w:rsidR="00967CC4" w:rsidRPr="00174326" w:rsidRDefault="00967CC4" w:rsidP="002A052E">
      <w:pPr>
        <w:jc w:val="center"/>
        <w:rPr>
          <w:rStyle w:val="Nerykuspabraukimas"/>
          <w:rFonts w:ascii="Times New Roman" w:hAnsi="Times New Roman" w:cs="Times New Roman"/>
          <w:i w:val="0"/>
          <w:sz w:val="24"/>
          <w:szCs w:val="24"/>
        </w:rPr>
      </w:pPr>
    </w:p>
    <w:sectPr w:rsidR="00967CC4" w:rsidRPr="00174326" w:rsidSect="00F9337A">
      <w:headerReference w:type="default" r:id="rId8"/>
      <w:pgSz w:w="11906" w:h="16838"/>
      <w:pgMar w:top="720" w:right="707" w:bottom="720" w:left="1843"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11A" w:rsidRDefault="0085611A" w:rsidP="00F956DA">
      <w:pPr>
        <w:spacing w:after="0" w:line="240" w:lineRule="auto"/>
      </w:pPr>
      <w:r>
        <w:separator/>
      </w:r>
    </w:p>
  </w:endnote>
  <w:endnote w:type="continuationSeparator" w:id="0">
    <w:p w:rsidR="0085611A" w:rsidRDefault="0085611A" w:rsidP="00F9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11A" w:rsidRDefault="0085611A" w:rsidP="00F956DA">
      <w:pPr>
        <w:spacing w:after="0" w:line="240" w:lineRule="auto"/>
      </w:pPr>
      <w:r>
        <w:separator/>
      </w:r>
    </w:p>
  </w:footnote>
  <w:footnote w:type="continuationSeparator" w:id="0">
    <w:p w:rsidR="0085611A" w:rsidRDefault="0085611A" w:rsidP="00F95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221886"/>
      <w:docPartObj>
        <w:docPartGallery w:val="Page Numbers (Top of Page)"/>
        <w:docPartUnique/>
      </w:docPartObj>
    </w:sdtPr>
    <w:sdtEndPr/>
    <w:sdtContent>
      <w:p w:rsidR="00F956DA" w:rsidRDefault="00F956DA">
        <w:pPr>
          <w:pStyle w:val="Antrats"/>
          <w:jc w:val="center"/>
        </w:pPr>
        <w:r>
          <w:fldChar w:fldCharType="begin"/>
        </w:r>
        <w:r>
          <w:instrText>PAGE   \* MERGEFORMAT</w:instrText>
        </w:r>
        <w:r>
          <w:fldChar w:fldCharType="separate"/>
        </w:r>
        <w:r w:rsidR="00744D5E">
          <w:rPr>
            <w:noProof/>
          </w:rPr>
          <w:t>4</w:t>
        </w:r>
        <w:r>
          <w:fldChar w:fldCharType="end"/>
        </w:r>
      </w:p>
    </w:sdtContent>
  </w:sdt>
  <w:p w:rsidR="00F956DA" w:rsidRDefault="00F956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31BEF"/>
    <w:multiLevelType w:val="multilevel"/>
    <w:tmpl w:val="9CD2ADB6"/>
    <w:lvl w:ilvl="0">
      <w:start w:val="1"/>
      <w:numFmt w:val="decimal"/>
      <w:lvlText w:val="%1."/>
      <w:lvlJc w:val="left"/>
      <w:pPr>
        <w:ind w:left="360" w:hanging="360"/>
      </w:pPr>
      <w:rPr>
        <w:rFonts w:hint="default"/>
        <w:sz w:val="24"/>
      </w:rPr>
    </w:lvl>
    <w:lvl w:ilvl="1">
      <w:start w:val="1"/>
      <w:numFmt w:val="decimal"/>
      <w:suff w:val="nothing"/>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6D1B750E"/>
    <w:multiLevelType w:val="hybridMultilevel"/>
    <w:tmpl w:val="19DEAA96"/>
    <w:lvl w:ilvl="0" w:tplc="F8D83B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BA"/>
    <w:rsid w:val="00022A06"/>
    <w:rsid w:val="000303A1"/>
    <w:rsid w:val="00036EF5"/>
    <w:rsid w:val="000527CF"/>
    <w:rsid w:val="00077E59"/>
    <w:rsid w:val="000914B8"/>
    <w:rsid w:val="00091822"/>
    <w:rsid w:val="00096121"/>
    <w:rsid w:val="000D760C"/>
    <w:rsid w:val="000F2CF1"/>
    <w:rsid w:val="001057AA"/>
    <w:rsid w:val="00124A32"/>
    <w:rsid w:val="001254FC"/>
    <w:rsid w:val="00126151"/>
    <w:rsid w:val="00144B31"/>
    <w:rsid w:val="00154336"/>
    <w:rsid w:val="00156195"/>
    <w:rsid w:val="00160838"/>
    <w:rsid w:val="00162E38"/>
    <w:rsid w:val="00174326"/>
    <w:rsid w:val="001A4FC3"/>
    <w:rsid w:val="001A6EA8"/>
    <w:rsid w:val="001A7928"/>
    <w:rsid w:val="001C2FB0"/>
    <w:rsid w:val="001C53F8"/>
    <w:rsid w:val="001C785F"/>
    <w:rsid w:val="001C7ED1"/>
    <w:rsid w:val="001F19DE"/>
    <w:rsid w:val="001F3BC2"/>
    <w:rsid w:val="00202932"/>
    <w:rsid w:val="00204D2A"/>
    <w:rsid w:val="00242D8D"/>
    <w:rsid w:val="00265014"/>
    <w:rsid w:val="00266C9B"/>
    <w:rsid w:val="00271CD2"/>
    <w:rsid w:val="0029480E"/>
    <w:rsid w:val="002A052E"/>
    <w:rsid w:val="002A24FE"/>
    <w:rsid w:val="002B6494"/>
    <w:rsid w:val="002D51A1"/>
    <w:rsid w:val="002E3744"/>
    <w:rsid w:val="003000BA"/>
    <w:rsid w:val="00300606"/>
    <w:rsid w:val="00304238"/>
    <w:rsid w:val="0030721B"/>
    <w:rsid w:val="00320CF9"/>
    <w:rsid w:val="00327461"/>
    <w:rsid w:val="00332825"/>
    <w:rsid w:val="00335FCD"/>
    <w:rsid w:val="003508F5"/>
    <w:rsid w:val="003979B9"/>
    <w:rsid w:val="003C1D37"/>
    <w:rsid w:val="003C6E11"/>
    <w:rsid w:val="003D2D3A"/>
    <w:rsid w:val="003F23E4"/>
    <w:rsid w:val="00411893"/>
    <w:rsid w:val="004446D2"/>
    <w:rsid w:val="0045508A"/>
    <w:rsid w:val="00465B8A"/>
    <w:rsid w:val="00475D95"/>
    <w:rsid w:val="004B144D"/>
    <w:rsid w:val="005202A4"/>
    <w:rsid w:val="00521DCE"/>
    <w:rsid w:val="00522E38"/>
    <w:rsid w:val="00545307"/>
    <w:rsid w:val="005477EC"/>
    <w:rsid w:val="00547DB7"/>
    <w:rsid w:val="0059048D"/>
    <w:rsid w:val="00596213"/>
    <w:rsid w:val="005C275E"/>
    <w:rsid w:val="005C2D7B"/>
    <w:rsid w:val="005D1DA1"/>
    <w:rsid w:val="00610592"/>
    <w:rsid w:val="00613163"/>
    <w:rsid w:val="006143C2"/>
    <w:rsid w:val="00620597"/>
    <w:rsid w:val="00620B28"/>
    <w:rsid w:val="00635A74"/>
    <w:rsid w:val="00646A08"/>
    <w:rsid w:val="0065215A"/>
    <w:rsid w:val="00663CD5"/>
    <w:rsid w:val="006902A4"/>
    <w:rsid w:val="006C42BA"/>
    <w:rsid w:val="006C5837"/>
    <w:rsid w:val="006C606E"/>
    <w:rsid w:val="006C6A28"/>
    <w:rsid w:val="006D306D"/>
    <w:rsid w:val="00744D5E"/>
    <w:rsid w:val="00747ACE"/>
    <w:rsid w:val="0075566E"/>
    <w:rsid w:val="00766570"/>
    <w:rsid w:val="00780D1F"/>
    <w:rsid w:val="007B1F9B"/>
    <w:rsid w:val="007C1C2C"/>
    <w:rsid w:val="007D0B3A"/>
    <w:rsid w:val="007E59A7"/>
    <w:rsid w:val="007F335C"/>
    <w:rsid w:val="0081214E"/>
    <w:rsid w:val="0081589C"/>
    <w:rsid w:val="00817497"/>
    <w:rsid w:val="00817F47"/>
    <w:rsid w:val="00840C8C"/>
    <w:rsid w:val="0084366D"/>
    <w:rsid w:val="00845682"/>
    <w:rsid w:val="0085611A"/>
    <w:rsid w:val="00885486"/>
    <w:rsid w:val="0089504A"/>
    <w:rsid w:val="008E60C9"/>
    <w:rsid w:val="009111B7"/>
    <w:rsid w:val="00946FB6"/>
    <w:rsid w:val="0095119A"/>
    <w:rsid w:val="00964326"/>
    <w:rsid w:val="00967CC4"/>
    <w:rsid w:val="00976081"/>
    <w:rsid w:val="009A7622"/>
    <w:rsid w:val="009C6ABB"/>
    <w:rsid w:val="009E2DA0"/>
    <w:rsid w:val="00A03CD0"/>
    <w:rsid w:val="00A05D7D"/>
    <w:rsid w:val="00A31896"/>
    <w:rsid w:val="00A43B78"/>
    <w:rsid w:val="00A711B8"/>
    <w:rsid w:val="00A90726"/>
    <w:rsid w:val="00AB3FEC"/>
    <w:rsid w:val="00AC3DD2"/>
    <w:rsid w:val="00B200CF"/>
    <w:rsid w:val="00B272D9"/>
    <w:rsid w:val="00B35FCA"/>
    <w:rsid w:val="00B41256"/>
    <w:rsid w:val="00B451AA"/>
    <w:rsid w:val="00B47598"/>
    <w:rsid w:val="00B53598"/>
    <w:rsid w:val="00B63FC7"/>
    <w:rsid w:val="00B74878"/>
    <w:rsid w:val="00B83236"/>
    <w:rsid w:val="00B90530"/>
    <w:rsid w:val="00BC0DFF"/>
    <w:rsid w:val="00BE546E"/>
    <w:rsid w:val="00C26C53"/>
    <w:rsid w:val="00C27FC8"/>
    <w:rsid w:val="00C41877"/>
    <w:rsid w:val="00C41B3D"/>
    <w:rsid w:val="00C51ED1"/>
    <w:rsid w:val="00C609D6"/>
    <w:rsid w:val="00C6720D"/>
    <w:rsid w:val="00C72B2E"/>
    <w:rsid w:val="00C73AAF"/>
    <w:rsid w:val="00C80026"/>
    <w:rsid w:val="00C80297"/>
    <w:rsid w:val="00C83D43"/>
    <w:rsid w:val="00C94E72"/>
    <w:rsid w:val="00CA41E9"/>
    <w:rsid w:val="00CB107C"/>
    <w:rsid w:val="00CB143C"/>
    <w:rsid w:val="00CD5C10"/>
    <w:rsid w:val="00CE1DD3"/>
    <w:rsid w:val="00CE2C87"/>
    <w:rsid w:val="00D42B9A"/>
    <w:rsid w:val="00D55988"/>
    <w:rsid w:val="00DB135F"/>
    <w:rsid w:val="00DC0BEC"/>
    <w:rsid w:val="00DD7169"/>
    <w:rsid w:val="00DF5AEB"/>
    <w:rsid w:val="00E0538F"/>
    <w:rsid w:val="00E329EB"/>
    <w:rsid w:val="00E45AA7"/>
    <w:rsid w:val="00E5237B"/>
    <w:rsid w:val="00E664EC"/>
    <w:rsid w:val="00EB01B7"/>
    <w:rsid w:val="00EB16AE"/>
    <w:rsid w:val="00EC37E2"/>
    <w:rsid w:val="00F0403A"/>
    <w:rsid w:val="00F60E19"/>
    <w:rsid w:val="00F67688"/>
    <w:rsid w:val="00F70B92"/>
    <w:rsid w:val="00F9337A"/>
    <w:rsid w:val="00F956DA"/>
    <w:rsid w:val="00FA2EFA"/>
    <w:rsid w:val="00FB792B"/>
    <w:rsid w:val="00FD5606"/>
    <w:rsid w:val="00FF3D15"/>
    <w:rsid w:val="00FF4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AD8FF-3D53-4C62-8E31-650136AA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1"/>
    <w:qFormat/>
    <w:rsid w:val="00E329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E329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Nerykuspabraukimas">
    <w:name w:val="Subtle Emphasis"/>
    <w:basedOn w:val="Numatytasispastraiposriftas"/>
    <w:uiPriority w:val="19"/>
    <w:qFormat/>
    <w:rsid w:val="00B272D9"/>
    <w:rPr>
      <w:i/>
      <w:iCs/>
      <w:color w:val="404040" w:themeColor="text1" w:themeTint="BF"/>
    </w:rPr>
  </w:style>
  <w:style w:type="paragraph" w:styleId="Debesliotekstas">
    <w:name w:val="Balloon Text"/>
    <w:basedOn w:val="prastasis"/>
    <w:link w:val="DebesliotekstasDiagrama"/>
    <w:uiPriority w:val="99"/>
    <w:semiHidden/>
    <w:unhideWhenUsed/>
    <w:rsid w:val="00CA41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41E9"/>
    <w:rPr>
      <w:rFonts w:ascii="Segoe UI" w:hAnsi="Segoe UI" w:cs="Segoe UI"/>
      <w:sz w:val="18"/>
      <w:szCs w:val="18"/>
    </w:rPr>
  </w:style>
  <w:style w:type="paragraph" w:styleId="Betarp">
    <w:name w:val="No Spacing"/>
    <w:uiPriority w:val="1"/>
    <w:qFormat/>
    <w:rsid w:val="00E329EB"/>
    <w:pPr>
      <w:spacing w:after="0" w:line="240" w:lineRule="auto"/>
    </w:pPr>
  </w:style>
  <w:style w:type="character" w:customStyle="1" w:styleId="Antrat1Diagrama">
    <w:name w:val="Antraštė 1 Diagrama"/>
    <w:basedOn w:val="Numatytasispastraiposriftas"/>
    <w:link w:val="Antrat1"/>
    <w:uiPriority w:val="9"/>
    <w:rsid w:val="00E329EB"/>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E329EB"/>
    <w:rPr>
      <w:rFonts w:asciiTheme="majorHAnsi" w:eastAsiaTheme="majorEastAsia" w:hAnsiTheme="majorHAnsi" w:cstheme="majorBidi"/>
      <w:color w:val="2E74B5" w:themeColor="accent1" w:themeShade="BF"/>
      <w:sz w:val="26"/>
      <w:szCs w:val="26"/>
    </w:rPr>
  </w:style>
  <w:style w:type="paragraph" w:styleId="Sraopastraipa">
    <w:name w:val="List Paragraph"/>
    <w:basedOn w:val="prastasis"/>
    <w:uiPriority w:val="34"/>
    <w:qFormat/>
    <w:rsid w:val="00C83D43"/>
    <w:pPr>
      <w:ind w:left="720"/>
      <w:contextualSpacing/>
    </w:pPr>
  </w:style>
  <w:style w:type="paragraph" w:styleId="Antrats">
    <w:name w:val="header"/>
    <w:basedOn w:val="prastasis"/>
    <w:link w:val="AntratsDiagrama"/>
    <w:uiPriority w:val="99"/>
    <w:unhideWhenUsed/>
    <w:rsid w:val="00F956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56DA"/>
  </w:style>
  <w:style w:type="paragraph" w:styleId="Porat">
    <w:name w:val="footer"/>
    <w:basedOn w:val="prastasis"/>
    <w:link w:val="PoratDiagrama"/>
    <w:uiPriority w:val="99"/>
    <w:unhideWhenUsed/>
    <w:rsid w:val="00F956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56DA"/>
  </w:style>
  <w:style w:type="paragraph" w:styleId="Pagrindinistekstas">
    <w:name w:val="Body Text"/>
    <w:basedOn w:val="prastasis"/>
    <w:link w:val="PagrindinistekstasDiagrama"/>
    <w:uiPriority w:val="1"/>
    <w:qFormat/>
    <w:rsid w:val="0012615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1261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6D8DE-905B-4338-9ADB-4E95A290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15554</Words>
  <Characters>8866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Daiva Bruziene</cp:lastModifiedBy>
  <cp:revision>17</cp:revision>
  <cp:lastPrinted>2019-10-09T10:17:00Z</cp:lastPrinted>
  <dcterms:created xsi:type="dcterms:W3CDTF">2023-11-09T10:12:00Z</dcterms:created>
  <dcterms:modified xsi:type="dcterms:W3CDTF">2025-10-21T05:37:00Z</dcterms:modified>
</cp:coreProperties>
</file>