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B45" w:rsidRDefault="00054B45" w:rsidP="00AF68EF">
      <w:pPr>
        <w:pStyle w:val="Betarp"/>
        <w:jc w:val="center"/>
        <w:rPr>
          <w:rFonts w:ascii="Times New Roman" w:hAnsi="Times New Roman" w:cs="Times New Roman"/>
          <w:b/>
          <w:sz w:val="24"/>
          <w:szCs w:val="24"/>
        </w:rPr>
      </w:pPr>
    </w:p>
    <w:p w:rsidR="00054B45" w:rsidRPr="00054B45" w:rsidRDefault="00054B45" w:rsidP="00054B45">
      <w:pPr>
        <w:shd w:val="clear" w:color="auto" w:fill="FFFFFF"/>
        <w:tabs>
          <w:tab w:val="left" w:pos="7371"/>
        </w:tabs>
        <w:suppressAutoHyphens/>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w:t>
      </w:r>
      <w:r w:rsidRPr="00054B45">
        <w:rPr>
          <w:rFonts w:ascii="Times New Roman" w:eastAsia="Times New Roman" w:hAnsi="Times New Roman" w:cs="Times New Roman"/>
          <w:sz w:val="20"/>
          <w:szCs w:val="20"/>
          <w:lang w:eastAsia="zh-CN"/>
        </w:rPr>
        <w:t>PATVIRTINTA</w:t>
      </w:r>
    </w:p>
    <w:p w:rsidR="00054B45" w:rsidRPr="00054B45" w:rsidRDefault="00054B45" w:rsidP="00054B45">
      <w:pPr>
        <w:tabs>
          <w:tab w:val="left" w:pos="7371"/>
        </w:tabs>
        <w:suppressAutoHyphens/>
        <w:spacing w:after="0" w:line="240" w:lineRule="auto"/>
        <w:rPr>
          <w:rFonts w:ascii="Times New Roman" w:eastAsia="Times New Roman" w:hAnsi="Times New Roman" w:cs="Times New Roman"/>
          <w:sz w:val="20"/>
          <w:szCs w:val="20"/>
          <w:lang w:eastAsia="zh-CN"/>
        </w:rPr>
      </w:pPr>
      <w:r w:rsidRPr="00054B45">
        <w:rPr>
          <w:rFonts w:ascii="Times New Roman" w:eastAsia="Times New Roman" w:hAnsi="Times New Roman" w:cs="Times New Roman"/>
          <w:sz w:val="20"/>
          <w:szCs w:val="20"/>
          <w:lang w:eastAsia="zh-CN"/>
        </w:rPr>
        <w:t xml:space="preserve">                                                                                                        Sedos Vytauto Mačernio gimnazijos</w:t>
      </w:r>
    </w:p>
    <w:p w:rsidR="00054B45" w:rsidRPr="00054B45" w:rsidRDefault="00054B45" w:rsidP="00054B45">
      <w:pPr>
        <w:tabs>
          <w:tab w:val="left" w:pos="7371"/>
        </w:tabs>
        <w:suppressAutoHyphens/>
        <w:spacing w:after="0" w:line="240" w:lineRule="auto"/>
        <w:rPr>
          <w:rFonts w:ascii="Times New Roman" w:eastAsia="Times New Roman" w:hAnsi="Times New Roman" w:cs="Times New Roman"/>
          <w:sz w:val="20"/>
          <w:szCs w:val="20"/>
          <w:lang w:eastAsia="zh-CN"/>
        </w:rPr>
      </w:pPr>
      <w:r w:rsidRPr="00054B45">
        <w:rPr>
          <w:rFonts w:ascii="Times New Roman" w:eastAsia="Times New Roman" w:hAnsi="Times New Roman" w:cs="Times New Roman"/>
          <w:sz w:val="20"/>
          <w:szCs w:val="20"/>
          <w:lang w:eastAsia="zh-CN"/>
        </w:rPr>
        <w:t xml:space="preserve">                                                                                                        direktoriaus 2017-09-01  įsakymu Nr. V1-4</w:t>
      </w:r>
      <w:r>
        <w:rPr>
          <w:rFonts w:ascii="Times New Roman" w:eastAsia="Times New Roman" w:hAnsi="Times New Roman" w:cs="Times New Roman"/>
          <w:sz w:val="20"/>
          <w:szCs w:val="20"/>
          <w:lang w:eastAsia="zh-CN"/>
        </w:rPr>
        <w:t>1</w:t>
      </w:r>
    </w:p>
    <w:p w:rsidR="00054B45" w:rsidRPr="00054B45" w:rsidRDefault="00054B45" w:rsidP="00054B45">
      <w:pPr>
        <w:tabs>
          <w:tab w:val="left" w:pos="7371"/>
          <w:tab w:val="left" w:pos="8790"/>
        </w:tabs>
        <w:suppressAutoHyphens/>
        <w:spacing w:after="0" w:line="240" w:lineRule="auto"/>
        <w:ind w:left="5793"/>
        <w:rPr>
          <w:rFonts w:ascii="Times New Roman" w:eastAsia="Times New Roman" w:hAnsi="Times New Roman" w:cs="Times New Roman"/>
          <w:bCs/>
          <w:spacing w:val="-1"/>
          <w:sz w:val="24"/>
          <w:szCs w:val="24"/>
          <w:lang w:eastAsia="zh-CN"/>
        </w:rPr>
      </w:pPr>
      <w:r w:rsidRPr="00054B45">
        <w:rPr>
          <w:rFonts w:ascii="Times New Roman" w:eastAsia="Times New Roman" w:hAnsi="Times New Roman" w:cs="Times New Roman"/>
          <w:sz w:val="20"/>
          <w:szCs w:val="20"/>
          <w:lang w:eastAsia="zh-CN"/>
        </w:rPr>
        <w:tab/>
      </w:r>
      <w:r w:rsidRPr="00054B45">
        <w:rPr>
          <w:rFonts w:ascii="Times New Roman" w:eastAsia="Times New Roman" w:hAnsi="Times New Roman" w:cs="Times New Roman"/>
          <w:sz w:val="20"/>
          <w:szCs w:val="20"/>
          <w:lang w:eastAsia="zh-CN"/>
        </w:rPr>
        <w:tab/>
      </w:r>
    </w:p>
    <w:p w:rsidR="00054B45" w:rsidRDefault="00054B45" w:rsidP="00B50051">
      <w:pPr>
        <w:pStyle w:val="Betarp"/>
        <w:rPr>
          <w:rFonts w:ascii="Times New Roman" w:hAnsi="Times New Roman" w:cs="Times New Roman"/>
          <w:b/>
          <w:sz w:val="24"/>
          <w:szCs w:val="24"/>
        </w:rPr>
      </w:pPr>
    </w:p>
    <w:p w:rsidR="00054B45" w:rsidRDefault="00054B45" w:rsidP="00AF68EF">
      <w:pPr>
        <w:pStyle w:val="Betarp"/>
        <w:jc w:val="center"/>
        <w:rPr>
          <w:rFonts w:ascii="Times New Roman" w:hAnsi="Times New Roman" w:cs="Times New Roman"/>
          <w:b/>
          <w:sz w:val="24"/>
          <w:szCs w:val="24"/>
        </w:rPr>
      </w:pPr>
    </w:p>
    <w:p w:rsidR="00054B45" w:rsidRDefault="00054B45" w:rsidP="00AF68EF">
      <w:pPr>
        <w:pStyle w:val="Betarp"/>
        <w:jc w:val="center"/>
        <w:rPr>
          <w:rFonts w:ascii="Times New Roman" w:hAnsi="Times New Roman" w:cs="Times New Roman"/>
          <w:b/>
          <w:sz w:val="24"/>
          <w:szCs w:val="24"/>
        </w:rPr>
      </w:pPr>
    </w:p>
    <w:p w:rsidR="00300C25" w:rsidRPr="00AF68EF" w:rsidRDefault="002C0744" w:rsidP="00AF68EF">
      <w:pPr>
        <w:pStyle w:val="Betarp"/>
        <w:jc w:val="center"/>
        <w:rPr>
          <w:rStyle w:val="Grietas"/>
          <w:rFonts w:ascii="Times New Roman" w:hAnsi="Times New Roman" w:cs="Times New Roman"/>
          <w:bCs w:val="0"/>
          <w:sz w:val="24"/>
          <w:szCs w:val="24"/>
        </w:rPr>
      </w:pPr>
      <w:r w:rsidRPr="002C0744">
        <w:rPr>
          <w:rFonts w:ascii="Times New Roman" w:hAnsi="Times New Roman" w:cs="Times New Roman"/>
          <w:b/>
          <w:sz w:val="24"/>
          <w:szCs w:val="24"/>
        </w:rPr>
        <w:t>SEDOS VYTAUTO MAČERNIO GIMNAZIJOS  SMURTO IR PATYČIŲ PREVENCIJOS IR INTERVENCIJOS VYKDYMO TVARKOS APRAŠAS</w:t>
      </w:r>
    </w:p>
    <w:p w:rsidR="00A93FBE" w:rsidRDefault="00A93FBE" w:rsidP="00B50051">
      <w:pPr>
        <w:jc w:val="right"/>
        <w:rPr>
          <w:rStyle w:val="Grietas"/>
          <w:rFonts w:ascii="Times New Roman" w:hAnsi="Times New Roman" w:cs="Times New Roman"/>
          <w:b w:val="0"/>
          <w:sz w:val="24"/>
          <w:szCs w:val="24"/>
        </w:rPr>
      </w:pPr>
    </w:p>
    <w:p w:rsidR="00B50051" w:rsidRDefault="00B50051" w:rsidP="00B50051">
      <w:pPr>
        <w:jc w:val="right"/>
        <w:rPr>
          <w:rStyle w:val="Grietas"/>
          <w:rFonts w:ascii="Times New Roman" w:hAnsi="Times New Roman" w:cs="Times New Roman"/>
          <w:b w:val="0"/>
          <w:sz w:val="24"/>
          <w:szCs w:val="24"/>
        </w:rPr>
      </w:pPr>
    </w:p>
    <w:p w:rsidR="00A93FBE" w:rsidRPr="00054B45" w:rsidRDefault="00AF68EF" w:rsidP="00B50051">
      <w:pPr>
        <w:pStyle w:val="Sraopastraipa"/>
        <w:numPr>
          <w:ilvl w:val="0"/>
          <w:numId w:val="1"/>
        </w:numPr>
        <w:spacing w:after="0" w:line="240" w:lineRule="auto"/>
        <w:jc w:val="center"/>
        <w:rPr>
          <w:rStyle w:val="Grietas"/>
          <w:rFonts w:ascii="Times New Roman" w:hAnsi="Times New Roman" w:cs="Times New Roman"/>
          <w:sz w:val="24"/>
          <w:szCs w:val="24"/>
        </w:rPr>
      </w:pPr>
      <w:r w:rsidRPr="00054B45">
        <w:rPr>
          <w:rStyle w:val="Grietas"/>
          <w:rFonts w:ascii="Times New Roman" w:hAnsi="Times New Roman" w:cs="Times New Roman"/>
          <w:sz w:val="24"/>
          <w:szCs w:val="24"/>
        </w:rPr>
        <w:t>BENDROSIOS NUOSTATOS</w:t>
      </w:r>
    </w:p>
    <w:p w:rsidR="00054B45" w:rsidRPr="00054B45" w:rsidRDefault="00B50051" w:rsidP="00B50051">
      <w:pPr>
        <w:pStyle w:val="Sraopastraipa"/>
        <w:tabs>
          <w:tab w:val="left" w:pos="3692"/>
        </w:tabs>
        <w:spacing w:after="0" w:line="240" w:lineRule="auto"/>
        <w:ind w:left="1080"/>
        <w:rPr>
          <w:rStyle w:val="Grietas"/>
          <w:rFonts w:ascii="Times New Roman" w:hAnsi="Times New Roman" w:cs="Times New Roman"/>
          <w:sz w:val="24"/>
          <w:szCs w:val="24"/>
        </w:rPr>
      </w:pPr>
      <w:r>
        <w:rPr>
          <w:rStyle w:val="Grietas"/>
          <w:rFonts w:ascii="Times New Roman" w:hAnsi="Times New Roman" w:cs="Times New Roman"/>
          <w:sz w:val="24"/>
          <w:szCs w:val="24"/>
        </w:rPr>
        <w:tab/>
      </w:r>
    </w:p>
    <w:p w:rsidR="00A93FBE" w:rsidRDefault="00A93FBE" w:rsidP="00B50051">
      <w:pPr>
        <w:spacing w:after="0" w:line="240" w:lineRule="auto"/>
        <w:ind w:firstLine="1080"/>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 xml:space="preserve">1. Sedos Vytauto Mačernio </w:t>
      </w:r>
      <w:r w:rsidRPr="00A93FBE">
        <w:rPr>
          <w:rStyle w:val="Grietas"/>
          <w:rFonts w:ascii="Times New Roman" w:hAnsi="Times New Roman" w:cs="Times New Roman"/>
          <w:b w:val="0"/>
          <w:sz w:val="24"/>
          <w:szCs w:val="24"/>
        </w:rPr>
        <w:t>gimnazijos (toliau – Gimnazijos) smurto ir patyčių prevencijos ir intervencijos vykdymo tvarkos aprašo (toliau – Tvarkos aprašas) paskirtis – užtikrinti sveiką, saugią, užkertančią kelią bet kokioms smurto apraiškoms ir žalingiems įpročiams aplinką.</w:t>
      </w:r>
    </w:p>
    <w:p w:rsidR="00A93FBE" w:rsidRDefault="00A93FBE" w:rsidP="00B50051">
      <w:pPr>
        <w:spacing w:after="0" w:line="240" w:lineRule="auto"/>
        <w:ind w:firstLine="1080"/>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2. Tvarkos aprašas parengtas vadovaujantis Lietuvos Respublikos švietimo ir mokslo ministro 2017 m. kovo 22 d. įsakymu Nr. V-190 patvirtintomis Smurto prevencijos įgyvendinimo mokyklose rekomendacijomis; 2016 m. spalio 18 d. Nr. XII-2685 Lietuvos Respublikos švietimo įstatymo Nr. I-1489 1, 2, 19, 23, 43, 46, 47, 49, 56, 58, 59 straipsnių pakeitimo ir įstatymo papildymo 231, 232</w:t>
      </w:r>
      <w:r w:rsidR="004440CC">
        <w:rPr>
          <w:rStyle w:val="Grietas"/>
          <w:rFonts w:ascii="Times New Roman" w:hAnsi="Times New Roman" w:cs="Times New Roman"/>
          <w:b w:val="0"/>
          <w:sz w:val="24"/>
          <w:szCs w:val="24"/>
        </w:rPr>
        <w:t xml:space="preserve"> </w:t>
      </w:r>
      <w:r w:rsidRPr="00A93FBE">
        <w:rPr>
          <w:rStyle w:val="Grietas"/>
          <w:rFonts w:ascii="Times New Roman" w:hAnsi="Times New Roman" w:cs="Times New Roman"/>
          <w:b w:val="0"/>
          <w:sz w:val="24"/>
          <w:szCs w:val="24"/>
        </w:rPr>
        <w:t>straipsniais įstatymu; 2017 m. vasario 14 d. Nr. XIII-204 Lietuvos Respublikos vaiko teisių apsaugos pagrindų įstatymo Nr. I-1234 2, 6, 10, 49, 56, 57 straipsnių pakeitimo ir įstatymo p</w:t>
      </w:r>
      <w:r w:rsidR="004440CC">
        <w:rPr>
          <w:rStyle w:val="Grietas"/>
          <w:rFonts w:ascii="Times New Roman" w:hAnsi="Times New Roman" w:cs="Times New Roman"/>
          <w:b w:val="0"/>
          <w:sz w:val="24"/>
          <w:szCs w:val="24"/>
        </w:rPr>
        <w:t xml:space="preserve">apildymo 21 straipsniu įstatymu; Mažeikių r. savivaldybės administracijos direktoriaus 2017 </w:t>
      </w:r>
      <w:r w:rsidR="00C076BF">
        <w:rPr>
          <w:rStyle w:val="Grietas"/>
          <w:rFonts w:ascii="Times New Roman" w:hAnsi="Times New Roman" w:cs="Times New Roman"/>
          <w:b w:val="0"/>
          <w:sz w:val="24"/>
          <w:szCs w:val="24"/>
        </w:rPr>
        <w:t>m. spalio 3 d. įsakymu Nr. A1–</w:t>
      </w:r>
      <w:r w:rsidR="004440CC">
        <w:rPr>
          <w:rStyle w:val="Grietas"/>
          <w:rFonts w:ascii="Times New Roman" w:hAnsi="Times New Roman" w:cs="Times New Roman"/>
          <w:b w:val="0"/>
          <w:sz w:val="24"/>
          <w:szCs w:val="24"/>
        </w:rPr>
        <w:t>2044</w:t>
      </w:r>
      <w:r w:rsidR="00637D2C">
        <w:rPr>
          <w:rStyle w:val="Grietas"/>
          <w:rFonts w:ascii="Times New Roman" w:hAnsi="Times New Roman" w:cs="Times New Roman"/>
          <w:b w:val="0"/>
          <w:sz w:val="24"/>
          <w:szCs w:val="24"/>
        </w:rPr>
        <w:t xml:space="preserve"> patvirtintu</w:t>
      </w:r>
      <w:r w:rsidR="004440CC">
        <w:rPr>
          <w:rStyle w:val="Grietas"/>
          <w:rFonts w:ascii="Times New Roman" w:hAnsi="Times New Roman" w:cs="Times New Roman"/>
          <w:b w:val="0"/>
          <w:sz w:val="24"/>
          <w:szCs w:val="24"/>
        </w:rPr>
        <w:t xml:space="preserve"> Smurto ir patyčių prevencijos ir intervencijos vykdymo Mažeikių r. mokyklose tvarkos aprašu. </w:t>
      </w:r>
    </w:p>
    <w:p w:rsidR="00A93FBE" w:rsidRDefault="00A93FBE" w:rsidP="00B50051">
      <w:pPr>
        <w:spacing w:after="0" w:line="240" w:lineRule="auto"/>
        <w:ind w:firstLine="1080"/>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 xml:space="preserve">3. Tvarkos apraše vartojamos sąvokos: </w:t>
      </w:r>
    </w:p>
    <w:p w:rsidR="004440CC" w:rsidRDefault="00A93FBE" w:rsidP="00B50051">
      <w:pPr>
        <w:spacing w:after="0" w:line="240" w:lineRule="auto"/>
        <w:ind w:firstLine="1080"/>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 xml:space="preserve">3.1. smurtas – veikimu ar neveikimu asmeniui daromas tyčinis fizinis, psichinis, seksualinis, ekonominis ar kitas poveikis, dėl kurio asmuo patiria fizinę, materialinę ar neturtinę žalą; </w:t>
      </w:r>
    </w:p>
    <w:p w:rsidR="00A93FBE" w:rsidRDefault="00A93FBE" w:rsidP="00B50051">
      <w:pPr>
        <w:spacing w:after="0" w:line="240" w:lineRule="auto"/>
        <w:ind w:firstLine="1080"/>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3.2.</w:t>
      </w:r>
      <w:r w:rsidR="004440CC">
        <w:rPr>
          <w:rStyle w:val="Grietas"/>
          <w:rFonts w:ascii="Times New Roman" w:hAnsi="Times New Roman" w:cs="Times New Roman"/>
          <w:b w:val="0"/>
          <w:sz w:val="24"/>
          <w:szCs w:val="24"/>
        </w:rPr>
        <w:t xml:space="preserve"> </w:t>
      </w:r>
      <w:r w:rsidRPr="00A93FBE">
        <w:rPr>
          <w:rStyle w:val="Grietas"/>
          <w:rFonts w:ascii="Times New Roman" w:hAnsi="Times New Roman" w:cs="Times New Roman"/>
          <w:b w:val="0"/>
          <w:sz w:val="24"/>
          <w:szCs w:val="24"/>
        </w:rPr>
        <w:t>patyčios –psichologinę ar fizinę jėgos persvarą turinčio asmens ar asmenų grupės kitam asmeniui daromi tyčiniai pasikartojantys veiksmai, kuriais siekiama pažeminti jo reputaciją ar orumą, jį įžeisti, įskaudinti ar kitaip sukelti jam psichologinę ar fizinę žalą;</w:t>
      </w:r>
    </w:p>
    <w:p w:rsidR="00A93FBE" w:rsidRDefault="00A93FBE" w:rsidP="00B50051">
      <w:pPr>
        <w:spacing w:after="0" w:line="240" w:lineRule="auto"/>
        <w:ind w:firstLine="1080"/>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 xml:space="preserve"> 3.3. patyčios kibernetinėje erdvėje – patyčios iš kito asmens naudojantis informacinėmis technologijomis ir (ar) informacinės visuomenės informavimo priemonėmis, siekiant įbauginti tą asmenį, pakenkti jo reputacijai ar kitokiu būdu jį pažeminti, neatsižvelgiant į tai, ar patyčių informacija siunčiama asmeniškai, ar paskleidžiama neapibrėžtam gavėjų skaičiui;</w:t>
      </w:r>
    </w:p>
    <w:p w:rsidR="00A93FBE" w:rsidRDefault="00A93FBE" w:rsidP="00B50051">
      <w:pPr>
        <w:spacing w:after="0" w:line="240" w:lineRule="auto"/>
        <w:ind w:firstLine="1080"/>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 xml:space="preserve"> 3.4. vaiko nepriežiūra – vaiko atstovo pagal įstatymą ir (ar) už vaiko priežiūrą atsakingo asmens nuolatinis nepakankamas pagrindinių vaiko fizinių ir dvasinių poreikių tenkinimas ar netenkinimas, keliantis grėsmę vaiko fizinei, protinei, emocinei ir socialinei sveikatai ir raidai; </w:t>
      </w:r>
    </w:p>
    <w:p w:rsidR="00A93FBE" w:rsidRDefault="00A93FBE" w:rsidP="00B50051">
      <w:pPr>
        <w:spacing w:after="0" w:line="240" w:lineRule="auto"/>
        <w:ind w:firstLine="1080"/>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3.5. prevencija – priemonės ir būdai, kuriais siekiama užkirsti kelią socialinės rizikos veiksniams atsirasti arba jų įtakai sumažinti, stiprinti apsauginius veiksnius. Prevencija</w:t>
      </w:r>
      <w:r>
        <w:rPr>
          <w:rStyle w:val="Grietas"/>
          <w:rFonts w:ascii="Times New Roman" w:hAnsi="Times New Roman" w:cs="Times New Roman"/>
          <w:b w:val="0"/>
          <w:sz w:val="24"/>
          <w:szCs w:val="24"/>
        </w:rPr>
        <w:t xml:space="preserve"> </w:t>
      </w:r>
      <w:r w:rsidRPr="00A93FBE">
        <w:rPr>
          <w:rStyle w:val="Grietas"/>
          <w:rFonts w:ascii="Times New Roman" w:hAnsi="Times New Roman" w:cs="Times New Roman"/>
          <w:b w:val="0"/>
          <w:sz w:val="24"/>
          <w:szCs w:val="24"/>
        </w:rPr>
        <w:t>yra nuolatinis, cikliškas (ne baigtinis) procesas, apimantis esamų arba potencialiai galimų problemų identifikavimą, tinkamų priemonių joms spręsti parinkimą ir vykdymą, poveikio į(</w:t>
      </w:r>
      <w:proofErr w:type="spellStart"/>
      <w:r w:rsidRPr="00A93FBE">
        <w:rPr>
          <w:rStyle w:val="Grietas"/>
          <w:rFonts w:ascii="Times New Roman" w:hAnsi="Times New Roman" w:cs="Times New Roman"/>
          <w:b w:val="0"/>
          <w:sz w:val="24"/>
          <w:szCs w:val="24"/>
        </w:rPr>
        <w:t>si</w:t>
      </w:r>
      <w:proofErr w:type="spellEnd"/>
      <w:r w:rsidRPr="00A93FBE">
        <w:rPr>
          <w:rStyle w:val="Grietas"/>
          <w:rFonts w:ascii="Times New Roman" w:hAnsi="Times New Roman" w:cs="Times New Roman"/>
          <w:b w:val="0"/>
          <w:sz w:val="24"/>
          <w:szCs w:val="24"/>
        </w:rPr>
        <w:t xml:space="preserve">)vertinimą ir tolesnių veiksmų planavimą; </w:t>
      </w:r>
    </w:p>
    <w:p w:rsidR="00A93FBE" w:rsidRDefault="00A93FBE" w:rsidP="00B50051">
      <w:pPr>
        <w:spacing w:after="0" w:line="240" w:lineRule="auto"/>
        <w:ind w:firstLine="1080"/>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3.6. intervencija – Gimnazijos direktoriaus, pavaduotojų, mokytojų, švietimo pagalbos specialistų ir kitų Gimnazijos darbuotojų koordinuoti veiksmai, nukreipti į smurto ir patyčių stabdymą, taip pat – švietimo pagalbos priemonių visuma.</w:t>
      </w:r>
    </w:p>
    <w:p w:rsidR="00A93FBE" w:rsidRDefault="00A93FBE" w:rsidP="00B50051">
      <w:pPr>
        <w:spacing w:after="0" w:line="240" w:lineRule="auto"/>
        <w:ind w:firstLine="1080"/>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lastRenderedPageBreak/>
        <w:t xml:space="preserve"> </w:t>
      </w:r>
      <w:r w:rsidRPr="00A93FBE">
        <w:rPr>
          <w:rStyle w:val="Grietas"/>
          <w:rFonts w:ascii="Times New Roman" w:hAnsi="Times New Roman" w:cs="Times New Roman"/>
          <w:b w:val="0"/>
          <w:sz w:val="24"/>
          <w:szCs w:val="24"/>
        </w:rPr>
        <w:t xml:space="preserve">4. Gimnazijoje draudžiama bet kokia smurto forma, nukreipta: 1) mokinių prieš mokinius; 2) Gimnazijos darbuotojų prieš mokinius; 3) mokinių prieš Gimnazijos darbuotojus; 4) Gimnazijos darbuotojų prieš kitus Gimnazijos darbuotojus; 5) mokinių tėvų (globėjų, rūpintojų) prieš mokinius, mokytojus.  </w:t>
      </w:r>
    </w:p>
    <w:p w:rsidR="00054B45" w:rsidRPr="00A93FBE" w:rsidRDefault="00054B45" w:rsidP="00B50051">
      <w:pPr>
        <w:spacing w:after="0" w:line="240" w:lineRule="auto"/>
        <w:ind w:firstLine="1080"/>
        <w:jc w:val="both"/>
        <w:rPr>
          <w:rStyle w:val="Grietas"/>
          <w:rFonts w:ascii="Times New Roman" w:hAnsi="Times New Roman" w:cs="Times New Roman"/>
          <w:b w:val="0"/>
          <w:sz w:val="24"/>
          <w:szCs w:val="24"/>
        </w:rPr>
      </w:pPr>
    </w:p>
    <w:p w:rsidR="00A93FBE" w:rsidRPr="00054B45" w:rsidRDefault="00A93FBE" w:rsidP="00B50051">
      <w:pPr>
        <w:pStyle w:val="Sraopastraipa"/>
        <w:numPr>
          <w:ilvl w:val="0"/>
          <w:numId w:val="1"/>
        </w:numPr>
        <w:spacing w:after="0" w:line="240" w:lineRule="auto"/>
        <w:jc w:val="center"/>
        <w:rPr>
          <w:rStyle w:val="Grietas"/>
          <w:rFonts w:ascii="Times New Roman" w:hAnsi="Times New Roman" w:cs="Times New Roman"/>
          <w:sz w:val="24"/>
          <w:szCs w:val="24"/>
        </w:rPr>
      </w:pPr>
      <w:r w:rsidRPr="00054B45">
        <w:rPr>
          <w:rStyle w:val="Grietas"/>
          <w:rFonts w:ascii="Times New Roman" w:hAnsi="Times New Roman" w:cs="Times New Roman"/>
          <w:sz w:val="24"/>
          <w:szCs w:val="24"/>
        </w:rPr>
        <w:t>SMURTO IR PATYČIŲ STEBĖSENA,</w:t>
      </w:r>
      <w:r w:rsidR="00F40419" w:rsidRPr="00054B45">
        <w:rPr>
          <w:rStyle w:val="Grietas"/>
          <w:rFonts w:ascii="Times New Roman" w:hAnsi="Times New Roman" w:cs="Times New Roman"/>
          <w:sz w:val="24"/>
          <w:szCs w:val="24"/>
        </w:rPr>
        <w:t xml:space="preserve"> </w:t>
      </w:r>
      <w:r w:rsidRPr="00054B45">
        <w:rPr>
          <w:rStyle w:val="Grietas"/>
          <w:rFonts w:ascii="Times New Roman" w:hAnsi="Times New Roman" w:cs="Times New Roman"/>
          <w:sz w:val="24"/>
          <w:szCs w:val="24"/>
        </w:rPr>
        <w:t>PREVENCIJA GIMNAZIJOJE</w:t>
      </w:r>
    </w:p>
    <w:p w:rsidR="00054B45" w:rsidRPr="00054B45" w:rsidRDefault="00054B45" w:rsidP="00B50051">
      <w:pPr>
        <w:pStyle w:val="Sraopastraipa"/>
        <w:spacing w:after="0" w:line="240" w:lineRule="auto"/>
        <w:ind w:left="1080"/>
        <w:rPr>
          <w:rStyle w:val="Grietas"/>
          <w:rFonts w:ascii="Times New Roman" w:hAnsi="Times New Roman" w:cs="Times New Roman"/>
          <w:sz w:val="24"/>
          <w:szCs w:val="24"/>
        </w:rPr>
      </w:pPr>
    </w:p>
    <w:p w:rsidR="004440CC" w:rsidRDefault="00A93FBE" w:rsidP="00B50051">
      <w:pPr>
        <w:spacing w:after="0" w:line="240" w:lineRule="auto"/>
        <w:ind w:firstLine="1296"/>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 xml:space="preserve">5. Pozityvaus Gimnazijos mikroklimato kūrimu ir pozityvių vertybių puoselėjimu rūpinasi Gimnazijos vadovas, Gimnazijos vaiko gerovės komisija, į šį procesą įsitraukia visi Gimnazijos bendruomenės nariai, sprendimų ieškoma kartu diskutuojant ir tariantis. </w:t>
      </w:r>
    </w:p>
    <w:p w:rsidR="004440CC" w:rsidRDefault="00A93FBE" w:rsidP="00B50051">
      <w:pPr>
        <w:spacing w:after="0" w:line="240" w:lineRule="auto"/>
        <w:ind w:firstLine="1296"/>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 xml:space="preserve">6. Saugios ir palankios mokiniams aplinkos kūrimu rūpinasi Gimnazijos vaiko gerovės komisija: </w:t>
      </w:r>
    </w:p>
    <w:p w:rsidR="004440CC" w:rsidRDefault="00A93FBE" w:rsidP="00B50051">
      <w:pPr>
        <w:spacing w:after="0" w:line="240" w:lineRule="auto"/>
        <w:ind w:firstLine="1296"/>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6.1.  vadovaudamasi Gimnazijos veiklos kokybei įsivertinti ir tobulinti skirtais instrumentais bei kitais pasirinktais būdais (apklausa, stebėjimu, pokalbiais ar kt.), reguliariai renka informaciją apie mokymo(</w:t>
      </w:r>
      <w:proofErr w:type="spellStart"/>
      <w:r w:rsidRPr="00A93FBE">
        <w:rPr>
          <w:rStyle w:val="Grietas"/>
          <w:rFonts w:ascii="Times New Roman" w:hAnsi="Times New Roman" w:cs="Times New Roman"/>
          <w:b w:val="0"/>
          <w:sz w:val="24"/>
          <w:szCs w:val="24"/>
        </w:rPr>
        <w:t>si</w:t>
      </w:r>
      <w:proofErr w:type="spellEnd"/>
      <w:r w:rsidRPr="00A93FBE">
        <w:rPr>
          <w:rStyle w:val="Grietas"/>
          <w:rFonts w:ascii="Times New Roman" w:hAnsi="Times New Roman" w:cs="Times New Roman"/>
          <w:b w:val="0"/>
          <w:sz w:val="24"/>
          <w:szCs w:val="24"/>
        </w:rPr>
        <w:t xml:space="preserve">) aplinkos saugumą, Gimnazijos bendruomenės narių tarpusavio santykius ir identifikuoja aktualias problemas; </w:t>
      </w:r>
    </w:p>
    <w:p w:rsidR="004440CC" w:rsidRDefault="00A93FBE" w:rsidP="00B50051">
      <w:pPr>
        <w:spacing w:after="0" w:line="240" w:lineRule="auto"/>
        <w:ind w:firstLine="1296"/>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 xml:space="preserve">6.2. numato prevencijos ir intervencijos priemones (taip pat ir prevencinių programų įgyvendinimo), siekiant spręsti identifikuotas problemas, mažinti su jomis susijusius rizikos veiksnius ir didinti apsauginių veiksnių įtaką; </w:t>
      </w:r>
    </w:p>
    <w:p w:rsidR="004440CC" w:rsidRDefault="00A93FBE" w:rsidP="00B50051">
      <w:pPr>
        <w:spacing w:after="0" w:line="240" w:lineRule="auto"/>
        <w:ind w:firstLine="1296"/>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 xml:space="preserve">6.3. vertina priemonių veiksmingumą: analizuoja pasiektus rezultatus, sėkmės veiksnius ir trukdžius, numato galimybes tobulinti priemones. </w:t>
      </w:r>
    </w:p>
    <w:p w:rsidR="00637D2C" w:rsidRDefault="00A93FBE" w:rsidP="00B50051">
      <w:pPr>
        <w:spacing w:after="0" w:line="240" w:lineRule="auto"/>
        <w:ind w:firstLine="1296"/>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 xml:space="preserve">7. Gimnazijos darbuotojai pagal pasiskirstytas atsakomybes įgyvendina numatytas prevencijos ir intervencijos priemones. Priemonių įgyvendinimą koordinuoja Gimnazijos direktoriaus paskirtas Vaiko gerovės komisijos pirmininkas. </w:t>
      </w:r>
    </w:p>
    <w:p w:rsidR="00637D2C" w:rsidRDefault="00A93FBE" w:rsidP="00B50051">
      <w:pPr>
        <w:spacing w:after="0" w:line="240" w:lineRule="auto"/>
        <w:ind w:firstLine="1296"/>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 xml:space="preserve">8. Gimnazijos pedagoginiai darbuotojai ne rečiau kaip kartą per ketverius metus tobulina kvalifikaciją mokinių socialinių ir emocinių kompetencijų ugdymo srityje, taip pat tobulina asmenines socialines ir emocines kompetencijas.  </w:t>
      </w:r>
    </w:p>
    <w:p w:rsidR="00637D2C" w:rsidRDefault="00A93FBE" w:rsidP="00B50051">
      <w:pPr>
        <w:spacing w:after="0" w:line="240" w:lineRule="auto"/>
        <w:ind w:firstLine="1296"/>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9. Mokinių socialinių ir emocinių kompetencijų ugdymas vykdomas integruojant</w:t>
      </w:r>
      <w:r w:rsidR="003548AF">
        <w:rPr>
          <w:rStyle w:val="Grietas"/>
          <w:rFonts w:ascii="Times New Roman" w:hAnsi="Times New Roman" w:cs="Times New Roman"/>
          <w:b w:val="0"/>
          <w:sz w:val="24"/>
          <w:szCs w:val="24"/>
        </w:rPr>
        <w:t xml:space="preserve"> prog</w:t>
      </w:r>
      <w:r w:rsidR="00CA2E1E">
        <w:rPr>
          <w:rStyle w:val="Grietas"/>
          <w:rFonts w:ascii="Times New Roman" w:hAnsi="Times New Roman" w:cs="Times New Roman"/>
          <w:b w:val="0"/>
          <w:sz w:val="24"/>
          <w:szCs w:val="24"/>
        </w:rPr>
        <w:t>ramos temas visų dalykų pamokose,</w:t>
      </w:r>
      <w:r w:rsidRPr="00A93FBE">
        <w:rPr>
          <w:rStyle w:val="Grietas"/>
          <w:rFonts w:ascii="Times New Roman" w:hAnsi="Times New Roman" w:cs="Times New Roman"/>
          <w:b w:val="0"/>
          <w:sz w:val="24"/>
          <w:szCs w:val="24"/>
        </w:rPr>
        <w:t xml:space="preserve"> klasės valandėlėse, neformaliojo vaikų švietimo ir projektinėje veikloje, organ</w:t>
      </w:r>
      <w:r w:rsidR="00637D2C">
        <w:rPr>
          <w:rStyle w:val="Grietas"/>
          <w:rFonts w:ascii="Times New Roman" w:hAnsi="Times New Roman" w:cs="Times New Roman"/>
          <w:b w:val="0"/>
          <w:sz w:val="24"/>
          <w:szCs w:val="24"/>
        </w:rPr>
        <w:t>izuojamuose renginiuose, įgyvendinant patyčių prevencinę</w:t>
      </w:r>
      <w:r w:rsidRPr="00A93FBE">
        <w:rPr>
          <w:rStyle w:val="Grietas"/>
          <w:rFonts w:ascii="Times New Roman" w:hAnsi="Times New Roman" w:cs="Times New Roman"/>
          <w:b w:val="0"/>
          <w:sz w:val="24"/>
          <w:szCs w:val="24"/>
        </w:rPr>
        <w:t xml:space="preserve"> programą</w:t>
      </w:r>
      <w:r w:rsidR="00637D2C">
        <w:rPr>
          <w:rStyle w:val="Grietas"/>
          <w:rFonts w:ascii="Times New Roman" w:hAnsi="Times New Roman" w:cs="Times New Roman"/>
          <w:b w:val="0"/>
          <w:sz w:val="24"/>
          <w:szCs w:val="24"/>
        </w:rPr>
        <w:t xml:space="preserve"> OLWEUS</w:t>
      </w:r>
      <w:r w:rsidRPr="00A93FBE">
        <w:rPr>
          <w:rStyle w:val="Grietas"/>
          <w:rFonts w:ascii="Times New Roman" w:hAnsi="Times New Roman" w:cs="Times New Roman"/>
          <w:b w:val="0"/>
          <w:sz w:val="24"/>
          <w:szCs w:val="24"/>
        </w:rPr>
        <w:t xml:space="preserve">. </w:t>
      </w:r>
    </w:p>
    <w:p w:rsidR="00A93FBE" w:rsidRDefault="00A93FBE" w:rsidP="00B50051">
      <w:pPr>
        <w:spacing w:after="0" w:line="240" w:lineRule="auto"/>
        <w:ind w:firstLine="1296"/>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 xml:space="preserve">10. Gimnazija, vykdydama veiklas, orientuotas į smurto ir patyčių prevenciją, bendradarbiauja su mokinių tėvais, vietos bendruomene, savivaldybėje esančiomis įstaigomis ar organizacijomis, kitais suinteresuotais asmenimis. </w:t>
      </w:r>
    </w:p>
    <w:p w:rsidR="00054B45" w:rsidRDefault="00054B45" w:rsidP="00B50051">
      <w:pPr>
        <w:spacing w:after="0" w:line="240" w:lineRule="auto"/>
        <w:ind w:firstLine="1296"/>
        <w:jc w:val="both"/>
        <w:rPr>
          <w:rStyle w:val="Grietas"/>
          <w:rFonts w:ascii="Times New Roman" w:hAnsi="Times New Roman" w:cs="Times New Roman"/>
          <w:b w:val="0"/>
          <w:sz w:val="24"/>
          <w:szCs w:val="24"/>
        </w:rPr>
      </w:pPr>
    </w:p>
    <w:p w:rsidR="00054B45" w:rsidRPr="00A93FBE" w:rsidRDefault="00054B45" w:rsidP="00B50051">
      <w:pPr>
        <w:spacing w:after="0" w:line="240" w:lineRule="auto"/>
        <w:ind w:firstLine="1296"/>
        <w:jc w:val="both"/>
        <w:rPr>
          <w:rStyle w:val="Grietas"/>
          <w:rFonts w:ascii="Times New Roman" w:hAnsi="Times New Roman" w:cs="Times New Roman"/>
          <w:b w:val="0"/>
          <w:sz w:val="24"/>
          <w:szCs w:val="24"/>
        </w:rPr>
      </w:pPr>
    </w:p>
    <w:p w:rsidR="00A93FBE" w:rsidRPr="007C58F0" w:rsidRDefault="00A93FBE" w:rsidP="007C58F0">
      <w:pPr>
        <w:pStyle w:val="Sraopastraipa"/>
        <w:numPr>
          <w:ilvl w:val="0"/>
          <w:numId w:val="1"/>
        </w:numPr>
        <w:spacing w:after="0" w:line="240" w:lineRule="auto"/>
        <w:jc w:val="center"/>
        <w:rPr>
          <w:rStyle w:val="Grietas"/>
          <w:rFonts w:ascii="Times New Roman" w:hAnsi="Times New Roman" w:cs="Times New Roman"/>
          <w:sz w:val="24"/>
          <w:szCs w:val="24"/>
        </w:rPr>
      </w:pPr>
      <w:r w:rsidRPr="007C58F0">
        <w:rPr>
          <w:rStyle w:val="Grietas"/>
          <w:rFonts w:ascii="Times New Roman" w:hAnsi="Times New Roman" w:cs="Times New Roman"/>
          <w:sz w:val="24"/>
          <w:szCs w:val="24"/>
        </w:rPr>
        <w:t>SMURTO IR PATYČIŲ INTERVENCIJA GIMNAZIJOJE</w:t>
      </w:r>
    </w:p>
    <w:p w:rsidR="007C58F0" w:rsidRPr="007C58F0" w:rsidRDefault="007C58F0" w:rsidP="007C58F0">
      <w:pPr>
        <w:pStyle w:val="Sraopastraipa"/>
        <w:spacing w:after="0" w:line="240" w:lineRule="auto"/>
        <w:ind w:left="1080"/>
        <w:rPr>
          <w:rStyle w:val="Grietas"/>
          <w:rFonts w:ascii="Times New Roman" w:hAnsi="Times New Roman" w:cs="Times New Roman"/>
          <w:sz w:val="24"/>
          <w:szCs w:val="24"/>
        </w:rPr>
      </w:pPr>
    </w:p>
    <w:p w:rsidR="00637D2C" w:rsidRDefault="00A93FBE" w:rsidP="00B50051">
      <w:pPr>
        <w:spacing w:after="0" w:line="240" w:lineRule="auto"/>
        <w:ind w:firstLine="1296"/>
        <w:jc w:val="both"/>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 xml:space="preserve">11. Visi Gimnazijos darbuotojai nedelsiant reaguoja į smurtą ir/ar patyčias nepriklausomai nuo smurto ir patyčių formos, turinio, lyties, amžiaus, socialinio statuso, religinės ar tautinės priklausomybės ar kitų asmens ypatybių. </w:t>
      </w:r>
    </w:p>
    <w:p w:rsidR="00637D2C" w:rsidRPr="00CA2E1E" w:rsidRDefault="00A93FBE" w:rsidP="00B50051">
      <w:pPr>
        <w:spacing w:after="0" w:line="240" w:lineRule="auto"/>
        <w:ind w:firstLine="1296"/>
        <w:jc w:val="both"/>
        <w:rPr>
          <w:rStyle w:val="Grietas"/>
          <w:rFonts w:ascii="Times New Roman" w:hAnsi="Times New Roman" w:cs="Times New Roman"/>
          <w:b w:val="0"/>
          <w:sz w:val="24"/>
          <w:szCs w:val="24"/>
        </w:rPr>
      </w:pPr>
      <w:r w:rsidRPr="00CA2E1E">
        <w:rPr>
          <w:rStyle w:val="Grietas"/>
          <w:rFonts w:ascii="Times New Roman" w:hAnsi="Times New Roman" w:cs="Times New Roman"/>
          <w:b w:val="0"/>
          <w:sz w:val="24"/>
          <w:szCs w:val="24"/>
        </w:rPr>
        <w:t>12.</w:t>
      </w:r>
      <w:r w:rsidR="003548AF" w:rsidRPr="00CA2E1E">
        <w:t xml:space="preserve"> </w:t>
      </w:r>
      <w:r w:rsidR="003548AF" w:rsidRPr="00CA2E1E">
        <w:rPr>
          <w:rStyle w:val="Grietas"/>
          <w:rFonts w:ascii="Times New Roman" w:hAnsi="Times New Roman" w:cs="Times New Roman"/>
          <w:b w:val="0"/>
          <w:sz w:val="24"/>
          <w:szCs w:val="24"/>
        </w:rPr>
        <w:t>Visais įtariamų ir realių smurto bei patyčių atvejais kiekvienas gimnazijos administracijos darbuotojas, pedagogas ar švietimo pagalbos specialistas</w:t>
      </w:r>
      <w:r w:rsidR="00B663D9" w:rsidRPr="00CA2E1E">
        <w:rPr>
          <w:rStyle w:val="Grietas"/>
          <w:rFonts w:ascii="Times New Roman" w:hAnsi="Times New Roman" w:cs="Times New Roman"/>
          <w:b w:val="0"/>
          <w:sz w:val="24"/>
          <w:szCs w:val="24"/>
        </w:rPr>
        <w:t>, kitas darbuotojas, mokinys</w:t>
      </w:r>
      <w:r w:rsidR="003548AF" w:rsidRPr="00CA2E1E">
        <w:rPr>
          <w:rStyle w:val="Grietas"/>
          <w:rFonts w:ascii="Times New Roman" w:hAnsi="Times New Roman" w:cs="Times New Roman"/>
          <w:b w:val="0"/>
          <w:sz w:val="24"/>
          <w:szCs w:val="24"/>
        </w:rPr>
        <w:t xml:space="preserve"> reaguodamas</w:t>
      </w:r>
      <w:r w:rsidRPr="00CA2E1E">
        <w:rPr>
          <w:rStyle w:val="Grietas"/>
          <w:rFonts w:ascii="Times New Roman" w:hAnsi="Times New Roman" w:cs="Times New Roman"/>
          <w:b w:val="0"/>
          <w:sz w:val="24"/>
          <w:szCs w:val="24"/>
        </w:rPr>
        <w:t xml:space="preserve">: </w:t>
      </w:r>
    </w:p>
    <w:p w:rsidR="00637D2C" w:rsidRPr="00CA2E1E" w:rsidRDefault="00A93FBE" w:rsidP="00B50051">
      <w:pPr>
        <w:spacing w:after="0" w:line="240" w:lineRule="auto"/>
        <w:ind w:firstLine="1296"/>
        <w:jc w:val="both"/>
        <w:rPr>
          <w:rStyle w:val="Grietas"/>
          <w:rFonts w:ascii="Times New Roman" w:hAnsi="Times New Roman" w:cs="Times New Roman"/>
          <w:b w:val="0"/>
          <w:sz w:val="24"/>
          <w:szCs w:val="24"/>
        </w:rPr>
      </w:pPr>
      <w:r w:rsidRPr="00CA2E1E">
        <w:rPr>
          <w:rStyle w:val="Grietas"/>
          <w:rFonts w:ascii="Times New Roman" w:hAnsi="Times New Roman" w:cs="Times New Roman"/>
          <w:b w:val="0"/>
          <w:sz w:val="24"/>
          <w:szCs w:val="24"/>
        </w:rPr>
        <w:t>12.1.</w:t>
      </w:r>
      <w:r w:rsidR="00A316F0" w:rsidRPr="00CA2E1E">
        <w:t xml:space="preserve"> </w:t>
      </w:r>
      <w:r w:rsidR="00A316F0" w:rsidRPr="00CA2E1E">
        <w:rPr>
          <w:rStyle w:val="Grietas"/>
          <w:rFonts w:ascii="Times New Roman" w:hAnsi="Times New Roman" w:cs="Times New Roman"/>
          <w:b w:val="0"/>
          <w:sz w:val="24"/>
          <w:szCs w:val="24"/>
        </w:rPr>
        <w:t xml:space="preserve">įsikiša įtarus ir/ar pastebėjus smurtą </w:t>
      </w:r>
      <w:r w:rsidR="00CA2E1E">
        <w:rPr>
          <w:rStyle w:val="Grietas"/>
          <w:rFonts w:ascii="Times New Roman" w:hAnsi="Times New Roman" w:cs="Times New Roman"/>
          <w:b w:val="0"/>
          <w:sz w:val="24"/>
          <w:szCs w:val="24"/>
        </w:rPr>
        <w:t>ir/</w:t>
      </w:r>
      <w:r w:rsidR="00A316F0" w:rsidRPr="00CA2E1E">
        <w:rPr>
          <w:rStyle w:val="Grietas"/>
          <w:rFonts w:ascii="Times New Roman" w:hAnsi="Times New Roman" w:cs="Times New Roman"/>
          <w:b w:val="0"/>
          <w:sz w:val="24"/>
          <w:szCs w:val="24"/>
        </w:rPr>
        <w:t>ar patyčias – nutraukia bet kokius tokį įtarimą keliančius veiksmus</w:t>
      </w:r>
      <w:r w:rsidRPr="00CA2E1E">
        <w:rPr>
          <w:rStyle w:val="Grietas"/>
          <w:rFonts w:ascii="Times New Roman" w:hAnsi="Times New Roman" w:cs="Times New Roman"/>
          <w:b w:val="0"/>
          <w:sz w:val="24"/>
          <w:szCs w:val="24"/>
        </w:rPr>
        <w:t xml:space="preserve">; </w:t>
      </w:r>
    </w:p>
    <w:p w:rsidR="00637D2C" w:rsidRPr="00CA2E1E" w:rsidRDefault="00A93FBE" w:rsidP="00B50051">
      <w:pPr>
        <w:spacing w:after="0" w:line="240" w:lineRule="auto"/>
        <w:ind w:firstLine="1296"/>
        <w:jc w:val="both"/>
        <w:rPr>
          <w:rStyle w:val="Grietas"/>
          <w:rFonts w:ascii="Times New Roman" w:hAnsi="Times New Roman" w:cs="Times New Roman"/>
          <w:b w:val="0"/>
          <w:sz w:val="24"/>
          <w:szCs w:val="24"/>
        </w:rPr>
      </w:pPr>
      <w:r w:rsidRPr="00CA2E1E">
        <w:rPr>
          <w:rStyle w:val="Grietas"/>
          <w:rFonts w:ascii="Times New Roman" w:hAnsi="Times New Roman" w:cs="Times New Roman"/>
          <w:b w:val="0"/>
          <w:sz w:val="24"/>
          <w:szCs w:val="24"/>
        </w:rPr>
        <w:t>12.2. primena mokiniui</w:t>
      </w:r>
      <w:r w:rsidR="009500E9" w:rsidRPr="00CA2E1E">
        <w:rPr>
          <w:rStyle w:val="Grietas"/>
          <w:rFonts w:ascii="Times New Roman" w:hAnsi="Times New Roman" w:cs="Times New Roman"/>
          <w:b w:val="0"/>
          <w:sz w:val="24"/>
          <w:szCs w:val="24"/>
        </w:rPr>
        <w:t xml:space="preserve"> apie netinkamą elgesį</w:t>
      </w:r>
      <w:r w:rsidRPr="00CA2E1E">
        <w:rPr>
          <w:rStyle w:val="Grietas"/>
          <w:rFonts w:ascii="Times New Roman" w:hAnsi="Times New Roman" w:cs="Times New Roman"/>
          <w:b w:val="0"/>
          <w:sz w:val="24"/>
          <w:szCs w:val="24"/>
        </w:rPr>
        <w:t>, kuris naudoja smurtą ir/ar tyčiojasi,</w:t>
      </w:r>
      <w:r w:rsidR="005A4A6C" w:rsidRPr="00CA2E1E">
        <w:rPr>
          <w:rStyle w:val="Grietas"/>
          <w:rFonts w:ascii="Times New Roman" w:hAnsi="Times New Roman" w:cs="Times New Roman"/>
          <w:b w:val="0"/>
          <w:sz w:val="24"/>
          <w:szCs w:val="24"/>
        </w:rPr>
        <w:t xml:space="preserve"> mokyklos nuostatas ir </w:t>
      </w:r>
      <w:r w:rsidRPr="00CA2E1E">
        <w:rPr>
          <w:rStyle w:val="Grietas"/>
          <w:rFonts w:ascii="Times New Roman" w:hAnsi="Times New Roman" w:cs="Times New Roman"/>
          <w:b w:val="0"/>
          <w:sz w:val="24"/>
          <w:szCs w:val="24"/>
        </w:rPr>
        <w:t>mokinių vidaus tvarkos taisykles</w:t>
      </w:r>
      <w:r w:rsidR="00CA2E1E">
        <w:rPr>
          <w:rStyle w:val="Grietas"/>
          <w:rFonts w:ascii="Times New Roman" w:hAnsi="Times New Roman" w:cs="Times New Roman"/>
          <w:b w:val="0"/>
          <w:sz w:val="24"/>
          <w:szCs w:val="24"/>
        </w:rPr>
        <w:t>,</w:t>
      </w:r>
      <w:r w:rsidR="007B0352" w:rsidRPr="00CA2E1E">
        <w:rPr>
          <w:rStyle w:val="Grietas"/>
          <w:rFonts w:ascii="Times New Roman" w:hAnsi="Times New Roman" w:cs="Times New Roman"/>
          <w:b w:val="0"/>
          <w:sz w:val="24"/>
          <w:szCs w:val="24"/>
        </w:rPr>
        <w:t xml:space="preserve"> įvykį fiksuoja netinkamo elgesio žurnale</w:t>
      </w:r>
      <w:r w:rsidRPr="00CA2E1E">
        <w:rPr>
          <w:rStyle w:val="Grietas"/>
          <w:rFonts w:ascii="Times New Roman" w:hAnsi="Times New Roman" w:cs="Times New Roman"/>
          <w:b w:val="0"/>
          <w:sz w:val="24"/>
          <w:szCs w:val="24"/>
        </w:rPr>
        <w:t xml:space="preserve">; </w:t>
      </w:r>
    </w:p>
    <w:p w:rsidR="00A316F0" w:rsidRPr="00CA2E1E" w:rsidRDefault="00A316F0" w:rsidP="00B50051">
      <w:pPr>
        <w:spacing w:after="0" w:line="240" w:lineRule="auto"/>
        <w:ind w:firstLine="1296"/>
        <w:jc w:val="both"/>
        <w:rPr>
          <w:rStyle w:val="Grietas"/>
          <w:rFonts w:ascii="Times New Roman" w:hAnsi="Times New Roman" w:cs="Times New Roman"/>
          <w:b w:val="0"/>
          <w:sz w:val="24"/>
          <w:szCs w:val="24"/>
        </w:rPr>
      </w:pPr>
      <w:r w:rsidRPr="00CA2E1E">
        <w:rPr>
          <w:rStyle w:val="Grietas"/>
          <w:rFonts w:ascii="Times New Roman" w:hAnsi="Times New Roman" w:cs="Times New Roman"/>
          <w:b w:val="0"/>
          <w:sz w:val="24"/>
          <w:szCs w:val="24"/>
        </w:rPr>
        <w:t>12.3.</w:t>
      </w:r>
      <w:r w:rsidRPr="00CA2E1E">
        <w:t xml:space="preserve"> </w:t>
      </w:r>
      <w:r w:rsidRPr="00CA2E1E">
        <w:rPr>
          <w:rStyle w:val="Grietas"/>
          <w:rFonts w:ascii="Times New Roman" w:hAnsi="Times New Roman" w:cs="Times New Roman"/>
          <w:b w:val="0"/>
          <w:sz w:val="24"/>
          <w:szCs w:val="24"/>
        </w:rPr>
        <w:t>jei asmeniui reikia pagalbos, kreipiasi į pagalbą galinčius suteikti asmenis (tėvus (globėjus, rūpintojus) ar gimnazijos darbuotojus) ar institucijas (pvz., policija, greitoji pagalba);</w:t>
      </w:r>
    </w:p>
    <w:p w:rsidR="00CA2E1E" w:rsidRDefault="00A316F0" w:rsidP="00B50051">
      <w:pPr>
        <w:spacing w:after="0" w:line="240" w:lineRule="auto"/>
        <w:ind w:firstLine="1296"/>
        <w:jc w:val="both"/>
        <w:rPr>
          <w:rStyle w:val="Grietas"/>
          <w:rFonts w:ascii="Times New Roman" w:hAnsi="Times New Roman" w:cs="Times New Roman"/>
          <w:b w:val="0"/>
          <w:sz w:val="24"/>
          <w:szCs w:val="24"/>
        </w:rPr>
      </w:pPr>
      <w:r w:rsidRPr="00CA2E1E">
        <w:rPr>
          <w:rStyle w:val="Grietas"/>
          <w:rFonts w:ascii="Times New Roman" w:hAnsi="Times New Roman" w:cs="Times New Roman"/>
          <w:b w:val="0"/>
          <w:sz w:val="24"/>
          <w:szCs w:val="24"/>
        </w:rPr>
        <w:lastRenderedPageBreak/>
        <w:t>12.4</w:t>
      </w:r>
      <w:r w:rsidR="00A93FBE" w:rsidRPr="00CA2E1E">
        <w:rPr>
          <w:rStyle w:val="Grietas"/>
          <w:rFonts w:ascii="Times New Roman" w:hAnsi="Times New Roman" w:cs="Times New Roman"/>
          <w:b w:val="0"/>
          <w:sz w:val="24"/>
          <w:szCs w:val="24"/>
        </w:rPr>
        <w:t>.</w:t>
      </w:r>
      <w:r w:rsidR="00CA2E1E">
        <w:rPr>
          <w:rStyle w:val="Grietas"/>
          <w:rFonts w:ascii="Times New Roman" w:hAnsi="Times New Roman" w:cs="Times New Roman"/>
          <w:b w:val="0"/>
          <w:sz w:val="24"/>
          <w:szCs w:val="24"/>
        </w:rPr>
        <w:t xml:space="preserve"> užpildo pranešimo formą (P</w:t>
      </w:r>
      <w:r w:rsidR="00C076BF">
        <w:rPr>
          <w:rStyle w:val="Grietas"/>
          <w:rFonts w:ascii="Times New Roman" w:hAnsi="Times New Roman" w:cs="Times New Roman"/>
          <w:b w:val="0"/>
          <w:sz w:val="24"/>
          <w:szCs w:val="24"/>
        </w:rPr>
        <w:t>riedas nr.</w:t>
      </w:r>
      <w:r w:rsidR="009872D0" w:rsidRPr="00CA2E1E">
        <w:rPr>
          <w:rStyle w:val="Grietas"/>
          <w:rFonts w:ascii="Times New Roman" w:hAnsi="Times New Roman" w:cs="Times New Roman"/>
          <w:b w:val="0"/>
          <w:sz w:val="24"/>
          <w:szCs w:val="24"/>
        </w:rPr>
        <w:t>1</w:t>
      </w:r>
      <w:r w:rsidR="00C076BF">
        <w:rPr>
          <w:rStyle w:val="Grietas"/>
          <w:rFonts w:ascii="Times New Roman" w:hAnsi="Times New Roman" w:cs="Times New Roman"/>
          <w:b w:val="0"/>
          <w:sz w:val="24"/>
          <w:szCs w:val="24"/>
        </w:rPr>
        <w:t>.</w:t>
      </w:r>
      <w:r w:rsidR="009872D0" w:rsidRPr="00CA2E1E">
        <w:rPr>
          <w:rStyle w:val="Grietas"/>
          <w:rFonts w:ascii="Times New Roman" w:hAnsi="Times New Roman" w:cs="Times New Roman"/>
          <w:b w:val="0"/>
          <w:sz w:val="24"/>
          <w:szCs w:val="24"/>
        </w:rPr>
        <w:t>) ir</w:t>
      </w:r>
      <w:r w:rsidRPr="00CA2E1E">
        <w:t xml:space="preserve"> </w:t>
      </w:r>
      <w:r w:rsidR="009500E9" w:rsidRPr="00CA2E1E">
        <w:rPr>
          <w:rStyle w:val="Grietas"/>
          <w:rFonts w:ascii="Times New Roman" w:hAnsi="Times New Roman" w:cs="Times New Roman"/>
          <w:b w:val="0"/>
          <w:sz w:val="24"/>
          <w:szCs w:val="24"/>
        </w:rPr>
        <w:t>informuoja klasės vadovą</w:t>
      </w:r>
      <w:r w:rsidR="00CA2E1E">
        <w:rPr>
          <w:rStyle w:val="Grietas"/>
          <w:rFonts w:ascii="Times New Roman" w:hAnsi="Times New Roman" w:cs="Times New Roman"/>
          <w:b w:val="0"/>
          <w:sz w:val="24"/>
          <w:szCs w:val="24"/>
        </w:rPr>
        <w:t xml:space="preserve"> (nesant klasės vadovui)</w:t>
      </w:r>
      <w:r w:rsidR="005A4A6C" w:rsidRPr="00CA2E1E">
        <w:rPr>
          <w:rStyle w:val="Grietas"/>
          <w:rFonts w:ascii="Times New Roman" w:hAnsi="Times New Roman" w:cs="Times New Roman"/>
          <w:b w:val="0"/>
          <w:sz w:val="24"/>
          <w:szCs w:val="24"/>
        </w:rPr>
        <w:t xml:space="preserve"> </w:t>
      </w:r>
      <w:r w:rsidR="005A4A6C" w:rsidRPr="00CA2E1E">
        <w:rPr>
          <w:rFonts w:ascii="Times New Roman" w:hAnsi="Times New Roman" w:cs="Times New Roman"/>
        </w:rPr>
        <w:t>ar direktoriaus pavaduotoją ugdymui</w:t>
      </w:r>
      <w:r w:rsidRPr="00CA2E1E">
        <w:rPr>
          <w:rStyle w:val="Grietas"/>
          <w:rFonts w:ascii="Times New Roman" w:hAnsi="Times New Roman" w:cs="Times New Roman"/>
          <w:b w:val="0"/>
          <w:sz w:val="24"/>
          <w:szCs w:val="24"/>
        </w:rPr>
        <w:t xml:space="preserve"> apie įtariamas ir/ar įvykusias patyčias</w:t>
      </w:r>
      <w:r w:rsidR="00CA2E1E">
        <w:rPr>
          <w:rStyle w:val="Grietas"/>
          <w:rFonts w:ascii="Times New Roman" w:hAnsi="Times New Roman" w:cs="Times New Roman"/>
          <w:b w:val="0"/>
          <w:sz w:val="24"/>
          <w:szCs w:val="24"/>
        </w:rPr>
        <w:t>;</w:t>
      </w:r>
    </w:p>
    <w:p w:rsidR="00A316F0" w:rsidRPr="00CA2E1E" w:rsidRDefault="00A93FBE" w:rsidP="00B50051">
      <w:pPr>
        <w:spacing w:after="0" w:line="240" w:lineRule="auto"/>
        <w:ind w:firstLine="1296"/>
        <w:jc w:val="both"/>
        <w:rPr>
          <w:rFonts w:ascii="Times New Roman" w:hAnsi="Times New Roman" w:cs="Times New Roman"/>
          <w:color w:val="000000"/>
          <w:sz w:val="24"/>
          <w:szCs w:val="24"/>
        </w:rPr>
      </w:pPr>
      <w:r w:rsidRPr="00A93FBE">
        <w:rPr>
          <w:rStyle w:val="Grietas"/>
          <w:rFonts w:ascii="Times New Roman" w:hAnsi="Times New Roman" w:cs="Times New Roman"/>
          <w:b w:val="0"/>
          <w:sz w:val="24"/>
          <w:szCs w:val="24"/>
        </w:rPr>
        <w:t xml:space="preserve"> </w:t>
      </w:r>
      <w:r w:rsidR="005A4A6C" w:rsidRPr="00CA2E1E">
        <w:rPr>
          <w:rStyle w:val="Grietas"/>
          <w:rFonts w:ascii="Times New Roman" w:hAnsi="Times New Roman" w:cs="Times New Roman"/>
          <w:b w:val="0"/>
          <w:sz w:val="24"/>
          <w:szCs w:val="24"/>
        </w:rPr>
        <w:t xml:space="preserve">13. </w:t>
      </w:r>
      <w:r w:rsidR="005A4A6C" w:rsidRPr="00CA2E1E">
        <w:rPr>
          <w:rFonts w:ascii="Times New Roman" w:hAnsi="Times New Roman" w:cs="Times New Roman"/>
          <w:color w:val="000000"/>
          <w:sz w:val="24"/>
          <w:szCs w:val="24"/>
        </w:rPr>
        <w:t>Klasės vadovas gavęs informaciją apie įtariamas ir/ar įvykusias patyčias:</w:t>
      </w:r>
    </w:p>
    <w:p w:rsidR="009872D0" w:rsidRPr="009872D0" w:rsidRDefault="005A4A6C" w:rsidP="00B50051">
      <w:pPr>
        <w:spacing w:after="0" w:line="240" w:lineRule="auto"/>
        <w:ind w:firstLine="1296"/>
        <w:jc w:val="both"/>
        <w:rPr>
          <w:rFonts w:ascii="Times New Roman" w:hAnsi="Times New Roman" w:cs="Times New Roman"/>
          <w:color w:val="000000"/>
          <w:sz w:val="24"/>
          <w:szCs w:val="24"/>
        </w:rPr>
      </w:pPr>
      <w:r w:rsidRPr="00CA2E1E">
        <w:rPr>
          <w:rFonts w:ascii="Times New Roman" w:hAnsi="Times New Roman" w:cs="Times New Roman"/>
          <w:color w:val="000000"/>
          <w:sz w:val="24"/>
          <w:szCs w:val="24"/>
        </w:rPr>
        <w:t>13.1.</w:t>
      </w:r>
      <w:r w:rsidR="009872D0" w:rsidRPr="00CA2E1E">
        <w:rPr>
          <w:rFonts w:ascii="Times New Roman" w:hAnsi="Times New Roman" w:cs="Times New Roman"/>
          <w:color w:val="000000"/>
          <w:sz w:val="24"/>
          <w:szCs w:val="24"/>
        </w:rPr>
        <w:t xml:space="preserve"> organizuoja individualius pokalbius su patyčių dalyviais, informuoja tėvus (globėjus, rūpintojus), esant poreikiui kviečia juos dalyvauti pokalbiuose</w:t>
      </w:r>
      <w:r w:rsidR="00CA2E1E">
        <w:rPr>
          <w:rFonts w:ascii="Times New Roman" w:hAnsi="Times New Roman" w:cs="Times New Roman"/>
          <w:color w:val="000000"/>
          <w:sz w:val="24"/>
          <w:szCs w:val="24"/>
        </w:rPr>
        <w:t>;</w:t>
      </w:r>
    </w:p>
    <w:p w:rsidR="005A4A6C" w:rsidRPr="00CA2E1E" w:rsidRDefault="009872D0" w:rsidP="00B50051">
      <w:pPr>
        <w:spacing w:after="0" w:line="240" w:lineRule="auto"/>
        <w:ind w:firstLine="1296"/>
        <w:jc w:val="both"/>
        <w:rPr>
          <w:rFonts w:ascii="Times New Roman" w:hAnsi="Times New Roman" w:cs="Times New Roman"/>
          <w:color w:val="000000"/>
          <w:sz w:val="24"/>
          <w:szCs w:val="24"/>
        </w:rPr>
      </w:pPr>
      <w:r w:rsidRPr="00CA2E1E">
        <w:rPr>
          <w:rFonts w:ascii="Times New Roman" w:hAnsi="Times New Roman" w:cs="Times New Roman"/>
          <w:color w:val="000000"/>
          <w:sz w:val="24"/>
          <w:szCs w:val="24"/>
        </w:rPr>
        <w:t xml:space="preserve">13.2. </w:t>
      </w:r>
      <w:r w:rsidR="005A4A6C" w:rsidRPr="00CA2E1E">
        <w:rPr>
          <w:rFonts w:ascii="Times New Roman" w:hAnsi="Times New Roman" w:cs="Times New Roman"/>
          <w:color w:val="000000"/>
          <w:sz w:val="24"/>
          <w:szCs w:val="24"/>
        </w:rPr>
        <w:t xml:space="preserve"> išsiaiškina situaciją, nustato, ar tai</w:t>
      </w:r>
      <w:r w:rsidRPr="00CA2E1E">
        <w:rPr>
          <w:rFonts w:ascii="Times New Roman" w:hAnsi="Times New Roman" w:cs="Times New Roman"/>
          <w:color w:val="000000"/>
          <w:sz w:val="24"/>
          <w:szCs w:val="24"/>
        </w:rPr>
        <w:t xml:space="preserve"> smurto ar</w:t>
      </w:r>
      <w:r w:rsidR="005A4A6C" w:rsidRPr="00CA2E1E">
        <w:rPr>
          <w:rFonts w:ascii="Times New Roman" w:hAnsi="Times New Roman" w:cs="Times New Roman"/>
          <w:color w:val="000000"/>
          <w:sz w:val="24"/>
          <w:szCs w:val="24"/>
        </w:rPr>
        <w:t xml:space="preserve"> patyčių atvejis</w:t>
      </w:r>
      <w:r w:rsidR="004E1D6E" w:rsidRPr="00CA2E1E">
        <w:rPr>
          <w:rFonts w:ascii="Times New Roman" w:hAnsi="Times New Roman" w:cs="Times New Roman"/>
          <w:color w:val="000000"/>
          <w:sz w:val="24"/>
          <w:szCs w:val="24"/>
        </w:rPr>
        <w:t>;</w:t>
      </w:r>
    </w:p>
    <w:p w:rsidR="00C40E28" w:rsidRDefault="00982F10" w:rsidP="00B50051">
      <w:pPr>
        <w:spacing w:after="0" w:line="240" w:lineRule="auto"/>
        <w:ind w:firstLine="1296"/>
        <w:jc w:val="both"/>
        <w:rPr>
          <w:rFonts w:ascii="Times New Roman" w:hAnsi="Times New Roman" w:cs="Times New Roman"/>
          <w:color w:val="000000"/>
          <w:sz w:val="24"/>
          <w:szCs w:val="24"/>
        </w:rPr>
      </w:pPr>
      <w:r w:rsidRPr="00CA2E1E">
        <w:rPr>
          <w:rFonts w:ascii="Times New Roman" w:hAnsi="Times New Roman" w:cs="Times New Roman"/>
          <w:color w:val="000000"/>
          <w:sz w:val="24"/>
          <w:szCs w:val="24"/>
        </w:rPr>
        <w:t xml:space="preserve">13.3. </w:t>
      </w:r>
      <w:r w:rsidR="009872D0">
        <w:rPr>
          <w:rFonts w:ascii="Times New Roman" w:hAnsi="Times New Roman" w:cs="Times New Roman"/>
          <w:color w:val="000000"/>
          <w:sz w:val="24"/>
          <w:szCs w:val="24"/>
        </w:rPr>
        <w:t>perduoda</w:t>
      </w:r>
      <w:r w:rsidR="00C40E28" w:rsidRPr="00C40E28">
        <w:rPr>
          <w:rFonts w:ascii="Times New Roman" w:hAnsi="Times New Roman" w:cs="Times New Roman"/>
          <w:color w:val="000000"/>
          <w:sz w:val="24"/>
          <w:szCs w:val="24"/>
        </w:rPr>
        <w:t xml:space="preserve"> pranešimo apie</w:t>
      </w:r>
      <w:r w:rsidR="0027134E">
        <w:rPr>
          <w:rFonts w:ascii="Times New Roman" w:hAnsi="Times New Roman" w:cs="Times New Roman"/>
          <w:color w:val="000000"/>
          <w:sz w:val="24"/>
          <w:szCs w:val="24"/>
        </w:rPr>
        <w:t xml:space="preserve"> patyčias formą (Priedas Nr. 1</w:t>
      </w:r>
      <w:r w:rsidR="009872D0">
        <w:rPr>
          <w:rFonts w:ascii="Times New Roman" w:hAnsi="Times New Roman" w:cs="Times New Roman"/>
          <w:color w:val="000000"/>
          <w:sz w:val="24"/>
          <w:szCs w:val="24"/>
        </w:rPr>
        <w:t>)</w:t>
      </w:r>
      <w:r w:rsidR="00C40E28" w:rsidRPr="00C40E28">
        <w:rPr>
          <w:rFonts w:ascii="Times New Roman" w:hAnsi="Times New Roman" w:cs="Times New Roman"/>
          <w:color w:val="000000"/>
          <w:sz w:val="24"/>
          <w:szCs w:val="24"/>
        </w:rPr>
        <w:t xml:space="preserve"> socialiniam pedagogui;</w:t>
      </w:r>
    </w:p>
    <w:p w:rsidR="005432F9" w:rsidRDefault="005432F9"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14. Socialinis pedagogas:</w:t>
      </w:r>
    </w:p>
    <w:p w:rsidR="00637D2C" w:rsidRDefault="005432F9"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14.1</w:t>
      </w:r>
      <w:r w:rsidR="00A93FBE" w:rsidRPr="00A93FBE">
        <w:rPr>
          <w:rStyle w:val="Grietas"/>
          <w:rFonts w:ascii="Times New Roman" w:hAnsi="Times New Roman" w:cs="Times New Roman"/>
          <w:b w:val="0"/>
          <w:sz w:val="24"/>
          <w:szCs w:val="24"/>
        </w:rPr>
        <w:t>. gavęs pranešimą, socialinis pedagogas kartu su</w:t>
      </w:r>
      <w:r w:rsidR="009872D0">
        <w:rPr>
          <w:rStyle w:val="Grietas"/>
          <w:rFonts w:ascii="Times New Roman" w:hAnsi="Times New Roman" w:cs="Times New Roman"/>
          <w:b w:val="0"/>
          <w:sz w:val="24"/>
          <w:szCs w:val="24"/>
        </w:rPr>
        <w:t xml:space="preserve"> klasės vadovu (jam nesant</w:t>
      </w:r>
      <w:r w:rsidR="0027134E">
        <w:rPr>
          <w:rStyle w:val="Grietas"/>
          <w:rFonts w:ascii="Times New Roman" w:hAnsi="Times New Roman" w:cs="Times New Roman"/>
          <w:b w:val="0"/>
          <w:sz w:val="24"/>
          <w:szCs w:val="24"/>
        </w:rPr>
        <w:t xml:space="preserve"> direktoriaus pavaduotoją </w:t>
      </w:r>
      <w:r w:rsidR="00A93FBE" w:rsidRPr="00A93FBE">
        <w:rPr>
          <w:rStyle w:val="Grietas"/>
          <w:rFonts w:ascii="Times New Roman" w:hAnsi="Times New Roman" w:cs="Times New Roman"/>
          <w:b w:val="0"/>
          <w:sz w:val="24"/>
          <w:szCs w:val="24"/>
        </w:rPr>
        <w:t xml:space="preserve">ugdymui)atlieka šiuos veiksmus: </w:t>
      </w:r>
    </w:p>
    <w:p w:rsidR="00637D2C"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14.2</w:t>
      </w:r>
      <w:r w:rsidR="00A93FBE" w:rsidRPr="00A93FBE">
        <w:rPr>
          <w:rStyle w:val="Grietas"/>
          <w:rFonts w:ascii="Times New Roman" w:hAnsi="Times New Roman" w:cs="Times New Roman"/>
          <w:b w:val="0"/>
          <w:sz w:val="24"/>
          <w:szCs w:val="24"/>
        </w:rPr>
        <w:t>.socialinis pedagogas atvejį registruoja Smurto ir/ar patyčių atvejų registracijos žurnale</w:t>
      </w:r>
      <w:r w:rsidR="0027134E">
        <w:rPr>
          <w:rStyle w:val="Grietas"/>
          <w:rFonts w:ascii="Times New Roman" w:hAnsi="Times New Roman" w:cs="Times New Roman"/>
          <w:b w:val="0"/>
          <w:sz w:val="24"/>
          <w:szCs w:val="24"/>
        </w:rPr>
        <w:t xml:space="preserve"> (</w:t>
      </w:r>
      <w:r>
        <w:rPr>
          <w:rStyle w:val="Grietas"/>
          <w:rFonts w:ascii="Times New Roman" w:hAnsi="Times New Roman" w:cs="Times New Roman"/>
          <w:b w:val="0"/>
          <w:sz w:val="24"/>
          <w:szCs w:val="24"/>
        </w:rPr>
        <w:t xml:space="preserve">Priedas </w:t>
      </w:r>
      <w:r w:rsidR="0027134E">
        <w:rPr>
          <w:rStyle w:val="Grietas"/>
          <w:rFonts w:ascii="Times New Roman" w:hAnsi="Times New Roman" w:cs="Times New Roman"/>
          <w:b w:val="0"/>
          <w:sz w:val="24"/>
          <w:szCs w:val="24"/>
        </w:rPr>
        <w:t xml:space="preserve"> </w:t>
      </w:r>
      <w:r w:rsidR="009872D0">
        <w:rPr>
          <w:rStyle w:val="Grietas"/>
          <w:rFonts w:ascii="Times New Roman" w:hAnsi="Times New Roman" w:cs="Times New Roman"/>
          <w:b w:val="0"/>
          <w:sz w:val="24"/>
          <w:szCs w:val="24"/>
        </w:rPr>
        <w:t xml:space="preserve"> </w:t>
      </w:r>
      <w:r w:rsidR="0027134E">
        <w:rPr>
          <w:rStyle w:val="Grietas"/>
          <w:rFonts w:ascii="Times New Roman" w:hAnsi="Times New Roman" w:cs="Times New Roman"/>
          <w:b w:val="0"/>
          <w:sz w:val="24"/>
          <w:szCs w:val="24"/>
        </w:rPr>
        <w:t>Nr. 2</w:t>
      </w:r>
      <w:r>
        <w:rPr>
          <w:rStyle w:val="Grietas"/>
          <w:rFonts w:ascii="Times New Roman" w:hAnsi="Times New Roman" w:cs="Times New Roman"/>
          <w:b w:val="0"/>
          <w:sz w:val="24"/>
          <w:szCs w:val="24"/>
        </w:rPr>
        <w:t>.</w:t>
      </w:r>
      <w:r w:rsidR="0027134E">
        <w:rPr>
          <w:rStyle w:val="Grietas"/>
          <w:rFonts w:ascii="Times New Roman" w:hAnsi="Times New Roman" w:cs="Times New Roman"/>
          <w:b w:val="0"/>
          <w:sz w:val="24"/>
          <w:szCs w:val="24"/>
        </w:rPr>
        <w:t>)</w:t>
      </w:r>
      <w:r>
        <w:rPr>
          <w:rStyle w:val="Grietas"/>
          <w:rFonts w:ascii="Times New Roman" w:hAnsi="Times New Roman" w:cs="Times New Roman"/>
          <w:b w:val="0"/>
          <w:sz w:val="24"/>
          <w:szCs w:val="24"/>
        </w:rPr>
        <w:t xml:space="preserve"> </w:t>
      </w:r>
      <w:r w:rsidR="009872D0">
        <w:rPr>
          <w:rStyle w:val="Grietas"/>
          <w:rFonts w:ascii="Times New Roman" w:hAnsi="Times New Roman" w:cs="Times New Roman"/>
          <w:b w:val="0"/>
          <w:sz w:val="24"/>
          <w:szCs w:val="24"/>
        </w:rPr>
        <w:t>ir užpildo  patyčių atvejų protokolą</w:t>
      </w:r>
      <w:r w:rsidR="0027134E">
        <w:rPr>
          <w:rStyle w:val="Grietas"/>
          <w:rFonts w:ascii="Times New Roman" w:hAnsi="Times New Roman" w:cs="Times New Roman"/>
          <w:b w:val="0"/>
          <w:sz w:val="24"/>
          <w:szCs w:val="24"/>
        </w:rPr>
        <w:t xml:space="preserve"> (Priedas Nr. 3</w:t>
      </w:r>
      <w:r w:rsidR="00A93FBE" w:rsidRPr="00A93FBE">
        <w:rPr>
          <w:rStyle w:val="Grietas"/>
          <w:rFonts w:ascii="Times New Roman" w:hAnsi="Times New Roman" w:cs="Times New Roman"/>
          <w:b w:val="0"/>
          <w:sz w:val="24"/>
          <w:szCs w:val="24"/>
        </w:rPr>
        <w:t xml:space="preserve">); </w:t>
      </w:r>
    </w:p>
    <w:p w:rsidR="00637D2C"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14.3</w:t>
      </w:r>
      <w:r w:rsidR="00A93FBE" w:rsidRPr="00A93FBE">
        <w:rPr>
          <w:rStyle w:val="Grietas"/>
          <w:rFonts w:ascii="Times New Roman" w:hAnsi="Times New Roman" w:cs="Times New Roman"/>
          <w:b w:val="0"/>
          <w:sz w:val="24"/>
          <w:szCs w:val="24"/>
        </w:rPr>
        <w:t xml:space="preserve">. išsiaiškina, kokių veiksmų jau buvo imtasi ir numato, kokių veiksmų dar reikia imtis; </w:t>
      </w:r>
    </w:p>
    <w:p w:rsidR="00637D2C"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14.</w:t>
      </w:r>
      <w:r w:rsidR="00A93FBE" w:rsidRPr="00A93FBE">
        <w:rPr>
          <w:rStyle w:val="Grietas"/>
          <w:rFonts w:ascii="Times New Roman" w:hAnsi="Times New Roman" w:cs="Times New Roman"/>
          <w:b w:val="0"/>
          <w:sz w:val="24"/>
          <w:szCs w:val="24"/>
        </w:rPr>
        <w:t xml:space="preserve">4. apie atvejį informuoja Gimnazijos psichologą, aptaria veiksmų planą; </w:t>
      </w:r>
    </w:p>
    <w:p w:rsidR="00637D2C"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14.5</w:t>
      </w:r>
      <w:r w:rsidR="00A93FBE" w:rsidRPr="00A93FBE">
        <w:rPr>
          <w:rStyle w:val="Grietas"/>
          <w:rFonts w:ascii="Times New Roman" w:hAnsi="Times New Roman" w:cs="Times New Roman"/>
          <w:b w:val="0"/>
          <w:sz w:val="24"/>
          <w:szCs w:val="24"/>
        </w:rPr>
        <w:t xml:space="preserve">. organizuoja ir teikia individualią pagalbą atvejo dalyviams, informuoja tėvus (globėjus, rūpintojus), esant poreikiui kviečia juos dalyvauti pokalbiuose; </w:t>
      </w:r>
    </w:p>
    <w:p w:rsidR="00637D2C"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14</w:t>
      </w:r>
      <w:r w:rsidR="00A93FBE" w:rsidRPr="00A93FBE">
        <w:rPr>
          <w:rStyle w:val="Grietas"/>
          <w:rFonts w:ascii="Times New Roman" w:hAnsi="Times New Roman" w:cs="Times New Roman"/>
          <w:b w:val="0"/>
          <w:sz w:val="24"/>
          <w:szCs w:val="24"/>
        </w:rPr>
        <w:t>.</w:t>
      </w:r>
      <w:r>
        <w:rPr>
          <w:rStyle w:val="Grietas"/>
          <w:rFonts w:ascii="Times New Roman" w:hAnsi="Times New Roman" w:cs="Times New Roman"/>
          <w:b w:val="0"/>
          <w:sz w:val="24"/>
          <w:szCs w:val="24"/>
        </w:rPr>
        <w:t>6.</w:t>
      </w:r>
      <w:r w:rsidR="00A93FBE" w:rsidRPr="00A93FBE">
        <w:rPr>
          <w:rStyle w:val="Grietas"/>
          <w:rFonts w:ascii="Times New Roman" w:hAnsi="Times New Roman" w:cs="Times New Roman"/>
          <w:b w:val="0"/>
          <w:sz w:val="24"/>
          <w:szCs w:val="24"/>
        </w:rPr>
        <w:t xml:space="preserve"> vykdo tolesnę situacijos stebėseną; </w:t>
      </w:r>
    </w:p>
    <w:p w:rsidR="00637D2C"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14.7.</w:t>
      </w:r>
      <w:r w:rsidR="00A93FBE" w:rsidRPr="00A93FBE">
        <w:rPr>
          <w:rStyle w:val="Grietas"/>
          <w:rFonts w:ascii="Times New Roman" w:hAnsi="Times New Roman" w:cs="Times New Roman"/>
          <w:b w:val="0"/>
          <w:sz w:val="24"/>
          <w:szCs w:val="24"/>
        </w:rPr>
        <w:t xml:space="preserve"> esant sudėtingesnei situacijai</w:t>
      </w:r>
      <w:r w:rsidR="00637D2C">
        <w:rPr>
          <w:rStyle w:val="Grietas"/>
          <w:rFonts w:ascii="Times New Roman" w:hAnsi="Times New Roman" w:cs="Times New Roman"/>
          <w:b w:val="0"/>
          <w:sz w:val="24"/>
          <w:szCs w:val="24"/>
        </w:rPr>
        <w:t xml:space="preserve"> </w:t>
      </w:r>
      <w:r w:rsidR="00A93FBE" w:rsidRPr="00A93FBE">
        <w:rPr>
          <w:rStyle w:val="Grietas"/>
          <w:rFonts w:ascii="Times New Roman" w:hAnsi="Times New Roman" w:cs="Times New Roman"/>
          <w:b w:val="0"/>
          <w:sz w:val="24"/>
          <w:szCs w:val="24"/>
        </w:rPr>
        <w:t>ir/ar</w:t>
      </w:r>
      <w:r w:rsidR="00637D2C">
        <w:rPr>
          <w:rStyle w:val="Grietas"/>
          <w:rFonts w:ascii="Times New Roman" w:hAnsi="Times New Roman" w:cs="Times New Roman"/>
          <w:b w:val="0"/>
          <w:sz w:val="24"/>
          <w:szCs w:val="24"/>
        </w:rPr>
        <w:t xml:space="preserve"> </w:t>
      </w:r>
      <w:r w:rsidR="00A93FBE" w:rsidRPr="00A93FBE">
        <w:rPr>
          <w:rStyle w:val="Grietas"/>
          <w:rFonts w:ascii="Times New Roman" w:hAnsi="Times New Roman" w:cs="Times New Roman"/>
          <w:b w:val="0"/>
          <w:sz w:val="24"/>
          <w:szCs w:val="24"/>
        </w:rPr>
        <w:t xml:space="preserve">nesibaigus smurto ir/ar patyčių atvejui, informuoja Gimnazijos Vaiko gerovės komisijos pirmininką. </w:t>
      </w:r>
    </w:p>
    <w:p w:rsidR="0027134E"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15</w:t>
      </w:r>
      <w:r w:rsidR="0027134E" w:rsidRPr="00A93FBE">
        <w:rPr>
          <w:rStyle w:val="Grietas"/>
          <w:rFonts w:ascii="Times New Roman" w:hAnsi="Times New Roman" w:cs="Times New Roman"/>
          <w:b w:val="0"/>
          <w:sz w:val="24"/>
          <w:szCs w:val="24"/>
        </w:rPr>
        <w:t xml:space="preserve">. Vaiko gerovės komisijos pirmininkas, įvertinęs turimą informaciją: </w:t>
      </w:r>
    </w:p>
    <w:p w:rsidR="0027134E"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15</w:t>
      </w:r>
      <w:r w:rsidR="0027134E" w:rsidRPr="00A93FBE">
        <w:rPr>
          <w:rStyle w:val="Grietas"/>
          <w:rFonts w:ascii="Times New Roman" w:hAnsi="Times New Roman" w:cs="Times New Roman"/>
          <w:b w:val="0"/>
          <w:sz w:val="24"/>
          <w:szCs w:val="24"/>
        </w:rPr>
        <w:t xml:space="preserve">.1. inicijuoja Vaiko gerovės komisijos posėdį; </w:t>
      </w:r>
    </w:p>
    <w:p w:rsidR="0027134E" w:rsidRPr="00A93FBE"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15</w:t>
      </w:r>
      <w:r w:rsidR="0027134E" w:rsidRPr="00A93FBE">
        <w:rPr>
          <w:rStyle w:val="Grietas"/>
          <w:rFonts w:ascii="Times New Roman" w:hAnsi="Times New Roman" w:cs="Times New Roman"/>
          <w:b w:val="0"/>
          <w:sz w:val="24"/>
          <w:szCs w:val="24"/>
        </w:rPr>
        <w:t xml:space="preserve">.2. informuoja Gimnazijos direktorių apie esamą situaciją ir priimtus sprendimus. </w:t>
      </w:r>
    </w:p>
    <w:p w:rsidR="0027134E" w:rsidRDefault="00203354" w:rsidP="00B50051">
      <w:pPr>
        <w:spacing w:after="0" w:line="240" w:lineRule="auto"/>
        <w:ind w:firstLine="1296"/>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16</w:t>
      </w:r>
      <w:r w:rsidR="0027134E" w:rsidRPr="00A93FBE">
        <w:rPr>
          <w:rStyle w:val="Grietas"/>
          <w:rFonts w:ascii="Times New Roman" w:hAnsi="Times New Roman" w:cs="Times New Roman"/>
          <w:b w:val="0"/>
          <w:sz w:val="24"/>
          <w:szCs w:val="24"/>
        </w:rPr>
        <w:t xml:space="preserve">. Vaiko gerovės komisija: </w:t>
      </w:r>
    </w:p>
    <w:p w:rsidR="0027134E" w:rsidRDefault="00203354" w:rsidP="00B50051">
      <w:pPr>
        <w:spacing w:after="0" w:line="240" w:lineRule="auto"/>
        <w:ind w:firstLine="1296"/>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16</w:t>
      </w:r>
      <w:r w:rsidR="0027134E" w:rsidRPr="00A93FBE">
        <w:rPr>
          <w:rStyle w:val="Grietas"/>
          <w:rFonts w:ascii="Times New Roman" w:hAnsi="Times New Roman" w:cs="Times New Roman"/>
          <w:b w:val="0"/>
          <w:sz w:val="24"/>
          <w:szCs w:val="24"/>
        </w:rPr>
        <w:t xml:space="preserve">.1. numato veiksmų planą (gali būti individualūs pokalbiai su skriaudėju, skriaudžiamuoju, stebėtojais, jų tėvais, klase, kt. priemonės (pvz., policijos, medicininės ar švietimo pagalbos), supažindina su jo nevykdymo pasekmėmis skriaudėją ir jo tėvus (globėjus, rūpintojus);  </w:t>
      </w:r>
    </w:p>
    <w:p w:rsidR="0027134E" w:rsidRDefault="00203354" w:rsidP="00B50051">
      <w:pPr>
        <w:spacing w:after="0" w:line="240" w:lineRule="auto"/>
        <w:ind w:firstLine="1296"/>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16</w:t>
      </w:r>
      <w:r w:rsidR="0027134E" w:rsidRPr="00A93FBE">
        <w:rPr>
          <w:rStyle w:val="Grietas"/>
          <w:rFonts w:ascii="Times New Roman" w:hAnsi="Times New Roman" w:cs="Times New Roman"/>
          <w:b w:val="0"/>
          <w:sz w:val="24"/>
          <w:szCs w:val="24"/>
        </w:rPr>
        <w:t xml:space="preserve">.2. esant poreikiui koreguoja veiksmų planą;  </w:t>
      </w:r>
    </w:p>
    <w:p w:rsidR="0027134E" w:rsidRDefault="00203354" w:rsidP="00B50051">
      <w:pPr>
        <w:spacing w:after="0" w:line="240" w:lineRule="auto"/>
        <w:ind w:firstLine="1296"/>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16</w:t>
      </w:r>
      <w:r w:rsidR="0027134E" w:rsidRPr="00A93FBE">
        <w:rPr>
          <w:rStyle w:val="Grietas"/>
          <w:rFonts w:ascii="Times New Roman" w:hAnsi="Times New Roman" w:cs="Times New Roman"/>
          <w:b w:val="0"/>
          <w:sz w:val="24"/>
          <w:szCs w:val="24"/>
        </w:rPr>
        <w:t xml:space="preserve">.3. vykdo plane numatytas veiklas, stebi, analizuoja, organizuoja pakartotinius susirinkimus situacijos įvertinimui. </w:t>
      </w:r>
    </w:p>
    <w:p w:rsidR="00637D2C"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17</w:t>
      </w:r>
      <w:r w:rsidR="00A93FBE" w:rsidRPr="00A93FBE">
        <w:rPr>
          <w:rStyle w:val="Grietas"/>
          <w:rFonts w:ascii="Times New Roman" w:hAnsi="Times New Roman" w:cs="Times New Roman"/>
          <w:b w:val="0"/>
          <w:sz w:val="24"/>
          <w:szCs w:val="24"/>
        </w:rPr>
        <w:t xml:space="preserve">. Veiksmų seka kai smurtas ir/ar patyčios pastebimi prieš Gimnazijos darbuotojus (mokinių prieš Gimnazijos darbuotojus, Gimnazijos darbuotojų prieš kitus Gimnazijos darbuotojus, mokinių tėvų (globėjų, rūpintojų) prieš mokytojus, darbuotojus): </w:t>
      </w:r>
    </w:p>
    <w:p w:rsidR="00637D2C"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17</w:t>
      </w:r>
      <w:r w:rsidR="00A93FBE" w:rsidRPr="00A93FBE">
        <w:rPr>
          <w:rStyle w:val="Grietas"/>
          <w:rFonts w:ascii="Times New Roman" w:hAnsi="Times New Roman" w:cs="Times New Roman"/>
          <w:b w:val="0"/>
          <w:sz w:val="24"/>
          <w:szCs w:val="24"/>
        </w:rPr>
        <w:t>.1. bet kuris Gimnazijos bendruomenės narys, įtaręs, pastebėjęs ar gavęs pranešimą apie smurtą ir/ar patyčias</w:t>
      </w:r>
      <w:r w:rsidR="00637D2C">
        <w:rPr>
          <w:rStyle w:val="Grietas"/>
          <w:rFonts w:ascii="Times New Roman" w:hAnsi="Times New Roman" w:cs="Times New Roman"/>
          <w:b w:val="0"/>
          <w:sz w:val="24"/>
          <w:szCs w:val="24"/>
        </w:rPr>
        <w:t xml:space="preserve"> </w:t>
      </w:r>
      <w:r w:rsidR="00A93FBE" w:rsidRPr="00A93FBE">
        <w:rPr>
          <w:rStyle w:val="Grietas"/>
          <w:rFonts w:ascii="Times New Roman" w:hAnsi="Times New Roman" w:cs="Times New Roman"/>
          <w:b w:val="0"/>
          <w:sz w:val="24"/>
          <w:szCs w:val="24"/>
        </w:rPr>
        <w:t>prieš Gimnazijos darbuotoją</w:t>
      </w:r>
      <w:r w:rsidR="00637D2C">
        <w:rPr>
          <w:rStyle w:val="Grietas"/>
          <w:rFonts w:ascii="Times New Roman" w:hAnsi="Times New Roman" w:cs="Times New Roman"/>
          <w:b w:val="0"/>
          <w:sz w:val="24"/>
          <w:szCs w:val="24"/>
        </w:rPr>
        <w:t xml:space="preserve"> </w:t>
      </w:r>
      <w:r w:rsidR="00A93FBE" w:rsidRPr="00A93FBE">
        <w:rPr>
          <w:rStyle w:val="Grietas"/>
          <w:rFonts w:ascii="Times New Roman" w:hAnsi="Times New Roman" w:cs="Times New Roman"/>
          <w:b w:val="0"/>
          <w:sz w:val="24"/>
          <w:szCs w:val="24"/>
        </w:rPr>
        <w:t>kreipiasi į</w:t>
      </w:r>
      <w:r w:rsidR="00637D2C">
        <w:rPr>
          <w:rStyle w:val="Grietas"/>
          <w:rFonts w:ascii="Times New Roman" w:hAnsi="Times New Roman" w:cs="Times New Roman"/>
          <w:b w:val="0"/>
          <w:sz w:val="24"/>
          <w:szCs w:val="24"/>
        </w:rPr>
        <w:t xml:space="preserve"> </w:t>
      </w:r>
      <w:r w:rsidR="00A93FBE" w:rsidRPr="00A93FBE">
        <w:rPr>
          <w:rStyle w:val="Grietas"/>
          <w:rFonts w:ascii="Times New Roman" w:hAnsi="Times New Roman" w:cs="Times New Roman"/>
          <w:b w:val="0"/>
          <w:sz w:val="24"/>
          <w:szCs w:val="24"/>
        </w:rPr>
        <w:t xml:space="preserve">Gimnazijos direktorių, kuris: </w:t>
      </w:r>
    </w:p>
    <w:p w:rsidR="00F04F1F"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17</w:t>
      </w:r>
      <w:r w:rsidR="00A93FBE" w:rsidRPr="00A93FBE">
        <w:rPr>
          <w:rStyle w:val="Grietas"/>
          <w:rFonts w:ascii="Times New Roman" w:hAnsi="Times New Roman" w:cs="Times New Roman"/>
          <w:b w:val="0"/>
          <w:sz w:val="24"/>
          <w:szCs w:val="24"/>
        </w:rPr>
        <w:t xml:space="preserve">.1.1. išsiaiškina ir įvertina situaciją; </w:t>
      </w:r>
    </w:p>
    <w:p w:rsidR="00F04F1F"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17</w:t>
      </w:r>
      <w:r w:rsidR="00A93FBE" w:rsidRPr="00A93FBE">
        <w:rPr>
          <w:rStyle w:val="Grietas"/>
          <w:rFonts w:ascii="Times New Roman" w:hAnsi="Times New Roman" w:cs="Times New Roman"/>
          <w:b w:val="0"/>
          <w:sz w:val="24"/>
          <w:szCs w:val="24"/>
        </w:rPr>
        <w:t xml:space="preserve">.1.2. apie atvejį (jeigu dalyvavo nepilnametis) informuoja Gimnazijos psichologą, aptaria veiksmų planą; </w:t>
      </w:r>
    </w:p>
    <w:p w:rsidR="00F04F1F"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17</w:t>
      </w:r>
      <w:r w:rsidR="00A93FBE" w:rsidRPr="00A93FBE">
        <w:rPr>
          <w:rStyle w:val="Grietas"/>
          <w:rFonts w:ascii="Times New Roman" w:hAnsi="Times New Roman" w:cs="Times New Roman"/>
          <w:b w:val="0"/>
          <w:sz w:val="24"/>
          <w:szCs w:val="24"/>
        </w:rPr>
        <w:t xml:space="preserve">.1.3. jeigu dalyvavo nepilnametis, ne vėliau kaip kitą darbo dieną praneša </w:t>
      </w:r>
      <w:r w:rsidR="00F27A67">
        <w:rPr>
          <w:rStyle w:val="Grietas"/>
          <w:rFonts w:ascii="Times New Roman" w:hAnsi="Times New Roman" w:cs="Times New Roman"/>
          <w:b w:val="0"/>
          <w:sz w:val="24"/>
          <w:szCs w:val="24"/>
        </w:rPr>
        <w:t xml:space="preserve">smurtavusio </w:t>
      </w:r>
      <w:r w:rsidR="00A93FBE" w:rsidRPr="00A93FBE">
        <w:rPr>
          <w:rStyle w:val="Grietas"/>
          <w:rFonts w:ascii="Times New Roman" w:hAnsi="Times New Roman" w:cs="Times New Roman"/>
          <w:b w:val="0"/>
          <w:sz w:val="24"/>
          <w:szCs w:val="24"/>
        </w:rPr>
        <w:t xml:space="preserve">mokinio tėvams (globėjams, rūpintojams) bei </w:t>
      </w:r>
      <w:r w:rsidR="00F04F1F">
        <w:rPr>
          <w:rStyle w:val="Grietas"/>
          <w:rFonts w:ascii="Times New Roman" w:hAnsi="Times New Roman" w:cs="Times New Roman"/>
          <w:b w:val="0"/>
          <w:sz w:val="24"/>
          <w:szCs w:val="24"/>
        </w:rPr>
        <w:t xml:space="preserve">Mažeikių r. savivaldybės administracijos </w:t>
      </w:r>
      <w:r w:rsidR="00A93FBE" w:rsidRPr="00A93FBE">
        <w:rPr>
          <w:rStyle w:val="Grietas"/>
          <w:rFonts w:ascii="Times New Roman" w:hAnsi="Times New Roman" w:cs="Times New Roman"/>
          <w:b w:val="0"/>
          <w:sz w:val="24"/>
          <w:szCs w:val="24"/>
        </w:rPr>
        <w:t xml:space="preserve">Vaiko teisių apsaugos skyriui; </w:t>
      </w:r>
    </w:p>
    <w:p w:rsidR="00F04F1F"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17</w:t>
      </w:r>
      <w:r w:rsidR="00A93FBE" w:rsidRPr="00A93FBE">
        <w:rPr>
          <w:rStyle w:val="Grietas"/>
          <w:rFonts w:ascii="Times New Roman" w:hAnsi="Times New Roman" w:cs="Times New Roman"/>
          <w:b w:val="0"/>
          <w:sz w:val="24"/>
          <w:szCs w:val="24"/>
        </w:rPr>
        <w:t>.1.4. ne vėliau kaip kitą darbo dieną apie įvykusį smurto ir/ar patyčių faktą prieš Gimnazi</w:t>
      </w:r>
      <w:r w:rsidR="00F04F1F">
        <w:rPr>
          <w:rStyle w:val="Grietas"/>
          <w:rFonts w:ascii="Times New Roman" w:hAnsi="Times New Roman" w:cs="Times New Roman"/>
          <w:b w:val="0"/>
          <w:sz w:val="24"/>
          <w:szCs w:val="24"/>
        </w:rPr>
        <w:t>jos darbuotoją praneša Mažeikių r.</w:t>
      </w:r>
      <w:r w:rsidR="00A93FBE" w:rsidRPr="00A93FBE">
        <w:rPr>
          <w:rStyle w:val="Grietas"/>
          <w:rFonts w:ascii="Times New Roman" w:hAnsi="Times New Roman" w:cs="Times New Roman"/>
          <w:b w:val="0"/>
          <w:sz w:val="24"/>
          <w:szCs w:val="24"/>
        </w:rPr>
        <w:t xml:space="preserve"> Pedagoginei psichologinei tarnybai ir rekomenduoja smurtavusiam ir/ar tam, kuris tyčiojosi asmeniui kreiptis psichologinės pagalbos.  </w:t>
      </w:r>
    </w:p>
    <w:p w:rsidR="00F04F1F"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18</w:t>
      </w:r>
      <w:r w:rsidR="00A93FBE" w:rsidRPr="00A93FBE">
        <w:rPr>
          <w:rStyle w:val="Grietas"/>
          <w:rFonts w:ascii="Times New Roman" w:hAnsi="Times New Roman" w:cs="Times New Roman"/>
          <w:b w:val="0"/>
          <w:sz w:val="24"/>
          <w:szCs w:val="24"/>
        </w:rPr>
        <w:t xml:space="preserve">. Pastebėjus ar gavus pranešimą apie patyčias kibernetinėje erdvėje: </w:t>
      </w:r>
    </w:p>
    <w:p w:rsidR="00F04F1F"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18</w:t>
      </w:r>
      <w:r w:rsidR="00A93FBE" w:rsidRPr="00A93FBE">
        <w:rPr>
          <w:rStyle w:val="Grietas"/>
          <w:rFonts w:ascii="Times New Roman" w:hAnsi="Times New Roman" w:cs="Times New Roman"/>
          <w:b w:val="0"/>
          <w:sz w:val="24"/>
          <w:szCs w:val="24"/>
        </w:rPr>
        <w:t>.1. bet kuris Gimnazijos bendruomenės na</w:t>
      </w:r>
      <w:r w:rsidR="00F04F1F">
        <w:rPr>
          <w:rStyle w:val="Grietas"/>
          <w:rFonts w:ascii="Times New Roman" w:hAnsi="Times New Roman" w:cs="Times New Roman"/>
          <w:b w:val="0"/>
          <w:sz w:val="24"/>
          <w:szCs w:val="24"/>
        </w:rPr>
        <w:t xml:space="preserve">rys išsaugo vykstančių patyčių </w:t>
      </w:r>
      <w:proofErr w:type="spellStart"/>
      <w:r w:rsidR="00F04F1F">
        <w:rPr>
          <w:rStyle w:val="Grietas"/>
          <w:rFonts w:ascii="Times New Roman" w:hAnsi="Times New Roman" w:cs="Times New Roman"/>
          <w:b w:val="0"/>
          <w:sz w:val="24"/>
          <w:szCs w:val="24"/>
        </w:rPr>
        <w:t>į</w:t>
      </w:r>
      <w:r w:rsidR="00A93FBE" w:rsidRPr="00A93FBE">
        <w:rPr>
          <w:rStyle w:val="Grietas"/>
          <w:rFonts w:ascii="Times New Roman" w:hAnsi="Times New Roman" w:cs="Times New Roman"/>
          <w:b w:val="0"/>
          <w:sz w:val="24"/>
          <w:szCs w:val="24"/>
        </w:rPr>
        <w:t>rodymus</w:t>
      </w:r>
      <w:proofErr w:type="spellEnd"/>
      <w:r w:rsidR="00A93FBE" w:rsidRPr="00A93FBE">
        <w:rPr>
          <w:rStyle w:val="Grietas"/>
          <w:rFonts w:ascii="Times New Roman" w:hAnsi="Times New Roman" w:cs="Times New Roman"/>
          <w:b w:val="0"/>
          <w:sz w:val="24"/>
          <w:szCs w:val="24"/>
        </w:rPr>
        <w:t xml:space="preserve">; </w:t>
      </w:r>
    </w:p>
    <w:p w:rsidR="00F04F1F"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18</w:t>
      </w:r>
      <w:r w:rsidR="00A93FBE" w:rsidRPr="00A93FBE">
        <w:rPr>
          <w:rStyle w:val="Grietas"/>
          <w:rFonts w:ascii="Times New Roman" w:hAnsi="Times New Roman" w:cs="Times New Roman"/>
          <w:b w:val="0"/>
          <w:sz w:val="24"/>
          <w:szCs w:val="24"/>
        </w:rPr>
        <w:t xml:space="preserve">.2. informuoja klasės vadovą ar socialinį pedagogą ((jam nesant – kuruojantį atitinkamą klasių grupę direktoriaus pavaduotoją ugdymui);  </w:t>
      </w:r>
    </w:p>
    <w:p w:rsidR="00F04F1F"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lastRenderedPageBreak/>
        <w:t>18</w:t>
      </w:r>
      <w:r w:rsidR="00A93FBE" w:rsidRPr="00A93FBE">
        <w:rPr>
          <w:rStyle w:val="Grietas"/>
          <w:rFonts w:ascii="Times New Roman" w:hAnsi="Times New Roman" w:cs="Times New Roman"/>
          <w:b w:val="0"/>
          <w:sz w:val="24"/>
          <w:szCs w:val="24"/>
        </w:rPr>
        <w:t>.3. informavęs asmuo užpildo Pranešimo apie smurtą ir/ar patyčias formą (Priedas Nr. 1);</w:t>
      </w:r>
    </w:p>
    <w:p w:rsidR="00F04F1F"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18</w:t>
      </w:r>
      <w:r w:rsidR="00A93FBE" w:rsidRPr="00A93FBE">
        <w:rPr>
          <w:rStyle w:val="Grietas"/>
          <w:rFonts w:ascii="Times New Roman" w:hAnsi="Times New Roman" w:cs="Times New Roman"/>
          <w:b w:val="0"/>
          <w:sz w:val="24"/>
          <w:szCs w:val="24"/>
        </w:rPr>
        <w:t xml:space="preserve">.4. sužinoję apie viešą patyčių kibernetinėje erdvėje panaudojus vaizdinę informaciją atvejį, ir smurtaujančio, ir smurtą patiriančio nepilnamečio mokinio tėvai (globėjai, rūpintojai) privalo, o kiti asmenys turi teisę apie tai pranešti Lietuvos Respublikos ryšių reguliavimo tarnybai (toliau – Ryšių reguliavimo tarnyba) pateikdami pranešimą interneto svetainėje adresu </w:t>
      </w:r>
      <w:hyperlink r:id="rId8" w:history="1">
        <w:r w:rsidR="00F04F1F" w:rsidRPr="0044203E">
          <w:rPr>
            <w:rStyle w:val="Hipersaitas"/>
            <w:rFonts w:ascii="Times New Roman" w:hAnsi="Times New Roman" w:cs="Times New Roman"/>
            <w:sz w:val="24"/>
            <w:szCs w:val="24"/>
          </w:rPr>
          <w:t>www.draugiskasinternetas.lt</w:t>
        </w:r>
      </w:hyperlink>
      <w:r w:rsidR="00A93FBE" w:rsidRPr="00A93FBE">
        <w:rPr>
          <w:rStyle w:val="Grietas"/>
          <w:rFonts w:ascii="Times New Roman" w:hAnsi="Times New Roman" w:cs="Times New Roman"/>
          <w:b w:val="0"/>
          <w:sz w:val="24"/>
          <w:szCs w:val="24"/>
        </w:rPr>
        <w:t xml:space="preserve">. </w:t>
      </w:r>
    </w:p>
    <w:p w:rsidR="00F04F1F"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19</w:t>
      </w:r>
      <w:r w:rsidR="00A93FBE" w:rsidRPr="00A93FBE">
        <w:rPr>
          <w:rStyle w:val="Grietas"/>
          <w:rFonts w:ascii="Times New Roman" w:hAnsi="Times New Roman" w:cs="Times New Roman"/>
          <w:b w:val="0"/>
          <w:sz w:val="24"/>
          <w:szCs w:val="24"/>
        </w:rPr>
        <w:t xml:space="preserve">. Gimnazijos psichologas: </w:t>
      </w:r>
    </w:p>
    <w:p w:rsidR="00F04F1F"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19</w:t>
      </w:r>
      <w:r w:rsidR="00A93FBE" w:rsidRPr="00A93FBE">
        <w:rPr>
          <w:rStyle w:val="Grietas"/>
          <w:rFonts w:ascii="Times New Roman" w:hAnsi="Times New Roman" w:cs="Times New Roman"/>
          <w:b w:val="0"/>
          <w:sz w:val="24"/>
          <w:szCs w:val="24"/>
        </w:rPr>
        <w:t>.1. smurtavusiam ir/ar tam, kuris tyčiojosi</w:t>
      </w:r>
      <w:r w:rsidR="00F04F1F">
        <w:rPr>
          <w:rStyle w:val="Grietas"/>
          <w:rFonts w:ascii="Times New Roman" w:hAnsi="Times New Roman" w:cs="Times New Roman"/>
          <w:b w:val="0"/>
          <w:sz w:val="24"/>
          <w:szCs w:val="24"/>
        </w:rPr>
        <w:t xml:space="preserve"> </w:t>
      </w:r>
      <w:r w:rsidR="00A93FBE" w:rsidRPr="00A93FBE">
        <w:rPr>
          <w:rStyle w:val="Grietas"/>
          <w:rFonts w:ascii="Times New Roman" w:hAnsi="Times New Roman" w:cs="Times New Roman"/>
          <w:b w:val="0"/>
          <w:sz w:val="24"/>
          <w:szCs w:val="24"/>
        </w:rPr>
        <w:t>bei smurtą ir/ar patyčias patyrusiam</w:t>
      </w:r>
      <w:r w:rsidR="00F04F1F">
        <w:rPr>
          <w:rStyle w:val="Grietas"/>
          <w:rFonts w:ascii="Times New Roman" w:hAnsi="Times New Roman" w:cs="Times New Roman"/>
          <w:b w:val="0"/>
          <w:sz w:val="24"/>
          <w:szCs w:val="24"/>
        </w:rPr>
        <w:t xml:space="preserve"> </w:t>
      </w:r>
      <w:r w:rsidR="00A93FBE" w:rsidRPr="00A93FBE">
        <w:rPr>
          <w:rStyle w:val="Grietas"/>
          <w:rFonts w:ascii="Times New Roman" w:hAnsi="Times New Roman" w:cs="Times New Roman"/>
          <w:b w:val="0"/>
          <w:sz w:val="24"/>
          <w:szCs w:val="24"/>
        </w:rPr>
        <w:t xml:space="preserve"> asmeniui</w:t>
      </w:r>
      <w:r w:rsidR="00F04F1F">
        <w:rPr>
          <w:rStyle w:val="Grietas"/>
          <w:rFonts w:ascii="Times New Roman" w:hAnsi="Times New Roman" w:cs="Times New Roman"/>
          <w:b w:val="0"/>
          <w:sz w:val="24"/>
          <w:szCs w:val="24"/>
        </w:rPr>
        <w:t xml:space="preserve"> </w:t>
      </w:r>
      <w:r w:rsidR="00A93FBE" w:rsidRPr="00A93FBE">
        <w:rPr>
          <w:rStyle w:val="Grietas"/>
          <w:rFonts w:ascii="Times New Roman" w:hAnsi="Times New Roman" w:cs="Times New Roman"/>
          <w:b w:val="0"/>
          <w:sz w:val="24"/>
          <w:szCs w:val="24"/>
        </w:rPr>
        <w:t>ne vėliau kaip per 5 darbo dienas nuo pranešimo apie smurto ir/ar patyčių faktą momento suteikia</w:t>
      </w:r>
      <w:r w:rsidR="00F04F1F">
        <w:rPr>
          <w:rStyle w:val="Grietas"/>
          <w:rFonts w:ascii="Times New Roman" w:hAnsi="Times New Roman" w:cs="Times New Roman"/>
          <w:b w:val="0"/>
          <w:sz w:val="24"/>
          <w:szCs w:val="24"/>
        </w:rPr>
        <w:t xml:space="preserve"> </w:t>
      </w:r>
      <w:r w:rsidR="00A93FBE" w:rsidRPr="00A93FBE">
        <w:rPr>
          <w:rStyle w:val="Grietas"/>
          <w:rFonts w:ascii="Times New Roman" w:hAnsi="Times New Roman" w:cs="Times New Roman"/>
          <w:b w:val="0"/>
          <w:sz w:val="24"/>
          <w:szCs w:val="24"/>
        </w:rPr>
        <w:t xml:space="preserve">psichologinę pagalbą; </w:t>
      </w:r>
    </w:p>
    <w:p w:rsidR="00F04F1F" w:rsidRDefault="00203354" w:rsidP="00B50051">
      <w:pPr>
        <w:spacing w:after="0" w:line="240" w:lineRule="auto"/>
        <w:ind w:firstLine="1296"/>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19</w:t>
      </w:r>
      <w:r w:rsidR="00A93FBE" w:rsidRPr="00A93FBE">
        <w:rPr>
          <w:rStyle w:val="Grietas"/>
          <w:rFonts w:ascii="Times New Roman" w:hAnsi="Times New Roman" w:cs="Times New Roman"/>
          <w:b w:val="0"/>
          <w:sz w:val="24"/>
          <w:szCs w:val="24"/>
        </w:rPr>
        <w:t>.2. įvertinęs kiekvieno smurto ir/ar patyčių epizodo aplinkybių visumą ir atsižvelgdamas į Lietuvos Respublikos švietimo ir mokslo ministro nustatytą psichologinės pagalbos teikimo tvarką</w:t>
      </w:r>
      <w:r w:rsidR="00F04F1F">
        <w:rPr>
          <w:rStyle w:val="Grietas"/>
          <w:rFonts w:ascii="Times New Roman" w:hAnsi="Times New Roman" w:cs="Times New Roman"/>
          <w:b w:val="0"/>
          <w:sz w:val="24"/>
          <w:szCs w:val="24"/>
        </w:rPr>
        <w:t xml:space="preserve"> </w:t>
      </w:r>
      <w:r w:rsidR="00A93FBE" w:rsidRPr="00A93FBE">
        <w:rPr>
          <w:rStyle w:val="Grietas"/>
          <w:rFonts w:ascii="Times New Roman" w:hAnsi="Times New Roman" w:cs="Times New Roman"/>
          <w:b w:val="0"/>
          <w:sz w:val="24"/>
          <w:szCs w:val="24"/>
        </w:rPr>
        <w:t xml:space="preserve">nustato psichologinės pagalbos trukmę. </w:t>
      </w:r>
    </w:p>
    <w:p w:rsidR="007C58F0" w:rsidRPr="00A93FBE" w:rsidRDefault="007C58F0" w:rsidP="00B50051">
      <w:pPr>
        <w:spacing w:after="0" w:line="240" w:lineRule="auto"/>
        <w:ind w:firstLine="1296"/>
        <w:jc w:val="both"/>
        <w:rPr>
          <w:rStyle w:val="Grietas"/>
          <w:rFonts w:ascii="Times New Roman" w:hAnsi="Times New Roman" w:cs="Times New Roman"/>
          <w:b w:val="0"/>
          <w:sz w:val="24"/>
          <w:szCs w:val="24"/>
        </w:rPr>
      </w:pPr>
    </w:p>
    <w:p w:rsidR="00A93FBE" w:rsidRPr="007C58F0" w:rsidRDefault="00A93FBE" w:rsidP="007C58F0">
      <w:pPr>
        <w:pStyle w:val="Sraopastraipa"/>
        <w:numPr>
          <w:ilvl w:val="0"/>
          <w:numId w:val="1"/>
        </w:numPr>
        <w:spacing w:after="0" w:line="240" w:lineRule="auto"/>
        <w:jc w:val="center"/>
        <w:rPr>
          <w:rStyle w:val="Grietas"/>
          <w:rFonts w:ascii="Times New Roman" w:hAnsi="Times New Roman" w:cs="Times New Roman"/>
          <w:sz w:val="24"/>
          <w:szCs w:val="24"/>
        </w:rPr>
      </w:pPr>
      <w:r w:rsidRPr="007C58F0">
        <w:rPr>
          <w:rStyle w:val="Grietas"/>
          <w:rFonts w:ascii="Times New Roman" w:hAnsi="Times New Roman" w:cs="Times New Roman"/>
          <w:sz w:val="24"/>
          <w:szCs w:val="24"/>
        </w:rPr>
        <w:t>BAIGIAMOSIOS NUOSTATOS</w:t>
      </w:r>
    </w:p>
    <w:p w:rsidR="007C58F0" w:rsidRPr="007C58F0" w:rsidRDefault="007C58F0" w:rsidP="007C58F0">
      <w:pPr>
        <w:pStyle w:val="Sraopastraipa"/>
        <w:spacing w:after="0" w:line="240" w:lineRule="auto"/>
        <w:ind w:left="1080"/>
        <w:rPr>
          <w:rStyle w:val="Grietas"/>
          <w:rFonts w:ascii="Times New Roman" w:hAnsi="Times New Roman" w:cs="Times New Roman"/>
          <w:sz w:val="24"/>
          <w:szCs w:val="24"/>
        </w:rPr>
      </w:pPr>
    </w:p>
    <w:p w:rsidR="00F04F1F" w:rsidRDefault="00203354" w:rsidP="00B50051">
      <w:pPr>
        <w:spacing w:after="0" w:line="240" w:lineRule="auto"/>
        <w:ind w:firstLine="1296"/>
        <w:rPr>
          <w:rStyle w:val="Grietas"/>
          <w:rFonts w:ascii="Times New Roman" w:hAnsi="Times New Roman" w:cs="Times New Roman"/>
          <w:b w:val="0"/>
          <w:sz w:val="24"/>
          <w:szCs w:val="24"/>
        </w:rPr>
      </w:pPr>
      <w:r>
        <w:rPr>
          <w:rStyle w:val="Grietas"/>
          <w:rFonts w:ascii="Times New Roman" w:hAnsi="Times New Roman" w:cs="Times New Roman"/>
          <w:b w:val="0"/>
          <w:sz w:val="24"/>
          <w:szCs w:val="24"/>
        </w:rPr>
        <w:t>20</w:t>
      </w:r>
      <w:r w:rsidR="00A93FBE" w:rsidRPr="00A93FBE">
        <w:rPr>
          <w:rStyle w:val="Grietas"/>
          <w:rFonts w:ascii="Times New Roman" w:hAnsi="Times New Roman" w:cs="Times New Roman"/>
          <w:b w:val="0"/>
          <w:sz w:val="24"/>
          <w:szCs w:val="24"/>
        </w:rPr>
        <w:t xml:space="preserve">. Su Gimnazijos nustatyta Smurto ir patyčių prevencijos ir intervencijos vykdymo tvarkos aprašu pasirašytinai supažindinami visi Gimnazijos bendruomenės nariai. </w:t>
      </w:r>
    </w:p>
    <w:p w:rsidR="004440CC" w:rsidRDefault="00203354" w:rsidP="00B50051">
      <w:pPr>
        <w:spacing w:after="0" w:line="240" w:lineRule="auto"/>
        <w:ind w:firstLine="1296"/>
        <w:rPr>
          <w:rStyle w:val="Grietas"/>
          <w:rFonts w:ascii="Times New Roman" w:hAnsi="Times New Roman" w:cs="Times New Roman"/>
          <w:b w:val="0"/>
          <w:sz w:val="24"/>
          <w:szCs w:val="24"/>
        </w:rPr>
      </w:pPr>
      <w:r>
        <w:rPr>
          <w:rStyle w:val="Grietas"/>
          <w:rFonts w:ascii="Times New Roman" w:hAnsi="Times New Roman" w:cs="Times New Roman"/>
          <w:b w:val="0"/>
          <w:sz w:val="24"/>
          <w:szCs w:val="24"/>
        </w:rPr>
        <w:t>21</w:t>
      </w:r>
      <w:r w:rsidR="00A93FBE" w:rsidRPr="00A93FBE">
        <w:rPr>
          <w:rStyle w:val="Grietas"/>
          <w:rFonts w:ascii="Times New Roman" w:hAnsi="Times New Roman" w:cs="Times New Roman"/>
          <w:b w:val="0"/>
          <w:sz w:val="24"/>
          <w:szCs w:val="24"/>
        </w:rPr>
        <w:t>. Visi dokumentai, esantys vaiko asmens byloje, ir duomenys, susiję su vaiku ir jo asmeniniu gyvenimu yra konfidencialūs ir naudojami tik tiek, kiek tai būtina atsakingiems fiziniams ar juridiniams asmenims atlikti pavestas funkcijas, užtikrinti vaiko teises ir teisėtus interesus.</w:t>
      </w:r>
    </w:p>
    <w:p w:rsidR="00B50051" w:rsidRDefault="00B50051" w:rsidP="00B50051">
      <w:pPr>
        <w:spacing w:after="0" w:line="240" w:lineRule="auto"/>
        <w:ind w:firstLine="1296"/>
        <w:rPr>
          <w:rStyle w:val="Grietas"/>
          <w:rFonts w:ascii="Times New Roman" w:hAnsi="Times New Roman" w:cs="Times New Roman"/>
          <w:b w:val="0"/>
          <w:sz w:val="24"/>
          <w:szCs w:val="24"/>
        </w:rPr>
      </w:pPr>
    </w:p>
    <w:p w:rsidR="00B50051" w:rsidRDefault="00B50051" w:rsidP="00B50051">
      <w:pPr>
        <w:spacing w:after="0" w:line="240" w:lineRule="auto"/>
        <w:ind w:firstLine="1296"/>
        <w:rPr>
          <w:rStyle w:val="Grietas"/>
          <w:rFonts w:ascii="Times New Roman" w:hAnsi="Times New Roman" w:cs="Times New Roman"/>
          <w:b w:val="0"/>
          <w:sz w:val="24"/>
          <w:szCs w:val="24"/>
        </w:rPr>
      </w:pPr>
    </w:p>
    <w:p w:rsidR="00300C25" w:rsidRDefault="00A93FBE" w:rsidP="004440CC">
      <w:pPr>
        <w:jc w:val="center"/>
        <w:rPr>
          <w:rStyle w:val="Grietas"/>
          <w:rFonts w:ascii="Times New Roman" w:hAnsi="Times New Roman" w:cs="Times New Roman"/>
          <w:b w:val="0"/>
          <w:sz w:val="24"/>
          <w:szCs w:val="24"/>
        </w:rPr>
      </w:pPr>
      <w:r w:rsidRPr="00A93FBE">
        <w:rPr>
          <w:rStyle w:val="Grietas"/>
          <w:rFonts w:ascii="Times New Roman" w:hAnsi="Times New Roman" w:cs="Times New Roman"/>
          <w:b w:val="0"/>
          <w:sz w:val="24"/>
          <w:szCs w:val="24"/>
        </w:rPr>
        <w:t>____________________</w:t>
      </w:r>
    </w:p>
    <w:p w:rsidR="00C076BF" w:rsidRDefault="00C076BF" w:rsidP="004E010B">
      <w:pPr>
        <w:spacing w:after="0" w:line="240" w:lineRule="auto"/>
        <w:rPr>
          <w:rStyle w:val="Grietas"/>
          <w:rFonts w:ascii="Times New Roman" w:hAnsi="Times New Roman" w:cs="Times New Roman"/>
          <w:b w:val="0"/>
          <w:sz w:val="24"/>
          <w:szCs w:val="24"/>
        </w:rPr>
      </w:pPr>
    </w:p>
    <w:p w:rsidR="004E010B" w:rsidRDefault="004E010B"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B50051" w:rsidRDefault="00B50051" w:rsidP="005A21BF">
      <w:pPr>
        <w:spacing w:after="0" w:line="240" w:lineRule="auto"/>
        <w:jc w:val="right"/>
        <w:rPr>
          <w:rStyle w:val="Grietas"/>
          <w:rFonts w:ascii="Times New Roman" w:hAnsi="Times New Roman" w:cs="Times New Roman"/>
          <w:b w:val="0"/>
          <w:sz w:val="24"/>
          <w:szCs w:val="24"/>
        </w:rPr>
      </w:pPr>
    </w:p>
    <w:p w:rsidR="005A21BF" w:rsidRDefault="005A21BF" w:rsidP="005A21BF">
      <w:pPr>
        <w:spacing w:after="0" w:line="240" w:lineRule="auto"/>
        <w:jc w:val="right"/>
        <w:rPr>
          <w:rStyle w:val="Grietas"/>
          <w:rFonts w:ascii="Times New Roman" w:hAnsi="Times New Roman" w:cs="Times New Roman"/>
          <w:b w:val="0"/>
          <w:sz w:val="24"/>
          <w:szCs w:val="24"/>
        </w:rPr>
      </w:pPr>
    </w:p>
    <w:p w:rsidR="00B50051" w:rsidRDefault="00B50051" w:rsidP="004E010B">
      <w:pPr>
        <w:spacing w:after="0" w:line="240" w:lineRule="auto"/>
        <w:rPr>
          <w:rStyle w:val="Grietas"/>
          <w:rFonts w:ascii="Times New Roman" w:hAnsi="Times New Roman" w:cs="Times New Roman"/>
          <w:b w:val="0"/>
          <w:sz w:val="24"/>
          <w:szCs w:val="24"/>
        </w:rPr>
      </w:pPr>
    </w:p>
    <w:p w:rsidR="004E010B" w:rsidRDefault="004E010B" w:rsidP="004E010B">
      <w:pPr>
        <w:spacing w:after="0" w:line="240" w:lineRule="auto"/>
        <w:rPr>
          <w:rFonts w:ascii="Times New Roman" w:hAnsi="Times New Roman" w:cs="Times New Roman"/>
          <w:b/>
          <w:sz w:val="24"/>
          <w:szCs w:val="24"/>
        </w:rPr>
      </w:pPr>
    </w:p>
    <w:p w:rsidR="00C076BF" w:rsidRDefault="00C076BF" w:rsidP="00300C25">
      <w:pPr>
        <w:spacing w:after="0" w:line="240" w:lineRule="auto"/>
        <w:jc w:val="right"/>
        <w:rPr>
          <w:rFonts w:ascii="Times New Roman" w:hAnsi="Times New Roman" w:cs="Times New Roman"/>
          <w:b/>
          <w:sz w:val="24"/>
          <w:szCs w:val="24"/>
        </w:rPr>
      </w:pPr>
    </w:p>
    <w:p w:rsidR="00300C25" w:rsidRDefault="00300C25" w:rsidP="00300C25">
      <w:pPr>
        <w:spacing w:after="0" w:line="240" w:lineRule="auto"/>
        <w:jc w:val="right"/>
        <w:rPr>
          <w:rFonts w:ascii="Times New Roman" w:hAnsi="Times New Roman" w:cs="Times New Roman"/>
          <w:sz w:val="24"/>
          <w:szCs w:val="24"/>
        </w:rPr>
      </w:pPr>
      <w:r w:rsidRPr="00B50051">
        <w:rPr>
          <w:rFonts w:ascii="Times New Roman" w:hAnsi="Times New Roman" w:cs="Times New Roman"/>
          <w:sz w:val="24"/>
          <w:szCs w:val="24"/>
        </w:rPr>
        <w:lastRenderedPageBreak/>
        <w:t>P</w:t>
      </w:r>
      <w:r w:rsidR="00A93FBE" w:rsidRPr="00B50051">
        <w:rPr>
          <w:rFonts w:ascii="Times New Roman" w:hAnsi="Times New Roman" w:cs="Times New Roman"/>
          <w:sz w:val="24"/>
          <w:szCs w:val="24"/>
        </w:rPr>
        <w:t>riedas Nr. 1.</w:t>
      </w:r>
    </w:p>
    <w:p w:rsidR="00B50051" w:rsidRDefault="00B50051" w:rsidP="00300C25">
      <w:pPr>
        <w:spacing w:after="0" w:line="240" w:lineRule="auto"/>
        <w:jc w:val="right"/>
        <w:rPr>
          <w:rFonts w:ascii="Times New Roman" w:hAnsi="Times New Roman" w:cs="Times New Roman"/>
          <w:sz w:val="24"/>
          <w:szCs w:val="24"/>
        </w:rPr>
      </w:pPr>
    </w:p>
    <w:p w:rsidR="00B50051" w:rsidRPr="00B50051" w:rsidRDefault="00B50051" w:rsidP="00300C25">
      <w:pPr>
        <w:spacing w:after="0" w:line="240" w:lineRule="auto"/>
        <w:jc w:val="right"/>
        <w:rPr>
          <w:rFonts w:ascii="Times New Roman" w:hAnsi="Times New Roman" w:cs="Times New Roman"/>
          <w:sz w:val="24"/>
          <w:szCs w:val="24"/>
        </w:rPr>
      </w:pPr>
    </w:p>
    <w:p w:rsidR="00300C25" w:rsidRPr="00300C25" w:rsidRDefault="00300C25" w:rsidP="00300C25">
      <w:pPr>
        <w:spacing w:after="0" w:line="240" w:lineRule="auto"/>
        <w:jc w:val="center"/>
        <w:rPr>
          <w:rFonts w:ascii="Times New Roman" w:hAnsi="Times New Roman" w:cs="Times New Roman"/>
          <w:b/>
          <w:sz w:val="24"/>
          <w:szCs w:val="24"/>
        </w:rPr>
      </w:pPr>
      <w:r w:rsidRPr="00300C25">
        <w:rPr>
          <w:rFonts w:ascii="Times New Roman" w:hAnsi="Times New Roman" w:cs="Times New Roman"/>
          <w:b/>
          <w:sz w:val="24"/>
          <w:szCs w:val="24"/>
        </w:rPr>
        <w:t>SEDOS VYTAUTO MAČERNIO GIMNAZIJOS</w:t>
      </w:r>
    </w:p>
    <w:p w:rsidR="00300C25" w:rsidRPr="00300C25" w:rsidRDefault="00300C25" w:rsidP="00300C25">
      <w:pPr>
        <w:spacing w:after="0" w:line="240" w:lineRule="auto"/>
        <w:jc w:val="center"/>
        <w:rPr>
          <w:rFonts w:ascii="Times New Roman" w:hAnsi="Times New Roman" w:cs="Times New Roman"/>
          <w:b/>
          <w:sz w:val="24"/>
          <w:szCs w:val="24"/>
        </w:rPr>
      </w:pPr>
      <w:r w:rsidRPr="00300C25">
        <w:rPr>
          <w:rFonts w:ascii="Times New Roman" w:hAnsi="Times New Roman" w:cs="Times New Roman"/>
          <w:b/>
          <w:sz w:val="24"/>
          <w:szCs w:val="24"/>
        </w:rPr>
        <w:t>PRANEŠIMO APIE PATYČIAS FORMA</w:t>
      </w:r>
    </w:p>
    <w:p w:rsidR="00300C25" w:rsidRPr="00951DBD" w:rsidRDefault="00300C25" w:rsidP="00300C25">
      <w:pPr>
        <w:spacing w:after="0" w:line="240" w:lineRule="auto"/>
        <w:jc w:val="center"/>
        <w:rPr>
          <w:rFonts w:ascii="Times New Roman" w:hAnsi="Times New Roman" w:cs="Times New Roman"/>
          <w:b/>
          <w:sz w:val="10"/>
          <w:szCs w:val="10"/>
        </w:rPr>
      </w:pPr>
    </w:p>
    <w:p w:rsidR="00300C25" w:rsidRDefault="00300C25" w:rsidP="00300C25">
      <w:pPr>
        <w:spacing w:after="0" w:line="240" w:lineRule="auto"/>
        <w:jc w:val="center"/>
        <w:rPr>
          <w:rFonts w:ascii="Times New Roman" w:hAnsi="Times New Roman" w:cs="Times New Roman"/>
          <w:b/>
          <w:sz w:val="12"/>
          <w:szCs w:val="12"/>
        </w:rPr>
      </w:pPr>
    </w:p>
    <w:p w:rsidR="00300C25" w:rsidRPr="00951DBD" w:rsidRDefault="00300C25" w:rsidP="00300C25">
      <w:pPr>
        <w:spacing w:after="0" w:line="240" w:lineRule="auto"/>
        <w:jc w:val="center"/>
        <w:rPr>
          <w:rFonts w:ascii="Times New Roman" w:hAnsi="Times New Roman" w:cs="Times New Roman"/>
          <w:b/>
        </w:rPr>
      </w:pPr>
      <w:r w:rsidRPr="00951DBD">
        <w:rPr>
          <w:rFonts w:ascii="Times New Roman" w:hAnsi="Times New Roman" w:cs="Times New Roman"/>
          <w:b/>
        </w:rPr>
        <w:t>______________</w:t>
      </w:r>
    </w:p>
    <w:p w:rsidR="00300C25" w:rsidRDefault="00300C25" w:rsidP="00300C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Pranešimo d</w:t>
      </w:r>
      <w:r w:rsidRPr="00951DBD">
        <w:rPr>
          <w:rFonts w:ascii="Times New Roman" w:hAnsi="Times New Roman" w:cs="Times New Roman"/>
          <w:sz w:val="20"/>
          <w:szCs w:val="20"/>
        </w:rPr>
        <w:t>ata</w:t>
      </w:r>
    </w:p>
    <w:p w:rsidR="00300C25" w:rsidRPr="00047E0B" w:rsidRDefault="00300C25" w:rsidP="00300C25">
      <w:pPr>
        <w:spacing w:after="0" w:line="240" w:lineRule="auto"/>
        <w:jc w:val="center"/>
        <w:rPr>
          <w:rFonts w:ascii="Times New Roman" w:hAnsi="Times New Roman" w:cs="Times New Roman"/>
          <w:sz w:val="12"/>
          <w:szCs w:val="12"/>
        </w:rPr>
      </w:pPr>
    </w:p>
    <w:p w:rsidR="00300C25" w:rsidRPr="00047E0B" w:rsidRDefault="00300C25" w:rsidP="00300C25">
      <w:pPr>
        <w:spacing w:after="0" w:line="240" w:lineRule="auto"/>
        <w:jc w:val="both"/>
        <w:rPr>
          <w:rFonts w:ascii="Times New Roman" w:hAnsi="Times New Roman" w:cs="Times New Roman"/>
          <w:u w:val="single"/>
        </w:rPr>
      </w:pPr>
      <w:r w:rsidRPr="00951DBD">
        <w:rPr>
          <w:rFonts w:ascii="Times New Roman" w:hAnsi="Times New Roman" w:cs="Times New Roman"/>
        </w:rPr>
        <w:t xml:space="preserve">Ugdymo įstaigos pavadinimas </w:t>
      </w:r>
      <w:r>
        <w:rPr>
          <w:rFonts w:ascii="Times New Roman" w:hAnsi="Times New Roman" w:cs="Times New Roman"/>
          <w:u w:val="single"/>
        </w:rPr>
        <w:t>Sedos Vytauto Mačernio gimnazija</w:t>
      </w:r>
    </w:p>
    <w:p w:rsidR="00300C25" w:rsidRPr="00047E0B" w:rsidRDefault="00300C25" w:rsidP="00300C25">
      <w:pPr>
        <w:spacing w:after="0" w:line="240" w:lineRule="auto"/>
        <w:jc w:val="both"/>
        <w:rPr>
          <w:rFonts w:ascii="Times New Roman" w:hAnsi="Times New Roman" w:cs="Times New Roman"/>
          <w:sz w:val="10"/>
          <w:szCs w:val="10"/>
          <w:u w:val="single"/>
        </w:rPr>
      </w:pPr>
    </w:p>
    <w:p w:rsidR="00300C25" w:rsidRPr="00951DBD" w:rsidRDefault="00300C25" w:rsidP="00300C25">
      <w:pPr>
        <w:spacing w:after="0" w:line="240" w:lineRule="auto"/>
        <w:jc w:val="both"/>
        <w:rPr>
          <w:rFonts w:ascii="Times New Roman" w:hAnsi="Times New Roman" w:cs="Times New Roman"/>
          <w:b/>
        </w:rPr>
      </w:pPr>
      <w:r w:rsidRPr="00951DBD">
        <w:rPr>
          <w:rFonts w:ascii="Times New Roman" w:hAnsi="Times New Roman" w:cs="Times New Roman"/>
          <w:b/>
        </w:rPr>
        <w:t>Bendrieji duomenys:</w:t>
      </w:r>
    </w:p>
    <w:p w:rsidR="00300C25" w:rsidRPr="00951DBD" w:rsidRDefault="00300C25" w:rsidP="00300C25">
      <w:pPr>
        <w:spacing w:after="0" w:line="240" w:lineRule="auto"/>
        <w:jc w:val="both"/>
        <w:rPr>
          <w:rFonts w:ascii="Times New Roman" w:hAnsi="Times New Roman" w:cs="Times New Roman"/>
          <w:sz w:val="10"/>
          <w:szCs w:val="10"/>
        </w:rPr>
      </w:pPr>
    </w:p>
    <w:tbl>
      <w:tblPr>
        <w:tblStyle w:val="Lentelstinklelis"/>
        <w:tblW w:w="0" w:type="auto"/>
        <w:tblLook w:val="04A0" w:firstRow="1" w:lastRow="0" w:firstColumn="1" w:lastColumn="0" w:noHBand="0" w:noVBand="1"/>
      </w:tblPr>
      <w:tblGrid>
        <w:gridCol w:w="3114"/>
        <w:gridCol w:w="6090"/>
      </w:tblGrid>
      <w:tr w:rsidR="00300C25" w:rsidRPr="00951DBD" w:rsidTr="00966FD3">
        <w:tc>
          <w:tcPr>
            <w:tcW w:w="3114" w:type="dxa"/>
          </w:tcPr>
          <w:p w:rsidR="00300C25" w:rsidRPr="00951DBD" w:rsidRDefault="00300C25" w:rsidP="00966FD3">
            <w:pPr>
              <w:jc w:val="both"/>
              <w:rPr>
                <w:rFonts w:ascii="Times New Roman" w:hAnsi="Times New Roman" w:cs="Times New Roman"/>
              </w:rPr>
            </w:pPr>
            <w:r w:rsidRPr="00951DBD">
              <w:rPr>
                <w:rFonts w:ascii="Times New Roman" w:hAnsi="Times New Roman" w:cs="Times New Roman"/>
              </w:rPr>
              <w:t>Kam pranešta apie patyčias:</w:t>
            </w:r>
          </w:p>
        </w:tc>
        <w:tc>
          <w:tcPr>
            <w:tcW w:w="6514" w:type="dxa"/>
          </w:tcPr>
          <w:p w:rsidR="00300C25" w:rsidRPr="00951DBD" w:rsidRDefault="00300C25" w:rsidP="00966FD3">
            <w:pPr>
              <w:jc w:val="both"/>
              <w:rPr>
                <w:rFonts w:ascii="Times New Roman" w:hAnsi="Times New Roman" w:cs="Times New Roman"/>
              </w:rPr>
            </w:pPr>
          </w:p>
        </w:tc>
      </w:tr>
      <w:tr w:rsidR="00300C25" w:rsidRPr="00951DBD" w:rsidTr="00966FD3">
        <w:tc>
          <w:tcPr>
            <w:tcW w:w="3114" w:type="dxa"/>
          </w:tcPr>
          <w:p w:rsidR="00300C25" w:rsidRPr="00951DBD" w:rsidRDefault="00300C25" w:rsidP="00966FD3">
            <w:pPr>
              <w:jc w:val="both"/>
              <w:rPr>
                <w:rFonts w:ascii="Times New Roman" w:hAnsi="Times New Roman" w:cs="Times New Roman"/>
              </w:rPr>
            </w:pPr>
            <w:r w:rsidRPr="00951DBD">
              <w:rPr>
                <w:rFonts w:ascii="Times New Roman" w:hAnsi="Times New Roman" w:cs="Times New Roman"/>
              </w:rPr>
              <w:t>Kas pranešė apie patyčias:</w:t>
            </w:r>
          </w:p>
        </w:tc>
        <w:tc>
          <w:tcPr>
            <w:tcW w:w="6514" w:type="dxa"/>
          </w:tcPr>
          <w:p w:rsidR="00300C25" w:rsidRPr="00951DBD" w:rsidRDefault="00300C25" w:rsidP="00966FD3">
            <w:pPr>
              <w:jc w:val="both"/>
              <w:rPr>
                <w:rFonts w:ascii="Times New Roman" w:hAnsi="Times New Roman" w:cs="Times New Roman"/>
              </w:rPr>
            </w:pPr>
          </w:p>
        </w:tc>
      </w:tr>
      <w:tr w:rsidR="00300C25" w:rsidRPr="00951DBD" w:rsidTr="00966FD3">
        <w:tc>
          <w:tcPr>
            <w:tcW w:w="3114" w:type="dxa"/>
          </w:tcPr>
          <w:p w:rsidR="00300C25" w:rsidRPr="00951DBD" w:rsidRDefault="00300C25" w:rsidP="00966FD3">
            <w:pPr>
              <w:jc w:val="both"/>
              <w:rPr>
                <w:rFonts w:ascii="Times New Roman" w:hAnsi="Times New Roman" w:cs="Times New Roman"/>
              </w:rPr>
            </w:pPr>
            <w:r w:rsidRPr="00951DBD">
              <w:rPr>
                <w:rFonts w:ascii="Times New Roman" w:hAnsi="Times New Roman" w:cs="Times New Roman"/>
              </w:rPr>
              <w:t>Kada įvyko patyčios (data, val.):</w:t>
            </w:r>
          </w:p>
        </w:tc>
        <w:tc>
          <w:tcPr>
            <w:tcW w:w="6514" w:type="dxa"/>
          </w:tcPr>
          <w:p w:rsidR="00300C25" w:rsidRPr="00951DBD" w:rsidRDefault="00300C25" w:rsidP="00966FD3">
            <w:pPr>
              <w:jc w:val="both"/>
              <w:rPr>
                <w:rFonts w:ascii="Times New Roman" w:hAnsi="Times New Roman" w:cs="Times New Roman"/>
              </w:rPr>
            </w:pPr>
          </w:p>
        </w:tc>
      </w:tr>
      <w:tr w:rsidR="00300C25" w:rsidRPr="00951DBD" w:rsidTr="00966FD3">
        <w:tc>
          <w:tcPr>
            <w:tcW w:w="3114" w:type="dxa"/>
          </w:tcPr>
          <w:p w:rsidR="00300C25" w:rsidRPr="00951DBD" w:rsidRDefault="00300C25" w:rsidP="00966FD3">
            <w:pPr>
              <w:jc w:val="both"/>
              <w:rPr>
                <w:rFonts w:ascii="Times New Roman" w:hAnsi="Times New Roman" w:cs="Times New Roman"/>
              </w:rPr>
            </w:pPr>
            <w:r w:rsidRPr="00951DBD">
              <w:rPr>
                <w:rFonts w:ascii="Times New Roman" w:hAnsi="Times New Roman" w:cs="Times New Roman"/>
              </w:rPr>
              <w:t>Kur įvyko patyčios:</w:t>
            </w:r>
          </w:p>
        </w:tc>
        <w:tc>
          <w:tcPr>
            <w:tcW w:w="6514" w:type="dxa"/>
          </w:tcPr>
          <w:p w:rsidR="00300C25" w:rsidRPr="00951DBD" w:rsidRDefault="00300C25" w:rsidP="00966FD3">
            <w:pPr>
              <w:jc w:val="both"/>
              <w:rPr>
                <w:rFonts w:ascii="Times New Roman" w:hAnsi="Times New Roman" w:cs="Times New Roman"/>
              </w:rPr>
            </w:pPr>
          </w:p>
        </w:tc>
      </w:tr>
      <w:tr w:rsidR="00300C25" w:rsidRPr="00951DBD" w:rsidTr="00966FD3">
        <w:tc>
          <w:tcPr>
            <w:tcW w:w="9628" w:type="dxa"/>
            <w:gridSpan w:val="2"/>
          </w:tcPr>
          <w:p w:rsidR="00300C25" w:rsidRPr="00951DBD" w:rsidRDefault="00300C25" w:rsidP="00966FD3">
            <w:pPr>
              <w:jc w:val="center"/>
              <w:rPr>
                <w:rFonts w:ascii="Times New Roman" w:hAnsi="Times New Roman" w:cs="Times New Roman"/>
              </w:rPr>
            </w:pPr>
            <w:r w:rsidRPr="00951DBD">
              <w:rPr>
                <w:rFonts w:ascii="Times New Roman" w:hAnsi="Times New Roman" w:cs="Times New Roman"/>
              </w:rPr>
              <w:t>Kokia patyčių forma naudota</w:t>
            </w:r>
            <w:r>
              <w:rPr>
                <w:rFonts w:ascii="Times New Roman" w:hAnsi="Times New Roman" w:cs="Times New Roman"/>
              </w:rPr>
              <w:t xml:space="preserve"> ar įtariama, kad buvo naudota</w:t>
            </w:r>
            <w:r w:rsidRPr="00951DBD">
              <w:rPr>
                <w:rFonts w:ascii="Times New Roman" w:hAnsi="Times New Roman" w:cs="Times New Roman"/>
              </w:rPr>
              <w:t>:</w:t>
            </w:r>
          </w:p>
        </w:tc>
      </w:tr>
      <w:tr w:rsidR="00300C25" w:rsidRPr="00951DBD" w:rsidTr="00966FD3">
        <w:tc>
          <w:tcPr>
            <w:tcW w:w="9628" w:type="dxa"/>
            <w:gridSpan w:val="2"/>
          </w:tcPr>
          <w:p w:rsidR="00300C25" w:rsidRPr="00680DDD" w:rsidRDefault="00300C25" w:rsidP="00966FD3">
            <w:pPr>
              <w:jc w:val="both"/>
              <w:rPr>
                <w:rFonts w:ascii="Times New Roman" w:hAnsi="Times New Roman" w:cs="Times New Roman"/>
                <w:sz w:val="20"/>
                <w:szCs w:val="20"/>
              </w:rPr>
            </w:pPr>
            <w:r>
              <w:rPr>
                <w:rFonts w:ascii="Times New Roman" w:hAnsi="Times New Roman" w:cs="Times New Roman"/>
                <w:b/>
                <w:i/>
                <w:noProof/>
                <w:sz w:val="20"/>
                <w:szCs w:val="20"/>
                <w:lang w:eastAsia="lt-LT"/>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528320</wp:posOffset>
                      </wp:positionV>
                      <wp:extent cx="161925" cy="114300"/>
                      <wp:effectExtent l="38100" t="38100" r="104775" b="114300"/>
                      <wp:wrapSquare wrapText="bothSides"/>
                      <wp:docPr id="8" name="Stačiakamp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23678D" id="Stačiakampis 8" o:spid="_x0000_s1026" style="position:absolute;margin-left:.1pt;margin-top:41.6pt;width:12.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" filled="f" strokecolor="black [3213]">
                      <v:shadow on="t" color="black" opacity="26214f" origin="-.5,-.5" offset=".74836mm,.74836mm"/>
                      <v:path arrowok="t"/>
                      <w10:wrap type="square"/>
                    </v:rect>
                  </w:pict>
                </mc:Fallback>
              </mc:AlternateContent>
            </w:r>
            <w:r>
              <w:rPr>
                <w:rFonts w:ascii="Times New Roman" w:hAnsi="Times New Roman" w:cs="Times New Roman"/>
                <w:b/>
                <w:i/>
                <w:noProof/>
                <w:sz w:val="20"/>
                <w:szCs w:val="20"/>
                <w:lang w:eastAsia="lt-LT"/>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51435</wp:posOffset>
                      </wp:positionV>
                      <wp:extent cx="161925" cy="114300"/>
                      <wp:effectExtent l="38100" t="38100" r="104775" b="114300"/>
                      <wp:wrapSquare wrapText="bothSides"/>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35B894" id="Stačiakampis 2" o:spid="_x0000_s1026" style="position:absolute;margin-left:-.65pt;margin-top:4.05pt;width:12.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" filled="f" strokecolor="black [3213]">
                      <v:shadow on="t" color="black" opacity="26214f" origin="-.5,-.5" offset=".74836mm,.74836mm"/>
                      <v:path arrowok="t"/>
                      <w10:wrap type="square"/>
                    </v:rect>
                  </w:pict>
                </mc:Fallback>
              </mc:AlternateContent>
            </w:r>
            <w:r w:rsidRPr="00680DDD">
              <w:rPr>
                <w:rFonts w:ascii="Times New Roman" w:hAnsi="Times New Roman" w:cs="Times New Roman"/>
                <w:b/>
                <w:i/>
                <w:sz w:val="20"/>
                <w:szCs w:val="20"/>
              </w:rPr>
              <w:t>Fizinės</w:t>
            </w:r>
            <w:r w:rsidRPr="00680DDD">
              <w:rPr>
                <w:rFonts w:ascii="Times New Roman" w:hAnsi="Times New Roman" w:cs="Times New Roman"/>
                <w:sz w:val="20"/>
                <w:szCs w:val="20"/>
              </w:rPr>
              <w:t>: vaiko užgauliojimas veiksmais (pargriovimas, įspyrimas, kumštelėjimas, spjaudymas, daiktų atiminėjimas ar gadinimas, plaukų pešiojimas ir pan.);</w:t>
            </w:r>
          </w:p>
          <w:p w:rsidR="00300C25" w:rsidRPr="00680DDD" w:rsidRDefault="00300C25" w:rsidP="00966FD3">
            <w:pPr>
              <w:jc w:val="both"/>
              <w:rPr>
                <w:rFonts w:ascii="Times New Roman" w:hAnsi="Times New Roman" w:cs="Times New Roman"/>
                <w:sz w:val="20"/>
                <w:szCs w:val="20"/>
              </w:rPr>
            </w:pPr>
            <w:r>
              <w:rPr>
                <w:rFonts w:ascii="Times New Roman" w:hAnsi="Times New Roman" w:cs="Times New Roman"/>
                <w:b/>
                <w:i/>
                <w:noProof/>
                <w:sz w:val="20"/>
                <w:szCs w:val="20"/>
                <w:lang w:eastAsia="lt-LT"/>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34925</wp:posOffset>
                      </wp:positionV>
                      <wp:extent cx="161925" cy="114300"/>
                      <wp:effectExtent l="38100" t="38100" r="104775" b="114300"/>
                      <wp:wrapSquare wrapText="bothSides"/>
                      <wp:docPr id="9"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619D93" id="Stačiakampis 9" o:spid="_x0000_s1026" style="position:absolute;margin-left:-.65pt;margin-top:2.75pt;width:12.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" filled="f" strokecolor="black [3213]">
                      <v:shadow on="t" color="black" opacity="26214f" origin="-.5,-.5" offset=".74836mm,.74836mm"/>
                      <v:path arrowok="t"/>
                      <w10:wrap type="square"/>
                    </v:rect>
                  </w:pict>
                </mc:Fallback>
              </mc:AlternateContent>
            </w:r>
            <w:r w:rsidRPr="00680DDD">
              <w:rPr>
                <w:rFonts w:ascii="Times New Roman" w:hAnsi="Times New Roman" w:cs="Times New Roman"/>
                <w:b/>
                <w:i/>
                <w:sz w:val="20"/>
                <w:szCs w:val="20"/>
              </w:rPr>
              <w:t>Socialinės</w:t>
            </w:r>
            <w:r w:rsidRPr="00680DDD">
              <w:rPr>
                <w:rFonts w:ascii="Times New Roman" w:hAnsi="Times New Roman" w:cs="Times New Roman"/>
                <w:sz w:val="20"/>
                <w:szCs w:val="20"/>
              </w:rPr>
              <w:t>: įvairūs gąsdinantys, bauginantys gestai, ignoravimas, siekiant parodyti, kad vaikas yra nepageidaujamas ar atstumiamas;</w:t>
            </w:r>
          </w:p>
          <w:p w:rsidR="00300C25" w:rsidRPr="00680DDD" w:rsidRDefault="00300C25" w:rsidP="00966FD3">
            <w:pPr>
              <w:ind w:left="596"/>
              <w:jc w:val="both"/>
              <w:rPr>
                <w:rFonts w:ascii="Times New Roman" w:hAnsi="Times New Roman" w:cs="Times New Roman"/>
                <w:sz w:val="20"/>
                <w:szCs w:val="20"/>
              </w:rPr>
            </w:pPr>
            <w:r w:rsidRPr="00680DDD">
              <w:rPr>
                <w:rFonts w:ascii="Times New Roman" w:hAnsi="Times New Roman" w:cs="Times New Roman"/>
                <w:b/>
                <w:i/>
                <w:sz w:val="20"/>
                <w:szCs w:val="20"/>
              </w:rPr>
              <w:t>Elektroninės</w:t>
            </w:r>
            <w:r w:rsidRPr="00680DDD">
              <w:rPr>
                <w:rFonts w:ascii="Times New Roman" w:hAnsi="Times New Roman" w:cs="Times New Roman"/>
                <w:sz w:val="20"/>
                <w:szCs w:val="20"/>
              </w:rPr>
              <w:t>: patyčios vykstančios elektroninėje erdvėje: socialiniuose tinkluose, kitose vietose internete, naudojant mobiliuosius telefonus (nemalonių žinučių arba elektroninių laiškų rašinėjimas, skaudinantis bendravimas pokalbių kambariuose, vaiko asmeninio gyvenimo detalių viešinimas, tapatybės pasisavinimas ir pan.).</w:t>
            </w:r>
          </w:p>
          <w:p w:rsidR="00300C25" w:rsidRPr="00951DBD" w:rsidRDefault="00300C25" w:rsidP="00966FD3">
            <w:pPr>
              <w:jc w:val="both"/>
              <w:rPr>
                <w:rFonts w:ascii="Times New Roman" w:hAnsi="Times New Roman" w:cs="Times New Roman"/>
              </w:rPr>
            </w:pPr>
            <w:r>
              <w:rPr>
                <w:rFonts w:ascii="Times New Roman" w:hAnsi="Times New Roman" w:cs="Times New Roman"/>
                <w:b/>
                <w:i/>
                <w:noProof/>
                <w:sz w:val="20"/>
                <w:szCs w:val="20"/>
                <w:lang w:eastAsia="lt-LT"/>
              </w:rPr>
              <mc:AlternateContent>
                <mc:Choice Requires="wps">
                  <w:drawing>
                    <wp:anchor distT="0" distB="0" distL="114300" distR="114300" simplePos="0" relativeHeight="251662336" behindDoc="0" locked="0" layoutInCell="1" allowOverlap="1">
                      <wp:simplePos x="0" y="0"/>
                      <wp:positionH relativeFrom="column">
                        <wp:posOffset>48895</wp:posOffset>
                      </wp:positionH>
                      <wp:positionV relativeFrom="paragraph">
                        <wp:posOffset>43180</wp:posOffset>
                      </wp:positionV>
                      <wp:extent cx="161925" cy="114300"/>
                      <wp:effectExtent l="38100" t="38100" r="104775" b="114300"/>
                      <wp:wrapSquare wrapText="bothSides"/>
                      <wp:docPr id="10" name="Stačiakamp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92D908" id="Stačiakampis 10" o:spid="_x0000_s1026" style="position:absolute;margin-left:3.85pt;margin-top:3.4pt;width:12.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" filled="f" strokecolor="black [3213]">
                      <v:shadow on="t" color="black" opacity="26214f" origin="-.5,-.5" offset=".74836mm,.74836mm"/>
                      <v:path arrowok="t"/>
                      <w10:wrap type="square"/>
                    </v:rect>
                  </w:pict>
                </mc:Fallback>
              </mc:AlternateContent>
            </w:r>
            <w:r w:rsidRPr="00680DDD">
              <w:rPr>
                <w:rFonts w:ascii="Times New Roman" w:hAnsi="Times New Roman" w:cs="Times New Roman"/>
                <w:b/>
                <w:i/>
                <w:sz w:val="20"/>
                <w:szCs w:val="20"/>
              </w:rPr>
              <w:t xml:space="preserve">Kiti pastebėjimai </w:t>
            </w:r>
            <w:r w:rsidRPr="00680DDD">
              <w:rPr>
                <w:rFonts w:ascii="Times New Roman" w:hAnsi="Times New Roman" w:cs="Times New Roman"/>
                <w:sz w:val="20"/>
                <w:szCs w:val="20"/>
              </w:rPr>
              <w:t xml:space="preserve"> (įrašyti)_____________________________</w:t>
            </w:r>
            <w:r>
              <w:rPr>
                <w:rFonts w:ascii="Times New Roman" w:hAnsi="Times New Roman" w:cs="Times New Roman"/>
                <w:sz w:val="20"/>
                <w:szCs w:val="20"/>
              </w:rPr>
              <w:t>___________________________________</w:t>
            </w:r>
            <w:r w:rsidRPr="00680DDD">
              <w:rPr>
                <w:rFonts w:ascii="Times New Roman" w:hAnsi="Times New Roman" w:cs="Times New Roman"/>
                <w:sz w:val="20"/>
                <w:szCs w:val="20"/>
              </w:rPr>
              <w:t>_ .</w:t>
            </w:r>
          </w:p>
        </w:tc>
      </w:tr>
      <w:tr w:rsidR="00300C25" w:rsidRPr="00951DBD" w:rsidTr="00966FD3">
        <w:trPr>
          <w:trHeight w:val="519"/>
        </w:trPr>
        <w:tc>
          <w:tcPr>
            <w:tcW w:w="3114" w:type="dxa"/>
          </w:tcPr>
          <w:p w:rsidR="00300C25" w:rsidRPr="00951DBD" w:rsidRDefault="00300C25" w:rsidP="00966FD3">
            <w:pPr>
              <w:jc w:val="both"/>
              <w:rPr>
                <w:rFonts w:ascii="Times New Roman" w:hAnsi="Times New Roman" w:cs="Times New Roman"/>
              </w:rPr>
            </w:pPr>
            <w:r w:rsidRPr="00951DBD">
              <w:rPr>
                <w:rFonts w:ascii="Times New Roman" w:hAnsi="Times New Roman" w:cs="Times New Roman"/>
              </w:rPr>
              <w:t>Ar</w:t>
            </w:r>
            <w:r>
              <w:rPr>
                <w:rFonts w:ascii="Times New Roman" w:hAnsi="Times New Roman" w:cs="Times New Roman"/>
              </w:rPr>
              <w:t xml:space="preserve"> yra</w:t>
            </w:r>
            <w:r w:rsidRPr="00951DBD">
              <w:rPr>
                <w:rFonts w:ascii="Times New Roman" w:hAnsi="Times New Roman" w:cs="Times New Roman"/>
              </w:rPr>
              <w:t xml:space="preserve"> žinomas tokio </w:t>
            </w:r>
            <w:proofErr w:type="spellStart"/>
            <w:r w:rsidRPr="00951DBD">
              <w:rPr>
                <w:rFonts w:ascii="Times New Roman" w:hAnsi="Times New Roman" w:cs="Times New Roman"/>
              </w:rPr>
              <w:t>egesio</w:t>
            </w:r>
            <w:proofErr w:type="spellEnd"/>
            <w:r w:rsidRPr="00951DBD">
              <w:rPr>
                <w:rFonts w:ascii="Times New Roman" w:hAnsi="Times New Roman" w:cs="Times New Roman"/>
              </w:rPr>
              <w:t xml:space="preserve"> </w:t>
            </w:r>
            <w:proofErr w:type="spellStart"/>
            <w:r w:rsidRPr="00951DBD">
              <w:rPr>
                <w:rFonts w:ascii="Times New Roman" w:hAnsi="Times New Roman" w:cs="Times New Roman"/>
              </w:rPr>
              <w:t>pasikartojamumas</w:t>
            </w:r>
            <w:proofErr w:type="spellEnd"/>
            <w:r w:rsidRPr="00951DBD">
              <w:rPr>
                <w:rFonts w:ascii="Times New Roman" w:hAnsi="Times New Roman" w:cs="Times New Roman"/>
              </w:rPr>
              <w:t>:</w:t>
            </w:r>
          </w:p>
        </w:tc>
        <w:tc>
          <w:tcPr>
            <w:tcW w:w="6514" w:type="dxa"/>
          </w:tcPr>
          <w:p w:rsidR="00300C25" w:rsidRDefault="00300C25" w:rsidP="00966FD3">
            <w:pPr>
              <w:jc w:val="both"/>
              <w:rPr>
                <w:rFonts w:ascii="Times New Roman" w:hAnsi="Times New Roman" w:cs="Times New Roman"/>
              </w:rPr>
            </w:pPr>
          </w:p>
          <w:p w:rsidR="00AF68EF" w:rsidRDefault="00AF68EF" w:rsidP="00966FD3">
            <w:pPr>
              <w:jc w:val="both"/>
              <w:rPr>
                <w:rFonts w:ascii="Times New Roman" w:hAnsi="Times New Roman" w:cs="Times New Roman"/>
              </w:rPr>
            </w:pPr>
          </w:p>
          <w:p w:rsidR="00AF68EF" w:rsidRPr="00951DBD" w:rsidRDefault="00AF68EF" w:rsidP="00966FD3">
            <w:pPr>
              <w:jc w:val="both"/>
              <w:rPr>
                <w:rFonts w:ascii="Times New Roman" w:hAnsi="Times New Roman" w:cs="Times New Roman"/>
              </w:rPr>
            </w:pPr>
          </w:p>
        </w:tc>
      </w:tr>
    </w:tbl>
    <w:p w:rsidR="00300C25" w:rsidRPr="000A55FD" w:rsidRDefault="00300C25" w:rsidP="00300C25">
      <w:pPr>
        <w:spacing w:after="0" w:line="240" w:lineRule="auto"/>
        <w:jc w:val="both"/>
        <w:rPr>
          <w:rFonts w:ascii="Times New Roman" w:hAnsi="Times New Roman" w:cs="Times New Roman"/>
          <w:sz w:val="10"/>
          <w:szCs w:val="10"/>
        </w:rPr>
      </w:pPr>
    </w:p>
    <w:p w:rsidR="00300C25" w:rsidRDefault="00300C25" w:rsidP="00300C25">
      <w:pPr>
        <w:spacing w:after="0" w:line="240" w:lineRule="auto"/>
        <w:jc w:val="both"/>
        <w:rPr>
          <w:rFonts w:ascii="Times New Roman" w:hAnsi="Times New Roman" w:cs="Times New Roman"/>
          <w:b/>
          <w:u w:val="single"/>
        </w:rPr>
      </w:pPr>
      <w:r>
        <w:rPr>
          <w:rFonts w:ascii="Times New Roman" w:hAnsi="Times New Roman" w:cs="Times New Roman"/>
          <w:b/>
        </w:rPr>
        <w:t>Duomenys apie patyčių dalyvius:</w:t>
      </w:r>
    </w:p>
    <w:p w:rsidR="00300C25" w:rsidRPr="00680DDD" w:rsidRDefault="00300C25" w:rsidP="00300C25">
      <w:pPr>
        <w:spacing w:after="0" w:line="240" w:lineRule="auto"/>
        <w:jc w:val="both"/>
        <w:rPr>
          <w:rFonts w:ascii="Times New Roman" w:hAnsi="Times New Roman" w:cs="Times New Roman"/>
          <w:b/>
          <w:sz w:val="10"/>
          <w:szCs w:val="10"/>
          <w:u w:val="single"/>
        </w:rPr>
      </w:pPr>
    </w:p>
    <w:tbl>
      <w:tblPr>
        <w:tblStyle w:val="Lentelstinklelis"/>
        <w:tblW w:w="0" w:type="auto"/>
        <w:tblLook w:val="04A0" w:firstRow="1" w:lastRow="0" w:firstColumn="1" w:lastColumn="0" w:noHBand="0" w:noVBand="1"/>
      </w:tblPr>
      <w:tblGrid>
        <w:gridCol w:w="5444"/>
        <w:gridCol w:w="3760"/>
      </w:tblGrid>
      <w:tr w:rsidR="00300C25" w:rsidTr="00966FD3">
        <w:trPr>
          <w:trHeight w:val="222"/>
        </w:trPr>
        <w:tc>
          <w:tcPr>
            <w:tcW w:w="5665" w:type="dxa"/>
          </w:tcPr>
          <w:p w:rsidR="00300C25" w:rsidRDefault="00300C25" w:rsidP="00966FD3">
            <w:pPr>
              <w:rPr>
                <w:rFonts w:ascii="Times New Roman" w:hAnsi="Times New Roman" w:cs="Times New Roman"/>
              </w:rPr>
            </w:pPr>
            <w:r>
              <w:rPr>
                <w:rFonts w:ascii="Times New Roman" w:hAnsi="Times New Roman" w:cs="Times New Roman"/>
              </w:rPr>
              <w:t xml:space="preserve">Vaiko, </w:t>
            </w:r>
            <w:r w:rsidRPr="00680DDD">
              <w:rPr>
                <w:rFonts w:ascii="Times New Roman" w:hAnsi="Times New Roman" w:cs="Times New Roman"/>
                <w:i/>
                <w:u w:val="single"/>
              </w:rPr>
              <w:t>patyrusio patyčias</w:t>
            </w:r>
            <w:r>
              <w:rPr>
                <w:rFonts w:ascii="Times New Roman" w:hAnsi="Times New Roman" w:cs="Times New Roman"/>
              </w:rPr>
              <w:t xml:space="preserve"> vardas, pavardė, amžius, klasė:</w:t>
            </w:r>
          </w:p>
        </w:tc>
        <w:tc>
          <w:tcPr>
            <w:tcW w:w="3963" w:type="dxa"/>
          </w:tcPr>
          <w:p w:rsidR="00300C25" w:rsidRDefault="00300C25" w:rsidP="00966FD3">
            <w:pPr>
              <w:jc w:val="center"/>
              <w:rPr>
                <w:rFonts w:ascii="Times New Roman" w:hAnsi="Times New Roman" w:cs="Times New Roman"/>
              </w:rPr>
            </w:pPr>
          </w:p>
        </w:tc>
      </w:tr>
      <w:tr w:rsidR="00300C25" w:rsidTr="00966FD3">
        <w:trPr>
          <w:trHeight w:val="283"/>
        </w:trPr>
        <w:tc>
          <w:tcPr>
            <w:tcW w:w="5665" w:type="dxa"/>
          </w:tcPr>
          <w:p w:rsidR="00300C25" w:rsidRDefault="00300C25" w:rsidP="00966FD3">
            <w:pPr>
              <w:jc w:val="both"/>
              <w:rPr>
                <w:rFonts w:ascii="Times New Roman" w:hAnsi="Times New Roman" w:cs="Times New Roman"/>
              </w:rPr>
            </w:pPr>
            <w:r>
              <w:rPr>
                <w:rFonts w:ascii="Times New Roman" w:hAnsi="Times New Roman" w:cs="Times New Roman"/>
              </w:rPr>
              <w:t>Vaiko/-ų</w:t>
            </w:r>
            <w:r w:rsidRPr="0099317B">
              <w:rPr>
                <w:rFonts w:ascii="Times New Roman" w:hAnsi="Times New Roman" w:cs="Times New Roman"/>
              </w:rPr>
              <w:t xml:space="preserve">, </w:t>
            </w:r>
            <w:r w:rsidRPr="0099317B">
              <w:rPr>
                <w:rFonts w:ascii="Times New Roman" w:hAnsi="Times New Roman" w:cs="Times New Roman"/>
                <w:i/>
                <w:u w:val="single"/>
              </w:rPr>
              <w:t xml:space="preserve">kuris </w:t>
            </w:r>
            <w:proofErr w:type="spellStart"/>
            <w:r w:rsidRPr="0099317B">
              <w:rPr>
                <w:rFonts w:ascii="Times New Roman" w:hAnsi="Times New Roman" w:cs="Times New Roman"/>
                <w:i/>
                <w:u w:val="single"/>
              </w:rPr>
              <w:t>tyčiojosi</w:t>
            </w:r>
            <w:r>
              <w:rPr>
                <w:rFonts w:ascii="Times New Roman" w:hAnsi="Times New Roman" w:cs="Times New Roman"/>
              </w:rPr>
              <w:t>vardas</w:t>
            </w:r>
            <w:proofErr w:type="spellEnd"/>
            <w:r>
              <w:rPr>
                <w:rFonts w:ascii="Times New Roman" w:hAnsi="Times New Roman" w:cs="Times New Roman"/>
              </w:rPr>
              <w:t>, pavardė, amžius, klasė:</w:t>
            </w:r>
          </w:p>
        </w:tc>
        <w:tc>
          <w:tcPr>
            <w:tcW w:w="3963" w:type="dxa"/>
          </w:tcPr>
          <w:p w:rsidR="00300C25" w:rsidRDefault="00300C25" w:rsidP="00966FD3">
            <w:pPr>
              <w:jc w:val="both"/>
              <w:rPr>
                <w:rFonts w:ascii="Times New Roman" w:hAnsi="Times New Roman" w:cs="Times New Roman"/>
              </w:rPr>
            </w:pPr>
          </w:p>
        </w:tc>
      </w:tr>
      <w:tr w:rsidR="00300C25" w:rsidTr="00966FD3">
        <w:trPr>
          <w:trHeight w:val="244"/>
        </w:trPr>
        <w:tc>
          <w:tcPr>
            <w:tcW w:w="5665" w:type="dxa"/>
          </w:tcPr>
          <w:p w:rsidR="00300C25" w:rsidRDefault="00300C25" w:rsidP="00966FD3">
            <w:pPr>
              <w:jc w:val="both"/>
              <w:rPr>
                <w:rFonts w:ascii="Times New Roman" w:hAnsi="Times New Roman" w:cs="Times New Roman"/>
              </w:rPr>
            </w:pPr>
            <w:r>
              <w:rPr>
                <w:rFonts w:ascii="Times New Roman" w:hAnsi="Times New Roman" w:cs="Times New Roman"/>
              </w:rPr>
              <w:t xml:space="preserve">Vaiko/-ų, </w:t>
            </w:r>
            <w:r>
              <w:rPr>
                <w:rFonts w:ascii="Times New Roman" w:hAnsi="Times New Roman" w:cs="Times New Roman"/>
                <w:i/>
                <w:u w:val="single"/>
              </w:rPr>
              <w:t>stebėjusio patyčias</w:t>
            </w:r>
            <w:r>
              <w:rPr>
                <w:rFonts w:ascii="Times New Roman" w:hAnsi="Times New Roman" w:cs="Times New Roman"/>
              </w:rPr>
              <w:t xml:space="preserve"> vardas, pavardė, amžius, klasė:</w:t>
            </w:r>
          </w:p>
          <w:p w:rsidR="00300C25" w:rsidRPr="0099317B" w:rsidRDefault="00300C25" w:rsidP="00966FD3">
            <w:pPr>
              <w:jc w:val="both"/>
              <w:rPr>
                <w:rFonts w:ascii="Times New Roman" w:hAnsi="Times New Roman" w:cs="Times New Roman"/>
                <w:sz w:val="4"/>
                <w:szCs w:val="4"/>
              </w:rPr>
            </w:pPr>
          </w:p>
        </w:tc>
        <w:tc>
          <w:tcPr>
            <w:tcW w:w="3963" w:type="dxa"/>
          </w:tcPr>
          <w:p w:rsidR="00300C25" w:rsidRDefault="00300C25" w:rsidP="00966FD3">
            <w:pPr>
              <w:jc w:val="both"/>
              <w:rPr>
                <w:rFonts w:ascii="Times New Roman" w:hAnsi="Times New Roman" w:cs="Times New Roman"/>
              </w:rPr>
            </w:pPr>
          </w:p>
        </w:tc>
      </w:tr>
    </w:tbl>
    <w:p w:rsidR="00300C25" w:rsidRPr="000A55FD" w:rsidRDefault="00300C25" w:rsidP="00300C25">
      <w:pPr>
        <w:spacing w:after="0" w:line="240" w:lineRule="auto"/>
        <w:jc w:val="both"/>
        <w:rPr>
          <w:rFonts w:ascii="Times New Roman" w:hAnsi="Times New Roman" w:cs="Times New Roman"/>
          <w:sz w:val="10"/>
          <w:szCs w:val="10"/>
        </w:rPr>
      </w:pPr>
    </w:p>
    <w:p w:rsidR="00300C25" w:rsidRPr="00680DDD" w:rsidRDefault="00300C25" w:rsidP="00300C25">
      <w:pPr>
        <w:spacing w:after="0" w:line="240" w:lineRule="auto"/>
        <w:jc w:val="both"/>
        <w:rPr>
          <w:rFonts w:ascii="Times New Roman" w:hAnsi="Times New Roman" w:cs="Times New Roman"/>
          <w:b/>
        </w:rPr>
      </w:pPr>
      <w:r w:rsidRPr="00680DDD">
        <w:rPr>
          <w:rFonts w:ascii="Times New Roman" w:hAnsi="Times New Roman" w:cs="Times New Roman"/>
          <w:b/>
        </w:rPr>
        <w:t>Išsamesnė informacija apie įvykį:</w:t>
      </w:r>
    </w:p>
    <w:p w:rsidR="00300C25" w:rsidRPr="00D0472B" w:rsidRDefault="00300C25" w:rsidP="00300C25">
      <w:pPr>
        <w:spacing w:after="0" w:line="240" w:lineRule="auto"/>
        <w:jc w:val="both"/>
        <w:rPr>
          <w:rFonts w:ascii="Times New Roman" w:hAnsi="Times New Roman" w:cs="Times New Roman"/>
          <w:sz w:val="10"/>
          <w:szCs w:val="10"/>
        </w:rPr>
      </w:pPr>
    </w:p>
    <w:tbl>
      <w:tblPr>
        <w:tblStyle w:val="Lentelstinklelis"/>
        <w:tblW w:w="0" w:type="auto"/>
        <w:tblLook w:val="04A0" w:firstRow="1" w:lastRow="0" w:firstColumn="1" w:lastColumn="0" w:noHBand="0" w:noVBand="1"/>
      </w:tblPr>
      <w:tblGrid>
        <w:gridCol w:w="9204"/>
      </w:tblGrid>
      <w:tr w:rsidR="00300C25" w:rsidTr="00966FD3">
        <w:tc>
          <w:tcPr>
            <w:tcW w:w="9628" w:type="dxa"/>
          </w:tcPr>
          <w:p w:rsidR="00300C25" w:rsidRDefault="00300C25" w:rsidP="00966FD3">
            <w:pPr>
              <w:jc w:val="both"/>
              <w:rPr>
                <w:rFonts w:ascii="Times New Roman" w:hAnsi="Times New Roman" w:cs="Times New Roman"/>
              </w:rPr>
            </w:pPr>
          </w:p>
          <w:p w:rsidR="00300C25" w:rsidRDefault="00300C25" w:rsidP="00966FD3">
            <w:pPr>
              <w:jc w:val="both"/>
              <w:rPr>
                <w:rFonts w:ascii="Times New Roman" w:hAnsi="Times New Roman" w:cs="Times New Roman"/>
              </w:rPr>
            </w:pPr>
          </w:p>
          <w:p w:rsidR="00AF68EF" w:rsidRDefault="00AF68EF" w:rsidP="00966FD3">
            <w:pPr>
              <w:jc w:val="both"/>
              <w:rPr>
                <w:rFonts w:ascii="Times New Roman" w:hAnsi="Times New Roman" w:cs="Times New Roman"/>
              </w:rPr>
            </w:pPr>
          </w:p>
          <w:p w:rsidR="00AF68EF" w:rsidRDefault="00AF68EF" w:rsidP="00966FD3">
            <w:pPr>
              <w:jc w:val="both"/>
              <w:rPr>
                <w:rFonts w:ascii="Times New Roman" w:hAnsi="Times New Roman" w:cs="Times New Roman"/>
              </w:rPr>
            </w:pPr>
          </w:p>
          <w:p w:rsidR="00AF68EF" w:rsidRDefault="00AF68EF" w:rsidP="00966FD3">
            <w:pPr>
              <w:jc w:val="both"/>
              <w:rPr>
                <w:rFonts w:ascii="Times New Roman" w:hAnsi="Times New Roman" w:cs="Times New Roman"/>
              </w:rPr>
            </w:pPr>
          </w:p>
          <w:p w:rsidR="00AF68EF" w:rsidRDefault="00AF68EF" w:rsidP="00966FD3">
            <w:pPr>
              <w:jc w:val="both"/>
              <w:rPr>
                <w:rFonts w:ascii="Times New Roman" w:hAnsi="Times New Roman" w:cs="Times New Roman"/>
              </w:rPr>
            </w:pPr>
          </w:p>
          <w:p w:rsidR="00AF68EF" w:rsidRDefault="00AF68EF" w:rsidP="00966FD3">
            <w:pPr>
              <w:jc w:val="both"/>
              <w:rPr>
                <w:rFonts w:ascii="Times New Roman" w:hAnsi="Times New Roman" w:cs="Times New Roman"/>
              </w:rPr>
            </w:pPr>
          </w:p>
          <w:p w:rsidR="00AF68EF" w:rsidRDefault="00AF68EF" w:rsidP="00966FD3">
            <w:pPr>
              <w:jc w:val="both"/>
              <w:rPr>
                <w:rFonts w:ascii="Times New Roman" w:hAnsi="Times New Roman" w:cs="Times New Roman"/>
              </w:rPr>
            </w:pPr>
          </w:p>
          <w:p w:rsidR="00AF68EF" w:rsidRDefault="00AF68EF" w:rsidP="00966FD3">
            <w:pPr>
              <w:jc w:val="both"/>
              <w:rPr>
                <w:rFonts w:ascii="Times New Roman" w:hAnsi="Times New Roman" w:cs="Times New Roman"/>
              </w:rPr>
            </w:pPr>
          </w:p>
          <w:p w:rsidR="00300C25" w:rsidRDefault="00300C25" w:rsidP="00966FD3">
            <w:pPr>
              <w:jc w:val="both"/>
              <w:rPr>
                <w:rFonts w:ascii="Times New Roman" w:hAnsi="Times New Roman" w:cs="Times New Roman"/>
              </w:rPr>
            </w:pPr>
          </w:p>
        </w:tc>
      </w:tr>
    </w:tbl>
    <w:p w:rsidR="00300C25" w:rsidRPr="000A55FD" w:rsidRDefault="00300C25" w:rsidP="00300C25">
      <w:pPr>
        <w:spacing w:after="0" w:line="240" w:lineRule="auto"/>
        <w:jc w:val="both"/>
        <w:rPr>
          <w:rFonts w:ascii="Times New Roman" w:hAnsi="Times New Roman" w:cs="Times New Roman"/>
          <w:sz w:val="10"/>
          <w:szCs w:val="10"/>
        </w:rPr>
      </w:pPr>
    </w:p>
    <w:p w:rsidR="00300C25" w:rsidRDefault="00300C25" w:rsidP="00300C25">
      <w:pPr>
        <w:spacing w:after="0" w:line="240" w:lineRule="auto"/>
        <w:jc w:val="both"/>
        <w:rPr>
          <w:rFonts w:ascii="Times New Roman" w:hAnsi="Times New Roman" w:cs="Times New Roman"/>
          <w:b/>
        </w:rPr>
      </w:pPr>
      <w:r w:rsidRPr="00D0472B">
        <w:rPr>
          <w:rFonts w:ascii="Times New Roman" w:hAnsi="Times New Roman" w:cs="Times New Roman"/>
          <w:b/>
        </w:rPr>
        <w:t>Mokyklos pedagogo ar kito darbuotojo elgesys šioje patyčių situacijoje:</w:t>
      </w:r>
    </w:p>
    <w:p w:rsidR="00300C25" w:rsidRPr="00D0472B" w:rsidRDefault="00300C25" w:rsidP="00300C25">
      <w:pPr>
        <w:spacing w:after="0" w:line="240" w:lineRule="auto"/>
        <w:jc w:val="both"/>
        <w:rPr>
          <w:rFonts w:ascii="Times New Roman" w:hAnsi="Times New Roman" w:cs="Times New Roman"/>
          <w:b/>
          <w:sz w:val="10"/>
          <w:szCs w:val="10"/>
        </w:rPr>
      </w:pPr>
    </w:p>
    <w:tbl>
      <w:tblPr>
        <w:tblStyle w:val="Lentelstinklelis"/>
        <w:tblW w:w="0" w:type="auto"/>
        <w:tblLook w:val="04A0" w:firstRow="1" w:lastRow="0" w:firstColumn="1" w:lastColumn="0" w:noHBand="0" w:noVBand="1"/>
      </w:tblPr>
      <w:tblGrid>
        <w:gridCol w:w="9204"/>
      </w:tblGrid>
      <w:tr w:rsidR="00300C25" w:rsidTr="00966FD3">
        <w:tc>
          <w:tcPr>
            <w:tcW w:w="9628" w:type="dxa"/>
          </w:tcPr>
          <w:p w:rsidR="00300C25" w:rsidRDefault="00300C25" w:rsidP="00966FD3">
            <w:pPr>
              <w:jc w:val="both"/>
              <w:rPr>
                <w:rFonts w:ascii="Times New Roman" w:hAnsi="Times New Roman" w:cs="Times New Roman"/>
              </w:rPr>
            </w:pPr>
          </w:p>
          <w:p w:rsidR="00300C25" w:rsidRDefault="00300C25" w:rsidP="00966FD3">
            <w:pPr>
              <w:jc w:val="both"/>
              <w:rPr>
                <w:rFonts w:ascii="Times New Roman" w:hAnsi="Times New Roman" w:cs="Times New Roman"/>
              </w:rPr>
            </w:pPr>
          </w:p>
          <w:p w:rsidR="00AF68EF" w:rsidRDefault="00AF68EF" w:rsidP="00966FD3">
            <w:pPr>
              <w:jc w:val="both"/>
              <w:rPr>
                <w:rFonts w:ascii="Times New Roman" w:hAnsi="Times New Roman" w:cs="Times New Roman"/>
              </w:rPr>
            </w:pPr>
          </w:p>
          <w:p w:rsidR="00AF68EF" w:rsidRDefault="00AF68EF" w:rsidP="00966FD3">
            <w:pPr>
              <w:jc w:val="both"/>
              <w:rPr>
                <w:rFonts w:ascii="Times New Roman" w:hAnsi="Times New Roman" w:cs="Times New Roman"/>
              </w:rPr>
            </w:pPr>
          </w:p>
          <w:p w:rsidR="00AF68EF" w:rsidRDefault="00AF68EF" w:rsidP="00966FD3">
            <w:pPr>
              <w:jc w:val="both"/>
              <w:rPr>
                <w:rFonts w:ascii="Times New Roman" w:hAnsi="Times New Roman" w:cs="Times New Roman"/>
              </w:rPr>
            </w:pPr>
          </w:p>
          <w:p w:rsidR="00AF68EF" w:rsidRDefault="00AF68EF" w:rsidP="00966FD3">
            <w:pPr>
              <w:jc w:val="both"/>
              <w:rPr>
                <w:rFonts w:ascii="Times New Roman" w:hAnsi="Times New Roman" w:cs="Times New Roman"/>
              </w:rPr>
            </w:pPr>
          </w:p>
          <w:p w:rsidR="00AF68EF" w:rsidRDefault="00AF68EF" w:rsidP="00966FD3">
            <w:pPr>
              <w:jc w:val="both"/>
              <w:rPr>
                <w:rFonts w:ascii="Times New Roman" w:hAnsi="Times New Roman" w:cs="Times New Roman"/>
              </w:rPr>
            </w:pPr>
          </w:p>
          <w:p w:rsidR="00300C25" w:rsidRDefault="00300C25" w:rsidP="00966FD3">
            <w:pPr>
              <w:jc w:val="both"/>
              <w:rPr>
                <w:rFonts w:ascii="Times New Roman" w:hAnsi="Times New Roman" w:cs="Times New Roman"/>
              </w:rPr>
            </w:pPr>
          </w:p>
        </w:tc>
      </w:tr>
    </w:tbl>
    <w:p w:rsidR="005A21BF" w:rsidRDefault="005A21BF" w:rsidP="00300C25">
      <w:pPr>
        <w:spacing w:after="0" w:line="240" w:lineRule="auto"/>
        <w:jc w:val="both"/>
        <w:rPr>
          <w:rFonts w:ascii="Times New Roman" w:hAnsi="Times New Roman" w:cs="Times New Roman"/>
          <w:sz w:val="10"/>
          <w:szCs w:val="10"/>
        </w:rPr>
        <w:sectPr w:rsidR="005A21BF" w:rsidSect="00054B45">
          <w:pgSz w:w="11906" w:h="16838"/>
          <w:pgMar w:top="709" w:right="707" w:bottom="1440" w:left="1985" w:header="567" w:footer="567" w:gutter="0"/>
          <w:cols w:space="1296"/>
          <w:docGrid w:linePitch="360"/>
        </w:sectPr>
      </w:pPr>
    </w:p>
    <w:p w:rsidR="00054B45" w:rsidRDefault="00054B45" w:rsidP="00300C25">
      <w:pPr>
        <w:spacing w:after="0" w:line="240" w:lineRule="auto"/>
        <w:jc w:val="both"/>
        <w:rPr>
          <w:rFonts w:ascii="Times New Roman" w:hAnsi="Times New Roman" w:cs="Times New Roman"/>
          <w:sz w:val="10"/>
          <w:szCs w:val="10"/>
        </w:rPr>
      </w:pPr>
    </w:p>
    <w:p w:rsidR="00054B45" w:rsidRDefault="00054B45" w:rsidP="00300C25">
      <w:pPr>
        <w:spacing w:after="0" w:line="240" w:lineRule="auto"/>
        <w:jc w:val="both"/>
        <w:rPr>
          <w:rFonts w:ascii="Times New Roman" w:hAnsi="Times New Roman" w:cs="Times New Roman"/>
          <w:sz w:val="10"/>
          <w:szCs w:val="10"/>
        </w:rPr>
      </w:pPr>
    </w:p>
    <w:p w:rsidR="00054B45" w:rsidRDefault="00054B45" w:rsidP="00300C25">
      <w:pPr>
        <w:spacing w:after="0" w:line="240" w:lineRule="auto"/>
        <w:jc w:val="both"/>
        <w:rPr>
          <w:rFonts w:ascii="Times New Roman" w:hAnsi="Times New Roman" w:cs="Times New Roman"/>
          <w:sz w:val="10"/>
          <w:szCs w:val="10"/>
        </w:rPr>
      </w:pPr>
    </w:p>
    <w:p w:rsidR="00054B45" w:rsidRDefault="00054B45" w:rsidP="00300C25">
      <w:pPr>
        <w:spacing w:after="0" w:line="240" w:lineRule="auto"/>
        <w:jc w:val="both"/>
        <w:rPr>
          <w:rFonts w:ascii="Times New Roman" w:hAnsi="Times New Roman" w:cs="Times New Roman"/>
          <w:sz w:val="10"/>
          <w:szCs w:val="10"/>
        </w:rPr>
      </w:pPr>
    </w:p>
    <w:p w:rsidR="00191306" w:rsidRDefault="00191306" w:rsidP="00300C25">
      <w:pPr>
        <w:spacing w:after="0" w:line="240" w:lineRule="auto"/>
        <w:jc w:val="both"/>
        <w:rPr>
          <w:rFonts w:ascii="Times New Roman" w:hAnsi="Times New Roman" w:cs="Times New Roman"/>
          <w:sz w:val="10"/>
          <w:szCs w:val="10"/>
        </w:rPr>
      </w:pPr>
    </w:p>
    <w:p w:rsidR="004E010B" w:rsidRDefault="004E010B" w:rsidP="004E010B">
      <w:pPr>
        <w:jc w:val="right"/>
        <w:rPr>
          <w:rFonts w:ascii="Times New Roman" w:hAnsi="Times New Roman" w:cs="Times New Roman"/>
          <w:sz w:val="24"/>
          <w:szCs w:val="24"/>
        </w:rPr>
      </w:pPr>
      <w:r w:rsidRPr="00B50051">
        <w:rPr>
          <w:rFonts w:ascii="Times New Roman" w:hAnsi="Times New Roman" w:cs="Times New Roman"/>
          <w:sz w:val="24"/>
          <w:szCs w:val="24"/>
        </w:rPr>
        <w:t>Priedas. Nr. 2.</w:t>
      </w:r>
    </w:p>
    <w:p w:rsidR="00B50051" w:rsidRPr="00B50051" w:rsidRDefault="00B50051" w:rsidP="004E010B">
      <w:pPr>
        <w:jc w:val="right"/>
        <w:rPr>
          <w:rFonts w:ascii="Times New Roman" w:hAnsi="Times New Roman" w:cs="Times New Roman"/>
          <w:sz w:val="24"/>
          <w:szCs w:val="24"/>
        </w:rPr>
      </w:pPr>
    </w:p>
    <w:p w:rsidR="004E010B" w:rsidRDefault="004E010B" w:rsidP="004E010B">
      <w:pPr>
        <w:jc w:val="center"/>
        <w:rPr>
          <w:rFonts w:ascii="Times New Roman" w:hAnsi="Times New Roman" w:cs="Times New Roman"/>
          <w:b/>
          <w:sz w:val="24"/>
          <w:szCs w:val="24"/>
        </w:rPr>
      </w:pPr>
      <w:r>
        <w:rPr>
          <w:rFonts w:ascii="Times New Roman" w:hAnsi="Times New Roman" w:cs="Times New Roman"/>
          <w:b/>
          <w:sz w:val="24"/>
          <w:szCs w:val="24"/>
        </w:rPr>
        <w:t>SEDOS VYTAUTO MAČERNIO GIMNAZIJOS</w:t>
      </w:r>
    </w:p>
    <w:p w:rsidR="004E010B" w:rsidRPr="00014221" w:rsidRDefault="004E010B" w:rsidP="004E010B">
      <w:pPr>
        <w:jc w:val="center"/>
        <w:rPr>
          <w:rFonts w:ascii="Times New Roman" w:hAnsi="Times New Roman" w:cs="Times New Roman"/>
          <w:b/>
          <w:sz w:val="24"/>
          <w:szCs w:val="24"/>
        </w:rPr>
      </w:pPr>
      <w:r w:rsidRPr="00014221">
        <w:rPr>
          <w:rFonts w:ascii="Times New Roman" w:hAnsi="Times New Roman" w:cs="Times New Roman"/>
          <w:b/>
          <w:sz w:val="24"/>
          <w:szCs w:val="24"/>
        </w:rPr>
        <w:t>SMURTO IR/AR PATYČIŲ ATVEJŲ REGISTRACIJOS ŽURNALAS</w:t>
      </w:r>
    </w:p>
    <w:p w:rsidR="004E010B" w:rsidRDefault="004E010B" w:rsidP="004E010B">
      <w:r>
        <w:t xml:space="preserve"> </w:t>
      </w:r>
    </w:p>
    <w:tbl>
      <w:tblPr>
        <w:tblStyle w:val="Lentelstinklelis"/>
        <w:tblW w:w="15446" w:type="dxa"/>
        <w:jc w:val="right"/>
        <w:tblLook w:val="04A0" w:firstRow="1" w:lastRow="0" w:firstColumn="1" w:lastColumn="0" w:noHBand="0" w:noVBand="1"/>
      </w:tblPr>
      <w:tblGrid>
        <w:gridCol w:w="570"/>
        <w:gridCol w:w="1126"/>
        <w:gridCol w:w="2410"/>
        <w:gridCol w:w="2552"/>
        <w:gridCol w:w="3260"/>
        <w:gridCol w:w="2693"/>
        <w:gridCol w:w="2835"/>
      </w:tblGrid>
      <w:tr w:rsidR="004E010B" w:rsidRPr="00014221" w:rsidTr="005A21BF">
        <w:trPr>
          <w:trHeight w:val="720"/>
          <w:jc w:val="right"/>
        </w:trPr>
        <w:tc>
          <w:tcPr>
            <w:tcW w:w="570" w:type="dxa"/>
            <w:vMerge w:val="restart"/>
          </w:tcPr>
          <w:p w:rsidR="004E010B" w:rsidRPr="00014221" w:rsidRDefault="004E010B" w:rsidP="00690F8E">
            <w:pPr>
              <w:jc w:val="center"/>
              <w:rPr>
                <w:rFonts w:ascii="Times New Roman" w:hAnsi="Times New Roman" w:cs="Times New Roman"/>
                <w:b/>
                <w:sz w:val="24"/>
                <w:szCs w:val="24"/>
              </w:rPr>
            </w:pPr>
            <w:r w:rsidRPr="00014221">
              <w:rPr>
                <w:rFonts w:ascii="Times New Roman" w:hAnsi="Times New Roman" w:cs="Times New Roman"/>
                <w:b/>
                <w:sz w:val="24"/>
                <w:szCs w:val="24"/>
              </w:rPr>
              <w:t>Eil. Nr.</w:t>
            </w:r>
          </w:p>
          <w:p w:rsidR="004E010B" w:rsidRPr="00014221" w:rsidRDefault="004E010B" w:rsidP="00690F8E">
            <w:pPr>
              <w:jc w:val="center"/>
              <w:rPr>
                <w:rFonts w:ascii="Times New Roman" w:hAnsi="Times New Roman" w:cs="Times New Roman"/>
                <w:b/>
                <w:sz w:val="24"/>
                <w:szCs w:val="24"/>
              </w:rPr>
            </w:pPr>
          </w:p>
        </w:tc>
        <w:tc>
          <w:tcPr>
            <w:tcW w:w="1126" w:type="dxa"/>
            <w:vMerge w:val="restart"/>
          </w:tcPr>
          <w:p w:rsidR="004E010B" w:rsidRPr="00014221" w:rsidRDefault="004E010B" w:rsidP="00690F8E">
            <w:pPr>
              <w:jc w:val="center"/>
              <w:rPr>
                <w:rFonts w:ascii="Times New Roman" w:hAnsi="Times New Roman" w:cs="Times New Roman"/>
                <w:b/>
                <w:sz w:val="24"/>
                <w:szCs w:val="24"/>
              </w:rPr>
            </w:pPr>
            <w:r w:rsidRPr="00014221">
              <w:rPr>
                <w:rFonts w:ascii="Times New Roman" w:hAnsi="Times New Roman" w:cs="Times New Roman"/>
                <w:b/>
                <w:sz w:val="24"/>
                <w:szCs w:val="24"/>
              </w:rPr>
              <w:t>Data</w:t>
            </w:r>
          </w:p>
        </w:tc>
        <w:tc>
          <w:tcPr>
            <w:tcW w:w="2410" w:type="dxa"/>
            <w:vMerge w:val="restart"/>
          </w:tcPr>
          <w:p w:rsidR="004E010B" w:rsidRPr="00014221" w:rsidRDefault="004E010B" w:rsidP="00690F8E">
            <w:pPr>
              <w:jc w:val="center"/>
              <w:rPr>
                <w:rFonts w:ascii="Times New Roman" w:hAnsi="Times New Roman" w:cs="Times New Roman"/>
                <w:b/>
                <w:sz w:val="24"/>
                <w:szCs w:val="24"/>
              </w:rPr>
            </w:pPr>
            <w:r w:rsidRPr="00014221">
              <w:rPr>
                <w:rFonts w:ascii="Times New Roman" w:hAnsi="Times New Roman" w:cs="Times New Roman"/>
                <w:b/>
                <w:sz w:val="24"/>
                <w:szCs w:val="24"/>
              </w:rPr>
              <w:t>Kas pateikė pranešimo apie smurtą ir/ar patyčias formą</w:t>
            </w:r>
          </w:p>
        </w:tc>
        <w:tc>
          <w:tcPr>
            <w:tcW w:w="2552" w:type="dxa"/>
            <w:vMerge w:val="restart"/>
          </w:tcPr>
          <w:p w:rsidR="004E010B" w:rsidRPr="00014221" w:rsidRDefault="004E010B" w:rsidP="00690F8E">
            <w:pPr>
              <w:jc w:val="center"/>
              <w:rPr>
                <w:rFonts w:ascii="Times New Roman" w:hAnsi="Times New Roman" w:cs="Times New Roman"/>
                <w:sz w:val="24"/>
                <w:szCs w:val="24"/>
              </w:rPr>
            </w:pPr>
            <w:r w:rsidRPr="00014221">
              <w:rPr>
                <w:rFonts w:ascii="Times New Roman" w:hAnsi="Times New Roman" w:cs="Times New Roman"/>
                <w:b/>
                <w:sz w:val="24"/>
                <w:szCs w:val="24"/>
              </w:rPr>
              <w:t>Smurtą ir/ar patyčias patiriantis</w:t>
            </w:r>
            <w:r w:rsidRPr="00014221">
              <w:rPr>
                <w:rFonts w:ascii="Times New Roman" w:hAnsi="Times New Roman" w:cs="Times New Roman"/>
                <w:sz w:val="24"/>
                <w:szCs w:val="24"/>
              </w:rPr>
              <w:t xml:space="preserve"> (vardas, pavardė, klasė (jei suaugęs asmuo, nurodyti pareigas arba giminystės ryšį))</w:t>
            </w:r>
          </w:p>
          <w:p w:rsidR="004E010B" w:rsidRPr="00014221" w:rsidRDefault="004E010B" w:rsidP="00690F8E">
            <w:pPr>
              <w:jc w:val="center"/>
              <w:rPr>
                <w:rFonts w:ascii="Times New Roman" w:hAnsi="Times New Roman" w:cs="Times New Roman"/>
                <w:sz w:val="24"/>
                <w:szCs w:val="24"/>
              </w:rPr>
            </w:pPr>
          </w:p>
        </w:tc>
        <w:tc>
          <w:tcPr>
            <w:tcW w:w="3260" w:type="dxa"/>
            <w:vMerge w:val="restart"/>
          </w:tcPr>
          <w:p w:rsidR="004E010B" w:rsidRPr="00014221" w:rsidRDefault="004E010B" w:rsidP="00690F8E">
            <w:pPr>
              <w:jc w:val="center"/>
              <w:rPr>
                <w:rFonts w:ascii="Times New Roman" w:hAnsi="Times New Roman" w:cs="Times New Roman"/>
                <w:sz w:val="24"/>
                <w:szCs w:val="24"/>
              </w:rPr>
            </w:pPr>
            <w:r w:rsidRPr="00014221">
              <w:rPr>
                <w:rFonts w:ascii="Times New Roman" w:hAnsi="Times New Roman" w:cs="Times New Roman"/>
                <w:b/>
                <w:sz w:val="24"/>
                <w:szCs w:val="24"/>
              </w:rPr>
              <w:t>Smurtaujantis ir/ar besityčiojantis</w:t>
            </w:r>
            <w:r w:rsidRPr="00014221">
              <w:rPr>
                <w:rFonts w:ascii="Times New Roman" w:hAnsi="Times New Roman" w:cs="Times New Roman"/>
                <w:sz w:val="24"/>
                <w:szCs w:val="24"/>
              </w:rPr>
              <w:t>(vardas, pavardė, klasė (jei suaugęs asmuo, nurodyti pareigas arba giminystės ryšį))</w:t>
            </w:r>
          </w:p>
          <w:p w:rsidR="004E010B" w:rsidRPr="00014221" w:rsidRDefault="004E010B" w:rsidP="00690F8E">
            <w:pPr>
              <w:jc w:val="center"/>
              <w:rPr>
                <w:rFonts w:ascii="Times New Roman" w:hAnsi="Times New Roman" w:cs="Times New Roman"/>
                <w:sz w:val="24"/>
                <w:szCs w:val="24"/>
              </w:rPr>
            </w:pPr>
          </w:p>
        </w:tc>
        <w:tc>
          <w:tcPr>
            <w:tcW w:w="2693" w:type="dxa"/>
            <w:tcBorders>
              <w:bottom w:val="single" w:sz="4" w:space="0" w:color="auto"/>
              <w:right w:val="nil"/>
            </w:tcBorders>
          </w:tcPr>
          <w:p w:rsidR="004E010B" w:rsidRPr="00014221" w:rsidRDefault="004E010B" w:rsidP="00690F8E">
            <w:pPr>
              <w:jc w:val="center"/>
              <w:rPr>
                <w:rFonts w:ascii="Times New Roman" w:hAnsi="Times New Roman" w:cs="Times New Roman"/>
                <w:b/>
                <w:sz w:val="24"/>
                <w:szCs w:val="24"/>
              </w:rPr>
            </w:pPr>
          </w:p>
          <w:p w:rsidR="004E010B" w:rsidRPr="00014221" w:rsidRDefault="004E010B" w:rsidP="00690F8E">
            <w:pPr>
              <w:jc w:val="right"/>
              <w:rPr>
                <w:rFonts w:ascii="Times New Roman" w:hAnsi="Times New Roman" w:cs="Times New Roman"/>
                <w:b/>
                <w:sz w:val="24"/>
                <w:szCs w:val="24"/>
              </w:rPr>
            </w:pPr>
            <w:r w:rsidRPr="00014221">
              <w:rPr>
                <w:rFonts w:ascii="Times New Roman" w:hAnsi="Times New Roman" w:cs="Times New Roman"/>
                <w:b/>
                <w:sz w:val="24"/>
                <w:szCs w:val="24"/>
              </w:rPr>
              <w:t>Taikytos priemonės</w:t>
            </w:r>
          </w:p>
        </w:tc>
        <w:tc>
          <w:tcPr>
            <w:tcW w:w="2835" w:type="dxa"/>
            <w:tcBorders>
              <w:left w:val="nil"/>
              <w:bottom w:val="single" w:sz="4" w:space="0" w:color="auto"/>
            </w:tcBorders>
          </w:tcPr>
          <w:p w:rsidR="004E010B" w:rsidRPr="00014221" w:rsidRDefault="004E010B" w:rsidP="00690F8E">
            <w:pPr>
              <w:jc w:val="center"/>
              <w:rPr>
                <w:rFonts w:ascii="Times New Roman" w:hAnsi="Times New Roman" w:cs="Times New Roman"/>
                <w:b/>
                <w:sz w:val="24"/>
                <w:szCs w:val="24"/>
              </w:rPr>
            </w:pPr>
          </w:p>
        </w:tc>
      </w:tr>
      <w:tr w:rsidR="004E010B" w:rsidRPr="00014221" w:rsidTr="005A21BF">
        <w:trPr>
          <w:trHeight w:val="459"/>
          <w:jc w:val="right"/>
        </w:trPr>
        <w:tc>
          <w:tcPr>
            <w:tcW w:w="570" w:type="dxa"/>
            <w:vMerge/>
          </w:tcPr>
          <w:p w:rsidR="004E010B" w:rsidRPr="00014221" w:rsidRDefault="004E010B" w:rsidP="00690F8E">
            <w:pPr>
              <w:jc w:val="center"/>
              <w:rPr>
                <w:rFonts w:ascii="Times New Roman" w:hAnsi="Times New Roman" w:cs="Times New Roman"/>
                <w:sz w:val="24"/>
                <w:szCs w:val="24"/>
              </w:rPr>
            </w:pPr>
          </w:p>
        </w:tc>
        <w:tc>
          <w:tcPr>
            <w:tcW w:w="1126" w:type="dxa"/>
            <w:vMerge/>
          </w:tcPr>
          <w:p w:rsidR="004E010B" w:rsidRPr="00014221" w:rsidRDefault="004E010B" w:rsidP="00690F8E">
            <w:pPr>
              <w:jc w:val="center"/>
              <w:rPr>
                <w:rFonts w:ascii="Times New Roman" w:hAnsi="Times New Roman" w:cs="Times New Roman"/>
                <w:sz w:val="24"/>
                <w:szCs w:val="24"/>
              </w:rPr>
            </w:pPr>
          </w:p>
        </w:tc>
        <w:tc>
          <w:tcPr>
            <w:tcW w:w="2410" w:type="dxa"/>
            <w:vMerge/>
          </w:tcPr>
          <w:p w:rsidR="004E010B" w:rsidRPr="00014221" w:rsidRDefault="004E010B" w:rsidP="00690F8E">
            <w:pPr>
              <w:jc w:val="center"/>
              <w:rPr>
                <w:rFonts w:ascii="Times New Roman" w:hAnsi="Times New Roman" w:cs="Times New Roman"/>
                <w:sz w:val="24"/>
                <w:szCs w:val="24"/>
              </w:rPr>
            </w:pPr>
          </w:p>
        </w:tc>
        <w:tc>
          <w:tcPr>
            <w:tcW w:w="2552" w:type="dxa"/>
            <w:vMerge/>
          </w:tcPr>
          <w:p w:rsidR="004E010B" w:rsidRPr="00014221" w:rsidRDefault="004E010B" w:rsidP="00690F8E">
            <w:pPr>
              <w:jc w:val="center"/>
              <w:rPr>
                <w:rFonts w:ascii="Times New Roman" w:hAnsi="Times New Roman" w:cs="Times New Roman"/>
                <w:sz w:val="24"/>
                <w:szCs w:val="24"/>
              </w:rPr>
            </w:pPr>
          </w:p>
        </w:tc>
        <w:tc>
          <w:tcPr>
            <w:tcW w:w="3260" w:type="dxa"/>
            <w:vMerge/>
          </w:tcPr>
          <w:p w:rsidR="004E010B" w:rsidRPr="00014221" w:rsidRDefault="004E010B" w:rsidP="00690F8E">
            <w:pPr>
              <w:jc w:val="center"/>
              <w:rPr>
                <w:rFonts w:ascii="Times New Roman" w:hAnsi="Times New Roman" w:cs="Times New Roman"/>
                <w:sz w:val="24"/>
                <w:szCs w:val="24"/>
              </w:rPr>
            </w:pPr>
          </w:p>
        </w:tc>
        <w:tc>
          <w:tcPr>
            <w:tcW w:w="2693" w:type="dxa"/>
            <w:tcBorders>
              <w:bottom w:val="single" w:sz="4" w:space="0" w:color="auto"/>
              <w:right w:val="single" w:sz="4" w:space="0" w:color="auto"/>
            </w:tcBorders>
          </w:tcPr>
          <w:p w:rsidR="004E010B" w:rsidRPr="00014221" w:rsidRDefault="004E010B" w:rsidP="00690F8E">
            <w:pPr>
              <w:jc w:val="center"/>
              <w:rPr>
                <w:rFonts w:ascii="Times New Roman" w:hAnsi="Times New Roman" w:cs="Times New Roman"/>
                <w:b/>
                <w:sz w:val="24"/>
                <w:szCs w:val="24"/>
              </w:rPr>
            </w:pPr>
            <w:r w:rsidRPr="00014221">
              <w:rPr>
                <w:rFonts w:ascii="Times New Roman" w:hAnsi="Times New Roman" w:cs="Times New Roman"/>
                <w:b/>
                <w:sz w:val="24"/>
                <w:szCs w:val="24"/>
              </w:rPr>
              <w:t>Socialinis pedagogas</w:t>
            </w:r>
          </w:p>
        </w:tc>
        <w:tc>
          <w:tcPr>
            <w:tcW w:w="2835" w:type="dxa"/>
            <w:tcBorders>
              <w:left w:val="single" w:sz="4" w:space="0" w:color="auto"/>
              <w:bottom w:val="single" w:sz="4" w:space="0" w:color="auto"/>
            </w:tcBorders>
          </w:tcPr>
          <w:p w:rsidR="004E010B" w:rsidRPr="00014221" w:rsidRDefault="005A21BF" w:rsidP="005A21BF">
            <w:pPr>
              <w:tabs>
                <w:tab w:val="center" w:pos="1309"/>
                <w:tab w:val="right" w:pos="2619"/>
              </w:tabs>
              <w:rPr>
                <w:rFonts w:ascii="Times New Roman" w:hAnsi="Times New Roman" w:cs="Times New Roman"/>
                <w:b/>
                <w:sz w:val="24"/>
                <w:szCs w:val="24"/>
              </w:rPr>
            </w:pPr>
            <w:r>
              <w:rPr>
                <w:rFonts w:ascii="Times New Roman" w:hAnsi="Times New Roman" w:cs="Times New Roman"/>
                <w:b/>
                <w:sz w:val="24"/>
                <w:szCs w:val="24"/>
              </w:rPr>
              <w:tab/>
            </w:r>
            <w:r w:rsidR="004E010B" w:rsidRPr="00014221">
              <w:rPr>
                <w:rFonts w:ascii="Times New Roman" w:hAnsi="Times New Roman" w:cs="Times New Roman"/>
                <w:b/>
                <w:sz w:val="24"/>
                <w:szCs w:val="24"/>
              </w:rPr>
              <w:t>Psichologas</w:t>
            </w:r>
            <w:r>
              <w:rPr>
                <w:rFonts w:ascii="Times New Roman" w:hAnsi="Times New Roman" w:cs="Times New Roman"/>
                <w:b/>
                <w:sz w:val="24"/>
                <w:szCs w:val="24"/>
              </w:rPr>
              <w:tab/>
            </w:r>
          </w:p>
          <w:p w:rsidR="004E010B" w:rsidRPr="00014221" w:rsidRDefault="004E010B" w:rsidP="00690F8E">
            <w:pPr>
              <w:jc w:val="center"/>
              <w:rPr>
                <w:rFonts w:ascii="Times New Roman" w:hAnsi="Times New Roman" w:cs="Times New Roman"/>
                <w:b/>
                <w:sz w:val="24"/>
                <w:szCs w:val="24"/>
              </w:rPr>
            </w:pPr>
          </w:p>
        </w:tc>
      </w:tr>
      <w:tr w:rsidR="004E010B" w:rsidRPr="00014221" w:rsidTr="005A21BF">
        <w:trPr>
          <w:jc w:val="right"/>
        </w:trPr>
        <w:tc>
          <w:tcPr>
            <w:tcW w:w="570" w:type="dxa"/>
          </w:tcPr>
          <w:p w:rsidR="004E010B" w:rsidRPr="00014221" w:rsidRDefault="004E010B" w:rsidP="00690F8E">
            <w:pPr>
              <w:jc w:val="center"/>
              <w:rPr>
                <w:rFonts w:ascii="Times New Roman" w:hAnsi="Times New Roman" w:cs="Times New Roman"/>
                <w:sz w:val="24"/>
                <w:szCs w:val="24"/>
              </w:rPr>
            </w:pPr>
          </w:p>
        </w:tc>
        <w:tc>
          <w:tcPr>
            <w:tcW w:w="1126" w:type="dxa"/>
          </w:tcPr>
          <w:p w:rsidR="004E010B" w:rsidRPr="00014221" w:rsidRDefault="004E010B" w:rsidP="00690F8E">
            <w:pPr>
              <w:jc w:val="center"/>
              <w:rPr>
                <w:rFonts w:ascii="Times New Roman" w:hAnsi="Times New Roman" w:cs="Times New Roman"/>
                <w:sz w:val="24"/>
                <w:szCs w:val="24"/>
              </w:rPr>
            </w:pPr>
          </w:p>
        </w:tc>
        <w:tc>
          <w:tcPr>
            <w:tcW w:w="2410" w:type="dxa"/>
          </w:tcPr>
          <w:p w:rsidR="004E010B" w:rsidRPr="00014221" w:rsidRDefault="004E010B" w:rsidP="00690F8E">
            <w:pPr>
              <w:jc w:val="center"/>
              <w:rPr>
                <w:rFonts w:ascii="Times New Roman" w:hAnsi="Times New Roman" w:cs="Times New Roman"/>
                <w:sz w:val="24"/>
                <w:szCs w:val="24"/>
              </w:rPr>
            </w:pPr>
          </w:p>
        </w:tc>
        <w:tc>
          <w:tcPr>
            <w:tcW w:w="2552" w:type="dxa"/>
          </w:tcPr>
          <w:p w:rsidR="004E010B" w:rsidRPr="00014221" w:rsidRDefault="004E010B" w:rsidP="00690F8E">
            <w:pPr>
              <w:jc w:val="center"/>
              <w:rPr>
                <w:rFonts w:ascii="Times New Roman" w:hAnsi="Times New Roman" w:cs="Times New Roman"/>
                <w:sz w:val="24"/>
                <w:szCs w:val="24"/>
              </w:rPr>
            </w:pPr>
          </w:p>
        </w:tc>
        <w:tc>
          <w:tcPr>
            <w:tcW w:w="3260" w:type="dxa"/>
          </w:tcPr>
          <w:p w:rsidR="004E010B" w:rsidRPr="00014221" w:rsidRDefault="004E010B" w:rsidP="00690F8E">
            <w:pPr>
              <w:jc w:val="center"/>
              <w:rPr>
                <w:rFonts w:ascii="Times New Roman" w:hAnsi="Times New Roman" w:cs="Times New Roman"/>
                <w:sz w:val="24"/>
                <w:szCs w:val="24"/>
              </w:rPr>
            </w:pPr>
          </w:p>
        </w:tc>
        <w:tc>
          <w:tcPr>
            <w:tcW w:w="2693" w:type="dxa"/>
            <w:tcBorders>
              <w:top w:val="single" w:sz="4" w:space="0" w:color="auto"/>
              <w:bottom w:val="single" w:sz="4" w:space="0" w:color="auto"/>
            </w:tcBorders>
          </w:tcPr>
          <w:p w:rsidR="004E010B" w:rsidRPr="00014221" w:rsidRDefault="004E010B" w:rsidP="00690F8E">
            <w:pPr>
              <w:rPr>
                <w:rFonts w:ascii="Times New Roman" w:hAnsi="Times New Roman" w:cs="Times New Roman"/>
                <w:sz w:val="24"/>
                <w:szCs w:val="24"/>
              </w:rPr>
            </w:pPr>
          </w:p>
        </w:tc>
        <w:tc>
          <w:tcPr>
            <w:tcW w:w="2835" w:type="dxa"/>
            <w:tcBorders>
              <w:top w:val="single" w:sz="4" w:space="0" w:color="auto"/>
              <w:bottom w:val="single" w:sz="4" w:space="0" w:color="auto"/>
            </w:tcBorders>
          </w:tcPr>
          <w:p w:rsidR="004E010B" w:rsidRPr="00014221" w:rsidRDefault="004E010B" w:rsidP="00690F8E">
            <w:pPr>
              <w:jc w:val="center"/>
              <w:rPr>
                <w:rFonts w:ascii="Times New Roman" w:hAnsi="Times New Roman" w:cs="Times New Roman"/>
                <w:sz w:val="24"/>
                <w:szCs w:val="24"/>
              </w:rPr>
            </w:pPr>
          </w:p>
        </w:tc>
      </w:tr>
      <w:tr w:rsidR="004E010B" w:rsidRPr="00014221" w:rsidTr="005A21BF">
        <w:trPr>
          <w:jc w:val="right"/>
        </w:trPr>
        <w:tc>
          <w:tcPr>
            <w:tcW w:w="570" w:type="dxa"/>
          </w:tcPr>
          <w:p w:rsidR="004E010B" w:rsidRPr="00014221" w:rsidRDefault="004E010B" w:rsidP="00690F8E">
            <w:pPr>
              <w:jc w:val="center"/>
              <w:rPr>
                <w:rFonts w:ascii="Times New Roman" w:hAnsi="Times New Roman" w:cs="Times New Roman"/>
                <w:sz w:val="24"/>
                <w:szCs w:val="24"/>
              </w:rPr>
            </w:pPr>
          </w:p>
        </w:tc>
        <w:tc>
          <w:tcPr>
            <w:tcW w:w="1126" w:type="dxa"/>
          </w:tcPr>
          <w:p w:rsidR="004E010B" w:rsidRPr="00014221" w:rsidRDefault="004E010B" w:rsidP="00690F8E">
            <w:pPr>
              <w:jc w:val="center"/>
              <w:rPr>
                <w:rFonts w:ascii="Times New Roman" w:hAnsi="Times New Roman" w:cs="Times New Roman"/>
                <w:sz w:val="24"/>
                <w:szCs w:val="24"/>
              </w:rPr>
            </w:pPr>
          </w:p>
        </w:tc>
        <w:tc>
          <w:tcPr>
            <w:tcW w:w="2410" w:type="dxa"/>
          </w:tcPr>
          <w:p w:rsidR="004E010B" w:rsidRPr="00014221" w:rsidRDefault="004E010B" w:rsidP="00690F8E">
            <w:pPr>
              <w:jc w:val="center"/>
              <w:rPr>
                <w:rFonts w:ascii="Times New Roman" w:hAnsi="Times New Roman" w:cs="Times New Roman"/>
                <w:sz w:val="24"/>
                <w:szCs w:val="24"/>
              </w:rPr>
            </w:pPr>
          </w:p>
        </w:tc>
        <w:tc>
          <w:tcPr>
            <w:tcW w:w="2552" w:type="dxa"/>
          </w:tcPr>
          <w:p w:rsidR="004E010B" w:rsidRPr="00014221" w:rsidRDefault="004E010B" w:rsidP="00690F8E">
            <w:pPr>
              <w:jc w:val="center"/>
              <w:rPr>
                <w:rFonts w:ascii="Times New Roman" w:hAnsi="Times New Roman" w:cs="Times New Roman"/>
                <w:sz w:val="24"/>
                <w:szCs w:val="24"/>
              </w:rPr>
            </w:pPr>
          </w:p>
        </w:tc>
        <w:tc>
          <w:tcPr>
            <w:tcW w:w="3260" w:type="dxa"/>
          </w:tcPr>
          <w:p w:rsidR="004E010B" w:rsidRPr="00014221" w:rsidRDefault="004E010B" w:rsidP="00690F8E">
            <w:pPr>
              <w:jc w:val="center"/>
              <w:rPr>
                <w:rFonts w:ascii="Times New Roman" w:hAnsi="Times New Roman" w:cs="Times New Roman"/>
                <w:sz w:val="24"/>
                <w:szCs w:val="24"/>
              </w:rPr>
            </w:pPr>
          </w:p>
        </w:tc>
        <w:tc>
          <w:tcPr>
            <w:tcW w:w="2693" w:type="dxa"/>
            <w:tcBorders>
              <w:top w:val="single" w:sz="4" w:space="0" w:color="auto"/>
              <w:bottom w:val="single" w:sz="4" w:space="0" w:color="auto"/>
            </w:tcBorders>
          </w:tcPr>
          <w:p w:rsidR="004E010B" w:rsidRPr="00014221" w:rsidRDefault="004E010B" w:rsidP="00690F8E">
            <w:pPr>
              <w:rPr>
                <w:rFonts w:ascii="Times New Roman" w:hAnsi="Times New Roman" w:cs="Times New Roman"/>
                <w:sz w:val="24"/>
                <w:szCs w:val="24"/>
              </w:rPr>
            </w:pPr>
          </w:p>
        </w:tc>
        <w:tc>
          <w:tcPr>
            <w:tcW w:w="2835" w:type="dxa"/>
            <w:tcBorders>
              <w:top w:val="single" w:sz="4" w:space="0" w:color="auto"/>
              <w:bottom w:val="single" w:sz="4" w:space="0" w:color="auto"/>
            </w:tcBorders>
          </w:tcPr>
          <w:p w:rsidR="004E010B" w:rsidRPr="00014221" w:rsidRDefault="004E010B" w:rsidP="00690F8E">
            <w:pPr>
              <w:jc w:val="center"/>
              <w:rPr>
                <w:rFonts w:ascii="Times New Roman" w:hAnsi="Times New Roman" w:cs="Times New Roman"/>
                <w:sz w:val="24"/>
                <w:szCs w:val="24"/>
              </w:rPr>
            </w:pPr>
          </w:p>
        </w:tc>
      </w:tr>
      <w:tr w:rsidR="004E010B" w:rsidRPr="00014221" w:rsidTr="005A21BF">
        <w:trPr>
          <w:jc w:val="right"/>
        </w:trPr>
        <w:tc>
          <w:tcPr>
            <w:tcW w:w="570" w:type="dxa"/>
          </w:tcPr>
          <w:p w:rsidR="004E010B" w:rsidRPr="00014221" w:rsidRDefault="004E010B" w:rsidP="00690F8E">
            <w:pPr>
              <w:jc w:val="center"/>
              <w:rPr>
                <w:rFonts w:ascii="Times New Roman" w:hAnsi="Times New Roman" w:cs="Times New Roman"/>
                <w:sz w:val="24"/>
                <w:szCs w:val="24"/>
              </w:rPr>
            </w:pPr>
          </w:p>
        </w:tc>
        <w:tc>
          <w:tcPr>
            <w:tcW w:w="1126" w:type="dxa"/>
          </w:tcPr>
          <w:p w:rsidR="004E010B" w:rsidRPr="00014221" w:rsidRDefault="004E010B" w:rsidP="00690F8E">
            <w:pPr>
              <w:jc w:val="center"/>
              <w:rPr>
                <w:rFonts w:ascii="Times New Roman" w:hAnsi="Times New Roman" w:cs="Times New Roman"/>
                <w:sz w:val="24"/>
                <w:szCs w:val="24"/>
              </w:rPr>
            </w:pPr>
          </w:p>
        </w:tc>
        <w:tc>
          <w:tcPr>
            <w:tcW w:w="2410" w:type="dxa"/>
          </w:tcPr>
          <w:p w:rsidR="004E010B" w:rsidRPr="00014221" w:rsidRDefault="004E010B" w:rsidP="00690F8E">
            <w:pPr>
              <w:jc w:val="center"/>
              <w:rPr>
                <w:rFonts w:ascii="Times New Roman" w:hAnsi="Times New Roman" w:cs="Times New Roman"/>
                <w:sz w:val="24"/>
                <w:szCs w:val="24"/>
              </w:rPr>
            </w:pPr>
          </w:p>
        </w:tc>
        <w:tc>
          <w:tcPr>
            <w:tcW w:w="2552" w:type="dxa"/>
          </w:tcPr>
          <w:p w:rsidR="004E010B" w:rsidRPr="00014221" w:rsidRDefault="004E010B" w:rsidP="00690F8E">
            <w:pPr>
              <w:jc w:val="center"/>
              <w:rPr>
                <w:rFonts w:ascii="Times New Roman" w:hAnsi="Times New Roman" w:cs="Times New Roman"/>
                <w:sz w:val="24"/>
                <w:szCs w:val="24"/>
              </w:rPr>
            </w:pPr>
          </w:p>
        </w:tc>
        <w:tc>
          <w:tcPr>
            <w:tcW w:w="3260" w:type="dxa"/>
          </w:tcPr>
          <w:p w:rsidR="004E010B" w:rsidRPr="00014221" w:rsidRDefault="004E010B" w:rsidP="00690F8E">
            <w:pPr>
              <w:jc w:val="center"/>
              <w:rPr>
                <w:rFonts w:ascii="Times New Roman" w:hAnsi="Times New Roman" w:cs="Times New Roman"/>
                <w:sz w:val="24"/>
                <w:szCs w:val="24"/>
              </w:rPr>
            </w:pPr>
          </w:p>
        </w:tc>
        <w:tc>
          <w:tcPr>
            <w:tcW w:w="2693" w:type="dxa"/>
            <w:tcBorders>
              <w:top w:val="single" w:sz="4" w:space="0" w:color="auto"/>
            </w:tcBorders>
          </w:tcPr>
          <w:p w:rsidR="004E010B" w:rsidRPr="00014221" w:rsidRDefault="004E010B" w:rsidP="00690F8E">
            <w:pPr>
              <w:rPr>
                <w:rFonts w:ascii="Times New Roman" w:hAnsi="Times New Roman" w:cs="Times New Roman"/>
                <w:sz w:val="24"/>
                <w:szCs w:val="24"/>
              </w:rPr>
            </w:pPr>
          </w:p>
        </w:tc>
        <w:tc>
          <w:tcPr>
            <w:tcW w:w="2835" w:type="dxa"/>
            <w:tcBorders>
              <w:top w:val="single" w:sz="4" w:space="0" w:color="auto"/>
            </w:tcBorders>
          </w:tcPr>
          <w:p w:rsidR="004E010B" w:rsidRPr="00014221" w:rsidRDefault="004E010B" w:rsidP="00690F8E">
            <w:pPr>
              <w:jc w:val="center"/>
              <w:rPr>
                <w:rFonts w:ascii="Times New Roman" w:hAnsi="Times New Roman" w:cs="Times New Roman"/>
                <w:sz w:val="24"/>
                <w:szCs w:val="24"/>
              </w:rPr>
            </w:pPr>
          </w:p>
        </w:tc>
      </w:tr>
    </w:tbl>
    <w:p w:rsidR="004E010B" w:rsidRPr="00014221" w:rsidRDefault="004E010B" w:rsidP="004E010B">
      <w:pPr>
        <w:jc w:val="center"/>
        <w:rPr>
          <w:rFonts w:ascii="Times New Roman" w:hAnsi="Times New Roman" w:cs="Times New Roman"/>
          <w:sz w:val="24"/>
          <w:szCs w:val="24"/>
        </w:rPr>
      </w:pPr>
    </w:p>
    <w:p w:rsidR="00191306" w:rsidRDefault="00191306" w:rsidP="00300C25">
      <w:pPr>
        <w:spacing w:after="0" w:line="240" w:lineRule="auto"/>
        <w:jc w:val="both"/>
        <w:rPr>
          <w:rFonts w:ascii="Times New Roman" w:hAnsi="Times New Roman" w:cs="Times New Roman"/>
          <w:sz w:val="10"/>
          <w:szCs w:val="10"/>
        </w:rPr>
      </w:pPr>
    </w:p>
    <w:p w:rsidR="006B3833" w:rsidRDefault="006B3833" w:rsidP="00300C25">
      <w:pPr>
        <w:spacing w:after="0" w:line="240" w:lineRule="auto"/>
        <w:jc w:val="both"/>
        <w:rPr>
          <w:rFonts w:ascii="Times New Roman" w:hAnsi="Times New Roman" w:cs="Times New Roman"/>
          <w:sz w:val="10"/>
          <w:szCs w:val="10"/>
        </w:rPr>
      </w:pPr>
    </w:p>
    <w:p w:rsidR="006B3833" w:rsidRDefault="006B3833" w:rsidP="00300C25">
      <w:pPr>
        <w:spacing w:after="0" w:line="240" w:lineRule="auto"/>
        <w:jc w:val="both"/>
        <w:rPr>
          <w:rFonts w:ascii="Times New Roman" w:hAnsi="Times New Roman" w:cs="Times New Roman"/>
          <w:sz w:val="10"/>
          <w:szCs w:val="10"/>
        </w:rPr>
      </w:pPr>
    </w:p>
    <w:p w:rsidR="006B3833" w:rsidRDefault="006B3833" w:rsidP="00300C25">
      <w:pPr>
        <w:spacing w:after="0" w:line="240" w:lineRule="auto"/>
        <w:jc w:val="both"/>
        <w:rPr>
          <w:rFonts w:ascii="Times New Roman" w:hAnsi="Times New Roman" w:cs="Times New Roman"/>
          <w:sz w:val="10"/>
          <w:szCs w:val="10"/>
        </w:rPr>
      </w:pPr>
    </w:p>
    <w:p w:rsidR="006B3833" w:rsidRDefault="006B3833" w:rsidP="00300C25">
      <w:pPr>
        <w:spacing w:after="0" w:line="240" w:lineRule="auto"/>
        <w:jc w:val="both"/>
        <w:rPr>
          <w:rFonts w:ascii="Times New Roman" w:hAnsi="Times New Roman" w:cs="Times New Roman"/>
          <w:sz w:val="10"/>
          <w:szCs w:val="10"/>
        </w:rPr>
      </w:pPr>
    </w:p>
    <w:p w:rsidR="006B3833" w:rsidRDefault="006B3833" w:rsidP="00300C25">
      <w:pPr>
        <w:spacing w:after="0" w:line="240" w:lineRule="auto"/>
        <w:jc w:val="both"/>
        <w:rPr>
          <w:rFonts w:ascii="Times New Roman" w:hAnsi="Times New Roman" w:cs="Times New Roman"/>
          <w:sz w:val="10"/>
          <w:szCs w:val="10"/>
        </w:rPr>
      </w:pPr>
    </w:p>
    <w:p w:rsidR="005A21BF" w:rsidRDefault="005A21BF" w:rsidP="00300C25">
      <w:pPr>
        <w:spacing w:after="0" w:line="240" w:lineRule="auto"/>
        <w:jc w:val="both"/>
        <w:rPr>
          <w:rFonts w:ascii="Times New Roman" w:hAnsi="Times New Roman" w:cs="Times New Roman"/>
          <w:sz w:val="10"/>
          <w:szCs w:val="10"/>
        </w:rPr>
        <w:sectPr w:rsidR="005A21BF" w:rsidSect="004C7DA1">
          <w:pgSz w:w="16838" w:h="11906" w:orient="landscape"/>
          <w:pgMar w:top="1985" w:right="284" w:bottom="709" w:left="1440" w:header="567" w:footer="567" w:gutter="0"/>
          <w:cols w:space="1296"/>
          <w:docGrid w:linePitch="360"/>
        </w:sectPr>
      </w:pPr>
    </w:p>
    <w:p w:rsidR="006B3833" w:rsidRDefault="006B3833" w:rsidP="00300C25">
      <w:pPr>
        <w:spacing w:after="0" w:line="240" w:lineRule="auto"/>
        <w:jc w:val="both"/>
        <w:rPr>
          <w:rFonts w:ascii="Times New Roman" w:hAnsi="Times New Roman" w:cs="Times New Roman"/>
          <w:sz w:val="10"/>
          <w:szCs w:val="10"/>
        </w:rPr>
      </w:pPr>
    </w:p>
    <w:p w:rsidR="006B3833" w:rsidRDefault="006B3833" w:rsidP="00300C25">
      <w:pPr>
        <w:spacing w:after="0" w:line="240" w:lineRule="auto"/>
        <w:jc w:val="both"/>
        <w:rPr>
          <w:rFonts w:ascii="Times New Roman" w:hAnsi="Times New Roman" w:cs="Times New Roman"/>
          <w:sz w:val="10"/>
          <w:szCs w:val="10"/>
        </w:rPr>
      </w:pPr>
    </w:p>
    <w:p w:rsidR="006B3833" w:rsidRPr="00B50051" w:rsidRDefault="006B3833" w:rsidP="006B3833">
      <w:pPr>
        <w:spacing w:after="0" w:line="240" w:lineRule="auto"/>
        <w:jc w:val="right"/>
        <w:rPr>
          <w:rFonts w:ascii="Times New Roman" w:hAnsi="Times New Roman" w:cs="Times New Roman"/>
          <w:sz w:val="24"/>
          <w:szCs w:val="24"/>
        </w:rPr>
      </w:pPr>
      <w:r w:rsidRPr="00B50051">
        <w:rPr>
          <w:rFonts w:ascii="Times New Roman" w:hAnsi="Times New Roman" w:cs="Times New Roman"/>
          <w:sz w:val="24"/>
          <w:szCs w:val="24"/>
        </w:rPr>
        <w:t>Priedas Nr.3.</w:t>
      </w:r>
    </w:p>
    <w:p w:rsidR="006B3833" w:rsidRDefault="006B3833" w:rsidP="006B3833">
      <w:pPr>
        <w:spacing w:after="0" w:line="240" w:lineRule="auto"/>
        <w:jc w:val="right"/>
        <w:rPr>
          <w:rFonts w:ascii="Times New Roman" w:hAnsi="Times New Roman" w:cs="Times New Roman"/>
          <w:b/>
          <w:sz w:val="24"/>
          <w:szCs w:val="24"/>
        </w:rPr>
      </w:pPr>
    </w:p>
    <w:p w:rsidR="00B50051" w:rsidRDefault="00B50051" w:rsidP="006B3833">
      <w:pPr>
        <w:spacing w:after="0" w:line="240" w:lineRule="auto"/>
        <w:jc w:val="right"/>
        <w:rPr>
          <w:rFonts w:ascii="Times New Roman" w:hAnsi="Times New Roman" w:cs="Times New Roman"/>
          <w:b/>
          <w:sz w:val="24"/>
          <w:szCs w:val="24"/>
        </w:rPr>
      </w:pPr>
    </w:p>
    <w:p w:rsidR="006B3833" w:rsidRPr="006B3833" w:rsidRDefault="006B3833" w:rsidP="006B3833">
      <w:pPr>
        <w:spacing w:after="0" w:line="240" w:lineRule="auto"/>
        <w:jc w:val="center"/>
        <w:rPr>
          <w:rFonts w:ascii="Times New Roman" w:hAnsi="Times New Roman" w:cs="Times New Roman"/>
          <w:b/>
          <w:sz w:val="24"/>
          <w:szCs w:val="24"/>
        </w:rPr>
      </w:pPr>
      <w:r w:rsidRPr="006B3833">
        <w:rPr>
          <w:rFonts w:ascii="Times New Roman" w:hAnsi="Times New Roman" w:cs="Times New Roman"/>
          <w:b/>
          <w:sz w:val="24"/>
          <w:szCs w:val="24"/>
        </w:rPr>
        <w:t>Patyčių atvejų registracijos žurnalo protokolas</w:t>
      </w: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 xml:space="preserve"> </w:t>
      </w: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 xml:space="preserve">Data:_______________  Laikas:______________ </w:t>
      </w: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 xml:space="preserve"> </w:t>
      </w: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 xml:space="preserve">Mokiniai, kurie dalyvavo: </w:t>
      </w:r>
    </w:p>
    <w:p w:rsidR="006E0A2D" w:rsidRDefault="006E0A2D" w:rsidP="006B3833">
      <w:pPr>
        <w:spacing w:after="0" w:line="240" w:lineRule="auto"/>
        <w:jc w:val="both"/>
        <w:rPr>
          <w:rFonts w:ascii="Times New Roman" w:hAnsi="Times New Roman" w:cs="Times New Roman"/>
          <w:sz w:val="24"/>
          <w:szCs w:val="24"/>
        </w:rPr>
      </w:pP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Varda</w:t>
      </w:r>
      <w:r>
        <w:rPr>
          <w:rFonts w:ascii="Times New Roman" w:hAnsi="Times New Roman" w:cs="Times New Roman"/>
          <w:sz w:val="24"/>
          <w:szCs w:val="24"/>
        </w:rPr>
        <w:t>s:______________________   Klasė</w:t>
      </w:r>
      <w:r w:rsidRPr="006B3833">
        <w:rPr>
          <w:rFonts w:ascii="Times New Roman" w:hAnsi="Times New Roman" w:cs="Times New Roman"/>
          <w:sz w:val="24"/>
          <w:szCs w:val="24"/>
        </w:rPr>
        <w:t xml:space="preserve">:_____ </w:t>
      </w:r>
    </w:p>
    <w:p w:rsidR="006E0A2D" w:rsidRDefault="006E0A2D" w:rsidP="006B3833">
      <w:pPr>
        <w:spacing w:after="0" w:line="240" w:lineRule="auto"/>
        <w:jc w:val="both"/>
        <w:rPr>
          <w:rFonts w:ascii="Times New Roman" w:hAnsi="Times New Roman" w:cs="Times New Roman"/>
          <w:sz w:val="24"/>
          <w:szCs w:val="24"/>
        </w:rPr>
      </w:pP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 xml:space="preserve">Mokinio vaidmuo situacijoje:________________________________________________________ </w:t>
      </w: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 xml:space="preserve"> </w:t>
      </w: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Varda</w:t>
      </w:r>
      <w:r>
        <w:rPr>
          <w:rFonts w:ascii="Times New Roman" w:hAnsi="Times New Roman" w:cs="Times New Roman"/>
          <w:sz w:val="24"/>
          <w:szCs w:val="24"/>
        </w:rPr>
        <w:t>s:______________________   Klasė</w:t>
      </w:r>
      <w:r w:rsidRPr="006B3833">
        <w:rPr>
          <w:rFonts w:ascii="Times New Roman" w:hAnsi="Times New Roman" w:cs="Times New Roman"/>
          <w:sz w:val="24"/>
          <w:szCs w:val="24"/>
        </w:rPr>
        <w:t xml:space="preserve">:_____ </w:t>
      </w:r>
    </w:p>
    <w:p w:rsidR="006B3833" w:rsidRDefault="006B3833" w:rsidP="006B3833">
      <w:pPr>
        <w:spacing w:after="0" w:line="240" w:lineRule="auto"/>
        <w:jc w:val="both"/>
        <w:rPr>
          <w:rFonts w:ascii="Times New Roman" w:hAnsi="Times New Roman" w:cs="Times New Roman"/>
          <w:sz w:val="24"/>
          <w:szCs w:val="24"/>
        </w:rPr>
      </w:pP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 xml:space="preserve">Mokinio vaidmuo situacijoje:________________________________________________________ </w:t>
      </w: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 xml:space="preserve"> </w:t>
      </w: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Varda</w:t>
      </w:r>
      <w:r>
        <w:rPr>
          <w:rFonts w:ascii="Times New Roman" w:hAnsi="Times New Roman" w:cs="Times New Roman"/>
          <w:sz w:val="24"/>
          <w:szCs w:val="24"/>
        </w:rPr>
        <w:t>s:______________________   Klasė</w:t>
      </w:r>
      <w:r w:rsidRPr="006B3833">
        <w:rPr>
          <w:rFonts w:ascii="Times New Roman" w:hAnsi="Times New Roman" w:cs="Times New Roman"/>
          <w:sz w:val="24"/>
          <w:szCs w:val="24"/>
        </w:rPr>
        <w:t xml:space="preserve">:_____ </w:t>
      </w:r>
    </w:p>
    <w:p w:rsidR="006B3833" w:rsidRDefault="006B3833" w:rsidP="006B3833">
      <w:pPr>
        <w:spacing w:after="0" w:line="240" w:lineRule="auto"/>
        <w:jc w:val="both"/>
        <w:rPr>
          <w:rFonts w:ascii="Times New Roman" w:hAnsi="Times New Roman" w:cs="Times New Roman"/>
          <w:sz w:val="24"/>
          <w:szCs w:val="24"/>
        </w:rPr>
      </w:pP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 xml:space="preserve">Mokinio vaidmuo situacijoje:________________________________________________________ </w:t>
      </w: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 xml:space="preserve"> </w:t>
      </w: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Varda</w:t>
      </w:r>
      <w:r>
        <w:rPr>
          <w:rFonts w:ascii="Times New Roman" w:hAnsi="Times New Roman" w:cs="Times New Roman"/>
          <w:sz w:val="24"/>
          <w:szCs w:val="24"/>
        </w:rPr>
        <w:t>s:______________________   Klasė</w:t>
      </w:r>
      <w:r w:rsidRPr="006B3833">
        <w:rPr>
          <w:rFonts w:ascii="Times New Roman" w:hAnsi="Times New Roman" w:cs="Times New Roman"/>
          <w:sz w:val="24"/>
          <w:szCs w:val="24"/>
        </w:rPr>
        <w:t xml:space="preserve">:_____ </w:t>
      </w:r>
    </w:p>
    <w:p w:rsidR="006B3833" w:rsidRDefault="006B3833" w:rsidP="006B3833">
      <w:pPr>
        <w:spacing w:after="0" w:line="240" w:lineRule="auto"/>
        <w:jc w:val="both"/>
        <w:rPr>
          <w:rFonts w:ascii="Times New Roman" w:hAnsi="Times New Roman" w:cs="Times New Roman"/>
          <w:sz w:val="24"/>
          <w:szCs w:val="24"/>
        </w:rPr>
      </w:pP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 xml:space="preserve">Mokinio vaidmuo </w:t>
      </w:r>
      <w:bookmarkStart w:id="0" w:name="_GoBack"/>
      <w:bookmarkEnd w:id="0"/>
      <w:r w:rsidRPr="006B3833">
        <w:rPr>
          <w:rFonts w:ascii="Times New Roman" w:hAnsi="Times New Roman" w:cs="Times New Roman"/>
          <w:sz w:val="24"/>
          <w:szCs w:val="24"/>
        </w:rPr>
        <w:t xml:space="preserve">situacijoje:________________________________________________________ </w:t>
      </w: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 xml:space="preserve"> </w:t>
      </w:r>
    </w:p>
    <w:p w:rsidR="006B3833" w:rsidRDefault="006B3833" w:rsidP="006B38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Patyčių pobūdis (pažymė</w:t>
      </w:r>
      <w:r w:rsidRPr="006B3833">
        <w:rPr>
          <w:rFonts w:ascii="Times New Roman" w:hAnsi="Times New Roman" w:cs="Times New Roman"/>
          <w:sz w:val="24"/>
          <w:szCs w:val="24"/>
        </w:rPr>
        <w:t>kite visus patyčių tipus, kurie tinka š</w:t>
      </w:r>
      <w:r>
        <w:rPr>
          <w:rFonts w:ascii="Times New Roman" w:hAnsi="Times New Roman" w:cs="Times New Roman"/>
          <w:sz w:val="24"/>
          <w:szCs w:val="24"/>
        </w:rPr>
        <w:t xml:space="preserve">iai situacijai): </w:t>
      </w:r>
    </w:p>
    <w:p w:rsidR="006B3833" w:rsidRDefault="006B3833" w:rsidP="006B38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Kibernetinė</w:t>
      </w:r>
      <w:r w:rsidRPr="006B3833">
        <w:rPr>
          <w:rFonts w:ascii="Times New Roman" w:hAnsi="Times New Roman" w:cs="Times New Roman"/>
          <w:sz w:val="24"/>
          <w:szCs w:val="24"/>
        </w:rPr>
        <w:t>s patyčios</w:t>
      </w:r>
    </w:p>
    <w:p w:rsidR="006B3833" w:rsidRDefault="006B3833" w:rsidP="006B38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6B3833">
        <w:rPr>
          <w:rFonts w:ascii="Times New Roman" w:hAnsi="Times New Roman" w:cs="Times New Roman"/>
          <w:sz w:val="24"/>
          <w:szCs w:val="24"/>
        </w:rPr>
        <w:t>Pravardžiavimas, užgauliojimas, erzinimas</w:t>
      </w:r>
    </w:p>
    <w:p w:rsidR="006B3833" w:rsidRDefault="006B3833" w:rsidP="006B38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6B3833">
        <w:rPr>
          <w:rFonts w:ascii="Times New Roman" w:hAnsi="Times New Roman" w:cs="Times New Roman"/>
          <w:sz w:val="24"/>
          <w:szCs w:val="24"/>
        </w:rPr>
        <w:t>Pravardžiavimas, užgaulūs komentarai, susiję su r</w:t>
      </w:r>
      <w:r>
        <w:rPr>
          <w:rFonts w:ascii="Times New Roman" w:hAnsi="Times New Roman" w:cs="Times New Roman"/>
          <w:sz w:val="24"/>
          <w:szCs w:val="24"/>
        </w:rPr>
        <w:t xml:space="preserve">ase, tautybe arba odos spalva </w:t>
      </w:r>
    </w:p>
    <w:p w:rsidR="006E0A2D" w:rsidRDefault="006B3833" w:rsidP="006B38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3833">
        <w:rPr>
          <w:rFonts w:ascii="Times New Roman" w:hAnsi="Times New Roman" w:cs="Times New Roman"/>
          <w:sz w:val="24"/>
          <w:szCs w:val="24"/>
        </w:rPr>
        <w:t xml:space="preserve"> Pravardžiavimas, užgaulūs komentarai arba ženklai ir gestai su seksualine potekste</w:t>
      </w:r>
    </w:p>
    <w:p w:rsidR="006E0A2D" w:rsidRDefault="006E0A2D" w:rsidP="006B38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Fizinės patyčios </w:t>
      </w:r>
    </w:p>
    <w:p w:rsidR="006E0A2D" w:rsidRDefault="006E0A2D" w:rsidP="006B38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Gandų skleidimas</w:t>
      </w:r>
    </w:p>
    <w:p w:rsidR="006E0A2D" w:rsidRDefault="006E0A2D" w:rsidP="006B38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833" w:rsidRPr="006B3833">
        <w:rPr>
          <w:rFonts w:ascii="Times New Roman" w:hAnsi="Times New Roman" w:cs="Times New Roman"/>
          <w:sz w:val="24"/>
          <w:szCs w:val="24"/>
        </w:rPr>
        <w:t>Sociali</w:t>
      </w:r>
      <w:r>
        <w:rPr>
          <w:rFonts w:ascii="Times New Roman" w:hAnsi="Times New Roman" w:cs="Times New Roman"/>
          <w:sz w:val="24"/>
          <w:szCs w:val="24"/>
        </w:rPr>
        <w:t>nis izoliavimas / atstūmimas</w:t>
      </w:r>
    </w:p>
    <w:p w:rsidR="006E0A2D" w:rsidRDefault="006E0A2D" w:rsidP="006B38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833" w:rsidRPr="006B3833">
        <w:rPr>
          <w:rFonts w:ascii="Times New Roman" w:hAnsi="Times New Roman" w:cs="Times New Roman"/>
          <w:sz w:val="24"/>
          <w:szCs w:val="24"/>
        </w:rPr>
        <w:t>Daiktų, kur</w:t>
      </w:r>
      <w:r>
        <w:rPr>
          <w:rFonts w:ascii="Times New Roman" w:hAnsi="Times New Roman" w:cs="Times New Roman"/>
          <w:sz w:val="24"/>
          <w:szCs w:val="24"/>
        </w:rPr>
        <w:t>ie priklauso kitam mokiniui, atėmimas</w:t>
      </w:r>
    </w:p>
    <w:p w:rsidR="006E0A2D" w:rsidRDefault="006E0A2D" w:rsidP="006B38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Grasinimai / mėginimas įbauginti </w:t>
      </w:r>
    </w:p>
    <w:p w:rsidR="006B3833" w:rsidRPr="006B3833" w:rsidRDefault="006E0A2D" w:rsidP="006B38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B3833" w:rsidRPr="006B3833">
        <w:rPr>
          <w:rFonts w:ascii="Times New Roman" w:hAnsi="Times New Roman" w:cs="Times New Roman"/>
          <w:sz w:val="24"/>
          <w:szCs w:val="24"/>
        </w:rPr>
        <w:t xml:space="preserve"> Kita: _________________________________ </w:t>
      </w: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 xml:space="preserve"> </w:t>
      </w: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 xml:space="preserve">Situacijos aprašymas: </w:t>
      </w:r>
    </w:p>
    <w:p w:rsidR="006E0A2D"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 xml:space="preserve"> </w:t>
      </w: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 xml:space="preserve"> </w:t>
      </w:r>
    </w:p>
    <w:p w:rsidR="006B3833" w:rsidRPr="006B3833" w:rsidRDefault="006B3833" w:rsidP="006B3833">
      <w:pPr>
        <w:spacing w:after="0" w:line="240" w:lineRule="auto"/>
        <w:jc w:val="both"/>
        <w:rPr>
          <w:rFonts w:ascii="Times New Roman" w:hAnsi="Times New Roman" w:cs="Times New Roman"/>
          <w:sz w:val="24"/>
          <w:szCs w:val="24"/>
        </w:rPr>
      </w:pP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Incidento vieta: _____________</w:t>
      </w:r>
      <w:r w:rsidR="006E0A2D">
        <w:rPr>
          <w:rFonts w:ascii="Times New Roman" w:hAnsi="Times New Roman" w:cs="Times New Roman"/>
          <w:sz w:val="24"/>
          <w:szCs w:val="24"/>
        </w:rPr>
        <w:t>_______      Apie incidentą pranešė</w:t>
      </w:r>
      <w:r w:rsidRPr="006B3833">
        <w:rPr>
          <w:rFonts w:ascii="Times New Roman" w:hAnsi="Times New Roman" w:cs="Times New Roman"/>
          <w:sz w:val="24"/>
          <w:szCs w:val="24"/>
        </w:rPr>
        <w:t xml:space="preserve">: __________________________ </w:t>
      </w:r>
    </w:p>
    <w:p w:rsidR="006E0A2D" w:rsidRDefault="006E0A2D" w:rsidP="006B3833">
      <w:pPr>
        <w:spacing w:after="0" w:line="240" w:lineRule="auto"/>
        <w:jc w:val="both"/>
        <w:rPr>
          <w:rFonts w:ascii="Times New Roman" w:hAnsi="Times New Roman" w:cs="Times New Roman"/>
          <w:sz w:val="24"/>
          <w:szCs w:val="24"/>
        </w:rPr>
      </w:pPr>
    </w:p>
    <w:p w:rsidR="006B3833" w:rsidRPr="006B3833" w:rsidRDefault="006B3833" w:rsidP="006B3833">
      <w:pPr>
        <w:spacing w:after="0" w:line="240" w:lineRule="auto"/>
        <w:jc w:val="both"/>
        <w:rPr>
          <w:rFonts w:ascii="Times New Roman" w:hAnsi="Times New Roman" w:cs="Times New Roman"/>
          <w:sz w:val="24"/>
          <w:szCs w:val="24"/>
        </w:rPr>
      </w:pPr>
      <w:r w:rsidRPr="006B3833">
        <w:rPr>
          <w:rFonts w:ascii="Times New Roman" w:hAnsi="Times New Roman" w:cs="Times New Roman"/>
          <w:sz w:val="24"/>
          <w:szCs w:val="24"/>
        </w:rPr>
        <w:t>Kokių veiksmų imtasi:</w:t>
      </w:r>
    </w:p>
    <w:p w:rsidR="006B3833" w:rsidRPr="006B3833" w:rsidRDefault="006B3833" w:rsidP="00300C25">
      <w:pPr>
        <w:spacing w:after="0" w:line="240" w:lineRule="auto"/>
        <w:jc w:val="both"/>
        <w:rPr>
          <w:rFonts w:ascii="Times New Roman" w:hAnsi="Times New Roman" w:cs="Times New Roman"/>
          <w:sz w:val="24"/>
          <w:szCs w:val="24"/>
        </w:rPr>
      </w:pPr>
    </w:p>
    <w:p w:rsidR="006B3833" w:rsidRPr="006B3833" w:rsidRDefault="006B3833" w:rsidP="00300C25">
      <w:pPr>
        <w:spacing w:after="0" w:line="240" w:lineRule="auto"/>
        <w:jc w:val="both"/>
        <w:rPr>
          <w:rFonts w:ascii="Times New Roman" w:hAnsi="Times New Roman" w:cs="Times New Roman"/>
          <w:sz w:val="24"/>
          <w:szCs w:val="24"/>
        </w:rPr>
      </w:pPr>
    </w:p>
    <w:p w:rsidR="006B3833" w:rsidRPr="006B3833" w:rsidRDefault="006B3833" w:rsidP="00300C25">
      <w:pPr>
        <w:spacing w:after="0" w:line="240" w:lineRule="auto"/>
        <w:jc w:val="both"/>
        <w:rPr>
          <w:rFonts w:ascii="Times New Roman" w:hAnsi="Times New Roman" w:cs="Times New Roman"/>
          <w:sz w:val="24"/>
          <w:szCs w:val="24"/>
        </w:rPr>
      </w:pPr>
    </w:p>
    <w:p w:rsidR="006B3833" w:rsidRDefault="006B3833" w:rsidP="00300C25">
      <w:pPr>
        <w:spacing w:after="0" w:line="240" w:lineRule="auto"/>
        <w:jc w:val="both"/>
        <w:rPr>
          <w:rFonts w:ascii="Times New Roman" w:hAnsi="Times New Roman" w:cs="Times New Roman"/>
          <w:sz w:val="10"/>
          <w:szCs w:val="10"/>
        </w:rPr>
      </w:pPr>
    </w:p>
    <w:p w:rsidR="006B3833" w:rsidRDefault="006B3833" w:rsidP="00300C25">
      <w:pPr>
        <w:spacing w:after="0" w:line="240" w:lineRule="auto"/>
        <w:jc w:val="both"/>
        <w:rPr>
          <w:rFonts w:ascii="Times New Roman" w:hAnsi="Times New Roman" w:cs="Times New Roman"/>
          <w:sz w:val="10"/>
          <w:szCs w:val="10"/>
        </w:rPr>
      </w:pPr>
    </w:p>
    <w:p w:rsidR="006B3833" w:rsidRPr="000A55FD" w:rsidRDefault="006B3833" w:rsidP="00300C25">
      <w:pPr>
        <w:spacing w:after="0" w:line="240" w:lineRule="auto"/>
        <w:jc w:val="both"/>
        <w:rPr>
          <w:rFonts w:ascii="Times New Roman" w:hAnsi="Times New Roman" w:cs="Times New Roman"/>
          <w:sz w:val="10"/>
          <w:szCs w:val="10"/>
        </w:rPr>
      </w:pPr>
    </w:p>
    <w:sectPr w:rsidR="006B3833" w:rsidRPr="000A55FD" w:rsidSect="005A21BF">
      <w:pgSz w:w="11906" w:h="16838"/>
      <w:pgMar w:top="1440" w:right="1985" w:bottom="709" w:left="1985"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DD5" w:rsidRDefault="00193DD5" w:rsidP="005A21BF">
      <w:pPr>
        <w:spacing w:after="0" w:line="240" w:lineRule="auto"/>
      </w:pPr>
      <w:r>
        <w:separator/>
      </w:r>
    </w:p>
  </w:endnote>
  <w:endnote w:type="continuationSeparator" w:id="0">
    <w:p w:rsidR="00193DD5" w:rsidRDefault="00193DD5" w:rsidP="005A2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DD5" w:rsidRDefault="00193DD5" w:rsidP="005A21BF">
      <w:pPr>
        <w:spacing w:after="0" w:line="240" w:lineRule="auto"/>
      </w:pPr>
      <w:r>
        <w:separator/>
      </w:r>
    </w:p>
  </w:footnote>
  <w:footnote w:type="continuationSeparator" w:id="0">
    <w:p w:rsidR="00193DD5" w:rsidRDefault="00193DD5" w:rsidP="005A21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A6405"/>
    <w:multiLevelType w:val="hybridMultilevel"/>
    <w:tmpl w:val="B8FC4A88"/>
    <w:lvl w:ilvl="0" w:tplc="9E62C1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744"/>
    <w:rsid w:val="00054B45"/>
    <w:rsid w:val="00191306"/>
    <w:rsid w:val="00193DD5"/>
    <w:rsid w:val="001E5DAF"/>
    <w:rsid w:val="00203354"/>
    <w:rsid w:val="0027134E"/>
    <w:rsid w:val="002C0744"/>
    <w:rsid w:val="002E7854"/>
    <w:rsid w:val="00300C25"/>
    <w:rsid w:val="003548AF"/>
    <w:rsid w:val="00385391"/>
    <w:rsid w:val="004440CC"/>
    <w:rsid w:val="004C7DA1"/>
    <w:rsid w:val="004E010B"/>
    <w:rsid w:val="004E1D6E"/>
    <w:rsid w:val="005120DD"/>
    <w:rsid w:val="005432F9"/>
    <w:rsid w:val="005A21BF"/>
    <w:rsid w:val="005A4A6C"/>
    <w:rsid w:val="00637D2C"/>
    <w:rsid w:val="006A58F0"/>
    <w:rsid w:val="006B3833"/>
    <w:rsid w:val="006E0A2D"/>
    <w:rsid w:val="007172A3"/>
    <w:rsid w:val="007A3FD8"/>
    <w:rsid w:val="007B0352"/>
    <w:rsid w:val="007C58F0"/>
    <w:rsid w:val="009500E9"/>
    <w:rsid w:val="0096627C"/>
    <w:rsid w:val="00982F10"/>
    <w:rsid w:val="009872D0"/>
    <w:rsid w:val="00A316F0"/>
    <w:rsid w:val="00A93FBE"/>
    <w:rsid w:val="00AC4DA8"/>
    <w:rsid w:val="00AF68EF"/>
    <w:rsid w:val="00B50051"/>
    <w:rsid w:val="00B663D9"/>
    <w:rsid w:val="00BD3D5D"/>
    <w:rsid w:val="00C076BF"/>
    <w:rsid w:val="00C40E28"/>
    <w:rsid w:val="00CA2E1E"/>
    <w:rsid w:val="00F04F1F"/>
    <w:rsid w:val="00F27A67"/>
    <w:rsid w:val="00F40419"/>
    <w:rsid w:val="00FD344B"/>
    <w:rsid w:val="00FF1B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254DC-6C8B-4C77-A30E-8F3E2A5F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C0744"/>
    <w:pPr>
      <w:spacing w:after="0" w:line="240" w:lineRule="auto"/>
    </w:pPr>
  </w:style>
  <w:style w:type="character" w:styleId="Grietas">
    <w:name w:val="Strong"/>
    <w:basedOn w:val="Numatytasispastraiposriftas"/>
    <w:uiPriority w:val="22"/>
    <w:qFormat/>
    <w:rsid w:val="007172A3"/>
    <w:rPr>
      <w:b/>
      <w:bCs/>
    </w:rPr>
  </w:style>
  <w:style w:type="table" w:styleId="Lentelstinklelis">
    <w:name w:val="Table Grid"/>
    <w:basedOn w:val="prastojilentel"/>
    <w:uiPriority w:val="39"/>
    <w:rsid w:val="0030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04F1F"/>
    <w:rPr>
      <w:color w:val="0563C1" w:themeColor="hyperlink"/>
      <w:u w:val="single"/>
    </w:rPr>
  </w:style>
  <w:style w:type="paragraph" w:styleId="Sraopastraipa">
    <w:name w:val="List Paragraph"/>
    <w:basedOn w:val="prastasis"/>
    <w:uiPriority w:val="34"/>
    <w:qFormat/>
    <w:rsid w:val="00054B45"/>
    <w:pPr>
      <w:ind w:left="720"/>
      <w:contextualSpacing/>
    </w:pPr>
  </w:style>
  <w:style w:type="paragraph" w:styleId="Antrats">
    <w:name w:val="header"/>
    <w:basedOn w:val="prastasis"/>
    <w:link w:val="AntratsDiagrama"/>
    <w:uiPriority w:val="99"/>
    <w:unhideWhenUsed/>
    <w:rsid w:val="005A21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21BF"/>
  </w:style>
  <w:style w:type="paragraph" w:styleId="Porat">
    <w:name w:val="footer"/>
    <w:basedOn w:val="prastasis"/>
    <w:link w:val="PoratDiagrama"/>
    <w:uiPriority w:val="99"/>
    <w:unhideWhenUsed/>
    <w:rsid w:val="005A21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21BF"/>
  </w:style>
  <w:style w:type="paragraph" w:styleId="Debesliotekstas">
    <w:name w:val="Balloon Text"/>
    <w:basedOn w:val="prastasis"/>
    <w:link w:val="DebesliotekstasDiagrama"/>
    <w:uiPriority w:val="99"/>
    <w:semiHidden/>
    <w:unhideWhenUsed/>
    <w:rsid w:val="004C7DA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7D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99134">
      <w:bodyDiv w:val="1"/>
      <w:marLeft w:val="0"/>
      <w:marRight w:val="0"/>
      <w:marTop w:val="0"/>
      <w:marBottom w:val="0"/>
      <w:divBdr>
        <w:top w:val="none" w:sz="0" w:space="0" w:color="auto"/>
        <w:left w:val="none" w:sz="0" w:space="0" w:color="auto"/>
        <w:bottom w:val="none" w:sz="0" w:space="0" w:color="auto"/>
        <w:right w:val="none" w:sz="0" w:space="0" w:color="auto"/>
      </w:divBdr>
    </w:div>
    <w:div w:id="1423063115">
      <w:bodyDiv w:val="1"/>
      <w:marLeft w:val="0"/>
      <w:marRight w:val="0"/>
      <w:marTop w:val="0"/>
      <w:marBottom w:val="0"/>
      <w:divBdr>
        <w:top w:val="none" w:sz="0" w:space="0" w:color="auto"/>
        <w:left w:val="none" w:sz="0" w:space="0" w:color="auto"/>
        <w:bottom w:val="none" w:sz="0" w:space="0" w:color="auto"/>
        <w:right w:val="none" w:sz="0" w:space="0" w:color="auto"/>
      </w:divBdr>
      <w:divsChild>
        <w:div w:id="103234900">
          <w:marLeft w:val="0"/>
          <w:marRight w:val="0"/>
          <w:marTop w:val="0"/>
          <w:marBottom w:val="0"/>
          <w:divBdr>
            <w:top w:val="none" w:sz="0" w:space="0" w:color="auto"/>
            <w:left w:val="none" w:sz="0" w:space="0" w:color="auto"/>
            <w:bottom w:val="none" w:sz="0" w:space="0" w:color="auto"/>
            <w:right w:val="none" w:sz="0" w:space="0" w:color="auto"/>
          </w:divBdr>
          <w:divsChild>
            <w:div w:id="785471317">
              <w:marLeft w:val="0"/>
              <w:marRight w:val="0"/>
              <w:marTop w:val="0"/>
              <w:marBottom w:val="0"/>
              <w:divBdr>
                <w:top w:val="none" w:sz="0" w:space="0" w:color="auto"/>
                <w:left w:val="none" w:sz="0" w:space="0" w:color="auto"/>
                <w:bottom w:val="none" w:sz="0" w:space="0" w:color="auto"/>
                <w:right w:val="none" w:sz="0" w:space="0" w:color="auto"/>
              </w:divBdr>
              <w:divsChild>
                <w:div w:id="1504126433">
                  <w:marLeft w:val="-225"/>
                  <w:marRight w:val="-225"/>
                  <w:marTop w:val="0"/>
                  <w:marBottom w:val="0"/>
                  <w:divBdr>
                    <w:top w:val="none" w:sz="0" w:space="0" w:color="auto"/>
                    <w:left w:val="none" w:sz="0" w:space="0" w:color="auto"/>
                    <w:bottom w:val="none" w:sz="0" w:space="0" w:color="auto"/>
                    <w:right w:val="none" w:sz="0" w:space="0" w:color="auto"/>
                  </w:divBdr>
                  <w:divsChild>
                    <w:div w:id="1340499464">
                      <w:marLeft w:val="0"/>
                      <w:marRight w:val="0"/>
                      <w:marTop w:val="0"/>
                      <w:marBottom w:val="0"/>
                      <w:divBdr>
                        <w:top w:val="none" w:sz="0" w:space="0" w:color="auto"/>
                        <w:left w:val="none" w:sz="0" w:space="0" w:color="auto"/>
                        <w:bottom w:val="none" w:sz="0" w:space="0" w:color="auto"/>
                        <w:right w:val="none" w:sz="0" w:space="0" w:color="auto"/>
                      </w:divBdr>
                      <w:divsChild>
                        <w:div w:id="916406962">
                          <w:marLeft w:val="0"/>
                          <w:marRight w:val="0"/>
                          <w:marTop w:val="0"/>
                          <w:marBottom w:val="0"/>
                          <w:divBdr>
                            <w:top w:val="none" w:sz="0" w:space="0" w:color="auto"/>
                            <w:left w:val="none" w:sz="0" w:space="0" w:color="auto"/>
                            <w:bottom w:val="none" w:sz="0" w:space="0" w:color="auto"/>
                            <w:right w:val="none" w:sz="0" w:space="0" w:color="auto"/>
                          </w:divBdr>
                          <w:divsChild>
                            <w:div w:id="615672781">
                              <w:marLeft w:val="0"/>
                              <w:marRight w:val="0"/>
                              <w:marTop w:val="0"/>
                              <w:marBottom w:val="0"/>
                              <w:divBdr>
                                <w:top w:val="none" w:sz="0" w:space="0" w:color="auto"/>
                                <w:left w:val="none" w:sz="0" w:space="0" w:color="auto"/>
                                <w:bottom w:val="none" w:sz="0" w:space="0" w:color="auto"/>
                                <w:right w:val="none" w:sz="0" w:space="0" w:color="auto"/>
                              </w:divBdr>
                              <w:divsChild>
                                <w:div w:id="2090078180">
                                  <w:marLeft w:val="-225"/>
                                  <w:marRight w:val="-225"/>
                                  <w:marTop w:val="0"/>
                                  <w:marBottom w:val="0"/>
                                  <w:divBdr>
                                    <w:top w:val="none" w:sz="0" w:space="0" w:color="auto"/>
                                    <w:left w:val="none" w:sz="0" w:space="0" w:color="auto"/>
                                    <w:bottom w:val="none" w:sz="0" w:space="0" w:color="auto"/>
                                    <w:right w:val="none" w:sz="0" w:space="0" w:color="auto"/>
                                  </w:divBdr>
                                  <w:divsChild>
                                    <w:div w:id="467211629">
                                      <w:marLeft w:val="0"/>
                                      <w:marRight w:val="0"/>
                                      <w:marTop w:val="0"/>
                                      <w:marBottom w:val="0"/>
                                      <w:divBdr>
                                        <w:top w:val="none" w:sz="0" w:space="0" w:color="auto"/>
                                        <w:left w:val="none" w:sz="0" w:space="0" w:color="auto"/>
                                        <w:bottom w:val="none" w:sz="0" w:space="0" w:color="auto"/>
                                        <w:right w:val="none" w:sz="0" w:space="0" w:color="auto"/>
                                      </w:divBdr>
                                      <w:divsChild>
                                        <w:div w:id="19290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ugiskasinternet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C1DF5-139C-4725-85CA-8F8EB299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9588</Words>
  <Characters>5466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dc:creator>
  <cp:keywords/>
  <dc:description/>
  <cp:lastModifiedBy>„Windows“ vartotojas</cp:lastModifiedBy>
  <cp:revision>8</cp:revision>
  <cp:lastPrinted>2018-03-02T09:35:00Z</cp:lastPrinted>
  <dcterms:created xsi:type="dcterms:W3CDTF">2018-02-28T12:35:00Z</dcterms:created>
  <dcterms:modified xsi:type="dcterms:W3CDTF">2018-03-02T09:48:00Z</dcterms:modified>
</cp:coreProperties>
</file>