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E1F" w:rsidRPr="00C54DFE" w:rsidRDefault="00066E1F" w:rsidP="00066E1F">
      <w:pPr>
        <w:pStyle w:val="Sraopastraipa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6E1F" w:rsidRDefault="00066E1F" w:rsidP="00066E1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proofErr w:type="spellStart"/>
      <w:r w:rsidRPr="0016728E">
        <w:rPr>
          <w:rStyle w:val="spellingerror"/>
          <w:b/>
          <w:bCs/>
          <w:lang w:val="en-US"/>
        </w:rPr>
        <w:t>Sodyba</w:t>
      </w:r>
      <w:proofErr w:type="spellEnd"/>
      <w:r w:rsidRPr="0016728E">
        <w:rPr>
          <w:rStyle w:val="eop"/>
        </w:rPr>
        <w:t> </w:t>
      </w:r>
    </w:p>
    <w:p w:rsidR="00066E1F" w:rsidRPr="0016728E" w:rsidRDefault="00066E1F" w:rsidP="00066E1F">
      <w:pPr>
        <w:pStyle w:val="paragraph"/>
        <w:spacing w:before="0" w:beforeAutospacing="0" w:after="0" w:afterAutospacing="0"/>
        <w:ind w:left="1080"/>
        <w:textAlignment w:val="baseline"/>
      </w:pPr>
    </w:p>
    <w:p w:rsidR="00066E1F" w:rsidRPr="0016728E" w:rsidRDefault="00066E1F" w:rsidP="00066E1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16728E">
        <w:rPr>
          <w:rStyle w:val="normaltextrun"/>
          <w:i/>
          <w:iCs/>
        </w:rPr>
        <w:t>„Ir išėjau pro sodą į laukus, kur baltas kelias tolumon“ </w:t>
      </w:r>
      <w:r w:rsidRPr="0016728E">
        <w:rPr>
          <w:rStyle w:val="normaltextrun"/>
        </w:rPr>
        <w:t>(„Vizijos“7)</w:t>
      </w:r>
      <w:r w:rsidRPr="0016728E">
        <w:rPr>
          <w:rStyle w:val="normaltextrun"/>
          <w:lang w:val="en-US"/>
        </w:rPr>
        <w:t> </w:t>
      </w:r>
      <w:r w:rsidRPr="0016728E">
        <w:rPr>
          <w:rStyle w:val="eop"/>
        </w:rPr>
        <w:t> </w:t>
      </w:r>
    </w:p>
    <w:p w:rsidR="00066E1F" w:rsidRDefault="00066E1F" w:rsidP="00066E1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color w:val="FF0000"/>
        </w:rPr>
      </w:pPr>
    </w:p>
    <w:p w:rsidR="00066E1F" w:rsidRDefault="00066E1F" w:rsidP="00066E1F">
      <w:pPr>
        <w:pStyle w:val="paragraph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pellingerror"/>
          <w:b/>
          <w:bCs/>
          <w:color w:val="FF0000"/>
          <w:sz w:val="28"/>
          <w:szCs w:val="28"/>
          <w:lang w:val="en-US"/>
        </w:rPr>
      </w:pPr>
      <w:r w:rsidRPr="00052058">
        <w:rPr>
          <w:color w:val="111111"/>
          <w:shd w:val="clear" w:color="auto" w:fill="FFFFFF"/>
        </w:rPr>
        <w:t xml:space="preserve">Vienas gražiausių </w:t>
      </w:r>
      <w:r>
        <w:rPr>
          <w:color w:val="111111"/>
          <w:shd w:val="clear" w:color="auto" w:fill="FFFFFF"/>
        </w:rPr>
        <w:t>Vytauto Mačernio</w:t>
      </w:r>
      <w:r w:rsidRPr="00052058">
        <w:rPr>
          <w:color w:val="111111"/>
          <w:shd w:val="clear" w:color="auto" w:fill="FFFFFF"/>
        </w:rPr>
        <w:t xml:space="preserve"> bruožų buvo meilė gimtinei. </w:t>
      </w:r>
      <w:r>
        <w:rPr>
          <w:color w:val="000000"/>
          <w:shd w:val="clear" w:color="auto" w:fill="FFFFFF"/>
        </w:rPr>
        <w:t>Jaunasis p</w:t>
      </w:r>
      <w:r w:rsidRPr="00052058">
        <w:rPr>
          <w:color w:val="000000"/>
          <w:shd w:val="clear" w:color="auto" w:fill="FFFFFF"/>
        </w:rPr>
        <w:t xml:space="preserve">oetas labai brangino savo gimtuosius namus Šarnelės kaime. </w:t>
      </w:r>
      <w:proofErr w:type="spellStart"/>
      <w:r>
        <w:rPr>
          <w:rStyle w:val="spellingerror"/>
          <w:color w:val="000000" w:themeColor="text1"/>
          <w:lang w:val="en-US"/>
        </w:rPr>
        <w:t>G</w:t>
      </w:r>
      <w:r w:rsidRPr="008A42BD">
        <w:rPr>
          <w:rStyle w:val="spellingerror"/>
          <w:color w:val="000000" w:themeColor="text1"/>
          <w:lang w:val="en-US"/>
        </w:rPr>
        <w:t>imtoji</w:t>
      </w:r>
      <w:proofErr w:type="spellEnd"/>
      <w:r w:rsidRPr="008A42BD">
        <w:rPr>
          <w:rStyle w:val="spellingerror"/>
          <w:color w:val="000000" w:themeColor="text1"/>
          <w:lang w:val="en-US"/>
        </w:rPr>
        <w:t xml:space="preserve"> </w:t>
      </w:r>
      <w:proofErr w:type="spellStart"/>
      <w:r w:rsidRPr="008A42BD">
        <w:rPr>
          <w:rStyle w:val="spellingerror"/>
          <w:color w:val="000000" w:themeColor="text1"/>
          <w:lang w:val="en-US"/>
        </w:rPr>
        <w:t>sodyba</w:t>
      </w:r>
      <w:proofErr w:type="spellEnd"/>
      <w:r>
        <w:rPr>
          <w:rStyle w:val="spellingerror"/>
          <w:color w:val="000000" w:themeColor="text1"/>
          <w:lang w:val="en-US"/>
        </w:rPr>
        <w:t xml:space="preserve"> </w:t>
      </w:r>
      <w:r w:rsidRPr="008A42BD">
        <w:rPr>
          <w:rStyle w:val="spellingerror"/>
          <w:color w:val="000000" w:themeColor="text1"/>
          <w:lang w:val="en-US"/>
        </w:rPr>
        <w:t xml:space="preserve">– </w:t>
      </w:r>
      <w:proofErr w:type="spellStart"/>
      <w:r w:rsidRPr="008A42BD">
        <w:rPr>
          <w:rStyle w:val="spellingerror"/>
          <w:color w:val="000000" w:themeColor="text1"/>
          <w:lang w:val="en-US"/>
        </w:rPr>
        <w:t>poeto</w:t>
      </w:r>
      <w:proofErr w:type="spellEnd"/>
      <w:r w:rsidRPr="008A42BD">
        <w:rPr>
          <w:rStyle w:val="spellingerror"/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rStyle w:val="spellingerror"/>
          <w:color w:val="000000" w:themeColor="text1"/>
          <w:lang w:val="en-US"/>
        </w:rPr>
        <w:t>vaizdinių</w:t>
      </w:r>
      <w:proofErr w:type="spellEnd"/>
      <w:r>
        <w:rPr>
          <w:rStyle w:val="spellingerror"/>
          <w:color w:val="000000" w:themeColor="text1"/>
          <w:lang w:val="en-US"/>
        </w:rPr>
        <w:t xml:space="preserve"> </w:t>
      </w:r>
      <w:r w:rsidRPr="008A42BD">
        <w:rPr>
          <w:rStyle w:val="spellingerror"/>
          <w:color w:val="000000" w:themeColor="text1"/>
          <w:lang w:val="en-US"/>
        </w:rPr>
        <w:t xml:space="preserve"> </w:t>
      </w:r>
      <w:proofErr w:type="spellStart"/>
      <w:r w:rsidRPr="008A42BD">
        <w:rPr>
          <w:rStyle w:val="spellingerror"/>
          <w:color w:val="000000" w:themeColor="text1"/>
          <w:lang w:val="en-US"/>
        </w:rPr>
        <w:t>kelias</w:t>
      </w:r>
      <w:proofErr w:type="spellEnd"/>
      <w:proofErr w:type="gramEnd"/>
      <w:r>
        <w:rPr>
          <w:rStyle w:val="spellingerror"/>
          <w:color w:val="000000" w:themeColor="text1"/>
          <w:lang w:val="en-US"/>
        </w:rPr>
        <w:t>,</w:t>
      </w:r>
      <w:r w:rsidRPr="008A42BD">
        <w:rPr>
          <w:rStyle w:val="spellingerror"/>
          <w:color w:val="000000" w:themeColor="text1"/>
          <w:lang w:val="en-US"/>
        </w:rPr>
        <w:t xml:space="preserve"> </w:t>
      </w:r>
      <w:proofErr w:type="spellStart"/>
      <w:r>
        <w:rPr>
          <w:rStyle w:val="spellingerror"/>
          <w:color w:val="000000" w:themeColor="text1"/>
          <w:lang w:val="en-US"/>
        </w:rPr>
        <w:t>vedęs</w:t>
      </w:r>
      <w:proofErr w:type="spellEnd"/>
      <w:r>
        <w:rPr>
          <w:rStyle w:val="spellingerror"/>
          <w:color w:val="000000" w:themeColor="text1"/>
          <w:lang w:val="en-US"/>
        </w:rPr>
        <w:t xml:space="preserve"> </w:t>
      </w:r>
      <w:proofErr w:type="spellStart"/>
      <w:r>
        <w:rPr>
          <w:rStyle w:val="spellingerror"/>
          <w:color w:val="000000" w:themeColor="text1"/>
          <w:lang w:val="en-US"/>
        </w:rPr>
        <w:t>jį</w:t>
      </w:r>
      <w:proofErr w:type="spellEnd"/>
      <w:r>
        <w:rPr>
          <w:rStyle w:val="spellingerror"/>
          <w:color w:val="000000" w:themeColor="text1"/>
          <w:lang w:val="en-US"/>
        </w:rPr>
        <w:t xml:space="preserve"> į </w:t>
      </w:r>
      <w:proofErr w:type="spellStart"/>
      <w:r w:rsidRPr="008A42BD">
        <w:rPr>
          <w:rStyle w:val="spellingerror"/>
          <w:color w:val="000000" w:themeColor="text1"/>
          <w:lang w:val="en-US"/>
        </w:rPr>
        <w:t>kūryb</w:t>
      </w:r>
      <w:r>
        <w:rPr>
          <w:rStyle w:val="spellingerror"/>
          <w:color w:val="000000" w:themeColor="text1"/>
          <w:lang w:val="en-US"/>
        </w:rPr>
        <w:t>ą</w:t>
      </w:r>
      <w:proofErr w:type="spellEnd"/>
      <w:r>
        <w:rPr>
          <w:rStyle w:val="spellingerror"/>
          <w:color w:val="000000" w:themeColor="text1"/>
          <w:lang w:val="en-US"/>
        </w:rPr>
        <w:t xml:space="preserve"> </w:t>
      </w:r>
      <w:proofErr w:type="spellStart"/>
      <w:r>
        <w:rPr>
          <w:rStyle w:val="spellingerror"/>
          <w:color w:val="000000" w:themeColor="text1"/>
          <w:lang w:val="en-US"/>
        </w:rPr>
        <w:t>ir</w:t>
      </w:r>
      <w:proofErr w:type="spellEnd"/>
      <w:r>
        <w:rPr>
          <w:rStyle w:val="spellingerror"/>
          <w:color w:val="000000" w:themeColor="text1"/>
          <w:lang w:val="en-US"/>
        </w:rPr>
        <w:t xml:space="preserve"> </w:t>
      </w:r>
      <w:proofErr w:type="spellStart"/>
      <w:r>
        <w:rPr>
          <w:rStyle w:val="spellingerror"/>
          <w:color w:val="000000" w:themeColor="text1"/>
          <w:lang w:val="en-US"/>
        </w:rPr>
        <w:t>amžinybę</w:t>
      </w:r>
      <w:proofErr w:type="spellEnd"/>
      <w:r>
        <w:rPr>
          <w:rStyle w:val="spellingerror"/>
          <w:color w:val="000000" w:themeColor="text1"/>
          <w:lang w:val="en-US"/>
        </w:rPr>
        <w:t>.</w:t>
      </w:r>
      <w:r>
        <w:rPr>
          <w:rStyle w:val="spellingerror"/>
          <w:b/>
          <w:bCs/>
          <w:color w:val="FF0000"/>
          <w:sz w:val="28"/>
          <w:szCs w:val="28"/>
          <w:lang w:val="en-US"/>
        </w:rPr>
        <w:t xml:space="preserve"> </w:t>
      </w:r>
      <w:r w:rsidRPr="00052058">
        <w:rPr>
          <w:color w:val="000000"/>
          <w:shd w:val="clear" w:color="auto" w:fill="FFFFFF"/>
        </w:rPr>
        <w:t xml:space="preserve">Laiškuose draugams rašydavo, jog jo gimtinė yra </w:t>
      </w:r>
      <w:r>
        <w:rPr>
          <w:color w:val="000000"/>
          <w:shd w:val="clear" w:color="auto" w:fill="FFFFFF"/>
        </w:rPr>
        <w:t>pačioje gražiausioje pasaulio</w:t>
      </w:r>
      <w:r w:rsidRPr="00052058">
        <w:rPr>
          <w:color w:val="000000"/>
          <w:shd w:val="clear" w:color="auto" w:fill="FFFFFF"/>
        </w:rPr>
        <w:t xml:space="preserve"> vietoje ir kad jis jaučiasi tos žemės dalim</w:t>
      </w:r>
      <w:r>
        <w:rPr>
          <w:color w:val="000000"/>
          <w:shd w:val="clear" w:color="auto" w:fill="FFFFFF"/>
        </w:rPr>
        <w:t>i. „</w:t>
      </w:r>
      <w:r w:rsidRPr="00052058">
        <w:rPr>
          <w:color w:val="000000"/>
          <w:shd w:val="clear" w:color="auto" w:fill="FFFFFF"/>
        </w:rPr>
        <w:t xml:space="preserve">Vizijų“ cikle poetas </w:t>
      </w:r>
      <w:r>
        <w:rPr>
          <w:color w:val="000000"/>
          <w:shd w:val="clear" w:color="auto" w:fill="FFFFFF"/>
        </w:rPr>
        <w:t>didžiavosi</w:t>
      </w:r>
      <w:r w:rsidRPr="00052058">
        <w:rPr>
          <w:color w:val="000000"/>
          <w:shd w:val="clear" w:color="auto" w:fill="FFFFFF"/>
        </w:rPr>
        <w:t xml:space="preserve"> savo genti</w:t>
      </w:r>
      <w:r>
        <w:rPr>
          <w:color w:val="000000"/>
          <w:shd w:val="clear" w:color="auto" w:fill="FFFFFF"/>
        </w:rPr>
        <w:t>mi</w:t>
      </w:r>
      <w:r w:rsidRPr="00052058">
        <w:rPr>
          <w:color w:val="000000"/>
          <w:shd w:val="clear" w:color="auto" w:fill="FFFFFF"/>
        </w:rPr>
        <w:t>, savo šakn</w:t>
      </w:r>
      <w:r>
        <w:rPr>
          <w:color w:val="000000"/>
          <w:shd w:val="clear" w:color="auto" w:fill="FFFFFF"/>
        </w:rPr>
        <w:t>imis</w:t>
      </w:r>
      <w:r w:rsidRPr="00052058">
        <w:rPr>
          <w:color w:val="000000"/>
          <w:shd w:val="clear" w:color="auto" w:fill="FFFFFF"/>
        </w:rPr>
        <w:t>, d</w:t>
      </w:r>
      <w:r>
        <w:rPr>
          <w:color w:val="000000"/>
          <w:shd w:val="clear" w:color="auto" w:fill="FFFFFF"/>
        </w:rPr>
        <w:t>žiūgavo</w:t>
      </w:r>
      <w:r w:rsidRPr="00052058">
        <w:rPr>
          <w:color w:val="000000"/>
          <w:shd w:val="clear" w:color="auto" w:fill="FFFFFF"/>
        </w:rPr>
        <w:t xml:space="preserve"> esąs žemaičių bajorų ainis</w:t>
      </w:r>
      <w:r>
        <w:rPr>
          <w:color w:val="000000"/>
          <w:shd w:val="clear" w:color="auto" w:fill="FFFFFF"/>
        </w:rPr>
        <w:t>. Šarnelės namuose jis slėpėsi nuo purvino ir nejaukaus miesto triukšmo, ieškojo harmonijos ir nusiraminimo.</w:t>
      </w:r>
      <w:r w:rsidRPr="00052058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Šviesiuosiuose kūrybos vaizdiniuose iškyla tėviškės dangaus melsvuma, pievų kvapai, „nakties auksinės žiburiai“. </w:t>
      </w:r>
      <w:r>
        <w:rPr>
          <w:rStyle w:val="spellingerror"/>
          <w:color w:val="000000"/>
          <w:shd w:val="clear" w:color="auto" w:fill="FFFFFF"/>
        </w:rPr>
        <w:t xml:space="preserve">Maurotas </w:t>
      </w:r>
      <w:proofErr w:type="spellStart"/>
      <w:r>
        <w:rPr>
          <w:rStyle w:val="spellingerror"/>
          <w:color w:val="000000"/>
          <w:shd w:val="clear" w:color="auto" w:fill="FFFFFF"/>
        </w:rPr>
        <w:t>prūdas</w:t>
      </w:r>
      <w:proofErr w:type="spellEnd"/>
      <w:r>
        <w:rPr>
          <w:rStyle w:val="spellingerror"/>
          <w:color w:val="000000"/>
          <w:shd w:val="clear" w:color="auto" w:fill="FFFFFF"/>
        </w:rPr>
        <w:t xml:space="preserve">, </w:t>
      </w:r>
      <w:proofErr w:type="spellStart"/>
      <w:r>
        <w:rPr>
          <w:rStyle w:val="spellingerror"/>
          <w:color w:val="000000"/>
          <w:shd w:val="clear" w:color="auto" w:fill="FFFFFF"/>
        </w:rPr>
        <w:t>paežerys</w:t>
      </w:r>
      <w:proofErr w:type="spellEnd"/>
      <w:r>
        <w:rPr>
          <w:rStyle w:val="spellingerror"/>
          <w:color w:val="000000"/>
          <w:shd w:val="clear" w:color="auto" w:fill="FFFFFF"/>
        </w:rPr>
        <w:t xml:space="preserve">, tvirta senolių troba, trobos kampe </w:t>
      </w:r>
      <w:r w:rsidRPr="008A42BD">
        <w:rPr>
          <w:rStyle w:val="spellingerror"/>
          <w:color w:val="000000" w:themeColor="text1"/>
          <w:lang w:val="en-US"/>
        </w:rPr>
        <w:t>–</w:t>
      </w:r>
      <w:r>
        <w:rPr>
          <w:rStyle w:val="spellingerror"/>
          <w:color w:val="000000"/>
          <w:shd w:val="clear" w:color="auto" w:fill="FFFFFF"/>
        </w:rPr>
        <w:t xml:space="preserve"> didysis </w:t>
      </w:r>
      <w:proofErr w:type="spellStart"/>
      <w:r>
        <w:rPr>
          <w:rStyle w:val="spellingerror"/>
          <w:color w:val="000000"/>
          <w:shd w:val="clear" w:color="auto" w:fill="FFFFFF"/>
        </w:rPr>
        <w:t>alkierius</w:t>
      </w:r>
      <w:proofErr w:type="spellEnd"/>
      <w:r>
        <w:rPr>
          <w:rStyle w:val="spellingerror"/>
          <w:color w:val="000000"/>
          <w:shd w:val="clear" w:color="auto" w:fill="FFFFFF"/>
        </w:rPr>
        <w:t xml:space="preserve">, kuriame  mąstė ir rašė, pro kurio langą žvelgė į sodą,  į kelią, į </w:t>
      </w:r>
      <w:proofErr w:type="spellStart"/>
      <w:r>
        <w:rPr>
          <w:rStyle w:val="spellingerror"/>
          <w:color w:val="000000"/>
          <w:shd w:val="clear" w:color="auto" w:fill="FFFFFF"/>
        </w:rPr>
        <w:t>Žvyrynėlio</w:t>
      </w:r>
      <w:proofErr w:type="spellEnd"/>
      <w:r>
        <w:rPr>
          <w:rStyle w:val="spellingerror"/>
          <w:color w:val="000000"/>
          <w:shd w:val="clear" w:color="auto" w:fill="FFFFFF"/>
        </w:rPr>
        <w:t xml:space="preserve"> kalnelį. </w:t>
      </w:r>
      <w:r>
        <w:rPr>
          <w:color w:val="000000"/>
          <w:shd w:val="clear" w:color="auto" w:fill="FFFFFF"/>
        </w:rPr>
        <w:t>L</w:t>
      </w:r>
      <w:r w:rsidRPr="00052058">
        <w:rPr>
          <w:color w:val="000000"/>
          <w:shd w:val="clear" w:color="auto" w:fill="FFFFFF"/>
        </w:rPr>
        <w:t xml:space="preserve">ygiai 200 eilėraščių iš suskaičiuojamų 214 </w:t>
      </w:r>
      <w:r>
        <w:rPr>
          <w:color w:val="000000"/>
          <w:shd w:val="clear" w:color="auto" w:fill="FFFFFF"/>
        </w:rPr>
        <w:t xml:space="preserve"> yra </w:t>
      </w:r>
      <w:r w:rsidRPr="00052058">
        <w:rPr>
          <w:color w:val="000000"/>
          <w:shd w:val="clear" w:color="auto" w:fill="FFFFFF"/>
        </w:rPr>
        <w:t xml:space="preserve">parašyti gimtojoje </w:t>
      </w:r>
      <w:proofErr w:type="spellStart"/>
      <w:r w:rsidRPr="00052058">
        <w:rPr>
          <w:color w:val="000000"/>
          <w:shd w:val="clear" w:color="auto" w:fill="FFFFFF"/>
        </w:rPr>
        <w:t>Mačernynėje</w:t>
      </w:r>
      <w:proofErr w:type="spellEnd"/>
      <w:r w:rsidRPr="00052058">
        <w:rPr>
          <w:color w:val="000000"/>
          <w:shd w:val="clear" w:color="auto" w:fill="FFFFFF"/>
        </w:rPr>
        <w:t>. Pačius pirmuosius eilėrašči</w:t>
      </w:r>
      <w:r>
        <w:rPr>
          <w:color w:val="000000"/>
          <w:shd w:val="clear" w:color="auto" w:fill="FFFFFF"/>
        </w:rPr>
        <w:t>us</w:t>
      </w:r>
      <w:r w:rsidRPr="00052058">
        <w:rPr>
          <w:color w:val="000000"/>
          <w:shd w:val="clear" w:color="auto" w:fill="FFFFFF"/>
        </w:rPr>
        <w:t xml:space="preserve"> apie </w:t>
      </w:r>
      <w:r>
        <w:rPr>
          <w:color w:val="000000"/>
          <w:shd w:val="clear" w:color="auto" w:fill="FFFFFF"/>
        </w:rPr>
        <w:t xml:space="preserve">savo mylimą </w:t>
      </w:r>
      <w:r w:rsidRPr="00052058">
        <w:rPr>
          <w:color w:val="000000"/>
          <w:shd w:val="clear" w:color="auto" w:fill="FFFFFF"/>
        </w:rPr>
        <w:t xml:space="preserve">tėviškę poetas parašė </w:t>
      </w:r>
      <w:r>
        <w:rPr>
          <w:color w:val="000000"/>
          <w:shd w:val="clear" w:color="auto" w:fill="FFFFFF"/>
        </w:rPr>
        <w:t xml:space="preserve">dar </w:t>
      </w:r>
      <w:r w:rsidRPr="00052058">
        <w:rPr>
          <w:color w:val="000000"/>
          <w:shd w:val="clear" w:color="auto" w:fill="FFFFFF"/>
        </w:rPr>
        <w:t>besimokydamas Sedos progimnazijoje</w:t>
      </w:r>
      <w:r>
        <w:rPr>
          <w:color w:val="000000"/>
          <w:shd w:val="clear" w:color="auto" w:fill="FFFFFF"/>
        </w:rPr>
        <w:t>.</w:t>
      </w:r>
    </w:p>
    <w:p w:rsidR="00C62B47" w:rsidRDefault="00C62B47">
      <w:bookmarkStart w:id="0" w:name="_GoBack"/>
      <w:bookmarkEnd w:id="0"/>
    </w:p>
    <w:sectPr w:rsidR="00C6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10D2C"/>
    <w:multiLevelType w:val="multilevel"/>
    <w:tmpl w:val="66FE7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37"/>
    <w:rsid w:val="00066E1F"/>
    <w:rsid w:val="00B81F37"/>
    <w:rsid w:val="00C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CF319-9309-41FA-8923-0FACA095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066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Numatytasispastraiposriftas"/>
    <w:rsid w:val="00066E1F"/>
  </w:style>
  <w:style w:type="character" w:customStyle="1" w:styleId="spellingerror">
    <w:name w:val="spellingerror"/>
    <w:basedOn w:val="Numatytasispastraiposriftas"/>
    <w:rsid w:val="00066E1F"/>
  </w:style>
  <w:style w:type="character" w:customStyle="1" w:styleId="eop">
    <w:name w:val="eop"/>
    <w:basedOn w:val="Numatytasispastraiposriftas"/>
    <w:rsid w:val="00066E1F"/>
  </w:style>
  <w:style w:type="paragraph" w:styleId="Sraopastraipa">
    <w:name w:val="List Paragraph"/>
    <w:basedOn w:val="prastasis"/>
    <w:uiPriority w:val="34"/>
    <w:qFormat/>
    <w:rsid w:val="00066E1F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Zoziene</dc:creator>
  <cp:keywords/>
  <dc:description/>
  <cp:lastModifiedBy>Indre Zoziene</cp:lastModifiedBy>
  <cp:revision>2</cp:revision>
  <dcterms:created xsi:type="dcterms:W3CDTF">2021-12-05T17:44:00Z</dcterms:created>
  <dcterms:modified xsi:type="dcterms:W3CDTF">2021-12-05T17:44:00Z</dcterms:modified>
</cp:coreProperties>
</file>