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3B8" w:rsidRDefault="004E03B8" w:rsidP="004E03B8">
      <w:pPr>
        <w:pStyle w:val="Komentarotekstas"/>
        <w:rPr>
          <w:rStyle w:val="Bodytext11pt"/>
          <w:rFonts w:ascii="Times New Roman" w:hAnsi="Times New Roman" w:cs="Times New Roman"/>
        </w:rPr>
      </w:pPr>
    </w:p>
    <w:p w:rsidR="004E03B8" w:rsidRPr="00B175E1" w:rsidRDefault="004E03B8" w:rsidP="004E03B8">
      <w:pPr>
        <w:pStyle w:val="Komentarotekstas"/>
        <w:rPr>
          <w:rStyle w:val="Bodytext11pt"/>
          <w:rFonts w:ascii="Times New Roman" w:hAnsi="Times New Roman" w:cs="Times New Roman"/>
        </w:rPr>
      </w:pPr>
      <w:r>
        <w:rPr>
          <w:rStyle w:val="Bodytext11pt"/>
          <w:rFonts w:ascii="Times New Roman" w:hAnsi="Times New Roman" w:cs="Times New Roman"/>
        </w:rPr>
        <w:t xml:space="preserve">                                                                                                         </w:t>
      </w:r>
      <w:r w:rsidRPr="00B175E1">
        <w:rPr>
          <w:rStyle w:val="Bodytext11pt"/>
          <w:rFonts w:ascii="Times New Roman" w:hAnsi="Times New Roman" w:cs="Times New Roman"/>
        </w:rPr>
        <w:t>PATVIRTINTA</w:t>
      </w:r>
    </w:p>
    <w:p w:rsidR="004E03B8" w:rsidRPr="00B175E1" w:rsidRDefault="004E03B8" w:rsidP="004E03B8">
      <w:pPr>
        <w:pStyle w:val="Komentarotekstas"/>
        <w:rPr>
          <w:rStyle w:val="Bodytext11pt"/>
          <w:rFonts w:ascii="Times New Roman" w:hAnsi="Times New Roman" w:cs="Times New Roman"/>
        </w:rPr>
      </w:pPr>
      <w:r w:rsidRPr="00B175E1">
        <w:rPr>
          <w:rStyle w:val="Bodytext11pt"/>
          <w:rFonts w:ascii="Times New Roman" w:hAnsi="Times New Roman" w:cs="Times New Roman"/>
        </w:rPr>
        <w:t xml:space="preserve">                                                                </w:t>
      </w:r>
      <w:r>
        <w:rPr>
          <w:rStyle w:val="Bodytext11pt"/>
          <w:rFonts w:ascii="Times New Roman" w:hAnsi="Times New Roman" w:cs="Times New Roman"/>
        </w:rPr>
        <w:t xml:space="preserve">                                         </w:t>
      </w:r>
      <w:r w:rsidRPr="00B175E1">
        <w:rPr>
          <w:rStyle w:val="Bodytext11pt"/>
          <w:rFonts w:ascii="Times New Roman" w:hAnsi="Times New Roman" w:cs="Times New Roman"/>
        </w:rPr>
        <w:t>Sedos Vytauto Mačernio  gimnazijos</w:t>
      </w:r>
    </w:p>
    <w:p w:rsidR="004E03B8" w:rsidRPr="00B175E1" w:rsidRDefault="004E03B8" w:rsidP="004E03B8">
      <w:pPr>
        <w:pStyle w:val="Komentarotekstas"/>
        <w:rPr>
          <w:rStyle w:val="Bodytext11pt"/>
          <w:rFonts w:ascii="Times New Roman" w:hAnsi="Times New Roman" w:cs="Times New Roman"/>
        </w:rPr>
      </w:pPr>
      <w:r w:rsidRPr="00B175E1">
        <w:rPr>
          <w:rStyle w:val="Bodytext11pt"/>
          <w:rFonts w:ascii="Times New Roman" w:hAnsi="Times New Roman" w:cs="Times New Roman"/>
        </w:rPr>
        <w:t xml:space="preserve">                                                    </w:t>
      </w:r>
      <w:r>
        <w:rPr>
          <w:rStyle w:val="Bodytext11pt"/>
          <w:rFonts w:ascii="Times New Roman" w:hAnsi="Times New Roman" w:cs="Times New Roman"/>
        </w:rPr>
        <w:t xml:space="preserve">                                                     </w:t>
      </w:r>
      <w:r w:rsidR="00253BDD">
        <w:rPr>
          <w:rStyle w:val="Bodytext11pt"/>
          <w:rFonts w:ascii="Times New Roman" w:hAnsi="Times New Roman" w:cs="Times New Roman"/>
        </w:rPr>
        <w:t>vadovo</w:t>
      </w:r>
      <w:r w:rsidRPr="00B175E1">
        <w:rPr>
          <w:rStyle w:val="Bodytext11pt"/>
          <w:rFonts w:ascii="Times New Roman" w:hAnsi="Times New Roman" w:cs="Times New Roman"/>
        </w:rPr>
        <w:t xml:space="preserve"> įsakymu </w:t>
      </w:r>
      <w:r w:rsidR="009C727C">
        <w:rPr>
          <w:rStyle w:val="Bodytext11pt"/>
          <w:rFonts w:ascii="Times New Roman" w:hAnsi="Times New Roman" w:cs="Times New Roman"/>
        </w:rPr>
        <w:t>2022</w:t>
      </w:r>
      <w:r w:rsidRPr="00B175E1">
        <w:rPr>
          <w:rStyle w:val="Bodytext11pt"/>
          <w:rFonts w:ascii="Times New Roman" w:hAnsi="Times New Roman" w:cs="Times New Roman"/>
        </w:rPr>
        <w:t>-08-31Nr. V1-</w:t>
      </w:r>
      <w:r w:rsidR="00253BDD" w:rsidRPr="00253BDD">
        <w:rPr>
          <w:rStyle w:val="Bodytext11pt"/>
          <w:rFonts w:ascii="Times New Roman" w:hAnsi="Times New Roman" w:cs="Times New Roman"/>
        </w:rPr>
        <w:t>39</w:t>
      </w:r>
    </w:p>
    <w:p w:rsidR="00191520" w:rsidRDefault="00191520">
      <w:pPr>
        <w:spacing w:after="0" w:line="259" w:lineRule="auto"/>
        <w:ind w:left="10" w:right="581" w:hanging="10"/>
        <w:jc w:val="right"/>
      </w:pPr>
    </w:p>
    <w:p w:rsidR="00191520" w:rsidRDefault="00191520">
      <w:pPr>
        <w:spacing w:after="0" w:line="259" w:lineRule="auto"/>
        <w:ind w:left="10" w:right="581" w:hanging="10"/>
        <w:jc w:val="right"/>
      </w:pPr>
    </w:p>
    <w:p w:rsidR="00FC4DF7" w:rsidRDefault="008A55C8">
      <w:pPr>
        <w:spacing w:after="6" w:line="259" w:lineRule="auto"/>
        <w:ind w:left="58" w:right="0" w:firstLine="0"/>
        <w:jc w:val="center"/>
      </w:pPr>
      <w:r>
        <w:rPr>
          <w:b/>
          <w:i/>
        </w:rPr>
        <w:t xml:space="preserve"> </w:t>
      </w:r>
    </w:p>
    <w:p w:rsidR="00FC4DF7" w:rsidRDefault="009C727C">
      <w:pPr>
        <w:spacing w:after="13" w:line="250" w:lineRule="auto"/>
        <w:ind w:left="65" w:right="55" w:hanging="10"/>
        <w:jc w:val="center"/>
      </w:pPr>
      <w:r>
        <w:rPr>
          <w:b/>
        </w:rPr>
        <w:t>2022–2023</w:t>
      </w:r>
      <w:r w:rsidR="008A55C8">
        <w:rPr>
          <w:b/>
        </w:rPr>
        <w:t xml:space="preserve"> MOKSLO METŲ PRADINIO, PAGRINDINIO IR VIDURINIO UGDYMO PROGRAMŲ BENDRIEJI UGDYMO PLANAI</w:t>
      </w:r>
      <w:r w:rsidR="008A55C8">
        <w:t xml:space="preserve"> </w:t>
      </w:r>
    </w:p>
    <w:p w:rsidR="00FC4DF7" w:rsidRDefault="008A55C8">
      <w:pPr>
        <w:spacing w:after="0" w:line="259" w:lineRule="auto"/>
        <w:ind w:left="58" w:right="0" w:firstLine="0"/>
        <w:jc w:val="center"/>
      </w:pPr>
      <w:r>
        <w:t xml:space="preserve"> </w:t>
      </w:r>
    </w:p>
    <w:p w:rsidR="00C95777" w:rsidRDefault="008A55C8">
      <w:pPr>
        <w:pStyle w:val="Antrat1"/>
        <w:ind w:left="65" w:right="64"/>
        <w:rPr>
          <w:b w:val="0"/>
        </w:rPr>
      </w:pPr>
      <w:r>
        <w:t>I SKYRIUS</w:t>
      </w:r>
      <w:r>
        <w:rPr>
          <w:b w:val="0"/>
        </w:rPr>
        <w:t xml:space="preserve"> </w:t>
      </w:r>
    </w:p>
    <w:p w:rsidR="00FC4DF7" w:rsidRDefault="008A55C8">
      <w:pPr>
        <w:pStyle w:val="Antrat1"/>
        <w:ind w:left="65" w:right="64"/>
      </w:pPr>
      <w:r>
        <w:t>BENDROSIOS NUOSTATOS</w:t>
      </w:r>
      <w:r>
        <w:rPr>
          <w:b w:val="0"/>
        </w:rPr>
        <w:t xml:space="preserve"> </w:t>
      </w:r>
    </w:p>
    <w:p w:rsidR="00FC4DF7" w:rsidRDefault="008A55C8" w:rsidP="002B7E68">
      <w:pPr>
        <w:spacing w:after="25" w:line="259" w:lineRule="auto"/>
        <w:ind w:left="58" w:right="0" w:firstLine="0"/>
        <w:jc w:val="left"/>
      </w:pPr>
      <w:r>
        <w:t xml:space="preserve"> </w:t>
      </w:r>
    </w:p>
    <w:p w:rsidR="00FC4DF7" w:rsidRDefault="002B7E68" w:rsidP="002B7E68">
      <w:pPr>
        <w:ind w:right="0" w:firstLine="0"/>
        <w:jc w:val="left"/>
      </w:pPr>
      <w:r>
        <w:t xml:space="preserve">  </w:t>
      </w:r>
      <w:r w:rsidR="004D301F">
        <w:t xml:space="preserve">   </w:t>
      </w:r>
      <w:r w:rsidR="00191520">
        <w:t xml:space="preserve">1. </w:t>
      </w:r>
      <w:r w:rsidR="009C727C">
        <w:t>2022–2023</w:t>
      </w:r>
      <w:r w:rsidR="008A55C8">
        <w:t xml:space="preserve"> mokslo metų pradinio, pagrindinio ir vid</w:t>
      </w:r>
      <w:r w:rsidR="00191520">
        <w:t xml:space="preserve">urinio ugdymo programų  ugdymo planai </w:t>
      </w:r>
      <w:r w:rsidR="008A55C8">
        <w:t xml:space="preserve"> reglamentuoja pradinio, pagrindinio, vidurinio ugdymo programų įgyvendinimą. </w:t>
      </w:r>
    </w:p>
    <w:p w:rsidR="00667D9B" w:rsidRPr="00923DF5" w:rsidRDefault="00667D9B" w:rsidP="00667D9B">
      <w:pPr>
        <w:spacing w:after="0"/>
        <w:ind w:firstLine="0"/>
        <w:rPr>
          <w:szCs w:val="24"/>
        </w:rPr>
      </w:pPr>
      <w:r>
        <w:t xml:space="preserve">     </w:t>
      </w:r>
      <w:r w:rsidRPr="00CF58E6">
        <w:rPr>
          <w:szCs w:val="24"/>
        </w:rPr>
        <w:t>2</w:t>
      </w:r>
      <w:r w:rsidRPr="00923DF5">
        <w:rPr>
          <w:szCs w:val="24"/>
        </w:rPr>
        <w:t>.</w:t>
      </w:r>
      <w:r>
        <w:rPr>
          <w:szCs w:val="24"/>
        </w:rPr>
        <w:t>Ugdymo plano</w:t>
      </w:r>
      <w:r w:rsidRPr="00923DF5">
        <w:rPr>
          <w:szCs w:val="24"/>
        </w:rPr>
        <w:t xml:space="preserve"> tikslas – sudaryti galimybes kiekvienam besimokančiam Gimnazijoje mokiniui siekti asmeninės pažangos ir geresnių ugdymo (</w:t>
      </w:r>
      <w:proofErr w:type="spellStart"/>
      <w:r w:rsidRPr="00923DF5">
        <w:rPr>
          <w:szCs w:val="24"/>
        </w:rPr>
        <w:t>si</w:t>
      </w:r>
      <w:proofErr w:type="spellEnd"/>
      <w:r w:rsidRPr="00923DF5">
        <w:rPr>
          <w:szCs w:val="24"/>
        </w:rPr>
        <w:t>) rezultatų, ugdymo procesą organizuoti</w:t>
      </w:r>
      <w:r>
        <w:rPr>
          <w:szCs w:val="24"/>
        </w:rPr>
        <w:t xml:space="preserve"> taip</w:t>
      </w:r>
      <w:r w:rsidRPr="00923DF5">
        <w:rPr>
          <w:szCs w:val="24"/>
        </w:rPr>
        <w:t>, kad kiekvienas mokinys įgytų mokymuisi visą gyvenimą būtinų bendrųjų ir dalykinių kompetencijų visumą.</w:t>
      </w:r>
    </w:p>
    <w:p w:rsidR="00667D9B" w:rsidRDefault="00667D9B" w:rsidP="00667D9B">
      <w:pPr>
        <w:spacing w:after="0"/>
        <w:ind w:firstLine="0"/>
        <w:rPr>
          <w:szCs w:val="24"/>
        </w:rPr>
      </w:pPr>
      <w:r>
        <w:rPr>
          <w:szCs w:val="24"/>
        </w:rPr>
        <w:t xml:space="preserve">     </w:t>
      </w:r>
      <w:r w:rsidRPr="00923DF5">
        <w:rPr>
          <w:szCs w:val="24"/>
        </w:rPr>
        <w:t>3.U</w:t>
      </w:r>
      <w:r>
        <w:rPr>
          <w:szCs w:val="24"/>
        </w:rPr>
        <w:t>gdymo plano</w:t>
      </w:r>
      <w:r w:rsidRPr="00923DF5">
        <w:rPr>
          <w:szCs w:val="24"/>
        </w:rPr>
        <w:t xml:space="preserve"> uždaviniai:</w:t>
      </w:r>
    </w:p>
    <w:p w:rsidR="00667D9B" w:rsidRDefault="00667D9B" w:rsidP="00667D9B">
      <w:pPr>
        <w:spacing w:after="0"/>
        <w:ind w:firstLine="0"/>
        <w:rPr>
          <w:szCs w:val="24"/>
        </w:rPr>
      </w:pPr>
      <w:r>
        <w:rPr>
          <w:szCs w:val="24"/>
        </w:rPr>
        <w:t xml:space="preserve"> </w:t>
      </w:r>
      <w:r w:rsidRPr="00923DF5">
        <w:rPr>
          <w:szCs w:val="24"/>
        </w:rPr>
        <w:t xml:space="preserve">3.1. numatyti gaires ugdymo procesui Gimnazijoje įgyvendinti ir ugdymui pritaikyti pagal mokinių mokymosi poreikius; </w:t>
      </w:r>
    </w:p>
    <w:p w:rsidR="00667D9B" w:rsidRDefault="00667D9B" w:rsidP="00667D9B">
      <w:pPr>
        <w:spacing w:after="0"/>
        <w:ind w:firstLine="0"/>
        <w:rPr>
          <w:szCs w:val="24"/>
        </w:rPr>
      </w:pPr>
      <w:r w:rsidRPr="00923DF5">
        <w:rPr>
          <w:szCs w:val="24"/>
        </w:rPr>
        <w:t xml:space="preserve">3.2. nustatyti pamokų skaičių, skirtą pradinio, pagrindinio ir vidurinio ugdymo programoms įgyvendinti; </w:t>
      </w:r>
    </w:p>
    <w:p w:rsidR="00667D9B" w:rsidRPr="00923DF5" w:rsidRDefault="00667D9B" w:rsidP="00667D9B">
      <w:pPr>
        <w:spacing w:after="0"/>
        <w:ind w:firstLine="0"/>
        <w:rPr>
          <w:szCs w:val="24"/>
        </w:rPr>
      </w:pPr>
      <w:r w:rsidRPr="00923DF5">
        <w:rPr>
          <w:szCs w:val="24"/>
        </w:rPr>
        <w:t>3.3. nustatyti reikalavimus ugdymo procesui Gimnazijoje organizuoti.</w:t>
      </w:r>
    </w:p>
    <w:p w:rsidR="00FC4DF7" w:rsidRDefault="002B7E68" w:rsidP="002B7E68">
      <w:pPr>
        <w:ind w:right="0" w:firstLine="0"/>
        <w:jc w:val="left"/>
      </w:pPr>
      <w:r>
        <w:t xml:space="preserve">  </w:t>
      </w:r>
      <w:r w:rsidR="004D301F">
        <w:t xml:space="preserve">   </w:t>
      </w:r>
      <w:r w:rsidR="00191520">
        <w:t>4. U</w:t>
      </w:r>
      <w:r w:rsidR="008A55C8">
        <w:t xml:space="preserve">gdymo planuose vartojamos sąvokos: </w:t>
      </w:r>
    </w:p>
    <w:p w:rsidR="00FC4DF7" w:rsidRDefault="008A55C8" w:rsidP="002B7E68">
      <w:pPr>
        <w:ind w:right="0" w:firstLine="0"/>
        <w:jc w:val="left"/>
      </w:pPr>
      <w:r>
        <w:rPr>
          <w:b/>
        </w:rPr>
        <w:t>Dalyko modulis</w:t>
      </w:r>
      <w:r>
        <w:t xml:space="preserve"> – apibrėžta, savarankiška ir kryptinga ugdymo programos dalis. </w:t>
      </w:r>
    </w:p>
    <w:p w:rsidR="00FC4DF7" w:rsidRDefault="008A55C8" w:rsidP="002B7E68">
      <w:pPr>
        <w:ind w:right="0" w:firstLine="0"/>
        <w:jc w:val="left"/>
      </w:pPr>
      <w:r>
        <w:rPr>
          <w:b/>
        </w:rPr>
        <w:t>Laikinoji grupė</w:t>
      </w:r>
      <w:r>
        <w:t xml:space="preserve"> – mokinių grupė dalykui pagal modulį mokytis, diferencijuotai mokytis dalyko ar mokymosi pagalbai teikti. </w:t>
      </w:r>
    </w:p>
    <w:p w:rsidR="00FC4DF7" w:rsidRDefault="00191520" w:rsidP="002B7E68">
      <w:pPr>
        <w:ind w:right="0" w:firstLine="0"/>
        <w:jc w:val="left"/>
      </w:pPr>
      <w:r>
        <w:rPr>
          <w:b/>
        </w:rPr>
        <w:t>Gimnazijos</w:t>
      </w:r>
      <w:r w:rsidR="008A55C8">
        <w:rPr>
          <w:b/>
        </w:rPr>
        <w:t xml:space="preserve"> ugdymo planas</w:t>
      </w:r>
      <w:r>
        <w:t xml:space="preserve"> – gimnazijoje</w:t>
      </w:r>
      <w:r w:rsidR="008A55C8">
        <w:t xml:space="preserve"> vykdomų ugdymo programų įgyvendinimo aprašas, parengtas vadovaujantis Bendraisiais ugdymo planais. </w:t>
      </w:r>
    </w:p>
    <w:p w:rsidR="00191520" w:rsidRDefault="008A55C8" w:rsidP="002B7E68">
      <w:pPr>
        <w:ind w:right="0" w:firstLine="0"/>
        <w:jc w:val="left"/>
      </w:pPr>
      <w:r>
        <w:rPr>
          <w:b/>
        </w:rPr>
        <w:t>Pamoka</w:t>
      </w:r>
      <w:r>
        <w:t xml:space="preserve"> – pagrindinė nustatytos trukmės nepertraukiamo mokymosi organizavimo forma. </w:t>
      </w:r>
    </w:p>
    <w:p w:rsidR="00824DD6" w:rsidRDefault="007C2CA4" w:rsidP="002B7E68">
      <w:pPr>
        <w:ind w:right="0" w:firstLine="0"/>
        <w:jc w:val="left"/>
      </w:pPr>
      <w:r>
        <w:t xml:space="preserve"> </w:t>
      </w:r>
      <w:r w:rsidR="002B7E68">
        <w:t xml:space="preserve"> </w:t>
      </w:r>
      <w:r w:rsidR="004D301F">
        <w:t xml:space="preserve">   </w:t>
      </w:r>
      <w:r>
        <w:t xml:space="preserve">5. </w:t>
      </w:r>
      <w:r w:rsidR="00824DD6">
        <w:t>Gimnazijoje</w:t>
      </w:r>
      <w:r w:rsidR="004E03B8">
        <w:t xml:space="preserve"> </w:t>
      </w:r>
      <w:r w:rsidR="009C727C">
        <w:t>2022-2023</w:t>
      </w:r>
      <w:r w:rsidR="00824DD6">
        <w:t xml:space="preserve"> m. m.  įgyvendinamoms ugdymo programoms vykdyti rengiamas Gimnazijos ugdymo planas.  Praeitų mokslo metų sprendimai, kurie atitinka išsikeltus ugdymo tikslus, bendrąjį ugdymą reglamentuojančius teisės aktus, Bendrųjų ugdymo planų nuostatas, neatnaujinami. </w:t>
      </w:r>
    </w:p>
    <w:p w:rsidR="00FC4DF7" w:rsidRDefault="007C2CA4" w:rsidP="002B7E68">
      <w:pPr>
        <w:ind w:right="0" w:firstLine="0"/>
        <w:jc w:val="left"/>
      </w:pPr>
      <w:r>
        <w:t>Gimnazijos</w:t>
      </w:r>
      <w:r w:rsidR="008A55C8">
        <w:t xml:space="preserve"> ugdymo planas rengiamas ir įgyvendinamas vadovaujantis Pradinio, pagrindinio ir vidurinio ugdymo programų aprašu, patvirtintu Lietuvos Respublikos švietimo ir mokslo ministro 2015 m. gruodžio 21 d. įsakymu Nr. V-1309 „Dėl Pradinio, pagrindinio ir vidurinio ugdymo programų aprašo patvirtinimo“ (toliau – Ugdymo programų aprašas), Pradinio ir pagrindinio ugdymo bendrosiomis programomis, patvirtintomis Lietuvos Respublikos švietimo ir mokslo ministro 2008 m. rugpjūčio 26 d. įsakymu Nr. ISAK-2433 „Dėl Pradinio ir pagrindinio ugdymo bendrųjų programų patvirtinimo“ (toliau – kartu Pradinio ir pagrindinio ugdymo bendrosios programos, o kiekviena atskirai – Pradinio ugdymo bendrosios programos, Pagrindinio ugdymo bendrosios programos), </w:t>
      </w:r>
    </w:p>
    <w:p w:rsidR="00FC4DF7" w:rsidRDefault="008A55C8" w:rsidP="007C2CA4">
      <w:pPr>
        <w:ind w:left="-15" w:right="0" w:firstLine="0"/>
        <w:jc w:val="left"/>
      </w:pPr>
      <w:r>
        <w:lastRenderedPageBreak/>
        <w:t xml:space="preserve">Vidurinio ugdymo bendrosiomis programomis, patvirtintomis Lietuvos Respublikos švietimo ir mokslo ministro 2011 m. vasario 21 d. įsakymu Nr. V-269 „Dėl Vidurinio ugdymo bendrųjų programų patvirtinimo“ (toliau – Vidurinio ugdymo bendrosios programos), Geros mokyklos koncepcija, patvirtinta Lietuvos Respublikos švietimo ir mokslo ministro 2015 m. gruodžio 21 d. įsakymu Nr. V-1308 „Dėl Geros mokyklos koncepcijos patvirtinimo“, Bendraisiais ugdymo planais, Mokymosi pagal formaliojo švietimo programas (išskyrus aukštojo mokslo studijų programas) formų ir mokymo organizavimo tvarkos aprašu, patvirtintu Lietuvos Respublikos švietimo ir mokslo ministro 2012 m. birželio 28 d. įsakymu Nr. V-1049 „Dėl Mokymosi pagal formaliojo švietimo programas (išskyrus aukštojo mokslo studijų programas) formų ir mokymo organizavimo tvarkos aprašo patvirtinimo“ (toliau – Mokymosi formų ir mokymo organizavimo tvarkos aprašas), ir kt. </w:t>
      </w:r>
    </w:p>
    <w:p w:rsidR="00FC4DF7" w:rsidRDefault="007C2CA4" w:rsidP="007C2CA4">
      <w:pPr>
        <w:ind w:right="0" w:firstLine="0"/>
        <w:jc w:val="left"/>
      </w:pPr>
      <w:r>
        <w:t xml:space="preserve"> </w:t>
      </w:r>
      <w:r w:rsidR="004D301F">
        <w:t xml:space="preserve">   </w:t>
      </w:r>
      <w:r w:rsidR="00CE45B2">
        <w:t xml:space="preserve">   </w:t>
      </w:r>
      <w:r>
        <w:t xml:space="preserve">6. </w:t>
      </w:r>
      <w:r w:rsidR="00824DD6">
        <w:t xml:space="preserve"> 2</w:t>
      </w:r>
      <w:r w:rsidR="009C727C">
        <w:t>021-2022</w:t>
      </w:r>
      <w:r w:rsidR="00824DD6">
        <w:t xml:space="preserve"> m. m. ugdymo plano įgyvendinimo analizė.</w:t>
      </w:r>
    </w:p>
    <w:p w:rsidR="00FD3F9C" w:rsidRPr="00391F04" w:rsidRDefault="002B7E68" w:rsidP="002B7E68">
      <w:pPr>
        <w:ind w:firstLine="0"/>
        <w:rPr>
          <w:color w:val="auto"/>
          <w:szCs w:val="24"/>
        </w:rPr>
      </w:pPr>
      <w:r>
        <w:rPr>
          <w:szCs w:val="24"/>
        </w:rPr>
        <w:t xml:space="preserve">   </w:t>
      </w:r>
      <w:r w:rsidR="009C727C">
        <w:rPr>
          <w:szCs w:val="24"/>
        </w:rPr>
        <w:t>2021</w:t>
      </w:r>
      <w:r w:rsidR="00FD3F9C" w:rsidRPr="005B41EE">
        <w:rPr>
          <w:szCs w:val="24"/>
        </w:rPr>
        <w:t>–2</w:t>
      </w:r>
      <w:r w:rsidR="009C727C">
        <w:rPr>
          <w:szCs w:val="24"/>
        </w:rPr>
        <w:t>022</w:t>
      </w:r>
      <w:r w:rsidR="00824DD6">
        <w:rPr>
          <w:szCs w:val="24"/>
        </w:rPr>
        <w:t xml:space="preserve"> m. m. g</w:t>
      </w:r>
      <w:r w:rsidR="00C97916">
        <w:rPr>
          <w:szCs w:val="24"/>
        </w:rPr>
        <w:t>imnazijoje mokėsi 347 mokiniai, iš viso buvo 17</w:t>
      </w:r>
      <w:r w:rsidR="00FD3F9C" w:rsidRPr="005B41EE">
        <w:rPr>
          <w:szCs w:val="24"/>
        </w:rPr>
        <w:t xml:space="preserve"> klasių</w:t>
      </w:r>
      <w:r w:rsidR="00FD3F9C">
        <w:rPr>
          <w:szCs w:val="24"/>
        </w:rPr>
        <w:t xml:space="preserve"> k</w:t>
      </w:r>
      <w:r w:rsidR="00C97916">
        <w:rPr>
          <w:szCs w:val="24"/>
        </w:rPr>
        <w:t>omplektų. Mokslo metus baigė 354</w:t>
      </w:r>
      <w:r w:rsidR="00FD3F9C" w:rsidRPr="005B41EE">
        <w:rPr>
          <w:szCs w:val="24"/>
        </w:rPr>
        <w:t xml:space="preserve"> mokiniai</w:t>
      </w:r>
      <w:r w:rsidR="00C97916">
        <w:rPr>
          <w:szCs w:val="24"/>
        </w:rPr>
        <w:t xml:space="preserve"> ( iš jų 12 mokinių iš Ukrainos)</w:t>
      </w:r>
      <w:r w:rsidR="00FD3F9C" w:rsidRPr="005B41EE">
        <w:rPr>
          <w:szCs w:val="24"/>
        </w:rPr>
        <w:t xml:space="preserve">. </w:t>
      </w:r>
      <w:r w:rsidR="00FD3F9C" w:rsidRPr="00391F04">
        <w:rPr>
          <w:color w:val="auto"/>
          <w:szCs w:val="24"/>
        </w:rPr>
        <w:t>Aukščiausią pasiekimų</w:t>
      </w:r>
      <w:r w:rsidR="00C97916">
        <w:rPr>
          <w:color w:val="auto"/>
          <w:szCs w:val="24"/>
        </w:rPr>
        <w:t xml:space="preserve"> lygį pasiekė 31mokinys, t. y. 8,8</w:t>
      </w:r>
      <w:r w:rsidR="00FD3F9C" w:rsidRPr="00391F04">
        <w:rPr>
          <w:color w:val="auto"/>
          <w:szCs w:val="24"/>
        </w:rPr>
        <w:t xml:space="preserve"> proc.,</w:t>
      </w:r>
      <w:r w:rsidR="00C97916">
        <w:rPr>
          <w:color w:val="auto"/>
          <w:szCs w:val="24"/>
        </w:rPr>
        <w:t xml:space="preserve"> nepasiekė patenkinamo lygmens 1 mokinys</w:t>
      </w:r>
      <w:r w:rsidR="00A13626">
        <w:rPr>
          <w:color w:val="auto"/>
          <w:szCs w:val="24"/>
        </w:rPr>
        <w:t xml:space="preserve">, t. y. 0,28 </w:t>
      </w:r>
      <w:r w:rsidR="00FD3F9C" w:rsidRPr="00391F04">
        <w:rPr>
          <w:color w:val="auto"/>
          <w:szCs w:val="24"/>
        </w:rPr>
        <w:t xml:space="preserve">proc. visų baigusių mokslo metus. </w:t>
      </w:r>
      <w:r w:rsidR="00391F04" w:rsidRPr="00391F04">
        <w:rPr>
          <w:color w:val="auto"/>
          <w:szCs w:val="24"/>
        </w:rPr>
        <w:t>Bendras Gimnazijos pažangumas 99</w:t>
      </w:r>
      <w:r w:rsidR="00FD3F9C" w:rsidRPr="00391F04">
        <w:rPr>
          <w:color w:val="auto"/>
          <w:szCs w:val="24"/>
        </w:rPr>
        <w:t>,</w:t>
      </w:r>
      <w:r w:rsidR="00A13626">
        <w:rPr>
          <w:color w:val="auto"/>
          <w:szCs w:val="24"/>
        </w:rPr>
        <w:t>51</w:t>
      </w:r>
      <w:r w:rsidR="00FD3F9C" w:rsidRPr="00391F04">
        <w:rPr>
          <w:color w:val="auto"/>
          <w:szCs w:val="24"/>
        </w:rPr>
        <w:t xml:space="preserve"> proc.</w:t>
      </w:r>
      <w:r w:rsidR="00733147">
        <w:rPr>
          <w:color w:val="auto"/>
          <w:szCs w:val="24"/>
        </w:rPr>
        <w:t xml:space="preserve"> Kokybė 1-4 klasių – 74,5</w:t>
      </w:r>
      <w:r w:rsidR="00391F04" w:rsidRPr="00391F04">
        <w:rPr>
          <w:color w:val="auto"/>
          <w:szCs w:val="24"/>
        </w:rPr>
        <w:t xml:space="preserve"> proc. ,5-IV klasių  - </w:t>
      </w:r>
      <w:r w:rsidR="00FD3F9C" w:rsidRPr="00391F04">
        <w:rPr>
          <w:color w:val="auto"/>
          <w:szCs w:val="24"/>
        </w:rPr>
        <w:t xml:space="preserve"> </w:t>
      </w:r>
      <w:r w:rsidR="00733147">
        <w:rPr>
          <w:color w:val="auto"/>
          <w:szCs w:val="24"/>
        </w:rPr>
        <w:t xml:space="preserve">54,5 (buvo </w:t>
      </w:r>
      <w:r w:rsidR="00391F04" w:rsidRPr="00391F04">
        <w:rPr>
          <w:color w:val="auto"/>
          <w:szCs w:val="24"/>
        </w:rPr>
        <w:t>39,3</w:t>
      </w:r>
      <w:r w:rsidR="00733147">
        <w:rPr>
          <w:color w:val="auto"/>
          <w:szCs w:val="24"/>
        </w:rPr>
        <w:t>)</w:t>
      </w:r>
      <w:r w:rsidR="00391F04" w:rsidRPr="00391F04">
        <w:rPr>
          <w:color w:val="auto"/>
          <w:szCs w:val="24"/>
        </w:rPr>
        <w:t xml:space="preserve"> proc.</w:t>
      </w:r>
    </w:p>
    <w:p w:rsidR="00A673BC" w:rsidRDefault="002B7E68" w:rsidP="002B7E68">
      <w:pPr>
        <w:ind w:firstLine="0"/>
        <w:rPr>
          <w:szCs w:val="24"/>
        </w:rPr>
      </w:pPr>
      <w:r>
        <w:rPr>
          <w:szCs w:val="24"/>
        </w:rPr>
        <w:t xml:space="preserve">   </w:t>
      </w:r>
      <w:r w:rsidR="00733147">
        <w:rPr>
          <w:szCs w:val="24"/>
        </w:rPr>
        <w:t>2022 m. gimnaziją baigė 24</w:t>
      </w:r>
      <w:r w:rsidR="00FD3F9C">
        <w:rPr>
          <w:szCs w:val="24"/>
        </w:rPr>
        <w:t xml:space="preserve"> </w:t>
      </w:r>
      <w:r w:rsidR="00FD3F9C" w:rsidRPr="005B41EE">
        <w:rPr>
          <w:szCs w:val="24"/>
        </w:rPr>
        <w:t xml:space="preserve"> abiturientai. </w:t>
      </w:r>
      <w:r w:rsidR="000B77CD">
        <w:rPr>
          <w:szCs w:val="24"/>
        </w:rPr>
        <w:t xml:space="preserve">Vidutinis abiturientų laikytų VBE skaičius 2,96 ( šalies – 2,97). </w:t>
      </w:r>
      <w:r w:rsidR="00FD3F9C" w:rsidRPr="005B41EE">
        <w:rPr>
          <w:szCs w:val="24"/>
        </w:rPr>
        <w:t xml:space="preserve">Visų </w:t>
      </w:r>
      <w:r w:rsidR="00391F04">
        <w:rPr>
          <w:szCs w:val="24"/>
        </w:rPr>
        <w:t xml:space="preserve">išlaikytų </w:t>
      </w:r>
      <w:r w:rsidR="00FD3F9C" w:rsidRPr="005B41EE">
        <w:rPr>
          <w:szCs w:val="24"/>
        </w:rPr>
        <w:t>valstybinių</w:t>
      </w:r>
      <w:r w:rsidR="00FD3F9C">
        <w:rPr>
          <w:szCs w:val="24"/>
        </w:rPr>
        <w:t xml:space="preserve"> egzaminų </w:t>
      </w:r>
      <w:r w:rsidR="00391F04">
        <w:rPr>
          <w:szCs w:val="24"/>
        </w:rPr>
        <w:t xml:space="preserve">balo </w:t>
      </w:r>
      <w:r w:rsidR="00FD3F9C">
        <w:rPr>
          <w:szCs w:val="24"/>
        </w:rPr>
        <w:t>vidurkis –</w:t>
      </w:r>
      <w:r w:rsidR="000B77CD">
        <w:rPr>
          <w:color w:val="auto"/>
          <w:szCs w:val="24"/>
        </w:rPr>
        <w:t>32,11 (šalies  –43,73</w:t>
      </w:r>
      <w:r w:rsidR="00FD3F9C" w:rsidRPr="00391F04">
        <w:rPr>
          <w:color w:val="auto"/>
          <w:szCs w:val="24"/>
        </w:rPr>
        <w:t>) balo.</w:t>
      </w:r>
      <w:r w:rsidR="000B77CD">
        <w:rPr>
          <w:color w:val="auto"/>
          <w:szCs w:val="24"/>
        </w:rPr>
        <w:t xml:space="preserve"> Tik vienas  </w:t>
      </w:r>
      <w:r w:rsidR="00FD3F9C" w:rsidRPr="00391F04">
        <w:rPr>
          <w:color w:val="auto"/>
          <w:szCs w:val="24"/>
        </w:rPr>
        <w:t xml:space="preserve"> </w:t>
      </w:r>
      <w:r w:rsidR="00FD3F9C">
        <w:rPr>
          <w:szCs w:val="24"/>
        </w:rPr>
        <w:t xml:space="preserve"> anglų kalbos</w:t>
      </w:r>
      <w:r w:rsidR="000B77CD">
        <w:rPr>
          <w:szCs w:val="24"/>
        </w:rPr>
        <w:t xml:space="preserve"> valstybinis brandos egzaminas įvertintas</w:t>
      </w:r>
      <w:r w:rsidR="00FD3F9C" w:rsidRPr="005B41EE">
        <w:rPr>
          <w:szCs w:val="24"/>
        </w:rPr>
        <w:t xml:space="preserve"> 86-100 balų</w:t>
      </w:r>
      <w:r w:rsidR="000B77CD">
        <w:rPr>
          <w:szCs w:val="24"/>
        </w:rPr>
        <w:t xml:space="preserve"> (praeitais metais buvo - 5)</w:t>
      </w:r>
      <w:r w:rsidR="00FD3F9C" w:rsidRPr="005B41EE">
        <w:rPr>
          <w:szCs w:val="24"/>
        </w:rPr>
        <w:t>. Lietuvių kalbos</w:t>
      </w:r>
      <w:r w:rsidR="00FD3F9C">
        <w:rPr>
          <w:szCs w:val="24"/>
        </w:rPr>
        <w:t xml:space="preserve"> </w:t>
      </w:r>
      <w:r w:rsidR="00FD3F9C" w:rsidRPr="005B41EE">
        <w:rPr>
          <w:szCs w:val="24"/>
        </w:rPr>
        <w:t>ir literatūros valstybi</w:t>
      </w:r>
      <w:r w:rsidR="000B77CD">
        <w:rPr>
          <w:szCs w:val="24"/>
        </w:rPr>
        <w:t>nio brandos egzamino neišlaikė 5</w:t>
      </w:r>
      <w:r w:rsidR="00FD3F9C">
        <w:rPr>
          <w:szCs w:val="24"/>
        </w:rPr>
        <w:t xml:space="preserve"> abiturientai</w:t>
      </w:r>
      <w:r w:rsidR="000B77CD">
        <w:rPr>
          <w:szCs w:val="24"/>
        </w:rPr>
        <w:t>, matematikos - 6</w:t>
      </w:r>
      <w:r w:rsidR="00FD3F9C">
        <w:rPr>
          <w:szCs w:val="24"/>
        </w:rPr>
        <w:t xml:space="preserve">. </w:t>
      </w:r>
      <w:r w:rsidR="000B77CD">
        <w:rPr>
          <w:szCs w:val="24"/>
        </w:rPr>
        <w:t xml:space="preserve"> </w:t>
      </w:r>
      <w:r w:rsidR="00A673BC">
        <w:rPr>
          <w:szCs w:val="24"/>
        </w:rPr>
        <w:t>Matematikos VBE balo vidurkis – 15,4 ( šalies – 20,0).</w:t>
      </w:r>
    </w:p>
    <w:p w:rsidR="00391F04" w:rsidRPr="005C190F" w:rsidRDefault="002B7E68" w:rsidP="005C190F">
      <w:pPr>
        <w:spacing w:after="0" w:line="240" w:lineRule="auto"/>
        <w:ind w:right="0" w:firstLine="0"/>
        <w:rPr>
          <w:rFonts w:ascii="Segoe UI" w:hAnsi="Segoe UI" w:cs="Segoe UI"/>
          <w:sz w:val="20"/>
          <w:szCs w:val="20"/>
        </w:rPr>
      </w:pPr>
      <w:r>
        <w:rPr>
          <w:szCs w:val="24"/>
        </w:rPr>
        <w:t xml:space="preserve">   </w:t>
      </w:r>
      <w:r w:rsidR="00A673BC">
        <w:rPr>
          <w:szCs w:val="24"/>
        </w:rPr>
        <w:t>PUPP patikrinime dalyvavo 33 mokiniai</w:t>
      </w:r>
      <w:r w:rsidR="00391F04">
        <w:rPr>
          <w:szCs w:val="24"/>
        </w:rPr>
        <w:t xml:space="preserve">. Lietuvių kalbos ir literatūros </w:t>
      </w:r>
      <w:r w:rsidR="005C190F" w:rsidRPr="005C190F">
        <w:rPr>
          <w:szCs w:val="24"/>
        </w:rPr>
        <w:t>Rezultato procentais vidurkis</w:t>
      </w:r>
      <w:r w:rsidR="005C190F">
        <w:rPr>
          <w:szCs w:val="24"/>
        </w:rPr>
        <w:t xml:space="preserve"> 50,4.</w:t>
      </w:r>
      <w:r w:rsidR="00391F04">
        <w:rPr>
          <w:szCs w:val="24"/>
        </w:rPr>
        <w:t xml:space="preserve">matematikos </w:t>
      </w:r>
      <w:r w:rsidR="005C190F">
        <w:rPr>
          <w:szCs w:val="24"/>
        </w:rPr>
        <w:t>– 30,8.</w:t>
      </w:r>
    </w:p>
    <w:p w:rsidR="00FD3F9C" w:rsidRDefault="002B7E68" w:rsidP="002B7E68">
      <w:pPr>
        <w:ind w:firstLine="0"/>
        <w:rPr>
          <w:szCs w:val="24"/>
        </w:rPr>
      </w:pPr>
      <w:r>
        <w:rPr>
          <w:szCs w:val="24"/>
        </w:rPr>
        <w:t xml:space="preserve">   </w:t>
      </w:r>
      <w:r w:rsidR="00FD3F9C" w:rsidRPr="005B41EE">
        <w:rPr>
          <w:szCs w:val="24"/>
        </w:rPr>
        <w:t xml:space="preserve"> Pasiteisino ugdymo(</w:t>
      </w:r>
      <w:proofErr w:type="spellStart"/>
      <w:r w:rsidR="00FD3F9C" w:rsidRPr="005B41EE">
        <w:rPr>
          <w:szCs w:val="24"/>
        </w:rPr>
        <w:t>si</w:t>
      </w:r>
      <w:proofErr w:type="spellEnd"/>
      <w:r w:rsidR="00FD3F9C" w:rsidRPr="005B41EE">
        <w:rPr>
          <w:szCs w:val="24"/>
        </w:rPr>
        <w:t>) poreikiams tenki</w:t>
      </w:r>
      <w:r w:rsidR="00FD3F9C">
        <w:rPr>
          <w:szCs w:val="24"/>
        </w:rPr>
        <w:t>nti skirtos valandos matematikai, lietuvių</w:t>
      </w:r>
      <w:r w:rsidR="00215BD2">
        <w:rPr>
          <w:szCs w:val="24"/>
        </w:rPr>
        <w:t xml:space="preserve"> </w:t>
      </w:r>
      <w:r w:rsidR="009141B4">
        <w:rPr>
          <w:szCs w:val="24"/>
        </w:rPr>
        <w:t>kalbai ir literatūrai  mokyti 5</w:t>
      </w:r>
      <w:r w:rsidR="00FD3F9C">
        <w:rPr>
          <w:szCs w:val="24"/>
        </w:rPr>
        <w:t xml:space="preserve"> klasėje </w:t>
      </w:r>
      <w:r w:rsidR="00FD3F9C" w:rsidRPr="005B41EE">
        <w:rPr>
          <w:szCs w:val="24"/>
        </w:rPr>
        <w:t>ir valandos, skirtos pasirenkamiesiems dalykams</w:t>
      </w:r>
      <w:r w:rsidR="00FD3F9C">
        <w:rPr>
          <w:szCs w:val="24"/>
        </w:rPr>
        <w:t xml:space="preserve">, dalykų moduliams vidurinio ugdymo programoje. </w:t>
      </w:r>
      <w:r w:rsidR="00FD3F9C" w:rsidRPr="005B41EE">
        <w:rPr>
          <w:szCs w:val="24"/>
        </w:rPr>
        <w:t>Siekiant pagerinti mokinių ugdymo(</w:t>
      </w:r>
      <w:proofErr w:type="spellStart"/>
      <w:r w:rsidR="00FD3F9C" w:rsidRPr="005B41EE">
        <w:rPr>
          <w:szCs w:val="24"/>
        </w:rPr>
        <w:t>si</w:t>
      </w:r>
      <w:proofErr w:type="spellEnd"/>
      <w:r w:rsidR="00FD3F9C" w:rsidRPr="005B41EE">
        <w:rPr>
          <w:szCs w:val="24"/>
        </w:rPr>
        <w:t xml:space="preserve">) pasiekimus, pasiteisino </w:t>
      </w:r>
      <w:r w:rsidR="00FD3F9C">
        <w:rPr>
          <w:szCs w:val="24"/>
        </w:rPr>
        <w:t>individualios mokymosi pažangos fiksavimas</w:t>
      </w:r>
      <w:r w:rsidR="009141B4">
        <w:rPr>
          <w:szCs w:val="24"/>
        </w:rPr>
        <w:t xml:space="preserve">,, </w:t>
      </w:r>
      <w:proofErr w:type="spellStart"/>
      <w:r w:rsidR="009141B4">
        <w:rPr>
          <w:szCs w:val="24"/>
        </w:rPr>
        <w:t>Reflectus</w:t>
      </w:r>
      <w:proofErr w:type="spellEnd"/>
      <w:r w:rsidR="009141B4">
        <w:rPr>
          <w:szCs w:val="24"/>
        </w:rPr>
        <w:t>“ sistemoje</w:t>
      </w:r>
      <w:r w:rsidR="00FD3F9C">
        <w:rPr>
          <w:szCs w:val="24"/>
        </w:rPr>
        <w:t xml:space="preserve"> ir aptarimas</w:t>
      </w:r>
      <w:r w:rsidR="00FD3F9C" w:rsidRPr="005B41EE">
        <w:rPr>
          <w:szCs w:val="24"/>
        </w:rPr>
        <w:t>, klasių vadovų, dalykų mokytojų ir administracijos pasitarimai, tėvų susirinkimai ugdymo rezultatų aptarimo klausimais. Mokinių dalykinei pažangai didinti ir mokymosi problemoms mažinti padėjo skirtos ilgalaikės/tarifikuotos ir trumpalaik</w:t>
      </w:r>
      <w:r w:rsidR="00FD3F9C">
        <w:rPr>
          <w:szCs w:val="24"/>
        </w:rPr>
        <w:t>ės/netarifikuotos konsultacijos.</w:t>
      </w:r>
      <w:r w:rsidR="00FD3F9C" w:rsidRPr="005B41EE">
        <w:rPr>
          <w:szCs w:val="24"/>
        </w:rPr>
        <w:t xml:space="preserve"> </w:t>
      </w:r>
    </w:p>
    <w:p w:rsidR="00FD3F9C" w:rsidRDefault="002B7E68" w:rsidP="002B7E68">
      <w:pPr>
        <w:ind w:firstLine="0"/>
        <w:rPr>
          <w:szCs w:val="24"/>
        </w:rPr>
      </w:pPr>
      <w:r>
        <w:rPr>
          <w:szCs w:val="24"/>
        </w:rPr>
        <w:t xml:space="preserve">   </w:t>
      </w:r>
      <w:r w:rsidR="00FD3F9C" w:rsidRPr="005B41EE">
        <w:rPr>
          <w:szCs w:val="24"/>
        </w:rPr>
        <w:t>Atsižvelgus</w:t>
      </w:r>
      <w:r w:rsidR="00FD3F9C">
        <w:rPr>
          <w:szCs w:val="24"/>
        </w:rPr>
        <w:t xml:space="preserve"> į mokinių poreikius ir gimnazijos</w:t>
      </w:r>
      <w:r w:rsidR="00FD3F9C" w:rsidRPr="005B41EE">
        <w:rPr>
          <w:szCs w:val="24"/>
        </w:rPr>
        <w:t xml:space="preserve"> galimybes mok</w:t>
      </w:r>
      <w:r w:rsidR="00FD3F9C">
        <w:rPr>
          <w:szCs w:val="24"/>
        </w:rPr>
        <w:t xml:space="preserve">iniams buvo sudarytos </w:t>
      </w:r>
      <w:r w:rsidR="00FD3F9C" w:rsidRPr="005B41EE">
        <w:rPr>
          <w:szCs w:val="24"/>
        </w:rPr>
        <w:t xml:space="preserve"> sąlygos pasirinkti jų poreikius atliepiančias įvairių krypčių neformaliojo vaikų švietimo programas. </w:t>
      </w:r>
      <w:r w:rsidR="00E13423">
        <w:rPr>
          <w:szCs w:val="24"/>
        </w:rPr>
        <w:t>Mokiniai rinkosi m</w:t>
      </w:r>
      <w:r w:rsidR="00FD3F9C" w:rsidRPr="005B41EE">
        <w:rPr>
          <w:szCs w:val="24"/>
        </w:rPr>
        <w:t>eninius, sportinius, kūrybinius ir kitus saviraiškos</w:t>
      </w:r>
      <w:r w:rsidR="009141B4">
        <w:rPr>
          <w:szCs w:val="24"/>
        </w:rPr>
        <w:t xml:space="preserve"> būrelis.</w:t>
      </w:r>
      <w:r w:rsidR="00E13423">
        <w:rPr>
          <w:szCs w:val="24"/>
        </w:rPr>
        <w:t xml:space="preserve"> </w:t>
      </w:r>
      <w:r w:rsidR="00FD3F9C" w:rsidRPr="005B41EE">
        <w:rPr>
          <w:szCs w:val="24"/>
        </w:rPr>
        <w:t>Neformalio</w:t>
      </w:r>
      <w:r w:rsidR="00FD3F9C">
        <w:rPr>
          <w:szCs w:val="24"/>
        </w:rPr>
        <w:t xml:space="preserve">jo švietimo veikloje dalyvavo 74,6 proc. mokinių. </w:t>
      </w:r>
      <w:r w:rsidR="00FD3F9C" w:rsidRPr="005B41EE">
        <w:rPr>
          <w:szCs w:val="24"/>
        </w:rPr>
        <w:t>Įgyvendinant kultūrinę, pažintinę veiklą, aktyviai naudotasi Kultūr</w:t>
      </w:r>
      <w:r w:rsidR="00FD3F9C">
        <w:rPr>
          <w:szCs w:val="24"/>
        </w:rPr>
        <w:t>os paso teikiamomis galimybėmis</w:t>
      </w:r>
      <w:r w:rsidR="00215BD2">
        <w:rPr>
          <w:szCs w:val="24"/>
        </w:rPr>
        <w:t>.</w:t>
      </w:r>
      <w:r w:rsidR="009141B4">
        <w:rPr>
          <w:szCs w:val="24"/>
        </w:rPr>
        <w:t xml:space="preserve"> Vykdyta ,, Geros savijautos“ programa.</w:t>
      </w:r>
    </w:p>
    <w:p w:rsidR="00FD3F9C" w:rsidRDefault="002B7E68" w:rsidP="002B7E68">
      <w:pPr>
        <w:ind w:firstLine="0"/>
        <w:rPr>
          <w:szCs w:val="24"/>
        </w:rPr>
      </w:pPr>
      <w:r>
        <w:rPr>
          <w:szCs w:val="24"/>
        </w:rPr>
        <w:t xml:space="preserve">   </w:t>
      </w:r>
      <w:r w:rsidR="009141B4">
        <w:rPr>
          <w:szCs w:val="24"/>
        </w:rPr>
        <w:t>2021–2022</w:t>
      </w:r>
      <w:r w:rsidR="00FD3F9C" w:rsidRPr="005B41EE">
        <w:rPr>
          <w:szCs w:val="24"/>
        </w:rPr>
        <w:t xml:space="preserve"> mokslo metais Gimnazijoje mokėsi </w:t>
      </w:r>
      <w:r w:rsidR="00FD3F9C" w:rsidRPr="00950D28">
        <w:rPr>
          <w:color w:val="FF0000"/>
          <w:szCs w:val="24"/>
        </w:rPr>
        <w:t xml:space="preserve"> </w:t>
      </w:r>
      <w:r w:rsidR="009141B4">
        <w:rPr>
          <w:color w:val="auto"/>
          <w:szCs w:val="24"/>
        </w:rPr>
        <w:t>20</w:t>
      </w:r>
      <w:r w:rsidR="00FD3F9C" w:rsidRPr="0066666B">
        <w:rPr>
          <w:color w:val="auto"/>
          <w:szCs w:val="24"/>
        </w:rPr>
        <w:t xml:space="preserve"> (5</w:t>
      </w:r>
      <w:r w:rsidR="009141B4">
        <w:rPr>
          <w:color w:val="auto"/>
          <w:szCs w:val="24"/>
        </w:rPr>
        <w:t>,8</w:t>
      </w:r>
      <w:r w:rsidR="00FD3F9C" w:rsidRPr="0066666B">
        <w:rPr>
          <w:color w:val="auto"/>
          <w:szCs w:val="24"/>
        </w:rPr>
        <w:t xml:space="preserve"> proc.) mokinių, turinčių specialiųjų ugdymo poreikių,</w:t>
      </w:r>
      <w:r w:rsidR="00E13423" w:rsidRPr="0066666B">
        <w:rPr>
          <w:color w:val="auto"/>
          <w:szCs w:val="24"/>
        </w:rPr>
        <w:t>( 6</w:t>
      </w:r>
      <w:r w:rsidR="009141B4">
        <w:rPr>
          <w:color w:val="auto"/>
          <w:szCs w:val="24"/>
        </w:rPr>
        <w:t xml:space="preserve"> - individualizuota programa, 14</w:t>
      </w:r>
      <w:r w:rsidR="00FD3F9C" w:rsidRPr="0066666B">
        <w:rPr>
          <w:color w:val="auto"/>
          <w:szCs w:val="24"/>
        </w:rPr>
        <w:t xml:space="preserve">- pritaikyta </w:t>
      </w:r>
      <w:r w:rsidR="00FD3F9C" w:rsidRPr="008D5706">
        <w:rPr>
          <w:szCs w:val="24"/>
        </w:rPr>
        <w:t>bendrojo ugdymo programa),</w:t>
      </w:r>
      <w:r w:rsidR="00FD3F9C" w:rsidRPr="005B41EE">
        <w:rPr>
          <w:szCs w:val="24"/>
        </w:rPr>
        <w:t xml:space="preserve"> kuriems buvo teikiama </w:t>
      </w:r>
      <w:r w:rsidR="00FD3F9C">
        <w:rPr>
          <w:szCs w:val="24"/>
        </w:rPr>
        <w:t xml:space="preserve">logopedo, psichologo, socialinio  pedagogo bei mokytojo padėjėjų pagalba. </w:t>
      </w:r>
    </w:p>
    <w:p w:rsidR="0066666B" w:rsidRDefault="002B7E68" w:rsidP="002B7E68">
      <w:pPr>
        <w:ind w:firstLine="0"/>
        <w:rPr>
          <w:szCs w:val="24"/>
        </w:rPr>
      </w:pPr>
      <w:r>
        <w:rPr>
          <w:szCs w:val="24"/>
        </w:rPr>
        <w:t xml:space="preserve">   </w:t>
      </w:r>
      <w:r w:rsidR="009141B4">
        <w:rPr>
          <w:szCs w:val="24"/>
        </w:rPr>
        <w:t xml:space="preserve">Ugdymo procesui diferencijuoti </w:t>
      </w:r>
      <w:r w:rsidR="005C190F">
        <w:rPr>
          <w:szCs w:val="24"/>
        </w:rPr>
        <w:t>pasirinkti sėkmingai įrankiai:</w:t>
      </w:r>
      <w:r w:rsidR="00FD3F9C" w:rsidRPr="005B41EE">
        <w:rPr>
          <w:szCs w:val="24"/>
        </w:rPr>
        <w:t xml:space="preserve"> </w:t>
      </w:r>
      <w:proofErr w:type="spellStart"/>
      <w:r w:rsidR="00FD3F9C" w:rsidRPr="005B41EE">
        <w:rPr>
          <w:szCs w:val="24"/>
        </w:rPr>
        <w:t>Edu</w:t>
      </w:r>
      <w:r w:rsidR="0066666B">
        <w:rPr>
          <w:szCs w:val="24"/>
        </w:rPr>
        <w:t>ka</w:t>
      </w:r>
      <w:proofErr w:type="spellEnd"/>
      <w:r w:rsidR="0066666B">
        <w:rPr>
          <w:szCs w:val="24"/>
        </w:rPr>
        <w:t xml:space="preserve">, Ema, </w:t>
      </w:r>
      <w:r w:rsidR="005C190F">
        <w:rPr>
          <w:szCs w:val="24"/>
        </w:rPr>
        <w:t xml:space="preserve"> Egzaminatorius ir</w:t>
      </w:r>
      <w:r w:rsidR="00215BD2">
        <w:rPr>
          <w:szCs w:val="24"/>
        </w:rPr>
        <w:t xml:space="preserve"> </w:t>
      </w:r>
      <w:proofErr w:type="spellStart"/>
      <w:r w:rsidR="00F13FD2">
        <w:rPr>
          <w:szCs w:val="24"/>
        </w:rPr>
        <w:t>Tamo</w:t>
      </w:r>
      <w:proofErr w:type="spellEnd"/>
      <w:r w:rsidR="00F13FD2">
        <w:rPr>
          <w:szCs w:val="24"/>
        </w:rPr>
        <w:t xml:space="preserve"> </w:t>
      </w:r>
      <w:r w:rsidR="005C190F">
        <w:rPr>
          <w:szCs w:val="24"/>
        </w:rPr>
        <w:t>dienynas</w:t>
      </w:r>
      <w:r w:rsidR="00215BD2">
        <w:rPr>
          <w:szCs w:val="24"/>
        </w:rPr>
        <w:t xml:space="preserve">. </w:t>
      </w:r>
    </w:p>
    <w:p w:rsidR="00FC4DF7" w:rsidRDefault="002B7E68" w:rsidP="002B7E68">
      <w:pPr>
        <w:ind w:firstLine="0"/>
        <w:rPr>
          <w:szCs w:val="24"/>
        </w:rPr>
      </w:pPr>
      <w:r>
        <w:rPr>
          <w:szCs w:val="24"/>
        </w:rPr>
        <w:t xml:space="preserve">   </w:t>
      </w:r>
      <w:r w:rsidR="009141B4">
        <w:rPr>
          <w:szCs w:val="24"/>
        </w:rPr>
        <w:t>2022–2023</w:t>
      </w:r>
      <w:r w:rsidR="00FD3F9C" w:rsidRPr="005B41EE">
        <w:rPr>
          <w:szCs w:val="24"/>
        </w:rPr>
        <w:t xml:space="preserve"> mokslo metų Ugdymo plano prioritetas –si</w:t>
      </w:r>
      <w:r w:rsidR="00FD3F9C">
        <w:rPr>
          <w:szCs w:val="24"/>
        </w:rPr>
        <w:t xml:space="preserve">ekti kiekvieno besimokančio </w:t>
      </w:r>
      <w:r w:rsidR="00FD3F9C" w:rsidRPr="005B41EE">
        <w:rPr>
          <w:szCs w:val="24"/>
        </w:rPr>
        <w:t xml:space="preserve"> pažangos,</w:t>
      </w:r>
      <w:r w:rsidR="00FD3F9C">
        <w:rPr>
          <w:szCs w:val="24"/>
        </w:rPr>
        <w:t xml:space="preserve"> naudojant įvairius mokymo(</w:t>
      </w:r>
      <w:proofErr w:type="spellStart"/>
      <w:r w:rsidR="00FD3F9C">
        <w:rPr>
          <w:szCs w:val="24"/>
        </w:rPr>
        <w:t>si</w:t>
      </w:r>
      <w:proofErr w:type="spellEnd"/>
      <w:r w:rsidR="00FD3F9C">
        <w:rPr>
          <w:szCs w:val="24"/>
        </w:rPr>
        <w:t>) metodus, vertinimo būdus.</w:t>
      </w:r>
      <w:r w:rsidR="00FD3F9C" w:rsidRPr="005B41EE">
        <w:rPr>
          <w:szCs w:val="24"/>
        </w:rPr>
        <w:t xml:space="preserve"> </w:t>
      </w:r>
    </w:p>
    <w:p w:rsidR="004E03B8" w:rsidRPr="004E03B8" w:rsidRDefault="004E03B8" w:rsidP="004E03B8">
      <w:pPr>
        <w:rPr>
          <w:szCs w:val="24"/>
        </w:rPr>
      </w:pPr>
    </w:p>
    <w:p w:rsidR="00FC4DF7" w:rsidRDefault="008A55C8" w:rsidP="007C2CA4">
      <w:pPr>
        <w:spacing w:after="0" w:line="259" w:lineRule="auto"/>
        <w:ind w:right="0" w:firstLine="0"/>
        <w:jc w:val="left"/>
      </w:pPr>
      <w:r>
        <w:t xml:space="preserve"> </w:t>
      </w:r>
    </w:p>
    <w:p w:rsidR="005C190F" w:rsidRDefault="005C190F" w:rsidP="003014E0">
      <w:pPr>
        <w:spacing w:after="13" w:line="250" w:lineRule="auto"/>
        <w:ind w:left="65" w:right="61" w:hanging="10"/>
        <w:jc w:val="center"/>
        <w:rPr>
          <w:b/>
        </w:rPr>
      </w:pPr>
    </w:p>
    <w:p w:rsidR="005C190F" w:rsidRDefault="005C190F" w:rsidP="003014E0">
      <w:pPr>
        <w:spacing w:after="13" w:line="250" w:lineRule="auto"/>
        <w:ind w:left="65" w:right="61" w:hanging="10"/>
        <w:jc w:val="center"/>
        <w:rPr>
          <w:b/>
        </w:rPr>
      </w:pPr>
    </w:p>
    <w:p w:rsidR="00FC4DF7" w:rsidRDefault="008A55C8" w:rsidP="003014E0">
      <w:pPr>
        <w:spacing w:after="13" w:line="250" w:lineRule="auto"/>
        <w:ind w:left="65" w:right="61" w:hanging="10"/>
        <w:jc w:val="center"/>
      </w:pPr>
      <w:r>
        <w:rPr>
          <w:b/>
        </w:rPr>
        <w:lastRenderedPageBreak/>
        <w:t xml:space="preserve">II SKYRIUS </w:t>
      </w:r>
      <w:r>
        <w:t xml:space="preserve"> </w:t>
      </w:r>
      <w:r>
        <w:rPr>
          <w:b/>
        </w:rPr>
        <w:t>UGDYMO ORGANIZAVIMAS</w:t>
      </w:r>
    </w:p>
    <w:p w:rsidR="00FC4DF7" w:rsidRDefault="00FC4DF7" w:rsidP="003014E0">
      <w:pPr>
        <w:spacing w:after="0" w:line="259" w:lineRule="auto"/>
        <w:ind w:left="58" w:right="0" w:firstLine="0"/>
        <w:jc w:val="center"/>
      </w:pPr>
    </w:p>
    <w:p w:rsidR="00F13FD2" w:rsidRDefault="008A55C8" w:rsidP="003014E0">
      <w:pPr>
        <w:pStyle w:val="Antrat1"/>
        <w:ind w:left="65" w:right="62"/>
      </w:pPr>
      <w:r>
        <w:t xml:space="preserve">PIRMASIS SKIRSNIS </w:t>
      </w:r>
    </w:p>
    <w:p w:rsidR="00FC4DF7" w:rsidRDefault="008A55C8" w:rsidP="003014E0">
      <w:pPr>
        <w:pStyle w:val="Antrat1"/>
        <w:ind w:left="65" w:right="62"/>
      </w:pPr>
      <w:r>
        <w:rPr>
          <w:b w:val="0"/>
        </w:rPr>
        <w:t xml:space="preserve"> </w:t>
      </w:r>
      <w:r>
        <w:t>MOKSLO METŲ TRUKMĖ</w:t>
      </w:r>
    </w:p>
    <w:p w:rsidR="002B7E68" w:rsidRDefault="008A55C8" w:rsidP="002B7E68">
      <w:pPr>
        <w:spacing w:after="28" w:line="259" w:lineRule="auto"/>
        <w:ind w:left="58" w:right="0" w:firstLine="0"/>
        <w:jc w:val="left"/>
      </w:pPr>
      <w:r>
        <w:rPr>
          <w:b/>
        </w:rPr>
        <w:t xml:space="preserve"> </w:t>
      </w:r>
    </w:p>
    <w:p w:rsidR="00FC4DF7" w:rsidRDefault="002B7E68" w:rsidP="002B7E68">
      <w:pPr>
        <w:spacing w:after="28" w:line="259" w:lineRule="auto"/>
        <w:ind w:left="58" w:right="0" w:firstLine="0"/>
        <w:jc w:val="left"/>
      </w:pPr>
      <w:r>
        <w:t xml:space="preserve">  </w:t>
      </w:r>
      <w:r w:rsidR="00CE45B2">
        <w:t xml:space="preserve">  </w:t>
      </w:r>
      <w:r w:rsidR="003014E0">
        <w:t xml:space="preserve">7. </w:t>
      </w:r>
      <w:r w:rsidR="008A55C8">
        <w:t xml:space="preserve">Mokslo metų pradžia – einamųjų metų rugsėjo 1 d., pabaiga – kitų metų rugpjūčio 31 d. Mokslo metus sudaro: ugdymo procesas ir laikas, skirtas mokinių poilsiui – atostogoms. Mokiniams skiriamos: rudens, žiemos (Kalėdų), žiemos, pavasario (Velykų) ir vasaros atostogos. </w:t>
      </w:r>
    </w:p>
    <w:p w:rsidR="00FC4DF7" w:rsidRDefault="008A55C8" w:rsidP="00C20810">
      <w:pPr>
        <w:spacing w:after="0" w:line="259" w:lineRule="auto"/>
        <w:ind w:right="0" w:firstLine="0"/>
        <w:jc w:val="left"/>
      </w:pPr>
      <w:r>
        <w:t xml:space="preserve"> </w:t>
      </w:r>
      <w:r w:rsidR="002B7E68">
        <w:t xml:space="preserve"> </w:t>
      </w:r>
      <w:r w:rsidR="00CE45B2">
        <w:t xml:space="preserve">  </w:t>
      </w:r>
      <w:r w:rsidR="002B7E68">
        <w:t xml:space="preserve"> </w:t>
      </w:r>
      <w:r w:rsidR="003014E0">
        <w:t xml:space="preserve">8. </w:t>
      </w:r>
      <w:r w:rsidR="005C190F">
        <w:t>Ugdymo organizavimas 2022–2023</w:t>
      </w:r>
      <w:r>
        <w:t xml:space="preserve"> mokslo metais: </w:t>
      </w:r>
    </w:p>
    <w:p w:rsidR="00CE45B2" w:rsidRDefault="003014E0" w:rsidP="003014E0">
      <w:pPr>
        <w:spacing w:after="246" w:line="259" w:lineRule="auto"/>
        <w:ind w:right="0" w:firstLine="0"/>
        <w:jc w:val="left"/>
      </w:pPr>
      <w:r>
        <w:t xml:space="preserve">8.1. </w:t>
      </w:r>
      <w:r w:rsidR="008A55C8">
        <w:t>mokslo metų ir ugdymo proceso p</w:t>
      </w:r>
      <w:r w:rsidR="005C190F">
        <w:t>radžia – 2022</w:t>
      </w:r>
      <w:r w:rsidR="00C20810">
        <w:t xml:space="preserve"> m. rugsėjo 1 d.; </w:t>
      </w:r>
    </w:p>
    <w:p w:rsidR="003014E0" w:rsidRDefault="003014E0" w:rsidP="003014E0">
      <w:pPr>
        <w:spacing w:after="246" w:line="259" w:lineRule="auto"/>
        <w:ind w:right="0" w:firstLine="0"/>
        <w:jc w:val="left"/>
      </w:pPr>
      <w:r>
        <w:t xml:space="preserve">8.2. </w:t>
      </w:r>
      <w:r w:rsidR="008A55C8">
        <w:t>ugdymo proceso trukmė</w:t>
      </w:r>
      <w:r>
        <w:t>:</w:t>
      </w:r>
      <w:r w:rsidR="008A55C8">
        <w:t xml:space="preserve"> 1–4 klasių mokiniams – 175</w:t>
      </w:r>
      <w:r w:rsidR="00CE45B2">
        <w:t xml:space="preserve"> ugdymo dienos,</w:t>
      </w:r>
      <w:r>
        <w:t xml:space="preserve">     </w:t>
      </w:r>
    </w:p>
    <w:p w:rsidR="003014E0" w:rsidRDefault="003014E0" w:rsidP="003014E0">
      <w:pPr>
        <w:spacing w:after="246" w:line="259" w:lineRule="auto"/>
        <w:ind w:right="0" w:firstLine="0"/>
        <w:jc w:val="left"/>
      </w:pPr>
      <w:r>
        <w:t xml:space="preserve">                                                </w:t>
      </w:r>
      <w:r w:rsidR="002B7E68">
        <w:t xml:space="preserve"> </w:t>
      </w:r>
      <w:r>
        <w:t xml:space="preserve"> </w:t>
      </w:r>
      <w:r w:rsidR="005C190F">
        <w:t>5</w:t>
      </w:r>
      <w:r w:rsidR="008A55C8">
        <w:t>–II gimnazijos klasių mokiniams – 185</w:t>
      </w:r>
      <w:r w:rsidR="00CE45B2">
        <w:t xml:space="preserve"> ugdymo dienos,</w:t>
      </w:r>
    </w:p>
    <w:p w:rsidR="003014E0" w:rsidRDefault="003014E0" w:rsidP="003014E0">
      <w:pPr>
        <w:spacing w:after="246" w:line="259" w:lineRule="auto"/>
        <w:ind w:right="0" w:firstLine="0"/>
        <w:jc w:val="left"/>
      </w:pPr>
      <w:r>
        <w:t xml:space="preserve">                   </w:t>
      </w:r>
      <w:r w:rsidR="002B7E68">
        <w:t xml:space="preserve">                               </w:t>
      </w:r>
      <w:r w:rsidR="008A55C8">
        <w:t>III gimnazijos klasės mokinimas – 180</w:t>
      </w:r>
      <w:r w:rsidR="005C190F">
        <w:t xml:space="preserve"> ugdymo dienų</w:t>
      </w:r>
      <w:r w:rsidR="00CE45B2">
        <w:t>,</w:t>
      </w:r>
      <w:r w:rsidR="008A55C8">
        <w:t xml:space="preserve"> </w:t>
      </w:r>
    </w:p>
    <w:p w:rsidR="00CE45B2" w:rsidRDefault="003014E0" w:rsidP="002B7E68">
      <w:pPr>
        <w:spacing w:after="246" w:line="259" w:lineRule="auto"/>
        <w:ind w:right="0" w:firstLine="0"/>
        <w:jc w:val="left"/>
      </w:pPr>
      <w:r>
        <w:t xml:space="preserve">                   </w:t>
      </w:r>
      <w:r w:rsidR="002B7E68">
        <w:t xml:space="preserve">                              </w:t>
      </w:r>
      <w:r w:rsidR="0066666B">
        <w:t xml:space="preserve"> </w:t>
      </w:r>
      <w:r w:rsidR="008A55C8">
        <w:t>IV gimnazijos klasė</w:t>
      </w:r>
      <w:r w:rsidR="005C190F">
        <w:t>s mokiniams – 170 ugdymo dienų</w:t>
      </w:r>
      <w:r w:rsidR="00CE45B2">
        <w:t>;</w:t>
      </w:r>
      <w:r w:rsidR="008A55C8">
        <w:t xml:space="preserve"> </w:t>
      </w:r>
    </w:p>
    <w:p w:rsidR="00FC4DF7" w:rsidRDefault="003014E0" w:rsidP="002B7E68">
      <w:pPr>
        <w:spacing w:after="246" w:line="259" w:lineRule="auto"/>
        <w:ind w:right="0" w:firstLine="0"/>
        <w:jc w:val="left"/>
      </w:pPr>
      <w:r>
        <w:t xml:space="preserve">8.3. </w:t>
      </w:r>
      <w:r w:rsidR="008A55C8">
        <w:t>skiriamos atostogos</w:t>
      </w:r>
      <w:r w:rsidR="008A55C8">
        <w:rPr>
          <w:sz w:val="22"/>
        </w:rPr>
        <w:t>:</w:t>
      </w:r>
      <w:r w:rsidR="008A55C8">
        <w:t xml:space="preserve"> </w:t>
      </w:r>
    </w:p>
    <w:tbl>
      <w:tblPr>
        <w:tblStyle w:val="TableGrid"/>
        <w:tblW w:w="8934" w:type="dxa"/>
        <w:tblInd w:w="283" w:type="dxa"/>
        <w:tblCellMar>
          <w:top w:w="11" w:type="dxa"/>
          <w:left w:w="106" w:type="dxa"/>
          <w:right w:w="70" w:type="dxa"/>
        </w:tblCellMar>
        <w:tblLook w:val="04A0" w:firstRow="1" w:lastRow="0" w:firstColumn="1" w:lastColumn="0" w:noHBand="0" w:noVBand="1"/>
      </w:tblPr>
      <w:tblGrid>
        <w:gridCol w:w="3924"/>
        <w:gridCol w:w="5010"/>
      </w:tblGrid>
      <w:tr w:rsidR="00FC4DF7" w:rsidTr="00C17B5D">
        <w:trPr>
          <w:trHeight w:val="288"/>
        </w:trPr>
        <w:tc>
          <w:tcPr>
            <w:tcW w:w="3924" w:type="dxa"/>
            <w:tcBorders>
              <w:top w:val="single" w:sz="4" w:space="0" w:color="000000"/>
              <w:left w:val="single" w:sz="4" w:space="0" w:color="000000"/>
              <w:bottom w:val="single" w:sz="4" w:space="0" w:color="000000"/>
              <w:right w:val="single" w:sz="4" w:space="0" w:color="000000"/>
            </w:tcBorders>
          </w:tcPr>
          <w:p w:rsidR="00FC4DF7" w:rsidRDefault="008A55C8" w:rsidP="00C17B5D">
            <w:pPr>
              <w:spacing w:after="0" w:line="259" w:lineRule="auto"/>
              <w:ind w:left="2" w:right="0" w:firstLine="0"/>
              <w:jc w:val="left"/>
            </w:pPr>
            <w:r>
              <w:t xml:space="preserve">Rudens atostogos </w:t>
            </w:r>
          </w:p>
        </w:tc>
        <w:tc>
          <w:tcPr>
            <w:tcW w:w="5010" w:type="dxa"/>
            <w:tcBorders>
              <w:top w:val="single" w:sz="4" w:space="0" w:color="000000"/>
              <w:left w:val="single" w:sz="4" w:space="0" w:color="000000"/>
              <w:bottom w:val="single" w:sz="4" w:space="0" w:color="000000"/>
              <w:right w:val="single" w:sz="4" w:space="0" w:color="000000"/>
            </w:tcBorders>
          </w:tcPr>
          <w:p w:rsidR="00FC4DF7" w:rsidRDefault="005C190F" w:rsidP="00C17B5D">
            <w:pPr>
              <w:spacing w:after="0" w:line="259" w:lineRule="auto"/>
              <w:ind w:right="0" w:firstLine="0"/>
              <w:jc w:val="left"/>
            </w:pPr>
            <w:r>
              <w:t>2022 m. spalio 31 d.        – lapkričio 4</w:t>
            </w:r>
            <w:r w:rsidR="008A55C8">
              <w:t xml:space="preserve"> d.</w:t>
            </w:r>
          </w:p>
        </w:tc>
      </w:tr>
      <w:tr w:rsidR="00FC4DF7" w:rsidTr="00C17B5D">
        <w:trPr>
          <w:trHeight w:val="286"/>
        </w:trPr>
        <w:tc>
          <w:tcPr>
            <w:tcW w:w="3924" w:type="dxa"/>
            <w:tcBorders>
              <w:top w:val="single" w:sz="4" w:space="0" w:color="000000"/>
              <w:left w:val="single" w:sz="4" w:space="0" w:color="000000"/>
              <w:bottom w:val="single" w:sz="4" w:space="0" w:color="000000"/>
              <w:right w:val="single" w:sz="4" w:space="0" w:color="000000"/>
            </w:tcBorders>
          </w:tcPr>
          <w:p w:rsidR="00FC4DF7" w:rsidRDefault="008A55C8" w:rsidP="00C17B5D">
            <w:pPr>
              <w:spacing w:after="0" w:line="259" w:lineRule="auto"/>
              <w:ind w:left="2" w:right="0" w:firstLine="0"/>
              <w:jc w:val="left"/>
            </w:pPr>
            <w:r>
              <w:t xml:space="preserve">Žiemos (Kalėdų) atostogos </w:t>
            </w:r>
          </w:p>
        </w:tc>
        <w:tc>
          <w:tcPr>
            <w:tcW w:w="5010" w:type="dxa"/>
            <w:tcBorders>
              <w:top w:val="single" w:sz="4" w:space="0" w:color="000000"/>
              <w:left w:val="single" w:sz="4" w:space="0" w:color="000000"/>
              <w:bottom w:val="single" w:sz="4" w:space="0" w:color="000000"/>
              <w:right w:val="single" w:sz="4" w:space="0" w:color="000000"/>
            </w:tcBorders>
          </w:tcPr>
          <w:p w:rsidR="00FC4DF7" w:rsidRDefault="005C190F" w:rsidP="00C17B5D">
            <w:pPr>
              <w:spacing w:after="0" w:line="259" w:lineRule="auto"/>
              <w:ind w:right="0" w:firstLine="0"/>
              <w:jc w:val="left"/>
            </w:pPr>
            <w:r>
              <w:t>2022 m. gruodžio 27 d.   – 2023 m. sausio 6</w:t>
            </w:r>
            <w:r w:rsidR="008A55C8">
              <w:t xml:space="preserve"> d.</w:t>
            </w:r>
          </w:p>
        </w:tc>
      </w:tr>
      <w:tr w:rsidR="00FC4DF7" w:rsidTr="00C17B5D">
        <w:trPr>
          <w:trHeight w:val="286"/>
        </w:trPr>
        <w:tc>
          <w:tcPr>
            <w:tcW w:w="3924" w:type="dxa"/>
            <w:tcBorders>
              <w:top w:val="single" w:sz="4" w:space="0" w:color="000000"/>
              <w:left w:val="single" w:sz="4" w:space="0" w:color="000000"/>
              <w:bottom w:val="single" w:sz="4" w:space="0" w:color="000000"/>
              <w:right w:val="single" w:sz="4" w:space="0" w:color="000000"/>
            </w:tcBorders>
          </w:tcPr>
          <w:p w:rsidR="00FC4DF7" w:rsidRDefault="008A55C8" w:rsidP="00C17B5D">
            <w:pPr>
              <w:spacing w:after="0" w:line="259" w:lineRule="auto"/>
              <w:ind w:left="2" w:right="0" w:firstLine="0"/>
              <w:jc w:val="left"/>
            </w:pPr>
            <w:r>
              <w:t xml:space="preserve">Žiemos atostogos </w:t>
            </w:r>
          </w:p>
        </w:tc>
        <w:tc>
          <w:tcPr>
            <w:tcW w:w="5010" w:type="dxa"/>
            <w:tcBorders>
              <w:top w:val="single" w:sz="4" w:space="0" w:color="000000"/>
              <w:left w:val="single" w:sz="4" w:space="0" w:color="000000"/>
              <w:bottom w:val="single" w:sz="4" w:space="0" w:color="000000"/>
              <w:right w:val="single" w:sz="4" w:space="0" w:color="000000"/>
            </w:tcBorders>
          </w:tcPr>
          <w:p w:rsidR="00FC4DF7" w:rsidRDefault="005C190F" w:rsidP="00C17B5D">
            <w:pPr>
              <w:spacing w:after="0" w:line="259" w:lineRule="auto"/>
              <w:ind w:right="0" w:firstLine="0"/>
              <w:jc w:val="left"/>
            </w:pPr>
            <w:r>
              <w:t>2023 m. vasario 13 d.     – vasario 17</w:t>
            </w:r>
            <w:r w:rsidR="008A55C8">
              <w:t xml:space="preserve"> d.</w:t>
            </w:r>
          </w:p>
        </w:tc>
      </w:tr>
      <w:tr w:rsidR="00FC4DF7" w:rsidTr="00C17B5D">
        <w:trPr>
          <w:trHeight w:val="286"/>
        </w:trPr>
        <w:tc>
          <w:tcPr>
            <w:tcW w:w="3924" w:type="dxa"/>
            <w:tcBorders>
              <w:top w:val="single" w:sz="4" w:space="0" w:color="000000"/>
              <w:left w:val="single" w:sz="4" w:space="0" w:color="000000"/>
              <w:bottom w:val="single" w:sz="4" w:space="0" w:color="000000"/>
              <w:right w:val="single" w:sz="4" w:space="0" w:color="000000"/>
            </w:tcBorders>
          </w:tcPr>
          <w:p w:rsidR="00FC4DF7" w:rsidRDefault="008A55C8" w:rsidP="00C17B5D">
            <w:pPr>
              <w:spacing w:after="0" w:line="259" w:lineRule="auto"/>
              <w:ind w:left="2" w:right="0" w:firstLine="0"/>
              <w:jc w:val="left"/>
            </w:pPr>
            <w:r>
              <w:t xml:space="preserve">Pavasario (Velykų) atostogos </w:t>
            </w:r>
          </w:p>
        </w:tc>
        <w:tc>
          <w:tcPr>
            <w:tcW w:w="5010" w:type="dxa"/>
            <w:tcBorders>
              <w:top w:val="single" w:sz="4" w:space="0" w:color="000000"/>
              <w:left w:val="single" w:sz="4" w:space="0" w:color="000000"/>
              <w:bottom w:val="single" w:sz="4" w:space="0" w:color="000000"/>
              <w:right w:val="single" w:sz="4" w:space="0" w:color="000000"/>
            </w:tcBorders>
          </w:tcPr>
          <w:p w:rsidR="00FC4DF7" w:rsidRDefault="005C190F" w:rsidP="00C17B5D">
            <w:pPr>
              <w:spacing w:after="0" w:line="259" w:lineRule="auto"/>
              <w:ind w:right="0" w:firstLine="0"/>
              <w:jc w:val="left"/>
            </w:pPr>
            <w:r>
              <w:t>2023</w:t>
            </w:r>
            <w:r w:rsidR="00C17B5D">
              <w:t xml:space="preserve"> m. </w:t>
            </w:r>
            <w:r>
              <w:t>balandžio 11 d.  – balandžio 14</w:t>
            </w:r>
            <w:r w:rsidR="008A55C8">
              <w:t xml:space="preserve"> d. </w:t>
            </w:r>
          </w:p>
        </w:tc>
      </w:tr>
    </w:tbl>
    <w:p w:rsidR="002B7E68" w:rsidRDefault="008A55C8" w:rsidP="002B7E68">
      <w:pPr>
        <w:spacing w:after="0" w:line="259" w:lineRule="auto"/>
        <w:ind w:left="566" w:right="0" w:firstLine="0"/>
        <w:jc w:val="left"/>
      </w:pPr>
      <w:r>
        <w:t xml:space="preserve"> </w:t>
      </w:r>
    </w:p>
    <w:p w:rsidR="005877A4" w:rsidRDefault="006620CC" w:rsidP="002B7E68">
      <w:pPr>
        <w:spacing w:after="0" w:line="259" w:lineRule="auto"/>
        <w:ind w:right="0" w:firstLine="0"/>
        <w:jc w:val="left"/>
      </w:pPr>
      <w:r>
        <w:t xml:space="preserve">  </w:t>
      </w:r>
      <w:r w:rsidR="003014E0">
        <w:t xml:space="preserve">9. </w:t>
      </w:r>
      <w:r w:rsidR="008A55C8">
        <w:t>Mokslo metų ugdymo procesas skirstomas į tru</w:t>
      </w:r>
      <w:r w:rsidR="003014E0">
        <w:t xml:space="preserve">mpesnės trukmės laiko periodus – </w:t>
      </w:r>
      <w:r w:rsidR="008A55C8">
        <w:t>pusmečius</w:t>
      </w:r>
      <w:r w:rsidR="003014E0">
        <w:t>:</w:t>
      </w:r>
    </w:p>
    <w:p w:rsidR="005877A4" w:rsidRPr="006620CC" w:rsidRDefault="005877A4" w:rsidP="003014E0">
      <w:pPr>
        <w:ind w:right="0" w:firstLine="0"/>
        <w:jc w:val="left"/>
        <w:rPr>
          <w:b/>
        </w:rPr>
      </w:pPr>
      <w:r w:rsidRPr="006620CC">
        <w:t xml:space="preserve">   </w:t>
      </w:r>
      <w:r w:rsidR="005839A3" w:rsidRPr="006620CC">
        <w:t xml:space="preserve">         </w:t>
      </w:r>
      <w:r w:rsidRPr="006620CC">
        <w:t xml:space="preserve"> </w:t>
      </w:r>
      <w:r w:rsidRPr="006620CC">
        <w:rPr>
          <w:b/>
        </w:rPr>
        <w:t>I pusmetis   20</w:t>
      </w:r>
      <w:r w:rsidR="005C190F">
        <w:rPr>
          <w:b/>
        </w:rPr>
        <w:t>22-09-01  -  2023-01-31 ( 94</w:t>
      </w:r>
      <w:r w:rsidRPr="006620CC">
        <w:rPr>
          <w:b/>
        </w:rPr>
        <w:t xml:space="preserve"> ugdymo dienos)</w:t>
      </w:r>
    </w:p>
    <w:p w:rsidR="005877A4" w:rsidRPr="006620CC" w:rsidRDefault="005877A4" w:rsidP="003014E0">
      <w:pPr>
        <w:ind w:right="0" w:firstLine="0"/>
        <w:jc w:val="left"/>
        <w:rPr>
          <w:b/>
        </w:rPr>
      </w:pPr>
      <w:r w:rsidRPr="006620CC">
        <w:rPr>
          <w:b/>
        </w:rPr>
        <w:t xml:space="preserve">   </w:t>
      </w:r>
      <w:r w:rsidR="005839A3" w:rsidRPr="006620CC">
        <w:rPr>
          <w:b/>
        </w:rPr>
        <w:t xml:space="preserve">         </w:t>
      </w:r>
      <w:r w:rsidR="005C190F">
        <w:rPr>
          <w:b/>
        </w:rPr>
        <w:t xml:space="preserve"> II pusmetis 2023-02- 01  - 2023-06-23 ( 91 ugdymo diena</w:t>
      </w:r>
      <w:r w:rsidRPr="006620CC">
        <w:rPr>
          <w:b/>
        </w:rPr>
        <w:t>)</w:t>
      </w:r>
    </w:p>
    <w:p w:rsidR="002B7E68" w:rsidRDefault="004E03B8" w:rsidP="003014E0">
      <w:pPr>
        <w:ind w:right="0" w:firstLine="0"/>
        <w:jc w:val="left"/>
      </w:pPr>
      <w:r>
        <w:t xml:space="preserve">             </w:t>
      </w:r>
      <w:r w:rsidR="005877A4">
        <w:t>1-4  ir III – IV klasėms atit</w:t>
      </w:r>
      <w:r w:rsidR="005839A3">
        <w:t>inkamai ugdymo proceso pabaigai</w:t>
      </w:r>
      <w:r w:rsidR="008A55C8">
        <w:t xml:space="preserve">. </w:t>
      </w:r>
    </w:p>
    <w:p w:rsidR="005877A4" w:rsidRDefault="005839A3" w:rsidP="003014E0">
      <w:pPr>
        <w:ind w:right="0" w:firstLine="0"/>
        <w:jc w:val="left"/>
      </w:pPr>
      <w:r>
        <w:t xml:space="preserve"> </w:t>
      </w:r>
      <w:r w:rsidR="006620CC">
        <w:t xml:space="preserve">  </w:t>
      </w:r>
      <w:r w:rsidR="005877A4">
        <w:t xml:space="preserve">10. </w:t>
      </w:r>
      <w:r w:rsidR="0044065B">
        <w:t>U</w:t>
      </w:r>
      <w:r w:rsidR="005877A4">
        <w:t>gdymo procesą baigia</w:t>
      </w:r>
      <w:r w:rsidR="0044065B">
        <w:t xml:space="preserve"> ( imtinai)</w:t>
      </w:r>
      <w:r w:rsidR="005877A4">
        <w:t>:</w:t>
      </w:r>
    </w:p>
    <w:p w:rsidR="005877A4" w:rsidRPr="006620CC" w:rsidRDefault="005839A3" w:rsidP="003014E0">
      <w:pPr>
        <w:ind w:right="0" w:firstLine="0"/>
        <w:jc w:val="left"/>
        <w:rPr>
          <w:b/>
        </w:rPr>
      </w:pPr>
      <w:r>
        <w:t xml:space="preserve">           </w:t>
      </w:r>
      <w:r w:rsidR="00575E2C">
        <w:t xml:space="preserve"> </w:t>
      </w:r>
      <w:r w:rsidR="006620CC">
        <w:t xml:space="preserve">   </w:t>
      </w:r>
      <w:r w:rsidR="005877A4" w:rsidRPr="006620CC">
        <w:rPr>
          <w:b/>
        </w:rPr>
        <w:t xml:space="preserve">1-4 klasės </w:t>
      </w:r>
      <w:r w:rsidR="005C190F">
        <w:rPr>
          <w:b/>
        </w:rPr>
        <w:t xml:space="preserve">  2023</w:t>
      </w:r>
      <w:r w:rsidR="006620CC">
        <w:rPr>
          <w:b/>
        </w:rPr>
        <w:t>-06-</w:t>
      </w:r>
      <w:r w:rsidR="005C190F">
        <w:rPr>
          <w:b/>
        </w:rPr>
        <w:t>08</w:t>
      </w:r>
      <w:r w:rsidR="005877A4" w:rsidRPr="006620CC">
        <w:rPr>
          <w:b/>
        </w:rPr>
        <w:t>;</w:t>
      </w:r>
    </w:p>
    <w:p w:rsidR="005839A3" w:rsidRPr="006620CC" w:rsidRDefault="006620CC" w:rsidP="003014E0">
      <w:pPr>
        <w:ind w:right="0" w:firstLine="0"/>
        <w:jc w:val="left"/>
        <w:rPr>
          <w:b/>
        </w:rPr>
      </w:pPr>
      <w:r>
        <w:rPr>
          <w:b/>
        </w:rPr>
        <w:t xml:space="preserve">              5-</w:t>
      </w:r>
      <w:r w:rsidR="005C190F">
        <w:rPr>
          <w:b/>
        </w:rPr>
        <w:t xml:space="preserve"> II klasės  2023-06-22</w:t>
      </w:r>
      <w:r w:rsidR="005839A3" w:rsidRPr="006620CC">
        <w:rPr>
          <w:b/>
        </w:rPr>
        <w:t>;</w:t>
      </w:r>
    </w:p>
    <w:p w:rsidR="005839A3" w:rsidRPr="006620CC" w:rsidRDefault="005839A3" w:rsidP="003014E0">
      <w:pPr>
        <w:ind w:right="0" w:firstLine="0"/>
        <w:jc w:val="left"/>
        <w:rPr>
          <w:b/>
        </w:rPr>
      </w:pPr>
      <w:r w:rsidRPr="006620CC">
        <w:rPr>
          <w:b/>
        </w:rPr>
        <w:t xml:space="preserve">           </w:t>
      </w:r>
      <w:r w:rsidR="006620CC">
        <w:rPr>
          <w:b/>
        </w:rPr>
        <w:t xml:space="preserve">     </w:t>
      </w:r>
      <w:r w:rsidRPr="006620CC">
        <w:rPr>
          <w:b/>
        </w:rPr>
        <w:t xml:space="preserve"> III klasė </w:t>
      </w:r>
      <w:r w:rsidR="006620CC">
        <w:rPr>
          <w:b/>
        </w:rPr>
        <w:t xml:space="preserve"> </w:t>
      </w:r>
      <w:r w:rsidR="005C190F">
        <w:rPr>
          <w:b/>
        </w:rPr>
        <w:t>2023-06-15</w:t>
      </w:r>
      <w:r w:rsidRPr="006620CC">
        <w:rPr>
          <w:b/>
        </w:rPr>
        <w:t>;</w:t>
      </w:r>
    </w:p>
    <w:p w:rsidR="005839A3" w:rsidRPr="006620CC" w:rsidRDefault="005839A3" w:rsidP="005839A3">
      <w:pPr>
        <w:ind w:right="0" w:firstLine="0"/>
        <w:jc w:val="left"/>
        <w:rPr>
          <w:b/>
        </w:rPr>
      </w:pPr>
      <w:r w:rsidRPr="006620CC">
        <w:rPr>
          <w:b/>
        </w:rPr>
        <w:t xml:space="preserve">           </w:t>
      </w:r>
      <w:r w:rsidR="006620CC">
        <w:rPr>
          <w:b/>
        </w:rPr>
        <w:t xml:space="preserve">     </w:t>
      </w:r>
      <w:r w:rsidR="0066666B" w:rsidRPr="006620CC">
        <w:rPr>
          <w:b/>
        </w:rPr>
        <w:t xml:space="preserve"> </w:t>
      </w:r>
      <w:r w:rsidRPr="006620CC">
        <w:rPr>
          <w:b/>
        </w:rPr>
        <w:t xml:space="preserve">IV klasė </w:t>
      </w:r>
      <w:r w:rsidR="006620CC">
        <w:rPr>
          <w:b/>
        </w:rPr>
        <w:t xml:space="preserve"> </w:t>
      </w:r>
      <w:r w:rsidR="005C190F">
        <w:rPr>
          <w:b/>
        </w:rPr>
        <w:t>2023-06-01</w:t>
      </w:r>
      <w:r w:rsidRPr="006620CC">
        <w:rPr>
          <w:b/>
        </w:rPr>
        <w:t>.</w:t>
      </w:r>
    </w:p>
    <w:p w:rsidR="00FC4DF7" w:rsidRDefault="005839A3" w:rsidP="005839A3">
      <w:pPr>
        <w:ind w:right="0" w:firstLine="0"/>
        <w:jc w:val="left"/>
      </w:pPr>
      <w:r>
        <w:t xml:space="preserve"> </w:t>
      </w:r>
      <w:r w:rsidR="006620CC">
        <w:t xml:space="preserve">  </w:t>
      </w:r>
      <w:r>
        <w:t xml:space="preserve">11. </w:t>
      </w:r>
      <w:r w:rsidR="008A55C8">
        <w:t xml:space="preserve">Vasaros atostogos skiriamos pasibaigus ugdymo procesui 1–4, 5–10, I–III gimnazijos klasių mokiniams. Vasaros atostogos trunka iki einamųjų mokslo metų rugpjūčio 31 d. </w:t>
      </w:r>
    </w:p>
    <w:p w:rsidR="0044065B" w:rsidRDefault="008A55C8" w:rsidP="0044065B">
      <w:pPr>
        <w:spacing w:after="235" w:line="259" w:lineRule="auto"/>
        <w:ind w:right="0" w:firstLine="0"/>
        <w:jc w:val="left"/>
      </w:pPr>
      <w:r>
        <w:rPr>
          <w:sz w:val="2"/>
        </w:rPr>
        <w:t xml:space="preserve"> </w:t>
      </w:r>
      <w:r>
        <w:t xml:space="preserve">Vasaros atostogos IV gimnazijos klasės mokiniams skiriamos pasibaigus švietimo, mokslo ir sporto ministro nustatytai brandos egzaminų sesijai. Jos trunka iki einamųjų metų rugpjūčio 31 d. </w:t>
      </w:r>
    </w:p>
    <w:p w:rsidR="004E03B8" w:rsidRDefault="006620CC" w:rsidP="0044065B">
      <w:pPr>
        <w:spacing w:after="235" w:line="259" w:lineRule="auto"/>
        <w:ind w:right="0" w:firstLine="0"/>
        <w:jc w:val="left"/>
      </w:pPr>
      <w:r>
        <w:t xml:space="preserve">  </w:t>
      </w:r>
      <w:r w:rsidR="0044065B">
        <w:t xml:space="preserve"> 12. </w:t>
      </w:r>
      <w:r w:rsidR="008A55C8">
        <w:t>Jeigu pavasario (Velykų) atostogų metu</w:t>
      </w:r>
      <w:r w:rsidR="008A55C8">
        <w:rPr>
          <w:sz w:val="22"/>
        </w:rPr>
        <w:t xml:space="preserve"> </w:t>
      </w:r>
      <w:r w:rsidR="008A55C8">
        <w:t xml:space="preserve">yra numatytas brandos egzaminas ar įskaita, dienos, per kurias IV klasės gimnazijos mokinys laiko egzaminą ar įskaitą, nukeliamos į artimiausias darbo dienas po atostogų.  Jeigu IV klasės mokinys laiko pasirinktą brandos egzaminą ugdymo proceso metu, jo pageidavimu prieš brandos egzaminą gali būti suteikiama laisva diena. Ši diena įskaičiuojama į ugdymo dienų skaičių. </w:t>
      </w:r>
    </w:p>
    <w:p w:rsidR="00FC4DF7" w:rsidRDefault="004E03B8" w:rsidP="0044065B">
      <w:pPr>
        <w:spacing w:after="235" w:line="259" w:lineRule="auto"/>
        <w:ind w:right="0" w:firstLine="0"/>
        <w:jc w:val="left"/>
      </w:pPr>
      <w:r>
        <w:t xml:space="preserve"> </w:t>
      </w:r>
      <w:r w:rsidR="006620CC">
        <w:t xml:space="preserve">  </w:t>
      </w:r>
      <w:r>
        <w:t xml:space="preserve"> </w:t>
      </w:r>
      <w:r w:rsidR="0044065B">
        <w:t xml:space="preserve">13. </w:t>
      </w:r>
      <w:r w:rsidR="008A55C8">
        <w:t xml:space="preserve">Ugdymo organizavimo tvarka karantino, ekstremalios situacijos, ekstremalaus įvykio ar įvykio, keliančio pavojų mokinių sveikatai ir gyvybei, laikotarpiu (toliau – ypatingos aplinkybės) ar esant aplinkybėms mokykloje, dėl kurių ugdymo procesas negali būti organizuojamas kasdieniu </w:t>
      </w:r>
      <w:r w:rsidR="008A55C8">
        <w:lastRenderedPageBreak/>
        <w:t>mokymo pr</w:t>
      </w:r>
      <w:r w:rsidR="0044065B">
        <w:t>oceso organizavimo būdu (gimnazija</w:t>
      </w:r>
      <w:r w:rsidR="008A55C8">
        <w:t xml:space="preserve"> yra dalykų brandos egzaminų centras, vyksta remont</w:t>
      </w:r>
      <w:r w:rsidR="0044065B">
        <w:t>o darbai gimnazijoje</w:t>
      </w:r>
      <w:r w:rsidR="008A55C8">
        <w:t xml:space="preserve"> ir kt.) reglamentuojama </w:t>
      </w:r>
      <w:r w:rsidR="00F13FD2">
        <w:rPr>
          <w:color w:val="FF0000"/>
        </w:rPr>
        <w:t xml:space="preserve"> </w:t>
      </w:r>
      <w:r w:rsidR="00F13FD2" w:rsidRPr="00F13FD2">
        <w:rPr>
          <w:color w:val="000000" w:themeColor="text1"/>
        </w:rPr>
        <w:t xml:space="preserve">ugdymo plano </w:t>
      </w:r>
      <w:r w:rsidR="00F13FD2" w:rsidRPr="00BC59A3">
        <w:rPr>
          <w:color w:val="000000" w:themeColor="text1"/>
        </w:rPr>
        <w:t>1</w:t>
      </w:r>
      <w:r w:rsidR="008A55C8" w:rsidRPr="00BC59A3">
        <w:rPr>
          <w:color w:val="000000" w:themeColor="text1"/>
        </w:rPr>
        <w:t xml:space="preserve"> priede.</w:t>
      </w:r>
      <w:r w:rsidR="008A55C8" w:rsidRPr="00F13FD2">
        <w:rPr>
          <w:color w:val="000000" w:themeColor="text1"/>
        </w:rPr>
        <w:t xml:space="preserve"> </w:t>
      </w:r>
      <w:r>
        <w:rPr>
          <w:color w:val="000000" w:themeColor="text1"/>
        </w:rPr>
        <w:t xml:space="preserve">               </w:t>
      </w:r>
      <w:r w:rsidR="00BC59A3">
        <w:rPr>
          <w:color w:val="000000" w:themeColor="text1"/>
        </w:rPr>
        <w:t xml:space="preserve">   </w:t>
      </w:r>
      <w:r w:rsidR="00BC59A3">
        <w:rPr>
          <w:szCs w:val="24"/>
          <w:highlight w:val="lightGray"/>
        </w:rPr>
        <w:t>(1</w:t>
      </w:r>
      <w:r w:rsidR="006620CC">
        <w:rPr>
          <w:szCs w:val="24"/>
          <w:highlight w:val="lightGray"/>
        </w:rPr>
        <w:t xml:space="preserve"> Priedas)</w:t>
      </w:r>
    </w:p>
    <w:p w:rsidR="00FC4DF7" w:rsidRDefault="008A55C8" w:rsidP="007C2CA4">
      <w:pPr>
        <w:spacing w:after="0" w:line="259" w:lineRule="auto"/>
        <w:ind w:left="708" w:right="0" w:firstLine="0"/>
        <w:jc w:val="left"/>
      </w:pPr>
      <w:r>
        <w:t xml:space="preserve"> </w:t>
      </w:r>
    </w:p>
    <w:p w:rsidR="00F13FD2" w:rsidRDefault="008A55C8" w:rsidP="0044065B">
      <w:pPr>
        <w:pStyle w:val="Antrat1"/>
        <w:ind w:left="65" w:right="62"/>
        <w:rPr>
          <w:b w:val="0"/>
        </w:rPr>
      </w:pPr>
      <w:r>
        <w:t>ANTRASIS SKIRSNIS</w:t>
      </w:r>
      <w:r>
        <w:rPr>
          <w:b w:val="0"/>
        </w:rPr>
        <w:t xml:space="preserve"> </w:t>
      </w:r>
    </w:p>
    <w:p w:rsidR="00FC4DF7" w:rsidRDefault="0044065B" w:rsidP="0044065B">
      <w:pPr>
        <w:pStyle w:val="Antrat1"/>
        <w:ind w:left="65" w:right="62"/>
      </w:pPr>
      <w:r>
        <w:t>GIMNAZIJOS</w:t>
      </w:r>
      <w:r w:rsidR="008A55C8">
        <w:t xml:space="preserve"> UGDYMO PLANO RENGIMAS</w:t>
      </w:r>
    </w:p>
    <w:p w:rsidR="00FC4DF7" w:rsidRDefault="008A55C8" w:rsidP="007C2CA4">
      <w:pPr>
        <w:spacing w:after="1" w:line="259" w:lineRule="auto"/>
        <w:ind w:left="119" w:right="0" w:firstLine="0"/>
        <w:jc w:val="left"/>
      </w:pPr>
      <w:r>
        <w:rPr>
          <w:b/>
        </w:rPr>
        <w:t xml:space="preserve"> </w:t>
      </w:r>
    </w:p>
    <w:p w:rsidR="00FC4DF7" w:rsidRDefault="0044065B" w:rsidP="00790E81">
      <w:pPr>
        <w:ind w:right="0" w:firstLine="0"/>
        <w:jc w:val="left"/>
      </w:pPr>
      <w:r>
        <w:t xml:space="preserve"> </w:t>
      </w:r>
      <w:r w:rsidR="006620CC">
        <w:t xml:space="preserve">   </w:t>
      </w:r>
      <w:r>
        <w:t>14. Gimnazijos</w:t>
      </w:r>
      <w:r w:rsidR="008A55C8">
        <w:t xml:space="preserve"> ugdymo planą,</w:t>
      </w:r>
      <w:r w:rsidR="008A55C8" w:rsidRPr="0044065B">
        <w:rPr>
          <w:sz w:val="22"/>
        </w:rPr>
        <w:t xml:space="preserve"> </w:t>
      </w:r>
      <w:r>
        <w:t>kuriame aprašomas gimnazij</w:t>
      </w:r>
      <w:r w:rsidR="008A55C8">
        <w:t>oje vykdomų programų per mokslo metu</w:t>
      </w:r>
      <w:r w:rsidR="00790E81">
        <w:t xml:space="preserve">s įgyvendinimas, rengia gimnazijos direktoriaus </w:t>
      </w:r>
      <w:r w:rsidR="004E03B8" w:rsidRPr="004E03B8">
        <w:rPr>
          <w:color w:val="000000" w:themeColor="text1"/>
        </w:rPr>
        <w:t>2021-05-06</w:t>
      </w:r>
      <w:r w:rsidR="008A55C8" w:rsidRPr="004E03B8">
        <w:rPr>
          <w:color w:val="000000" w:themeColor="text1"/>
        </w:rPr>
        <w:t xml:space="preserve"> įsakymu</w:t>
      </w:r>
      <w:r w:rsidR="004E03B8" w:rsidRPr="004E03B8">
        <w:rPr>
          <w:color w:val="000000" w:themeColor="text1"/>
        </w:rPr>
        <w:t xml:space="preserve"> Nr. V1-25-1</w:t>
      </w:r>
      <w:r w:rsidR="008A55C8" w:rsidRPr="004E03B8">
        <w:rPr>
          <w:color w:val="000000" w:themeColor="text1"/>
        </w:rPr>
        <w:t xml:space="preserve"> </w:t>
      </w:r>
      <w:r w:rsidR="008A55C8">
        <w:t xml:space="preserve">sudaryta darbo grupė. </w:t>
      </w:r>
      <w:r w:rsidR="00790E81">
        <w:t>Grupės darbui vadovauja gimnazijos direktoriaus pavaduotojas ugdymui.</w:t>
      </w:r>
      <w:r w:rsidR="008A55C8">
        <w:t xml:space="preserve"> </w:t>
      </w:r>
    </w:p>
    <w:p w:rsidR="002B7E68" w:rsidRDefault="000856F1" w:rsidP="002B7E68">
      <w:pPr>
        <w:shd w:val="clear" w:color="auto" w:fill="FFFFFF" w:themeFill="background1"/>
        <w:suppressAutoHyphens/>
        <w:autoSpaceDN w:val="0"/>
        <w:spacing w:after="20" w:line="240" w:lineRule="auto"/>
        <w:ind w:firstLine="0"/>
        <w:textAlignment w:val="baseline"/>
        <w:rPr>
          <w:szCs w:val="24"/>
        </w:rPr>
      </w:pPr>
      <w:r>
        <w:rPr>
          <w:szCs w:val="24"/>
        </w:rPr>
        <w:t xml:space="preserve">  </w:t>
      </w:r>
      <w:r w:rsidR="006620CC">
        <w:rPr>
          <w:szCs w:val="24"/>
        </w:rPr>
        <w:t xml:space="preserve">   </w:t>
      </w:r>
      <w:r w:rsidRPr="001B4C70">
        <w:rPr>
          <w:szCs w:val="24"/>
        </w:rPr>
        <w:t>15. Rengiant Gimnazijos ugdymo planą pradinio,  pagrindinio ir vidurinio ugdymo programoms įgyve</w:t>
      </w:r>
      <w:r>
        <w:rPr>
          <w:szCs w:val="24"/>
        </w:rPr>
        <w:t>ndinti atnaujinti sprendimai</w:t>
      </w:r>
      <w:r w:rsidRPr="001B4C70">
        <w:rPr>
          <w:szCs w:val="24"/>
        </w:rPr>
        <w:t>:</w:t>
      </w:r>
    </w:p>
    <w:p w:rsidR="000856F1" w:rsidRPr="002B7E68" w:rsidRDefault="000856F1" w:rsidP="006620CC">
      <w:pPr>
        <w:shd w:val="clear" w:color="auto" w:fill="FFFFFF" w:themeFill="background1"/>
        <w:suppressAutoHyphens/>
        <w:autoSpaceDN w:val="0"/>
        <w:spacing w:after="20" w:line="240" w:lineRule="auto"/>
        <w:ind w:firstLine="0"/>
        <w:jc w:val="left"/>
        <w:textAlignment w:val="baseline"/>
        <w:rPr>
          <w:szCs w:val="24"/>
        </w:rPr>
      </w:pPr>
      <w:r>
        <w:t>15.1. dėl konkrečios klasės mokomųjų  dalykų ir jiems skiriamų pamokų skaičius</w:t>
      </w:r>
      <w:r w:rsidRPr="004E03B8">
        <w:rPr>
          <w:color w:val="000000" w:themeColor="text1"/>
        </w:rPr>
        <w:t>;</w:t>
      </w:r>
      <w:r w:rsidR="006620CC">
        <w:rPr>
          <w:color w:val="000000" w:themeColor="text1"/>
        </w:rPr>
        <w:t xml:space="preserve">                                                                                                                                  (  </w:t>
      </w:r>
      <w:r w:rsidRPr="00FA50CE">
        <w:rPr>
          <w:color w:val="000000" w:themeColor="text1"/>
        </w:rPr>
        <w:t>ugdymo plano</w:t>
      </w:r>
      <w:r w:rsidR="004E03B8" w:rsidRPr="00FA50CE">
        <w:rPr>
          <w:color w:val="000000" w:themeColor="text1"/>
        </w:rPr>
        <w:t xml:space="preserve"> </w:t>
      </w:r>
      <w:r w:rsidR="006620CC" w:rsidRPr="00FA50CE">
        <w:rPr>
          <w:color w:val="auto"/>
        </w:rPr>
        <w:t>57,  80,</w:t>
      </w:r>
      <w:r w:rsidR="004E03B8" w:rsidRPr="00FA50CE">
        <w:rPr>
          <w:color w:val="auto"/>
        </w:rPr>
        <w:t xml:space="preserve"> 94 ir 95 </w:t>
      </w:r>
      <w:r w:rsidRPr="00FA50CE">
        <w:rPr>
          <w:color w:val="000000" w:themeColor="text1"/>
        </w:rPr>
        <w:t>punktai</w:t>
      </w:r>
      <w:r w:rsidR="00BB4484" w:rsidRPr="00FA50CE">
        <w:rPr>
          <w:color w:val="000000" w:themeColor="text1"/>
        </w:rPr>
        <w:t>.)</w:t>
      </w:r>
    </w:p>
    <w:p w:rsidR="000856F1" w:rsidRPr="008035E1" w:rsidRDefault="000856F1" w:rsidP="002B7E68">
      <w:pPr>
        <w:shd w:val="clear" w:color="auto" w:fill="FFFFFF" w:themeFill="background1"/>
        <w:spacing w:after="0"/>
        <w:ind w:firstLine="0"/>
        <w:rPr>
          <w:szCs w:val="24"/>
          <w:shd w:val="clear" w:color="auto" w:fill="FFFF00"/>
        </w:rPr>
      </w:pPr>
      <w:r w:rsidRPr="008035E1">
        <w:rPr>
          <w:szCs w:val="24"/>
          <w:shd w:val="clear" w:color="auto" w:fill="FFFFFF" w:themeFill="background1"/>
        </w:rPr>
        <w:t xml:space="preserve">15.2. </w:t>
      </w:r>
      <w:r>
        <w:rPr>
          <w:szCs w:val="24"/>
          <w:shd w:val="clear" w:color="auto" w:fill="FFFFFF" w:themeFill="background1"/>
        </w:rPr>
        <w:t xml:space="preserve"> dėl </w:t>
      </w:r>
      <w:r w:rsidRPr="008035E1">
        <w:rPr>
          <w:szCs w:val="24"/>
          <w:shd w:val="clear" w:color="auto" w:fill="FFFFFF" w:themeFill="background1"/>
        </w:rPr>
        <w:t>ugdymo proceso organiza</w:t>
      </w:r>
      <w:r w:rsidR="002B2ECD">
        <w:rPr>
          <w:szCs w:val="24"/>
          <w:shd w:val="clear" w:color="auto" w:fill="FFFFFF" w:themeFill="background1"/>
        </w:rPr>
        <w:t>vimo formų. Mokytojų taryba 2022-08-29</w:t>
      </w:r>
      <w:r w:rsidRPr="008035E1">
        <w:rPr>
          <w:szCs w:val="24"/>
          <w:shd w:val="clear" w:color="auto" w:fill="FFFFFF" w:themeFill="background1"/>
        </w:rPr>
        <w:t>;</w:t>
      </w:r>
    </w:p>
    <w:p w:rsidR="002B7E68" w:rsidRDefault="000856F1" w:rsidP="002B7E68">
      <w:pPr>
        <w:ind w:firstLine="0"/>
        <w:rPr>
          <w:szCs w:val="24"/>
        </w:rPr>
      </w:pPr>
      <w:r w:rsidRPr="008035E1">
        <w:rPr>
          <w:szCs w:val="24"/>
          <w:shd w:val="clear" w:color="auto" w:fill="FFFFFF" w:themeFill="background1"/>
        </w:rPr>
        <w:t>15.3</w:t>
      </w:r>
      <w:r w:rsidRPr="008035E1">
        <w:rPr>
          <w:szCs w:val="24"/>
        </w:rPr>
        <w:t xml:space="preserve">. </w:t>
      </w:r>
      <w:r>
        <w:rPr>
          <w:szCs w:val="24"/>
        </w:rPr>
        <w:t xml:space="preserve"> dėl </w:t>
      </w:r>
      <w:r w:rsidRPr="008035E1">
        <w:rPr>
          <w:szCs w:val="24"/>
          <w:shd w:val="clear" w:color="auto" w:fill="FFFFFF" w:themeFill="background1"/>
        </w:rPr>
        <w:t xml:space="preserve">mokymosi pasiekimų ir pažangos vertinimo. </w:t>
      </w:r>
      <w:r w:rsidRPr="008035E1">
        <w:rPr>
          <w:szCs w:val="24"/>
        </w:rPr>
        <w:t>Mokinių pažangos ir pasiekimų vertinimo tvarkos aprašas patvirtintas gimnazijos direktoriaus 2017-09-01 įsakymu Nr.V-50-1</w:t>
      </w:r>
      <w:r w:rsidR="002B2ECD">
        <w:rPr>
          <w:szCs w:val="24"/>
        </w:rPr>
        <w:t>, Mokytojų taryba 2022-08-29</w:t>
      </w:r>
      <w:r w:rsidRPr="008035E1">
        <w:rPr>
          <w:szCs w:val="24"/>
        </w:rPr>
        <w:t xml:space="preserve">; </w:t>
      </w:r>
    </w:p>
    <w:p w:rsidR="000856F1" w:rsidRPr="002B7E68" w:rsidRDefault="000856F1" w:rsidP="002B7E68">
      <w:pPr>
        <w:ind w:firstLine="0"/>
        <w:rPr>
          <w:szCs w:val="24"/>
        </w:rPr>
      </w:pPr>
      <w:r w:rsidRPr="008035E1">
        <w:rPr>
          <w:szCs w:val="24"/>
          <w:shd w:val="clear" w:color="auto" w:fill="FFFFFF" w:themeFill="background1"/>
        </w:rPr>
        <w:t>15</w:t>
      </w:r>
      <w:r w:rsidR="00BB4484">
        <w:rPr>
          <w:szCs w:val="24"/>
          <w:shd w:val="clear" w:color="auto" w:fill="FFFFFF" w:themeFill="background1"/>
        </w:rPr>
        <w:t>.4</w:t>
      </w:r>
      <w:r w:rsidRPr="008035E1">
        <w:rPr>
          <w:szCs w:val="24"/>
        </w:rPr>
        <w:t>.</w:t>
      </w:r>
      <w:r>
        <w:rPr>
          <w:szCs w:val="24"/>
        </w:rPr>
        <w:t xml:space="preserve"> dėl </w:t>
      </w:r>
      <w:r w:rsidRPr="008035E1">
        <w:rPr>
          <w:szCs w:val="24"/>
        </w:rPr>
        <w:t xml:space="preserve"> švietimo pagalbos teikimo. </w:t>
      </w:r>
      <w:r w:rsidR="006620CC">
        <w:rPr>
          <w:szCs w:val="24"/>
        </w:rPr>
        <w:t>Švietimo pagalbos teikimo mokiniui tvarkos aprašas</w:t>
      </w:r>
      <w:r w:rsidR="00FA50CE">
        <w:rPr>
          <w:szCs w:val="24"/>
        </w:rPr>
        <w:t xml:space="preserve"> patvirtintas gimnazijos direktoriaus 2018-09-03 įsakymu Nr. V1-69. </w:t>
      </w:r>
      <w:r w:rsidRPr="008035E1">
        <w:rPr>
          <w:szCs w:val="24"/>
        </w:rPr>
        <w:t xml:space="preserve">Mokytojų </w:t>
      </w:r>
      <w:r w:rsidR="00BB4484">
        <w:rPr>
          <w:szCs w:val="24"/>
        </w:rPr>
        <w:t>taryba 202</w:t>
      </w:r>
      <w:r w:rsidR="002B2ECD">
        <w:rPr>
          <w:szCs w:val="24"/>
        </w:rPr>
        <w:t>2</w:t>
      </w:r>
      <w:r w:rsidRPr="008035E1">
        <w:rPr>
          <w:szCs w:val="24"/>
        </w:rPr>
        <w:t>-08</w:t>
      </w:r>
      <w:r w:rsidR="002B2ECD">
        <w:rPr>
          <w:szCs w:val="24"/>
        </w:rPr>
        <w:t>-29</w:t>
      </w:r>
      <w:r w:rsidRPr="008035E1">
        <w:rPr>
          <w:szCs w:val="24"/>
        </w:rPr>
        <w:t>;</w:t>
      </w:r>
    </w:p>
    <w:p w:rsidR="000856F1" w:rsidRDefault="000856F1" w:rsidP="002B7E68">
      <w:pPr>
        <w:ind w:firstLine="0"/>
        <w:rPr>
          <w:szCs w:val="24"/>
        </w:rPr>
      </w:pPr>
      <w:r w:rsidRPr="008035E1">
        <w:rPr>
          <w:szCs w:val="24"/>
        </w:rPr>
        <w:t>15</w:t>
      </w:r>
      <w:r w:rsidR="00BB4484">
        <w:rPr>
          <w:szCs w:val="24"/>
        </w:rPr>
        <w:t>.</w:t>
      </w:r>
      <w:r w:rsidR="00BC59A3">
        <w:rPr>
          <w:szCs w:val="24"/>
        </w:rPr>
        <w:t>5</w:t>
      </w:r>
      <w:r w:rsidRPr="008035E1">
        <w:rPr>
          <w:szCs w:val="24"/>
        </w:rPr>
        <w:t xml:space="preserve">. </w:t>
      </w:r>
      <w:r>
        <w:rPr>
          <w:szCs w:val="24"/>
        </w:rPr>
        <w:t xml:space="preserve"> dėl </w:t>
      </w:r>
      <w:r w:rsidRPr="008035E1">
        <w:rPr>
          <w:szCs w:val="24"/>
        </w:rPr>
        <w:t xml:space="preserve">neformaliojo vaikų švietimo pasiūlos ir organizavimo. </w:t>
      </w:r>
    </w:p>
    <w:p w:rsidR="002B7E68" w:rsidRDefault="002B7E68" w:rsidP="002B7E68">
      <w:pPr>
        <w:ind w:firstLine="0"/>
        <w:rPr>
          <w:szCs w:val="24"/>
        </w:rPr>
      </w:pPr>
      <w:r>
        <w:rPr>
          <w:szCs w:val="24"/>
        </w:rPr>
        <w:t xml:space="preserve">   </w:t>
      </w:r>
      <w:r w:rsidR="002B2ECD">
        <w:rPr>
          <w:szCs w:val="24"/>
        </w:rPr>
        <w:t>Mokytojų taryba 2022-08-29</w:t>
      </w:r>
      <w:r w:rsidR="00FA50CE">
        <w:rPr>
          <w:szCs w:val="24"/>
        </w:rPr>
        <w:t>,</w:t>
      </w:r>
      <w:r w:rsidR="000856F1" w:rsidRPr="008035E1">
        <w:rPr>
          <w:szCs w:val="24"/>
        </w:rPr>
        <w:t xml:space="preserve"> </w:t>
      </w:r>
      <w:r w:rsidR="000856F1" w:rsidRPr="000E063D">
        <w:rPr>
          <w:szCs w:val="24"/>
        </w:rPr>
        <w:t xml:space="preserve">Neformaliojo vaikų švietimo veiklos organizavimo tvarkos aprašas, patvirtintas gimnazijos direktoriaus 2017-09-01 įsakymu Nr.V1-47-1. </w:t>
      </w:r>
      <w:r w:rsidR="00FA50CE">
        <w:rPr>
          <w:szCs w:val="24"/>
        </w:rPr>
        <w:t xml:space="preserve"> Neformaliojo ugdymo   veiklos.;</w:t>
      </w:r>
      <w:r w:rsidR="000856F1" w:rsidRPr="000E063D">
        <w:rPr>
          <w:szCs w:val="24"/>
        </w:rPr>
        <w:t xml:space="preserve">                                     </w:t>
      </w:r>
      <w:r w:rsidR="000856F1">
        <w:rPr>
          <w:szCs w:val="24"/>
        </w:rPr>
        <w:t xml:space="preserve">                                                                  </w:t>
      </w:r>
      <w:r>
        <w:rPr>
          <w:szCs w:val="24"/>
        </w:rPr>
        <w:t xml:space="preserve">                  </w:t>
      </w:r>
      <w:r w:rsidR="006620CC">
        <w:rPr>
          <w:szCs w:val="24"/>
          <w:highlight w:val="lightGray"/>
        </w:rPr>
        <w:t>(2 Priedas)</w:t>
      </w:r>
    </w:p>
    <w:p w:rsidR="000856F1" w:rsidRPr="008035E1" w:rsidRDefault="00BC59A3" w:rsidP="002B7E68">
      <w:pPr>
        <w:ind w:firstLine="0"/>
        <w:rPr>
          <w:szCs w:val="24"/>
        </w:rPr>
      </w:pPr>
      <w:r>
        <w:rPr>
          <w:szCs w:val="24"/>
        </w:rPr>
        <w:t>15.6</w:t>
      </w:r>
      <w:r w:rsidR="000856F1" w:rsidRPr="008035E1">
        <w:rPr>
          <w:szCs w:val="24"/>
        </w:rPr>
        <w:t xml:space="preserve">. </w:t>
      </w:r>
      <w:r w:rsidR="000856F1">
        <w:rPr>
          <w:szCs w:val="24"/>
        </w:rPr>
        <w:t xml:space="preserve">dėl </w:t>
      </w:r>
      <w:r w:rsidR="000856F1" w:rsidRPr="008035E1">
        <w:rPr>
          <w:szCs w:val="24"/>
        </w:rPr>
        <w:t>pamokų, skirtų mokinio ugdymo poreikiams ir mokymosi pagalbai teikti, panaudojimo. M</w:t>
      </w:r>
      <w:r>
        <w:rPr>
          <w:szCs w:val="24"/>
        </w:rPr>
        <w:t>okytojų taryb</w:t>
      </w:r>
      <w:r w:rsidR="002B2ECD">
        <w:rPr>
          <w:szCs w:val="24"/>
        </w:rPr>
        <w:t>a 2022-08-29</w:t>
      </w:r>
      <w:r w:rsidR="000856F1">
        <w:rPr>
          <w:szCs w:val="24"/>
        </w:rPr>
        <w:t>;</w:t>
      </w:r>
    </w:p>
    <w:p w:rsidR="00FC4DF7" w:rsidRPr="005C6FAA" w:rsidRDefault="00BC59A3" w:rsidP="002B7E68">
      <w:pPr>
        <w:shd w:val="clear" w:color="auto" w:fill="FFFFFF" w:themeFill="background1"/>
        <w:spacing w:after="0"/>
        <w:ind w:firstLine="0"/>
        <w:rPr>
          <w:szCs w:val="24"/>
        </w:rPr>
      </w:pPr>
      <w:r>
        <w:rPr>
          <w:szCs w:val="24"/>
        </w:rPr>
        <w:t>15.7</w:t>
      </w:r>
      <w:r w:rsidR="000856F1" w:rsidRPr="008035E1">
        <w:rPr>
          <w:szCs w:val="24"/>
        </w:rPr>
        <w:t>.</w:t>
      </w:r>
      <w:r w:rsidR="000856F1">
        <w:rPr>
          <w:szCs w:val="24"/>
        </w:rPr>
        <w:t xml:space="preserve"> dėl </w:t>
      </w:r>
      <w:r w:rsidR="000856F1" w:rsidRPr="008035E1">
        <w:rPr>
          <w:szCs w:val="24"/>
        </w:rPr>
        <w:t>projektinio darbo</w:t>
      </w:r>
      <w:r w:rsidR="000856F1">
        <w:rPr>
          <w:szCs w:val="24"/>
        </w:rPr>
        <w:t xml:space="preserve"> (mokinių metinių projektų)</w:t>
      </w:r>
      <w:r w:rsidR="000856F1" w:rsidRPr="008035E1">
        <w:rPr>
          <w:szCs w:val="24"/>
        </w:rPr>
        <w:t xml:space="preserve"> rengimo ir organizavimo</w:t>
      </w:r>
      <w:r w:rsidR="000856F1">
        <w:rPr>
          <w:szCs w:val="24"/>
        </w:rPr>
        <w:t xml:space="preserve"> pradiniame ir</w:t>
      </w:r>
      <w:r w:rsidR="000856F1" w:rsidRPr="008035E1">
        <w:rPr>
          <w:szCs w:val="24"/>
        </w:rPr>
        <w:t xml:space="preserve"> pagrindiniame ugdym</w:t>
      </w:r>
      <w:r w:rsidR="000856F1">
        <w:rPr>
          <w:szCs w:val="24"/>
        </w:rPr>
        <w:t xml:space="preserve">e. </w:t>
      </w:r>
      <w:r w:rsidR="00FA50CE">
        <w:rPr>
          <w:szCs w:val="24"/>
        </w:rPr>
        <w:t xml:space="preserve"> Mokinių metinių projektinių darbų rengimo tvarka patvirtinta gimnazijos direktoriaus 2020-09-01 įsakymu Nr. V1-37. </w:t>
      </w:r>
      <w:r>
        <w:rPr>
          <w:szCs w:val="24"/>
        </w:rPr>
        <w:t>Mokytojų ta</w:t>
      </w:r>
      <w:r w:rsidR="002B2ECD">
        <w:rPr>
          <w:szCs w:val="24"/>
        </w:rPr>
        <w:t>ryba 2022-08-29</w:t>
      </w:r>
      <w:r w:rsidR="00FA50CE">
        <w:rPr>
          <w:szCs w:val="24"/>
        </w:rPr>
        <w:t>;</w:t>
      </w:r>
      <w:r w:rsidR="000856F1">
        <w:rPr>
          <w:szCs w:val="24"/>
        </w:rPr>
        <w:t xml:space="preserve"> </w:t>
      </w:r>
    </w:p>
    <w:p w:rsidR="002B7E68" w:rsidRDefault="00BC59A3" w:rsidP="002B7E68">
      <w:pPr>
        <w:shd w:val="clear" w:color="auto" w:fill="FFFFFF" w:themeFill="background1"/>
        <w:spacing w:after="0"/>
        <w:ind w:firstLine="0"/>
        <w:rPr>
          <w:szCs w:val="24"/>
        </w:rPr>
      </w:pPr>
      <w:r>
        <w:t xml:space="preserve">15.8. </w:t>
      </w:r>
      <w:r w:rsidR="008A55C8">
        <w:t>info</w:t>
      </w:r>
      <w:r>
        <w:t xml:space="preserve">rmacinių technologijų naudojimo, skaitmeninio turinio kūrimo, </w:t>
      </w:r>
      <w:proofErr w:type="spellStart"/>
      <w:r>
        <w:t>informatinio</w:t>
      </w:r>
      <w:proofErr w:type="spellEnd"/>
      <w:r>
        <w:t xml:space="preserve"> mąstymo ugdymo</w:t>
      </w:r>
      <w:r w:rsidR="00FA50CE">
        <w:t xml:space="preserve"> pradinėse klasėse.</w:t>
      </w:r>
      <w:r w:rsidR="008A55C8">
        <w:t xml:space="preserve"> </w:t>
      </w:r>
      <w:r w:rsidR="002B2ECD">
        <w:rPr>
          <w:szCs w:val="24"/>
        </w:rPr>
        <w:t>Mokytojų taryba 2022-08-29</w:t>
      </w:r>
      <w:r w:rsidR="00FA50CE">
        <w:rPr>
          <w:szCs w:val="24"/>
        </w:rPr>
        <w:t>;</w:t>
      </w:r>
    </w:p>
    <w:p w:rsidR="00FC4DF7" w:rsidRPr="002B7E68" w:rsidRDefault="00BC59A3" w:rsidP="002B7E68">
      <w:pPr>
        <w:shd w:val="clear" w:color="auto" w:fill="FFFFFF" w:themeFill="background1"/>
        <w:spacing w:after="0"/>
        <w:ind w:firstLine="0"/>
        <w:rPr>
          <w:szCs w:val="24"/>
        </w:rPr>
      </w:pPr>
      <w:r>
        <w:t xml:space="preserve">15.9. </w:t>
      </w:r>
      <w:r w:rsidR="008A55C8">
        <w:t xml:space="preserve">dėl </w:t>
      </w:r>
      <w:r w:rsidR="002B2ECD">
        <w:t>konsultacinių valandų skyrimo iš ,, Kokybės krepšelio“ lėšų.</w:t>
      </w:r>
      <w:r w:rsidR="008A55C8">
        <w:t xml:space="preserve">  </w:t>
      </w:r>
      <w:r w:rsidR="00FA50CE">
        <w:t>Mok</w:t>
      </w:r>
      <w:r w:rsidR="002B2ECD">
        <w:t>ytojų taryba 2022-08-29</w:t>
      </w:r>
      <w:r w:rsidR="00FA50CE">
        <w:t>;</w:t>
      </w:r>
    </w:p>
    <w:p w:rsidR="002B7E68" w:rsidRDefault="00C95E77" w:rsidP="002B7E68">
      <w:pPr>
        <w:shd w:val="clear" w:color="auto" w:fill="FFFFFF" w:themeFill="background1"/>
        <w:suppressAutoHyphens/>
        <w:autoSpaceDN w:val="0"/>
        <w:spacing w:after="20" w:line="240" w:lineRule="auto"/>
        <w:ind w:firstLine="0"/>
        <w:textAlignment w:val="baseline"/>
      </w:pPr>
      <w:r>
        <w:t>15.20.</w:t>
      </w:r>
      <w:r w:rsidR="000856F1">
        <w:rPr>
          <w:szCs w:val="24"/>
        </w:rPr>
        <w:t>d</w:t>
      </w:r>
      <w:r w:rsidR="000856F1" w:rsidRPr="000E063D">
        <w:rPr>
          <w:szCs w:val="24"/>
        </w:rPr>
        <w:t>ėl</w:t>
      </w:r>
      <w:r w:rsidR="000856F1">
        <w:rPr>
          <w:color w:val="FF0000"/>
          <w:szCs w:val="24"/>
        </w:rPr>
        <w:t xml:space="preserve"> </w:t>
      </w:r>
      <w:r w:rsidR="000856F1">
        <w:rPr>
          <w:szCs w:val="24"/>
        </w:rPr>
        <w:t>g</w:t>
      </w:r>
      <w:r w:rsidR="000856F1" w:rsidRPr="00864596">
        <w:rPr>
          <w:szCs w:val="24"/>
        </w:rPr>
        <w:t xml:space="preserve">imnazijos ugdymo turinio įgyvendinimo integruojant į jį </w:t>
      </w:r>
      <w:r>
        <w:rPr>
          <w:szCs w:val="24"/>
        </w:rPr>
        <w:t>:</w:t>
      </w:r>
    </w:p>
    <w:p w:rsidR="00FC4DF7" w:rsidRDefault="00C95E77" w:rsidP="002B7E68">
      <w:pPr>
        <w:shd w:val="clear" w:color="auto" w:fill="FFFFFF" w:themeFill="background1"/>
        <w:suppressAutoHyphens/>
        <w:autoSpaceDN w:val="0"/>
        <w:spacing w:after="20" w:line="240" w:lineRule="auto"/>
        <w:ind w:firstLine="0"/>
        <w:textAlignment w:val="baseline"/>
      </w:pPr>
      <w:r>
        <w:t xml:space="preserve">15.20.1. Žmogaus saugos bendrąją programą, patvirtintą </w:t>
      </w:r>
      <w:r w:rsidR="008A55C8">
        <w:t xml:space="preserve">Lietuvos Respublikos švietimo ir mokslo ministro 2012 m. liepos 18 d. įsakymu Nr. V-1159 „Dėl Žmogaus saugos bendrosios programos patvirtinimo“, vykdant pradinio ugdymo programą; </w:t>
      </w:r>
    </w:p>
    <w:p w:rsidR="002B7E68" w:rsidRDefault="00C95E77" w:rsidP="002B7E68">
      <w:pPr>
        <w:ind w:right="0" w:firstLine="0"/>
      </w:pPr>
      <w:r>
        <w:t xml:space="preserve">15.20.2. </w:t>
      </w:r>
      <w:r w:rsidR="008A55C8">
        <w:t>Sveikatos ir lytiškumo ug</w:t>
      </w:r>
      <w:r>
        <w:t>dymo bei rengimo šeimai bendrąją  programą, patvirtintą</w:t>
      </w:r>
      <w:r w:rsidR="008A55C8">
        <w:t xml:space="preserve"> Lietuvos Respublikos švietimo ir mokslo ministro 2016 m. spalio 25 d. įsakymu Nr. V-941 „Dėl Sveikatos ir lytiškumo ugdymo bei rengimo šeimai bendrosios programos patvirtinimo“); </w:t>
      </w:r>
      <w:r w:rsidR="009E0727">
        <w:t xml:space="preserve">                                                                </w:t>
      </w:r>
    </w:p>
    <w:p w:rsidR="00FC4DF7" w:rsidRDefault="00C95E77" w:rsidP="002B7E68">
      <w:pPr>
        <w:ind w:right="0" w:firstLine="0"/>
      </w:pPr>
      <w:r>
        <w:t>15.20.3. Ugdymo karjerai programą, patvirtintą</w:t>
      </w:r>
      <w:r w:rsidR="008A55C8">
        <w:t xml:space="preserve"> Lietuvos Respublikos švietimo ir mokslo ministro 2014 m. sausio 15 d. įsakymu Nr. V-72 „Dėl Ugdymo karjerai programos patvirtinimo“ </w:t>
      </w:r>
    </w:p>
    <w:p w:rsidR="009E0727" w:rsidRDefault="00C95E77" w:rsidP="002B7E68">
      <w:pPr>
        <w:ind w:right="0" w:firstLine="0"/>
      </w:pPr>
      <w:r>
        <w:t>15.20.4. Prevencinę programą</w:t>
      </w:r>
      <w:r w:rsidR="008A55C8">
        <w:t>,</w:t>
      </w:r>
      <w:r w:rsidR="008A55C8">
        <w:rPr>
          <w:sz w:val="22"/>
        </w:rPr>
        <w:t xml:space="preserve"> </w:t>
      </w:r>
      <w:r>
        <w:t>ugdančią</w:t>
      </w:r>
      <w:r w:rsidR="008A55C8">
        <w:t xml:space="preserve"> mokinių socialines ir </w:t>
      </w:r>
      <w:r>
        <w:t>emocines kompetencijas, apimančią</w:t>
      </w:r>
      <w:r w:rsidR="008A55C8">
        <w:t xml:space="preserve"> smurto, alkoholio, tabako ir kitų psichiką veikiančių medžiagų vartojimo prevenciją, sveikos gyvensenos skatinimą. Smurto prevencija įgyvendinama vadovaujantis Smurto prevencijos įgyvendinimo mokyklose rekomendacijomis, patvirtintomis Lietuvos Respublikos švietimo ir mokslo ministro 2017 m. kovo 22 d. įsakymu Nr. V-190 „Dėl Smurto prevencijos įgyvendinimo mokyklose rekomendacijų patvirtinimo“.  </w:t>
      </w:r>
      <w:r>
        <w:t xml:space="preserve"> </w:t>
      </w:r>
    </w:p>
    <w:p w:rsidR="00FC4DF7" w:rsidRDefault="00FA50CE" w:rsidP="002B7E68">
      <w:pPr>
        <w:ind w:right="0" w:firstLine="0"/>
        <w:jc w:val="left"/>
      </w:pPr>
      <w:r>
        <w:lastRenderedPageBreak/>
        <w:t xml:space="preserve"> </w:t>
      </w:r>
      <w:r w:rsidR="000B0FB5">
        <w:t xml:space="preserve">15.20.5. Etninės kultūros ugdymo programą, patvirtintą Lietuvos Respublikos švietimo </w:t>
      </w:r>
      <w:r w:rsidR="009E0727">
        <w:t>ir mokslo ministro 2012 m. balandžio 12 d. įsakymu Nr. V-651 „Dėl Pagrindinio ugdymo etninės kultūros bendrosios programos ir Vidurinio ugdymo etninės kultūros bendrosios programos patvirtinimo“.</w:t>
      </w:r>
      <w:r w:rsidR="000B0FB5">
        <w:t xml:space="preserve">                                                                                                              </w:t>
      </w:r>
      <w:r w:rsidR="00C95E77">
        <w:t xml:space="preserve">  </w:t>
      </w:r>
      <w:r w:rsidR="002B7E68">
        <w:t xml:space="preserve">   </w:t>
      </w:r>
      <w:r>
        <w:t xml:space="preserve">      </w:t>
      </w:r>
      <w:r w:rsidR="005C6FAA">
        <w:rPr>
          <w:highlight w:val="lightGray"/>
        </w:rPr>
        <w:t>(3</w:t>
      </w:r>
      <w:r w:rsidR="00C95E77" w:rsidRPr="00C95E77">
        <w:rPr>
          <w:highlight w:val="lightGray"/>
        </w:rPr>
        <w:t xml:space="preserve"> Priedas)</w:t>
      </w:r>
    </w:p>
    <w:p w:rsidR="00FC4DF7" w:rsidRDefault="000B0FB5" w:rsidP="00C95E77">
      <w:pPr>
        <w:ind w:right="0" w:firstLine="0"/>
      </w:pPr>
      <w:r>
        <w:t xml:space="preserve"> </w:t>
      </w:r>
      <w:r w:rsidR="00FA50CE">
        <w:t xml:space="preserve">  </w:t>
      </w:r>
      <w:r w:rsidR="00C95E77">
        <w:t xml:space="preserve">16. </w:t>
      </w:r>
      <w:r w:rsidR="003649B0">
        <w:t>Gimnazijos  ugdymo planas suderintas su Gimnazijos taryba ir patvirtintas</w:t>
      </w:r>
      <w:r w:rsidR="000717BB">
        <w:t xml:space="preserve"> gimnazijos </w:t>
      </w:r>
      <w:r w:rsidR="002B2ECD">
        <w:t xml:space="preserve"> direktoriaus 2022</w:t>
      </w:r>
      <w:r w:rsidR="003649B0">
        <w:t>-08-31 įsakymu Nr. V1-</w:t>
      </w:r>
      <w:r w:rsidR="00253BDD">
        <w:rPr>
          <w:color w:val="auto"/>
        </w:rPr>
        <w:t>39</w:t>
      </w:r>
      <w:r w:rsidR="008A55C8" w:rsidRPr="00253BDD">
        <w:rPr>
          <w:color w:val="auto"/>
        </w:rPr>
        <w:t xml:space="preserve">. </w:t>
      </w:r>
    </w:p>
    <w:p w:rsidR="00831FA2" w:rsidRDefault="00964C45" w:rsidP="00964C45">
      <w:pPr>
        <w:pStyle w:val="HTMLiankstoformatuotas"/>
        <w:tabs>
          <w:tab w:val="clear" w:pos="916"/>
          <w:tab w:val="left" w:pos="709"/>
        </w:tabs>
        <w:ind w:left="0"/>
        <w:jc w:val="both"/>
      </w:pPr>
      <w:r>
        <w:rPr>
          <w:rFonts w:ascii="Times New Roman" w:hAnsi="Times New Roman" w:cs="Times New Roman"/>
          <w:sz w:val="24"/>
          <w:szCs w:val="24"/>
        </w:rPr>
        <w:t xml:space="preserve"> </w:t>
      </w:r>
      <w:r w:rsidR="000B0FB5">
        <w:rPr>
          <w:rFonts w:ascii="Times New Roman" w:hAnsi="Times New Roman" w:cs="Times New Roman"/>
          <w:sz w:val="24"/>
          <w:szCs w:val="24"/>
        </w:rPr>
        <w:t xml:space="preserve"> </w:t>
      </w:r>
      <w:r w:rsidR="00FA50CE">
        <w:rPr>
          <w:rFonts w:ascii="Times New Roman" w:hAnsi="Times New Roman" w:cs="Times New Roman"/>
          <w:sz w:val="24"/>
          <w:szCs w:val="24"/>
        </w:rPr>
        <w:t xml:space="preserve">  </w:t>
      </w:r>
      <w:r>
        <w:rPr>
          <w:rFonts w:ascii="Times New Roman" w:hAnsi="Times New Roman" w:cs="Times New Roman"/>
          <w:sz w:val="24"/>
          <w:szCs w:val="24"/>
        </w:rPr>
        <w:t xml:space="preserve">17. </w:t>
      </w:r>
      <w:r w:rsidRPr="00CF58E6">
        <w:rPr>
          <w:rFonts w:ascii="Times New Roman" w:hAnsi="Times New Roman" w:cs="Times New Roman"/>
          <w:sz w:val="24"/>
          <w:szCs w:val="24"/>
        </w:rPr>
        <w:t>M</w:t>
      </w:r>
      <w:r w:rsidRPr="00CF58E6">
        <w:rPr>
          <w:rFonts w:ascii="Times New Roman" w:hAnsi="Times New Roman" w:cs="Times New Roman"/>
          <w:sz w:val="24"/>
          <w:szCs w:val="24"/>
          <w:shd w:val="clear" w:color="auto" w:fill="FFFFFF" w:themeFill="background1"/>
          <w:lang w:eastAsia="ar-SA"/>
        </w:rPr>
        <w:t>inimalus laikas</w:t>
      </w:r>
      <w:r>
        <w:rPr>
          <w:rFonts w:ascii="Times New Roman" w:hAnsi="Times New Roman" w:cs="Times New Roman"/>
          <w:sz w:val="24"/>
          <w:szCs w:val="24"/>
          <w:shd w:val="clear" w:color="auto" w:fill="FFFFFF" w:themeFill="background1"/>
          <w:lang w:eastAsia="ar-SA"/>
        </w:rPr>
        <w:t xml:space="preserve"> pradinio, </w:t>
      </w:r>
      <w:r>
        <w:rPr>
          <w:rFonts w:ascii="Times New Roman" w:hAnsi="Times New Roman" w:cs="Times New Roman"/>
          <w:sz w:val="24"/>
          <w:szCs w:val="24"/>
        </w:rPr>
        <w:t>pagrindinio ir v</w:t>
      </w:r>
      <w:r w:rsidRPr="00CF58E6">
        <w:rPr>
          <w:rFonts w:ascii="Times New Roman" w:hAnsi="Times New Roman" w:cs="Times New Roman"/>
          <w:sz w:val="24"/>
          <w:szCs w:val="24"/>
        </w:rPr>
        <w:t xml:space="preserve">idurinio ugdymo bendrosioms programoms įgyvendinti </w:t>
      </w:r>
      <w:r>
        <w:rPr>
          <w:rFonts w:ascii="Times New Roman" w:hAnsi="Times New Roman" w:cs="Times New Roman"/>
          <w:sz w:val="24"/>
          <w:szCs w:val="24"/>
          <w:shd w:val="clear" w:color="auto" w:fill="FFFFFF" w:themeFill="background1"/>
          <w:lang w:eastAsia="ar-SA"/>
        </w:rPr>
        <w:t xml:space="preserve">skiriamas pagal </w:t>
      </w:r>
      <w:r w:rsidRPr="00CF58E6">
        <w:rPr>
          <w:rFonts w:ascii="Times New Roman" w:hAnsi="Times New Roman" w:cs="Times New Roman"/>
          <w:sz w:val="24"/>
          <w:szCs w:val="24"/>
        </w:rPr>
        <w:t xml:space="preserve">Bendrųjų ugdymo planų </w:t>
      </w:r>
      <w:r>
        <w:rPr>
          <w:rFonts w:ascii="Times New Roman" w:hAnsi="Times New Roman" w:cs="Times New Roman"/>
          <w:sz w:val="24"/>
          <w:szCs w:val="24"/>
        </w:rPr>
        <w:t xml:space="preserve">75, </w:t>
      </w:r>
      <w:r>
        <w:rPr>
          <w:rFonts w:ascii="Times New Roman" w:hAnsi="Times New Roman" w:cs="Times New Roman"/>
          <w:sz w:val="24"/>
          <w:szCs w:val="24"/>
          <w:shd w:val="clear" w:color="auto" w:fill="FFFFFF" w:themeFill="background1"/>
          <w:lang w:eastAsia="ar-SA"/>
        </w:rPr>
        <w:t>109</w:t>
      </w:r>
      <w:r w:rsidRPr="00CF58E6">
        <w:rPr>
          <w:rFonts w:ascii="Times New Roman" w:hAnsi="Times New Roman" w:cs="Times New Roman"/>
          <w:sz w:val="24"/>
          <w:szCs w:val="24"/>
          <w:shd w:val="clear" w:color="auto" w:fill="FFFFFF" w:themeFill="background1"/>
          <w:lang w:eastAsia="ar-SA"/>
        </w:rPr>
        <w:t xml:space="preserve"> ir </w:t>
      </w:r>
      <w:r>
        <w:rPr>
          <w:rFonts w:ascii="Times New Roman" w:hAnsi="Times New Roman" w:cs="Times New Roman"/>
          <w:sz w:val="24"/>
          <w:szCs w:val="24"/>
          <w:shd w:val="clear" w:color="auto" w:fill="FFFFFF" w:themeFill="background1"/>
          <w:lang w:eastAsia="ar-SA"/>
        </w:rPr>
        <w:t>129</w:t>
      </w:r>
      <w:r w:rsidRPr="00CF58E6">
        <w:rPr>
          <w:rFonts w:ascii="Times New Roman" w:hAnsi="Times New Roman" w:cs="Times New Roman"/>
          <w:sz w:val="24"/>
          <w:szCs w:val="24"/>
          <w:shd w:val="clear" w:color="auto" w:fill="FFFFFF" w:themeFill="background1"/>
          <w:lang w:eastAsia="ar-SA"/>
        </w:rPr>
        <w:t xml:space="preserve"> punktuose</w:t>
      </w:r>
      <w:r>
        <w:rPr>
          <w:rFonts w:ascii="Times New Roman" w:hAnsi="Times New Roman" w:cs="Times New Roman"/>
          <w:sz w:val="24"/>
          <w:szCs w:val="24"/>
          <w:shd w:val="clear" w:color="auto" w:fill="FFFFFF" w:themeFill="background1"/>
          <w:lang w:eastAsia="ar-SA"/>
        </w:rPr>
        <w:t xml:space="preserve"> nurodytą pamokų s</w:t>
      </w:r>
      <w:r w:rsidR="00C32B48">
        <w:rPr>
          <w:rFonts w:ascii="Times New Roman" w:hAnsi="Times New Roman" w:cs="Times New Roman"/>
          <w:sz w:val="24"/>
          <w:szCs w:val="24"/>
          <w:shd w:val="clear" w:color="auto" w:fill="FFFFFF" w:themeFill="background1"/>
          <w:lang w:eastAsia="ar-SA"/>
        </w:rPr>
        <w:t>kaičių  dvejiems mokslo metams ir jis yra privalomas.</w:t>
      </w:r>
    </w:p>
    <w:p w:rsidR="00C32B48" w:rsidRDefault="00C32B48" w:rsidP="00C32B48">
      <w:pPr>
        <w:ind w:right="0" w:firstLine="0"/>
      </w:pPr>
      <w:r>
        <w:t xml:space="preserve"> </w:t>
      </w:r>
      <w:r w:rsidR="000B0FB5">
        <w:t xml:space="preserve"> </w:t>
      </w:r>
      <w:r w:rsidR="00FA50CE">
        <w:t xml:space="preserve">  </w:t>
      </w:r>
      <w:r>
        <w:t>18. Gimnazija,</w:t>
      </w:r>
      <w:r w:rsidR="008A55C8">
        <w:t xml:space="preserve"> </w:t>
      </w:r>
      <w:r>
        <w:t xml:space="preserve">panaudodama pamokos, skirtas mokinio mokymosi poreikiams tenkinti ir mokymosi pagalbai teikti, skiria </w:t>
      </w:r>
      <w:r w:rsidR="008A55C8">
        <w:t xml:space="preserve"> didesnį už minimalų pamokų skaičių privalomiems</w:t>
      </w:r>
      <w:r>
        <w:t xml:space="preserve"> pradinio, pagrindinio ir vidurinio ugdymo  programų</w:t>
      </w:r>
      <w:r w:rsidR="008A55C8">
        <w:t xml:space="preserve"> dalykams mokytis</w:t>
      </w:r>
      <w:r>
        <w:t>.</w:t>
      </w:r>
      <w:r w:rsidR="008A55C8">
        <w:t xml:space="preserve"> </w:t>
      </w:r>
    </w:p>
    <w:p w:rsidR="00FC4DF7" w:rsidRDefault="00C32B48" w:rsidP="00C32B48">
      <w:pPr>
        <w:ind w:right="0" w:firstLine="0"/>
      </w:pPr>
      <w:r>
        <w:t xml:space="preserve">   </w:t>
      </w:r>
      <w:r w:rsidR="00FA50CE">
        <w:t xml:space="preserve">  </w:t>
      </w:r>
      <w:r>
        <w:t xml:space="preserve">19. </w:t>
      </w:r>
      <w:r w:rsidR="008A55C8">
        <w:t>Be p</w:t>
      </w:r>
      <w:r w:rsidR="002D36D5">
        <w:t>rivalomų mokytis dalykų, mokiniai renkasi gimnazijos</w:t>
      </w:r>
      <w:r w:rsidR="008A55C8">
        <w:t xml:space="preserve"> siūlomus papildomai mokytis dalykus</w:t>
      </w:r>
      <w:r w:rsidR="000B0FB5">
        <w:t xml:space="preserve">. </w:t>
      </w:r>
      <w:r w:rsidR="00E95357">
        <w:t xml:space="preserve">Papildomiems dalykams mokyti </w:t>
      </w:r>
      <w:r w:rsidR="000B0FB5">
        <w:t xml:space="preserve"> panaudojamos pamokos, skirtos mokinio mokymosi poreikiams tenkinti ir mokymosi pagalbai teikti</w:t>
      </w:r>
      <w:r w:rsidR="008A55C8">
        <w:t xml:space="preserve">: </w:t>
      </w:r>
    </w:p>
    <w:p w:rsidR="00E95357" w:rsidRDefault="002D36D5" w:rsidP="002B7E68">
      <w:pPr>
        <w:ind w:right="0" w:firstLine="0"/>
      </w:pPr>
      <w:r>
        <w:t xml:space="preserve">19.1. </w:t>
      </w:r>
      <w:r w:rsidR="008A55C8">
        <w:t>mokymosi poreikiu</w:t>
      </w:r>
      <w:r w:rsidR="00E95357">
        <w:t xml:space="preserve">s atitinkančius dalykų modulius;                     </w:t>
      </w:r>
      <w:r w:rsidR="00B172D9">
        <w:t xml:space="preserve">               </w:t>
      </w:r>
      <w:r w:rsidR="00E95357">
        <w:t xml:space="preserve">         </w:t>
      </w:r>
      <w:r w:rsidR="00E95357" w:rsidRPr="002D36D5">
        <w:rPr>
          <w:highlight w:val="lightGray"/>
        </w:rPr>
        <w:t>(</w:t>
      </w:r>
      <w:r w:rsidR="005C6FAA">
        <w:rPr>
          <w:highlight w:val="lightGray"/>
        </w:rPr>
        <w:t xml:space="preserve"> 4</w:t>
      </w:r>
      <w:r w:rsidR="00E95357" w:rsidRPr="002D36D5">
        <w:rPr>
          <w:highlight w:val="lightGray"/>
        </w:rPr>
        <w:t xml:space="preserve"> Priedas)</w:t>
      </w:r>
    </w:p>
    <w:p w:rsidR="00E95357" w:rsidRPr="00E95357" w:rsidRDefault="00E95357" w:rsidP="002B7E68">
      <w:pPr>
        <w:spacing w:after="0"/>
        <w:ind w:firstLine="0"/>
        <w:outlineLvl w:val="0"/>
        <w:rPr>
          <w:szCs w:val="24"/>
        </w:rPr>
      </w:pPr>
      <w:r>
        <w:rPr>
          <w:szCs w:val="24"/>
        </w:rPr>
        <w:t xml:space="preserve">19.2. </w:t>
      </w:r>
      <w:r w:rsidRPr="00CF58E6">
        <w:rPr>
          <w:szCs w:val="24"/>
        </w:rPr>
        <w:t>pasirenkamuosius dalykus</w:t>
      </w:r>
      <w:r w:rsidR="00FA50CE">
        <w:rPr>
          <w:szCs w:val="24"/>
        </w:rPr>
        <w:t xml:space="preserve">: 1-4 klasėse </w:t>
      </w:r>
      <w:r w:rsidR="00B172D9">
        <w:rPr>
          <w:szCs w:val="24"/>
        </w:rPr>
        <w:t xml:space="preserve">–informacinės technologijos, I –II klasės – projektiniai darbai, </w:t>
      </w:r>
      <w:r w:rsidRPr="00E95357">
        <w:rPr>
          <w:szCs w:val="24"/>
        </w:rPr>
        <w:t xml:space="preserve"> </w:t>
      </w:r>
      <w:r w:rsidR="00B172D9">
        <w:rPr>
          <w:szCs w:val="24"/>
        </w:rPr>
        <w:t xml:space="preserve">III-IV gimnazijos klasės - </w:t>
      </w:r>
      <w:r>
        <w:rPr>
          <w:szCs w:val="24"/>
        </w:rPr>
        <w:t>ekonomikos, braižybos, informacinių technologi</w:t>
      </w:r>
      <w:r w:rsidR="00B172D9">
        <w:rPr>
          <w:szCs w:val="24"/>
        </w:rPr>
        <w:t>jų, technologijų, psichologijos;</w:t>
      </w:r>
      <w:r>
        <w:rPr>
          <w:szCs w:val="24"/>
        </w:rPr>
        <w:t xml:space="preserve"> </w:t>
      </w:r>
    </w:p>
    <w:p w:rsidR="00FC4DF7" w:rsidRDefault="00B172D9" w:rsidP="002B7E68">
      <w:pPr>
        <w:ind w:right="0" w:firstLine="0"/>
      </w:pPr>
      <w:r>
        <w:t>19.3</w:t>
      </w:r>
      <w:r w:rsidR="002D36D5">
        <w:t xml:space="preserve">. </w:t>
      </w:r>
      <w:r w:rsidR="008A55C8">
        <w:t>įvairių krypčių neformaliojo vaikų švietimo programas, atitinkančias mokinių saviraiškos poreikius. Šios veiklos įgyvendinamos per neformaliajam vaikų švietimui skirtas valandas (neformaliojo ugdymo valandos / pamokos trukmė – 45 min.), numatytas Bendrųjų ugdymo planų 75, 109, 129 punktuose. Neformaliojo vaikų švietimo programose</w:t>
      </w:r>
      <w:r w:rsidR="002D36D5">
        <w:t xml:space="preserve"> dalyvaujančius mokinius gimnazija</w:t>
      </w:r>
      <w:r w:rsidR="008A55C8">
        <w:t xml:space="preserve"> žymi Mokinių registre. </w:t>
      </w:r>
      <w:r w:rsidR="002D36D5">
        <w:t xml:space="preserve">                                                         </w:t>
      </w:r>
      <w:r w:rsidR="000B0FB5">
        <w:t xml:space="preserve">      </w:t>
      </w:r>
      <w:r>
        <w:t xml:space="preserve">                   </w:t>
      </w:r>
      <w:r w:rsidR="002D36D5">
        <w:t xml:space="preserve"> </w:t>
      </w:r>
      <w:r w:rsidR="002D36D5" w:rsidRPr="002D36D5">
        <w:rPr>
          <w:highlight w:val="lightGray"/>
        </w:rPr>
        <w:t>(</w:t>
      </w:r>
      <w:r w:rsidR="005C6FAA">
        <w:rPr>
          <w:highlight w:val="lightGray"/>
        </w:rPr>
        <w:t>2</w:t>
      </w:r>
      <w:r w:rsidR="002D36D5" w:rsidRPr="002D36D5">
        <w:rPr>
          <w:highlight w:val="lightGray"/>
        </w:rPr>
        <w:t xml:space="preserve"> Priedas)</w:t>
      </w:r>
    </w:p>
    <w:p w:rsidR="00FC4DF7" w:rsidRDefault="008A55C8">
      <w:pPr>
        <w:spacing w:after="31" w:line="259" w:lineRule="auto"/>
        <w:ind w:left="566" w:right="0" w:firstLine="0"/>
        <w:jc w:val="left"/>
      </w:pPr>
      <w:r>
        <w:t xml:space="preserve"> </w:t>
      </w:r>
    </w:p>
    <w:p w:rsidR="00920EB3" w:rsidRDefault="008A55C8">
      <w:pPr>
        <w:pStyle w:val="Antrat1"/>
        <w:ind w:left="65" w:right="64"/>
        <w:rPr>
          <w:b w:val="0"/>
        </w:rPr>
      </w:pPr>
      <w:r>
        <w:t>TREČIASIS SKIRSNIS</w:t>
      </w:r>
      <w:r>
        <w:rPr>
          <w:b w:val="0"/>
        </w:rPr>
        <w:t xml:space="preserve"> </w:t>
      </w:r>
    </w:p>
    <w:p w:rsidR="00FC4DF7" w:rsidRDefault="008A55C8" w:rsidP="00920EB3">
      <w:pPr>
        <w:pStyle w:val="Antrat1"/>
        <w:ind w:left="65" w:right="64"/>
      </w:pPr>
      <w:r>
        <w:t>UGDYMO VEIKLŲ ĮGYVENDINIMAS</w:t>
      </w:r>
      <w:r>
        <w:rPr>
          <w:b w:val="0"/>
        </w:rPr>
        <w:t xml:space="preserve"> </w:t>
      </w:r>
    </w:p>
    <w:p w:rsidR="009E0727" w:rsidRDefault="008A55C8" w:rsidP="009E0727">
      <w:pPr>
        <w:spacing w:after="18" w:line="259" w:lineRule="auto"/>
        <w:ind w:left="623" w:right="0" w:firstLine="0"/>
        <w:jc w:val="center"/>
      </w:pPr>
      <w:r>
        <w:rPr>
          <w:b/>
        </w:rPr>
        <w:t xml:space="preserve"> </w:t>
      </w:r>
    </w:p>
    <w:p w:rsidR="009E0727" w:rsidRDefault="00B172D9" w:rsidP="005C6FAA">
      <w:pPr>
        <w:spacing w:after="18" w:line="259" w:lineRule="auto"/>
        <w:ind w:right="0" w:firstLine="0"/>
      </w:pPr>
      <w:r>
        <w:t xml:space="preserve">  </w:t>
      </w:r>
      <w:r w:rsidR="009E0727">
        <w:t xml:space="preserve">  </w:t>
      </w:r>
      <w:r>
        <w:t xml:space="preserve"> </w:t>
      </w:r>
      <w:r w:rsidR="009E0727">
        <w:t xml:space="preserve">20. </w:t>
      </w:r>
      <w:r w:rsidR="008A55C8">
        <w:t>Sveikatos, preve</w:t>
      </w:r>
      <w:r w:rsidR="009E0727">
        <w:t>ncinės, Ugdymo karjerai, Etninės kultūros, Nacionalinio saugumo, Informacinio raštingumo, Verslumo, Finansinio raštingumo programos</w:t>
      </w:r>
      <w:r w:rsidR="008A55C8">
        <w:t xml:space="preserve"> i</w:t>
      </w:r>
      <w:r w:rsidR="009E0727">
        <w:t>ntegruojamo</w:t>
      </w:r>
      <w:r w:rsidR="008A55C8">
        <w:t xml:space="preserve">s į konkrečios klasės dalykų turinį; </w:t>
      </w:r>
      <w:r w:rsidR="009E0727">
        <w:t xml:space="preserve">   </w:t>
      </w:r>
      <w:r w:rsidR="000B0FB5">
        <w:t xml:space="preserve">                                                                                         </w:t>
      </w:r>
      <w:r>
        <w:t xml:space="preserve">                            </w:t>
      </w:r>
      <w:r w:rsidR="009E0727">
        <w:t xml:space="preserve">  </w:t>
      </w:r>
      <w:r w:rsidR="005C6FAA">
        <w:rPr>
          <w:highlight w:val="lightGray"/>
        </w:rPr>
        <w:t>(3</w:t>
      </w:r>
      <w:r w:rsidR="000B0FB5" w:rsidRPr="009E0727">
        <w:rPr>
          <w:highlight w:val="lightGray"/>
        </w:rPr>
        <w:t>Priedas)</w:t>
      </w:r>
      <w:r w:rsidR="009E0727">
        <w:t xml:space="preserve">                                                                                                                                                                                                                                                                                       </w:t>
      </w:r>
      <w:r w:rsidR="000B0FB5">
        <w:t xml:space="preserve">      </w:t>
      </w:r>
    </w:p>
    <w:p w:rsidR="00FC4DF7" w:rsidRDefault="000B0FB5" w:rsidP="000B0FB5">
      <w:pPr>
        <w:ind w:right="0" w:firstLine="0"/>
      </w:pPr>
      <w:r>
        <w:t xml:space="preserve">  </w:t>
      </w:r>
      <w:r w:rsidR="00B172D9">
        <w:t xml:space="preserve">  </w:t>
      </w:r>
      <w:r>
        <w:t xml:space="preserve"> </w:t>
      </w:r>
      <w:r w:rsidR="00E75EDF">
        <w:t>21</w:t>
      </w:r>
      <w:r>
        <w:t>.</w:t>
      </w:r>
      <w:r w:rsidR="008A55C8">
        <w:t>Ugdymo veiklos, atsižvelgiant į Pradinio ir pagrindinio ugdymo bendrosiose programose ir Vidurinio ugdymo bendrosiose programose n</w:t>
      </w:r>
      <w:r w:rsidR="00E75EDF">
        <w:t>umatytą dalykų turinį,  organizuojamos ir</w:t>
      </w:r>
      <w:r w:rsidR="008A55C8">
        <w:t xml:space="preserve"> už mokyklos ribų, pavyzdžiui, muziejuose,</w:t>
      </w:r>
      <w:r w:rsidR="00E75EDF">
        <w:t xml:space="preserve"> parkuose,</w:t>
      </w:r>
      <w:r w:rsidR="008A55C8">
        <w:t xml:space="preserve"> atviros prieigos centruose ir kt.</w:t>
      </w:r>
      <w:r w:rsidR="008A55C8" w:rsidRPr="000B0FB5">
        <w:rPr>
          <w:sz w:val="22"/>
        </w:rPr>
        <w:t xml:space="preserve"> </w:t>
      </w:r>
      <w:r w:rsidR="00AC4F69">
        <w:rPr>
          <w:sz w:val="22"/>
        </w:rPr>
        <w:t>2022-08-29</w:t>
      </w:r>
      <w:r w:rsidR="00E75EDF">
        <w:rPr>
          <w:sz w:val="22"/>
        </w:rPr>
        <w:t xml:space="preserve"> </w:t>
      </w:r>
      <w:r w:rsidR="00E75EDF">
        <w:t>Mokytojų taryboje numatyta</w:t>
      </w:r>
      <w:r w:rsidR="008A55C8">
        <w:t>, kiek ugdymo proceso laiko per mokslo metus skirs</w:t>
      </w:r>
      <w:r w:rsidR="00E75EDF">
        <w:t xml:space="preserve"> pamokoms, veiklai už gimnazijos ribų.</w:t>
      </w:r>
      <w:r w:rsidR="008A55C8">
        <w:t xml:space="preserve"> Mokinio mokymosi laikas išvykose, ekskursijose ir kitais panašiais atvejais, trunkantis ilgiau nei pamoka, perskaičiuojamas į konkretaus dalyko (-ų) mokymosi laiką (pagal pamokos (-ų) trukmę. </w:t>
      </w:r>
    </w:p>
    <w:p w:rsidR="00963521" w:rsidRPr="0060441E" w:rsidRDefault="005A16B8" w:rsidP="005A16B8">
      <w:pPr>
        <w:spacing w:line="256" w:lineRule="auto"/>
        <w:ind w:firstLine="0"/>
        <w:rPr>
          <w:szCs w:val="24"/>
        </w:rPr>
      </w:pPr>
      <w:r>
        <w:t xml:space="preserve"> </w:t>
      </w:r>
      <w:r w:rsidR="00B172D9">
        <w:t xml:space="preserve">  </w:t>
      </w:r>
      <w:r w:rsidR="00E75EDF">
        <w:t xml:space="preserve">  22. </w:t>
      </w:r>
      <w:r w:rsidR="008A55C8">
        <w:t xml:space="preserve">Socialinė-pilietinė veikla mokiniui, kuris mokosi pagal pagrindinio ugdymo programą, yra privaloma. Jai skiriama ne mažiau kaip 10 valandų (pamokų) per mokslo metus. </w:t>
      </w:r>
      <w:r w:rsidR="00963521" w:rsidRPr="0060441E">
        <w:rPr>
          <w:szCs w:val="24"/>
        </w:rPr>
        <w:t>Ši veikla gimnazijoje organizuojama pagal gimnazijos direktoriaus  2017-09- 01įsakymu Nr. V1- 62 -1 patvirtintą tvarką.</w:t>
      </w:r>
      <w:r w:rsidR="00963521">
        <w:rPr>
          <w:szCs w:val="24"/>
        </w:rPr>
        <w:t xml:space="preserve"> </w:t>
      </w:r>
      <w:r w:rsidR="00963521" w:rsidRPr="0060441E">
        <w:rPr>
          <w:szCs w:val="24"/>
        </w:rPr>
        <w:t xml:space="preserve">Socialinė-pilietinė veikla fiksuojama  e-dienyne. </w:t>
      </w:r>
      <w:r w:rsidR="00963521">
        <w:rPr>
          <w:szCs w:val="24"/>
        </w:rPr>
        <w:t>Pusmečio pabaigoje vedama ,,įskaita“ arba ,,neįskaityta“.</w:t>
      </w:r>
    </w:p>
    <w:p w:rsidR="005C6FAA" w:rsidRDefault="008A55C8" w:rsidP="005C6FAA">
      <w:pPr>
        <w:ind w:right="0" w:firstLine="0"/>
      </w:pPr>
      <w:r>
        <w:t xml:space="preserve">Rekomenduojama mokiniui atlikti šio pobūdžio veiklas savarankiškai arba grupelėmis ir glaudžiai bendradarbiaujant su asociacijomis, vietos savivaldos institucijomis ir kt. Mokiniams, pateikusiems pažymėjimą, patvirtinantį savanorio atliktą savanorišką tarnybą pagal Jaunimo savanoriškos tarnybos organizavimo tvarkos aprašą, patvirtintą Lietuvos Respublikos socialinės apsaugos ir darbo ministro </w:t>
      </w:r>
      <w:r>
        <w:lastRenderedPageBreak/>
        <w:t xml:space="preserve">2018 m. birželio 22 d. įsakymu Nr. A1-317„Dėl Jaunimo savanoriškos tarnybos organizavimo tvarkos aprašo patvirtinimo“, įskaitoma socialinė-pilietinė veikla. </w:t>
      </w:r>
    </w:p>
    <w:p w:rsidR="00FC4DF7" w:rsidRDefault="005C6FAA" w:rsidP="00B172D9">
      <w:pPr>
        <w:ind w:right="0" w:firstLine="0"/>
      </w:pPr>
      <w:r>
        <w:t xml:space="preserve"> </w:t>
      </w:r>
      <w:r w:rsidR="00B172D9">
        <w:t xml:space="preserve">     </w:t>
      </w:r>
      <w:r>
        <w:t xml:space="preserve">23. </w:t>
      </w:r>
      <w:r w:rsidR="005A16B8">
        <w:t xml:space="preserve">Gimnazija </w:t>
      </w:r>
      <w:r w:rsidR="008A55C8">
        <w:t xml:space="preserve"> sudaro galimybes mokiniui kiekvie</w:t>
      </w:r>
      <w:r w:rsidR="00B172D9">
        <w:t xml:space="preserve">ną dieną – </w:t>
      </w:r>
      <w:r w:rsidR="008A55C8">
        <w:t xml:space="preserve"> tarp pamokų užsiimti aktyvia veikla. </w:t>
      </w:r>
    </w:p>
    <w:p w:rsidR="00B172D9" w:rsidRDefault="00B172D9" w:rsidP="00B172D9">
      <w:pPr>
        <w:ind w:right="0" w:firstLine="0"/>
      </w:pPr>
      <w:r>
        <w:t xml:space="preserve">Tarp pamokų yra dvi pertraukos po 20 min. ir viena pertrauka 15 min. </w:t>
      </w:r>
    </w:p>
    <w:p w:rsidR="00FC4DF7" w:rsidRDefault="008A55C8">
      <w:pPr>
        <w:spacing w:after="0" w:line="259" w:lineRule="auto"/>
        <w:ind w:left="566" w:right="0" w:firstLine="0"/>
        <w:jc w:val="left"/>
      </w:pPr>
      <w:r>
        <w:t xml:space="preserve"> </w:t>
      </w:r>
    </w:p>
    <w:p w:rsidR="00920EB3" w:rsidRDefault="008A55C8">
      <w:pPr>
        <w:pStyle w:val="Antrat1"/>
        <w:ind w:left="569" w:right="0"/>
      </w:pPr>
      <w:r>
        <w:t>KETVIRTASIS SKIRSNIS</w:t>
      </w:r>
    </w:p>
    <w:p w:rsidR="00920EB3" w:rsidRDefault="008A55C8">
      <w:pPr>
        <w:pStyle w:val="Antrat1"/>
        <w:ind w:left="569" w:right="0"/>
      </w:pPr>
      <w:r>
        <w:rPr>
          <w:b w:val="0"/>
        </w:rPr>
        <w:t xml:space="preserve"> </w:t>
      </w:r>
      <w:r>
        <w:t xml:space="preserve">INDIVIDUALAUS UGDYMO PLANO SUDARYMAS. </w:t>
      </w:r>
    </w:p>
    <w:p w:rsidR="00FC4DF7" w:rsidRDefault="008A55C8">
      <w:pPr>
        <w:pStyle w:val="Antrat1"/>
        <w:ind w:left="569" w:right="0"/>
      </w:pPr>
      <w:r>
        <w:t>MOKINIO PAŽANGOS IR PASIEKIMŲ VERTINIMAS</w:t>
      </w:r>
      <w:r>
        <w:rPr>
          <w:b w:val="0"/>
        </w:rPr>
        <w:t xml:space="preserve"> </w:t>
      </w:r>
    </w:p>
    <w:p w:rsidR="00FC4DF7" w:rsidRDefault="008A55C8">
      <w:pPr>
        <w:spacing w:after="124" w:line="259" w:lineRule="auto"/>
        <w:ind w:right="0" w:firstLine="0"/>
        <w:jc w:val="left"/>
      </w:pPr>
      <w:r>
        <w:rPr>
          <w:sz w:val="14"/>
        </w:rPr>
        <w:t xml:space="preserve"> </w:t>
      </w:r>
    </w:p>
    <w:p w:rsidR="002B7E68" w:rsidRDefault="00920EB3" w:rsidP="005C6FAA">
      <w:pPr>
        <w:ind w:right="0" w:firstLine="0"/>
      </w:pPr>
      <w:r>
        <w:t xml:space="preserve"> </w:t>
      </w:r>
      <w:r w:rsidR="00B172D9">
        <w:t xml:space="preserve">   </w:t>
      </w:r>
      <w:r>
        <w:t xml:space="preserve"> 24.</w:t>
      </w:r>
      <w:r w:rsidR="008A55C8">
        <w:t xml:space="preserve">Mokinio individualus ugdymo planas – tai kartu su mokiniu sudaromas jo galioms ir mokymosi poreikiams pritaikytas ugdymosi planas, padedantis išsikelti tikslus, juos įgyvendinti, prisiimti asmeninę atsakomybę už mokymąsi. Individualų ugdymo planą:  </w:t>
      </w:r>
    </w:p>
    <w:p w:rsidR="00FC4DF7" w:rsidRDefault="00920EB3" w:rsidP="005C6FAA">
      <w:pPr>
        <w:ind w:right="0" w:firstLine="0"/>
      </w:pPr>
      <w:r>
        <w:t>24.1.</w:t>
      </w:r>
      <w:r w:rsidR="008A55C8">
        <w:t xml:space="preserve">privaloma sudaryti mokiniui, kuris: </w:t>
      </w:r>
    </w:p>
    <w:p w:rsidR="005C6FAA" w:rsidRDefault="00920EB3" w:rsidP="005C6FAA">
      <w:pPr>
        <w:ind w:right="0" w:firstLine="0"/>
      </w:pPr>
      <w:r>
        <w:t>24.1.1.</w:t>
      </w:r>
      <w:r w:rsidR="008A55C8">
        <w:t xml:space="preserve">mokosi pagal vidurinio ugdymo programą; </w:t>
      </w:r>
    </w:p>
    <w:p w:rsidR="002B7E68" w:rsidRDefault="00920EB3" w:rsidP="005C6FAA">
      <w:pPr>
        <w:ind w:right="0" w:firstLine="0"/>
      </w:pPr>
      <w:r>
        <w:t>24.1.2.</w:t>
      </w:r>
      <w:r w:rsidR="008A55C8">
        <w:t xml:space="preserve">atvykęs mokytis iš užsienio; </w:t>
      </w:r>
    </w:p>
    <w:p w:rsidR="00FC4DF7" w:rsidRDefault="005C3CD8" w:rsidP="005C6FAA">
      <w:pPr>
        <w:ind w:right="0" w:firstLine="0"/>
      </w:pPr>
      <w:r>
        <w:t>24.1.3</w:t>
      </w:r>
      <w:r w:rsidR="008A55C8">
        <w:t xml:space="preserve">. turi specialiųjų ugdymosi poreikių; </w:t>
      </w:r>
    </w:p>
    <w:p w:rsidR="005C3CD8" w:rsidRPr="00A5734E" w:rsidRDefault="005C3CD8" w:rsidP="005C6FAA">
      <w:pPr>
        <w:ind w:firstLine="0"/>
        <w:outlineLvl w:val="0"/>
        <w:rPr>
          <w:szCs w:val="24"/>
        </w:rPr>
      </w:pPr>
      <w:r>
        <w:rPr>
          <w:szCs w:val="24"/>
        </w:rPr>
        <w:t>24.1.4</w:t>
      </w:r>
      <w:r w:rsidRPr="00A5734E">
        <w:rPr>
          <w:szCs w:val="24"/>
        </w:rPr>
        <w:t xml:space="preserve"> kuris mokosi pagal  individualizuotą programą;</w:t>
      </w:r>
    </w:p>
    <w:p w:rsidR="00D444B3" w:rsidRDefault="005C3CD8" w:rsidP="005C6FAA">
      <w:pPr>
        <w:ind w:firstLine="0"/>
        <w:outlineLvl w:val="0"/>
        <w:rPr>
          <w:szCs w:val="24"/>
        </w:rPr>
      </w:pPr>
      <w:r>
        <w:rPr>
          <w:szCs w:val="24"/>
        </w:rPr>
        <w:t>24.1.5</w:t>
      </w:r>
      <w:r w:rsidRPr="00A5734E">
        <w:rPr>
          <w:szCs w:val="24"/>
        </w:rPr>
        <w:t>. kuris  mokomas namuos</w:t>
      </w:r>
      <w:r w:rsidR="00D444B3">
        <w:rPr>
          <w:szCs w:val="24"/>
        </w:rPr>
        <w:t>e pagal gydytojų rekomendacijas;</w:t>
      </w:r>
      <w:r w:rsidRPr="00A5734E">
        <w:rPr>
          <w:szCs w:val="24"/>
        </w:rPr>
        <w:t xml:space="preserve"> </w:t>
      </w:r>
    </w:p>
    <w:p w:rsidR="005C3CD8" w:rsidRPr="005C3CD8" w:rsidRDefault="005C3CD8" w:rsidP="005C6FAA">
      <w:pPr>
        <w:ind w:firstLine="0"/>
        <w:outlineLvl w:val="0"/>
        <w:rPr>
          <w:szCs w:val="24"/>
        </w:rPr>
      </w:pPr>
      <w:r>
        <w:rPr>
          <w:szCs w:val="24"/>
        </w:rPr>
        <w:t>24.1.6.</w:t>
      </w:r>
      <w:r w:rsidRPr="00A5734E">
        <w:rPr>
          <w:szCs w:val="24"/>
        </w:rPr>
        <w:t xml:space="preserve"> kuriam skiriamos individualios ar gru</w:t>
      </w:r>
      <w:r>
        <w:rPr>
          <w:szCs w:val="24"/>
        </w:rPr>
        <w:t>pinės konsultacijos ( po ligos)</w:t>
      </w:r>
      <w:r w:rsidR="00D444B3">
        <w:rPr>
          <w:szCs w:val="24"/>
        </w:rPr>
        <w:t>.</w:t>
      </w:r>
    </w:p>
    <w:p w:rsidR="00FC4DF7" w:rsidRDefault="00D444B3" w:rsidP="00D444B3">
      <w:pPr>
        <w:ind w:right="0" w:firstLine="0"/>
      </w:pPr>
      <w:r>
        <w:t xml:space="preserve">24.2. </w:t>
      </w:r>
      <w:r w:rsidR="008A55C8">
        <w:t xml:space="preserve">rekomenduojama sudaryti mokiniui, kurio: </w:t>
      </w:r>
    </w:p>
    <w:p w:rsidR="00D444B3" w:rsidRDefault="005C6FAA" w:rsidP="005C6FAA">
      <w:pPr>
        <w:ind w:right="0" w:firstLine="0"/>
      </w:pPr>
      <w:r>
        <w:t xml:space="preserve"> </w:t>
      </w:r>
      <w:r w:rsidR="00920EB3">
        <w:t>24.2.1.</w:t>
      </w:r>
      <w:r w:rsidR="008A55C8">
        <w:t>mokymosi pasiekimų lygis (vieno ar kelių dalykų) žemesnis, nei numatyta Pradinio ugdymo bendrosiose programose ar Pagrindinio ugdymo bendrosiose programose, ir mokinys nedaro pažangos;</w:t>
      </w:r>
    </w:p>
    <w:p w:rsidR="00FC4DF7" w:rsidRDefault="00D444B3" w:rsidP="005C6FAA">
      <w:pPr>
        <w:ind w:right="0" w:firstLine="0"/>
      </w:pPr>
      <w:r>
        <w:t xml:space="preserve">24.2.2. </w:t>
      </w:r>
      <w:r w:rsidR="008A55C8">
        <w:t xml:space="preserve"> jei nepasiekiamas patenkinamas lygis nacionalinio pasiekimų patikrinimo metu; </w:t>
      </w:r>
    </w:p>
    <w:p w:rsidR="00D34E50" w:rsidRDefault="00D444B3" w:rsidP="00D34E50">
      <w:pPr>
        <w:ind w:right="0" w:firstLine="0"/>
      </w:pPr>
      <w:r>
        <w:t>24.2.3</w:t>
      </w:r>
      <w:r w:rsidR="005C3CD8">
        <w:t xml:space="preserve">. </w:t>
      </w:r>
      <w:r w:rsidR="008A55C8">
        <w:t xml:space="preserve">pasiekimai aukšti (ypač mokinio, galinčio pasiekti aukščiausią ir aukštą lygius, gabumams plėtoti, gebėjimams ugdyti ir siekti individualios pažangos). </w:t>
      </w:r>
    </w:p>
    <w:p w:rsidR="005C3CD8" w:rsidRPr="00D34E50" w:rsidRDefault="00B172D9" w:rsidP="00D34E50">
      <w:pPr>
        <w:ind w:right="0" w:firstLine="0"/>
      </w:pPr>
      <w:r>
        <w:t xml:space="preserve">    </w:t>
      </w:r>
      <w:r w:rsidR="00D34E50">
        <w:t xml:space="preserve"> 25.</w:t>
      </w:r>
      <w:r w:rsidR="005C3CD8" w:rsidRPr="00A5734E">
        <w:rPr>
          <w:szCs w:val="24"/>
        </w:rPr>
        <w:t xml:space="preserve"> Mokinio  individualus ugdymo planas rengiamas ir įgyvendinamas, bendradarbiaujant mokytojams, mokiniams, mokinių tėvams (globėjams) ir gimnazijos vadovui,  karjeros specialistui, švietimo pagalbos specialistams. </w:t>
      </w:r>
    </w:p>
    <w:p w:rsidR="00D444B3" w:rsidRDefault="003D278F" w:rsidP="003D278F">
      <w:pPr>
        <w:spacing w:after="0"/>
        <w:ind w:firstLine="0"/>
        <w:outlineLvl w:val="0"/>
        <w:rPr>
          <w:szCs w:val="24"/>
        </w:rPr>
      </w:pPr>
      <w:r>
        <w:rPr>
          <w:szCs w:val="24"/>
        </w:rPr>
        <w:t xml:space="preserve"> </w:t>
      </w:r>
      <w:r w:rsidR="00B172D9">
        <w:rPr>
          <w:szCs w:val="24"/>
        </w:rPr>
        <w:t xml:space="preserve">   </w:t>
      </w:r>
      <w:r w:rsidR="00D34E50">
        <w:rPr>
          <w:szCs w:val="24"/>
        </w:rPr>
        <w:t>26</w:t>
      </w:r>
      <w:r w:rsidR="005C3CD8" w:rsidRPr="00CF58E6">
        <w:rPr>
          <w:szCs w:val="24"/>
        </w:rPr>
        <w:t>. Mokinio pasiekimai ir pažanga ugdymo procese vertinami:</w:t>
      </w:r>
    </w:p>
    <w:p w:rsidR="003D278F" w:rsidRDefault="00D34E50" w:rsidP="003D278F">
      <w:pPr>
        <w:spacing w:after="0"/>
        <w:ind w:firstLine="0"/>
        <w:outlineLvl w:val="0"/>
        <w:rPr>
          <w:szCs w:val="24"/>
        </w:rPr>
      </w:pPr>
      <w:r>
        <w:rPr>
          <w:szCs w:val="24"/>
        </w:rPr>
        <w:t>26</w:t>
      </w:r>
      <w:r w:rsidR="005C3CD8" w:rsidRPr="00CF58E6">
        <w:rPr>
          <w:szCs w:val="24"/>
        </w:rPr>
        <w:t>.1. vadovaujantis teisės aktais, reglamentuojančiais bendrąjį ugdymą ir mokinio pasiekimų ir pažangos vertinimą;</w:t>
      </w:r>
    </w:p>
    <w:p w:rsidR="00D444B3" w:rsidRDefault="00D34E50" w:rsidP="003D278F">
      <w:pPr>
        <w:spacing w:after="0"/>
        <w:ind w:firstLine="0"/>
        <w:outlineLvl w:val="0"/>
        <w:rPr>
          <w:szCs w:val="24"/>
        </w:rPr>
      </w:pPr>
      <w:r>
        <w:rPr>
          <w:szCs w:val="24"/>
        </w:rPr>
        <w:t>26</w:t>
      </w:r>
      <w:r w:rsidR="005C3CD8" w:rsidRPr="0095511E">
        <w:rPr>
          <w:szCs w:val="24"/>
        </w:rPr>
        <w:t>.2.vadovaujantis</w:t>
      </w:r>
      <w:r w:rsidR="003D278F">
        <w:rPr>
          <w:szCs w:val="24"/>
        </w:rPr>
        <w:t xml:space="preserve"> </w:t>
      </w:r>
      <w:r w:rsidR="005C3CD8" w:rsidRPr="0095511E">
        <w:rPr>
          <w:rFonts w:eastAsia="Calibri"/>
          <w:szCs w:val="24"/>
        </w:rPr>
        <w:t xml:space="preserve">2017 m. </w:t>
      </w:r>
      <w:r w:rsidR="005C3CD8" w:rsidRPr="0095511E">
        <w:rPr>
          <w:szCs w:val="24"/>
        </w:rPr>
        <w:t xml:space="preserve">rugsėjo 1 d. gimnazijos direktoriaus įsakymu  Nr. V1-50-1. patvirtintu </w:t>
      </w:r>
      <w:r w:rsidR="005C3CD8" w:rsidRPr="0095511E">
        <w:rPr>
          <w:rFonts w:eastAsia="Calibri"/>
          <w:szCs w:val="24"/>
        </w:rPr>
        <w:t xml:space="preserve"> gimnazijos mokinių pažangos ir pas</w:t>
      </w:r>
      <w:r w:rsidR="00B172D9">
        <w:rPr>
          <w:rFonts w:eastAsia="Calibri"/>
          <w:szCs w:val="24"/>
        </w:rPr>
        <w:t>iekimų vertinimo tvarkos aprašu;</w:t>
      </w:r>
      <w:r w:rsidR="005C3CD8" w:rsidRPr="0095511E">
        <w:rPr>
          <w:rFonts w:eastAsia="Calibri"/>
          <w:szCs w:val="24"/>
        </w:rPr>
        <w:t xml:space="preserve"> </w:t>
      </w:r>
    </w:p>
    <w:p w:rsidR="005C3CD8" w:rsidRPr="00D444B3" w:rsidRDefault="003D278F" w:rsidP="003D278F">
      <w:pPr>
        <w:spacing w:after="0"/>
        <w:ind w:firstLine="0"/>
        <w:outlineLvl w:val="0"/>
        <w:rPr>
          <w:szCs w:val="24"/>
        </w:rPr>
      </w:pPr>
      <w:r>
        <w:rPr>
          <w:szCs w:val="24"/>
          <w:lang w:eastAsia="ja-JP"/>
        </w:rPr>
        <w:t xml:space="preserve"> </w:t>
      </w:r>
      <w:r w:rsidR="005C3CD8" w:rsidRPr="00CF58E6">
        <w:rPr>
          <w:szCs w:val="24"/>
          <w:lang w:eastAsia="ja-JP"/>
        </w:rPr>
        <w:t>2</w:t>
      </w:r>
      <w:r w:rsidR="00D34E50">
        <w:rPr>
          <w:szCs w:val="24"/>
          <w:lang w:eastAsia="ja-JP"/>
        </w:rPr>
        <w:t>6</w:t>
      </w:r>
      <w:r w:rsidR="005C3CD8" w:rsidRPr="00CF58E6">
        <w:rPr>
          <w:szCs w:val="24"/>
          <w:lang w:eastAsia="ja-JP"/>
        </w:rPr>
        <w:t xml:space="preserve">.3. </w:t>
      </w:r>
      <w:r w:rsidR="005C3CD8" w:rsidRPr="001C552C">
        <w:rPr>
          <w:rFonts w:eastAsia="Calibri"/>
          <w:szCs w:val="24"/>
        </w:rPr>
        <w:t>stebint ir fiksuojant mokinių individualią pažangą ir pasiekimus, vadovaujantis individualios pažangos stebėjimo ir fiksavimo tvarkos aprašu, patvirtintu gimnazijos direktoriaus 2017-09-01 įsakymu Nr. V1 -41-1 ir kuriam pritart</w:t>
      </w:r>
      <w:r w:rsidR="00AC4F69">
        <w:rPr>
          <w:rFonts w:eastAsia="Calibri"/>
          <w:szCs w:val="24"/>
        </w:rPr>
        <w:t>a mokytojų tarybos posėdyje 2022 m. rugpjūčio 29</w:t>
      </w:r>
      <w:r w:rsidR="005C3CD8" w:rsidRPr="001C552C">
        <w:rPr>
          <w:rFonts w:eastAsia="Calibri"/>
          <w:szCs w:val="24"/>
        </w:rPr>
        <w:t xml:space="preserve"> d. </w:t>
      </w:r>
    </w:p>
    <w:p w:rsidR="003D278F" w:rsidRDefault="00D34E50" w:rsidP="00D444B3">
      <w:pPr>
        <w:pStyle w:val="Sraopastraipa"/>
        <w:spacing w:line="256" w:lineRule="auto"/>
        <w:ind w:left="0" w:firstLine="0"/>
        <w:jc w:val="left"/>
        <w:rPr>
          <w:szCs w:val="24"/>
        </w:rPr>
      </w:pPr>
      <w:r>
        <w:rPr>
          <w:szCs w:val="24"/>
          <w:lang w:eastAsia="ja-JP"/>
        </w:rPr>
        <w:t xml:space="preserve">  </w:t>
      </w:r>
      <w:r w:rsidR="00A417F7">
        <w:rPr>
          <w:szCs w:val="24"/>
          <w:lang w:eastAsia="ja-JP"/>
        </w:rPr>
        <w:t xml:space="preserve">   </w:t>
      </w:r>
      <w:r>
        <w:rPr>
          <w:szCs w:val="24"/>
          <w:lang w:eastAsia="ja-JP"/>
        </w:rPr>
        <w:t>27</w:t>
      </w:r>
      <w:r w:rsidR="003D278F">
        <w:rPr>
          <w:szCs w:val="24"/>
          <w:lang w:eastAsia="ja-JP"/>
        </w:rPr>
        <w:t xml:space="preserve">. </w:t>
      </w:r>
      <w:r w:rsidR="003D278F" w:rsidRPr="00627AF4">
        <w:rPr>
          <w:szCs w:val="24"/>
          <w:lang w:eastAsia="ja-JP"/>
        </w:rPr>
        <w:t>Mokinių pasiekimai  baigiantis ugdymo laikotarpiui apibendrinami, atsižvelgiant į bendrosiose programose pateiktus mokinių pasiekimų lygių požymių aprašymus ir pradiniame ugdyme  įvertinami lygiais: ,,aukštesnysis“, ,,pagrindinis“, ,,patenkinamas“, pagrindiniame ir viduriniame ugdyme  įvertinami 10 balų sistemos pažymiais</w:t>
      </w:r>
      <w:r w:rsidR="003D278F" w:rsidRPr="00627AF4">
        <w:rPr>
          <w:szCs w:val="24"/>
        </w:rPr>
        <w:t xml:space="preserve"> ar įrašu „įskaityta“, „neįskaityta“ arba „atleista“. Įrašas „atleista“ įrašomas, jeigu mokinys yra atleistas pagal gy</w:t>
      </w:r>
      <w:r w:rsidR="003D278F">
        <w:rPr>
          <w:szCs w:val="24"/>
        </w:rPr>
        <w:t>dytojo rekomendaciją ir gimnazijos</w:t>
      </w:r>
      <w:r w:rsidR="003D278F" w:rsidRPr="00627AF4">
        <w:rPr>
          <w:szCs w:val="24"/>
        </w:rPr>
        <w:t xml:space="preserve"> direktoriaus įsakymą. Specialiosios medicininės fizinio pajėgu</w:t>
      </w:r>
      <w:r w:rsidR="003D278F">
        <w:rPr>
          <w:szCs w:val="24"/>
        </w:rPr>
        <w:t xml:space="preserve">mo grupės mokinių pasiekimai fizinio ugdymo </w:t>
      </w:r>
      <w:r w:rsidR="003D278F" w:rsidRPr="00627AF4">
        <w:rPr>
          <w:szCs w:val="24"/>
        </w:rPr>
        <w:t>pratybose vertinami įrašu „įskaityta“ arba „neįskaityta“.</w:t>
      </w:r>
    </w:p>
    <w:p w:rsidR="00D444B3" w:rsidRDefault="00D34E50" w:rsidP="00D444B3">
      <w:pPr>
        <w:pStyle w:val="Sraopastraipa"/>
        <w:spacing w:line="256" w:lineRule="auto"/>
        <w:ind w:left="0" w:firstLine="0"/>
        <w:jc w:val="left"/>
        <w:rPr>
          <w:szCs w:val="24"/>
        </w:rPr>
      </w:pPr>
      <w:r>
        <w:rPr>
          <w:szCs w:val="24"/>
        </w:rPr>
        <w:t xml:space="preserve">  </w:t>
      </w:r>
      <w:r w:rsidR="00A417F7">
        <w:rPr>
          <w:szCs w:val="24"/>
        </w:rPr>
        <w:t xml:space="preserve">   </w:t>
      </w:r>
      <w:r>
        <w:rPr>
          <w:szCs w:val="24"/>
        </w:rPr>
        <w:t>28</w:t>
      </w:r>
      <w:r w:rsidR="003D278F">
        <w:rPr>
          <w:szCs w:val="24"/>
        </w:rPr>
        <w:t>.</w:t>
      </w:r>
      <w:r w:rsidR="003D278F" w:rsidRPr="003D278F">
        <w:rPr>
          <w:szCs w:val="24"/>
        </w:rPr>
        <w:t xml:space="preserve"> Gimnazijos mokytojų tarybos susitarimu, mokinių pasiekimai vertinami:</w:t>
      </w:r>
    </w:p>
    <w:p w:rsidR="00D444B3" w:rsidRDefault="00D34E50" w:rsidP="00D444B3">
      <w:pPr>
        <w:pStyle w:val="Sraopastraipa"/>
        <w:spacing w:line="256" w:lineRule="auto"/>
        <w:ind w:left="0" w:firstLine="0"/>
        <w:jc w:val="left"/>
        <w:rPr>
          <w:szCs w:val="24"/>
        </w:rPr>
      </w:pPr>
      <w:r>
        <w:rPr>
          <w:szCs w:val="24"/>
        </w:rPr>
        <w:t>28</w:t>
      </w:r>
      <w:r w:rsidR="003D278F" w:rsidRPr="003D278F">
        <w:rPr>
          <w:szCs w:val="24"/>
        </w:rPr>
        <w:t>.1.  mokomųjų dalykų modulių programos vertinamos  ,,įskaityta“ ar ,,neįskaityta“;</w:t>
      </w:r>
    </w:p>
    <w:p w:rsidR="003D278F" w:rsidRPr="008035E1" w:rsidRDefault="00D34E50" w:rsidP="00A417F7">
      <w:pPr>
        <w:pStyle w:val="Sraopastraipa"/>
        <w:spacing w:line="256" w:lineRule="auto"/>
        <w:ind w:left="0" w:firstLine="0"/>
        <w:rPr>
          <w:szCs w:val="24"/>
        </w:rPr>
      </w:pPr>
      <w:r>
        <w:rPr>
          <w:szCs w:val="24"/>
        </w:rPr>
        <w:lastRenderedPageBreak/>
        <w:t>28</w:t>
      </w:r>
      <w:r w:rsidR="003D278F">
        <w:rPr>
          <w:szCs w:val="24"/>
        </w:rPr>
        <w:t xml:space="preserve">.2. </w:t>
      </w:r>
      <w:r w:rsidR="003D278F" w:rsidRPr="00627AF4">
        <w:rPr>
          <w:szCs w:val="24"/>
        </w:rPr>
        <w:t xml:space="preserve"> pasirenkamieji dalyk</w:t>
      </w:r>
      <w:r w:rsidR="003D278F">
        <w:rPr>
          <w:szCs w:val="24"/>
        </w:rPr>
        <w:t>ai,  muzika, dailė, fizinis ugdymas</w:t>
      </w:r>
      <w:r w:rsidR="003D278F" w:rsidRPr="00627AF4">
        <w:rPr>
          <w:szCs w:val="24"/>
        </w:rPr>
        <w:t xml:space="preserve">, technologijos vertinami pažymiu. </w:t>
      </w:r>
      <w:r>
        <w:rPr>
          <w:szCs w:val="24"/>
        </w:rPr>
        <w:t xml:space="preserve">                </w:t>
      </w:r>
      <w:r w:rsidR="00D444B3">
        <w:rPr>
          <w:szCs w:val="24"/>
        </w:rPr>
        <w:t xml:space="preserve">                                                                 </w:t>
      </w:r>
      <w:r w:rsidR="00A417F7">
        <w:rPr>
          <w:szCs w:val="24"/>
        </w:rPr>
        <w:t xml:space="preserve">             </w:t>
      </w:r>
      <w:r w:rsidR="00D444B3">
        <w:rPr>
          <w:szCs w:val="24"/>
        </w:rPr>
        <w:t xml:space="preserve">29. </w:t>
      </w:r>
      <w:r w:rsidR="003D278F" w:rsidRPr="00627AF4">
        <w:rPr>
          <w:szCs w:val="24"/>
        </w:rPr>
        <w:t>Pusmečio pabaigoje mokinio ugdymo pasiekimus / rezultatus apibendrina ir fiks</w:t>
      </w:r>
      <w:r w:rsidR="00D444B3">
        <w:rPr>
          <w:szCs w:val="24"/>
        </w:rPr>
        <w:t>uoja jį ugdęs dalyko mokytojas.</w:t>
      </w:r>
      <w:r w:rsidR="00A417F7">
        <w:rPr>
          <w:szCs w:val="24"/>
        </w:rPr>
        <w:t xml:space="preserve"> </w:t>
      </w:r>
      <w:r w:rsidR="003D278F">
        <w:rPr>
          <w:szCs w:val="24"/>
        </w:rPr>
        <w:t xml:space="preserve">Gimnazijos sprendimai dėl </w:t>
      </w:r>
      <w:r w:rsidR="003D278F" w:rsidRPr="00B40DA7">
        <w:rPr>
          <w:szCs w:val="24"/>
        </w:rPr>
        <w:t>mokinių pasiekimų ir pažangos vertinimo ar (ir) įvertinimo skelbiam</w:t>
      </w:r>
      <w:r w:rsidR="003D278F" w:rsidRPr="00B40DA7">
        <w:rPr>
          <w:color w:val="1F497D"/>
          <w:szCs w:val="24"/>
        </w:rPr>
        <w:t>i</w:t>
      </w:r>
      <w:r w:rsidR="003D278F">
        <w:rPr>
          <w:szCs w:val="24"/>
        </w:rPr>
        <w:t xml:space="preserve"> gimnazijos</w:t>
      </w:r>
      <w:r w:rsidR="003D278F" w:rsidRPr="00B40DA7">
        <w:rPr>
          <w:szCs w:val="24"/>
        </w:rPr>
        <w:t xml:space="preserve"> internetinėje svetainėje</w:t>
      </w:r>
      <w:r w:rsidR="003D278F">
        <w:rPr>
          <w:szCs w:val="24"/>
        </w:rPr>
        <w:t>. A</w:t>
      </w:r>
      <w:r w:rsidR="003D278F" w:rsidRPr="00C03C47">
        <w:rPr>
          <w:szCs w:val="24"/>
        </w:rPr>
        <w:t xml:space="preserve">pie mokinių mokymosi pažangą ir pasiekimus mokinius ir jų tėvus </w:t>
      </w:r>
      <w:r w:rsidR="003D278F">
        <w:rPr>
          <w:szCs w:val="24"/>
        </w:rPr>
        <w:t xml:space="preserve"> informuoja gimnazijos </w:t>
      </w:r>
      <w:r w:rsidR="003D278F" w:rsidRPr="00C03C47">
        <w:rPr>
          <w:szCs w:val="24"/>
        </w:rPr>
        <w:t xml:space="preserve"> nustatyta tvarka vadovaujantis Lietuvos Respublikos asmens duomenų teisinės apsaugos įstatymo reikalavimais</w:t>
      </w:r>
    </w:p>
    <w:p w:rsidR="003D278F" w:rsidRPr="00627AF4" w:rsidRDefault="004A1653" w:rsidP="00D444B3">
      <w:pPr>
        <w:spacing w:after="0"/>
        <w:ind w:firstLine="0"/>
        <w:jc w:val="left"/>
        <w:rPr>
          <w:szCs w:val="24"/>
        </w:rPr>
      </w:pPr>
      <w:r>
        <w:rPr>
          <w:rFonts w:eastAsia="MS Mincho"/>
          <w:szCs w:val="24"/>
        </w:rPr>
        <w:t xml:space="preserve">  </w:t>
      </w:r>
      <w:r w:rsidR="00A417F7">
        <w:rPr>
          <w:rFonts w:eastAsia="MS Mincho"/>
          <w:szCs w:val="24"/>
        </w:rPr>
        <w:t xml:space="preserve"> </w:t>
      </w:r>
      <w:r w:rsidR="003D278F">
        <w:rPr>
          <w:rFonts w:eastAsia="MS Mincho"/>
          <w:szCs w:val="24"/>
        </w:rPr>
        <w:t xml:space="preserve"> </w:t>
      </w:r>
      <w:r w:rsidR="00D34E50">
        <w:rPr>
          <w:rFonts w:eastAsia="MS Mincho"/>
          <w:szCs w:val="24"/>
        </w:rPr>
        <w:t>30</w:t>
      </w:r>
      <w:r w:rsidR="003D278F" w:rsidRPr="00CF58E6">
        <w:rPr>
          <w:rFonts w:eastAsia="MS Mincho"/>
          <w:szCs w:val="24"/>
        </w:rPr>
        <w:t>. Nacionaliniame mokinių pasiekimų patikrinime</w:t>
      </w:r>
      <w:r w:rsidR="003D278F">
        <w:rPr>
          <w:szCs w:val="24"/>
        </w:rPr>
        <w:t xml:space="preserve"> gimnazija </w:t>
      </w:r>
      <w:r w:rsidR="003D278F" w:rsidRPr="00CF58E6">
        <w:rPr>
          <w:szCs w:val="24"/>
        </w:rPr>
        <w:t>dalyvauja</w:t>
      </w:r>
      <w:r w:rsidR="003D278F">
        <w:rPr>
          <w:szCs w:val="24"/>
        </w:rPr>
        <w:t xml:space="preserve"> </w:t>
      </w:r>
      <w:r w:rsidR="003D278F" w:rsidRPr="00923DF5">
        <w:rPr>
          <w:szCs w:val="24"/>
        </w:rPr>
        <w:t>Mažeikių rajono savivaldybės a</w:t>
      </w:r>
      <w:r w:rsidR="003D278F">
        <w:rPr>
          <w:szCs w:val="24"/>
        </w:rPr>
        <w:t xml:space="preserve">dministracijos Švietimo skyriaus ir gimnazijos </w:t>
      </w:r>
      <w:r w:rsidR="003D278F" w:rsidRPr="00CF58E6">
        <w:rPr>
          <w:szCs w:val="24"/>
        </w:rPr>
        <w:t>vadovo sprendimu. M</w:t>
      </w:r>
      <w:r w:rsidR="003D278F" w:rsidRPr="00CF58E6">
        <w:rPr>
          <w:rFonts w:eastAsia="MS Mincho"/>
          <w:szCs w:val="24"/>
        </w:rPr>
        <w:t>okinio pasiekimų rezultatai neįskaičiuoja</w:t>
      </w:r>
      <w:r w:rsidR="003D278F">
        <w:rPr>
          <w:rFonts w:eastAsia="MS Mincho"/>
          <w:szCs w:val="24"/>
        </w:rPr>
        <w:t>mi į ugdymo laikotarpio (</w:t>
      </w:r>
      <w:r w:rsidR="003D278F" w:rsidRPr="00CF58E6">
        <w:rPr>
          <w:rFonts w:eastAsia="MS Mincho"/>
          <w:szCs w:val="24"/>
        </w:rPr>
        <w:t xml:space="preserve"> pusmečio) įvertinimą. </w:t>
      </w:r>
    </w:p>
    <w:p w:rsidR="005C3CD8" w:rsidRDefault="005C3CD8" w:rsidP="00A417F7">
      <w:pPr>
        <w:ind w:right="0" w:firstLine="0"/>
        <w:jc w:val="left"/>
      </w:pPr>
    </w:p>
    <w:p w:rsidR="00FC4DF7" w:rsidRDefault="00FC4DF7">
      <w:pPr>
        <w:spacing w:after="0" w:line="259" w:lineRule="auto"/>
        <w:ind w:left="566" w:right="0" w:firstLine="0"/>
        <w:jc w:val="left"/>
      </w:pPr>
    </w:p>
    <w:p w:rsidR="00E95910" w:rsidRDefault="008A55C8">
      <w:pPr>
        <w:pStyle w:val="Antrat1"/>
        <w:ind w:left="65" w:right="65"/>
        <w:rPr>
          <w:b w:val="0"/>
        </w:rPr>
      </w:pPr>
      <w:r>
        <w:t>PENKTASIS SKIRSNIS</w:t>
      </w:r>
      <w:r>
        <w:rPr>
          <w:b w:val="0"/>
        </w:rPr>
        <w:t xml:space="preserve"> </w:t>
      </w:r>
    </w:p>
    <w:p w:rsidR="00FC4DF7" w:rsidRDefault="008A55C8">
      <w:pPr>
        <w:pStyle w:val="Antrat1"/>
        <w:ind w:left="65" w:right="65"/>
        <w:rPr>
          <w:b w:val="0"/>
        </w:rPr>
      </w:pPr>
      <w:r>
        <w:t>MOKYMOSI KRŪVIO REGULIAVIMAS</w:t>
      </w:r>
      <w:r>
        <w:rPr>
          <w:b w:val="0"/>
        </w:rPr>
        <w:t xml:space="preserve"> </w:t>
      </w:r>
    </w:p>
    <w:p w:rsidR="00E95910" w:rsidRDefault="00E95910" w:rsidP="00E95910">
      <w:pPr>
        <w:spacing w:after="0"/>
        <w:ind w:firstLine="0"/>
      </w:pPr>
    </w:p>
    <w:p w:rsidR="002F4205" w:rsidRDefault="00E95910" w:rsidP="002F4205">
      <w:pPr>
        <w:ind w:right="0" w:firstLine="0"/>
      </w:pPr>
      <w:r>
        <w:t xml:space="preserve">  </w:t>
      </w:r>
      <w:r w:rsidR="00A417F7">
        <w:t xml:space="preserve">  </w:t>
      </w:r>
      <w:r w:rsidR="00D34E50">
        <w:rPr>
          <w:szCs w:val="24"/>
        </w:rPr>
        <w:t>31</w:t>
      </w:r>
      <w:r w:rsidRPr="00CF58E6">
        <w:rPr>
          <w:szCs w:val="24"/>
        </w:rPr>
        <w:t>. Mokiniui mokymosi kr</w:t>
      </w:r>
      <w:r>
        <w:rPr>
          <w:szCs w:val="24"/>
        </w:rPr>
        <w:t>ūvis per savaitę  paskirstomas</w:t>
      </w:r>
      <w:r w:rsidRPr="00CF58E6">
        <w:rPr>
          <w:szCs w:val="24"/>
        </w:rPr>
        <w:t xml:space="preserve"> proporcingai.</w:t>
      </w:r>
      <w:r w:rsidR="002F4205">
        <w:rPr>
          <w:szCs w:val="24"/>
        </w:rPr>
        <w:t xml:space="preserve"> </w:t>
      </w:r>
      <w:r w:rsidR="002F4205">
        <w:t xml:space="preserve">Vadovaujantis </w:t>
      </w:r>
    </w:p>
    <w:p w:rsidR="002F4205" w:rsidRDefault="002F4205" w:rsidP="002F4205">
      <w:pPr>
        <w:ind w:left="-15" w:right="0" w:firstLine="0"/>
      </w:pPr>
      <w:r>
        <w:t xml:space="preserve">Lietuvos higienos norma HN 21:2017 „Mokykla, vykdanti bendrojo ugdymo programas. Bendrieji sveikatos saugos reikalavimai“, patvirtinta Lietuvos Respublikos sveikatos apsaugos ministro 2011 m. rugpjūčio 10 d. įsakymu Nr. V-773 „Dėl Lietuvos higienos normos HN 21:2017 „Mokykla, vykdanti bendrojo ugdymo programas. Bendrieji sveikatos saugos reikalavimai“ patvirtinimo“, gimnazijoje ugdymo procesui organizuoti sudaromas tvarkaraštis.  </w:t>
      </w:r>
    </w:p>
    <w:p w:rsidR="002F4205" w:rsidRDefault="00E95910" w:rsidP="002F4205">
      <w:pPr>
        <w:spacing w:after="0"/>
        <w:ind w:firstLine="0"/>
        <w:rPr>
          <w:szCs w:val="24"/>
        </w:rPr>
      </w:pPr>
      <w:r>
        <w:rPr>
          <w:szCs w:val="24"/>
        </w:rPr>
        <w:t>Penktadienį organizuojama</w:t>
      </w:r>
      <w:r w:rsidRPr="00CF58E6">
        <w:rPr>
          <w:szCs w:val="24"/>
        </w:rPr>
        <w:t xml:space="preserve"> mažiau pamokų</w:t>
      </w:r>
      <w:r w:rsidR="002F4205">
        <w:rPr>
          <w:szCs w:val="24"/>
        </w:rPr>
        <w:t xml:space="preserve"> nei kitomis savaitės dienomis.</w:t>
      </w:r>
    </w:p>
    <w:p w:rsidR="002F4205" w:rsidRDefault="002F4205" w:rsidP="002F4205">
      <w:pPr>
        <w:spacing w:after="0"/>
        <w:ind w:firstLine="0"/>
        <w:rPr>
          <w:szCs w:val="24"/>
        </w:rPr>
      </w:pPr>
      <w:r>
        <w:rPr>
          <w:szCs w:val="24"/>
        </w:rPr>
        <w:t xml:space="preserve"> </w:t>
      </w:r>
      <w:r w:rsidR="00A417F7">
        <w:rPr>
          <w:szCs w:val="24"/>
        </w:rPr>
        <w:t xml:space="preserve">   </w:t>
      </w:r>
      <w:r>
        <w:rPr>
          <w:szCs w:val="24"/>
        </w:rPr>
        <w:t xml:space="preserve"> </w:t>
      </w:r>
      <w:r w:rsidR="00D34E50">
        <w:rPr>
          <w:szCs w:val="24"/>
        </w:rPr>
        <w:t>32</w:t>
      </w:r>
      <w:r w:rsidR="00E95910" w:rsidRPr="000D499A">
        <w:rPr>
          <w:szCs w:val="24"/>
        </w:rPr>
        <w:t>. Mokiniams organizuojamos ne daugiau, kaip 7 pamokos per dieną.</w:t>
      </w:r>
    </w:p>
    <w:p w:rsidR="002F4205" w:rsidRDefault="00D444B3" w:rsidP="002F4205">
      <w:pPr>
        <w:spacing w:after="0"/>
        <w:ind w:firstLine="0"/>
        <w:rPr>
          <w:szCs w:val="24"/>
        </w:rPr>
      </w:pPr>
      <w:r>
        <w:rPr>
          <w:szCs w:val="24"/>
        </w:rPr>
        <w:t xml:space="preserve"> </w:t>
      </w:r>
      <w:r w:rsidR="00A417F7">
        <w:rPr>
          <w:szCs w:val="24"/>
        </w:rPr>
        <w:t xml:space="preserve">   </w:t>
      </w:r>
      <w:r>
        <w:rPr>
          <w:szCs w:val="24"/>
        </w:rPr>
        <w:t xml:space="preserve"> </w:t>
      </w:r>
      <w:r w:rsidR="00D34E50">
        <w:rPr>
          <w:szCs w:val="24"/>
        </w:rPr>
        <w:t>33</w:t>
      </w:r>
      <w:r w:rsidR="00E95910" w:rsidRPr="000D499A">
        <w:rPr>
          <w:szCs w:val="24"/>
        </w:rPr>
        <w:t xml:space="preserve">. </w:t>
      </w:r>
      <w:r w:rsidR="00E95910">
        <w:rPr>
          <w:szCs w:val="24"/>
        </w:rPr>
        <w:t>Mokytojų taryb</w:t>
      </w:r>
      <w:r w:rsidR="00A417F7">
        <w:rPr>
          <w:szCs w:val="24"/>
        </w:rPr>
        <w:t>os posėdžio 2021 m. rugpjūčio 27</w:t>
      </w:r>
      <w:r w:rsidR="00E95910" w:rsidRPr="000D499A">
        <w:rPr>
          <w:szCs w:val="24"/>
        </w:rPr>
        <w:t xml:space="preserve"> d.  nutarimu, mokiniams per dieną </w:t>
      </w:r>
      <w:r w:rsidR="00E95910">
        <w:rPr>
          <w:szCs w:val="24"/>
        </w:rPr>
        <w:t>gali būti skiriami  du kontroliniai darbai</w:t>
      </w:r>
      <w:r w:rsidR="00E95910" w:rsidRPr="000D499A">
        <w:rPr>
          <w:szCs w:val="24"/>
        </w:rPr>
        <w:t>.  Kontrolinius darbus mokytojas planuoja e. dienyne</w:t>
      </w:r>
      <w:r w:rsidR="00E95910">
        <w:rPr>
          <w:szCs w:val="24"/>
        </w:rPr>
        <w:t xml:space="preserve"> ir informuoja mokinius ne vėliau kaip prieš savaitę</w:t>
      </w:r>
      <w:r w:rsidR="00E95910" w:rsidRPr="000D499A">
        <w:rPr>
          <w:szCs w:val="24"/>
        </w:rPr>
        <w:t>. Kontroliniai darbai  nerašomi po ligos, atostogų, nerekomenduojami po šventinių dienų.</w:t>
      </w:r>
    </w:p>
    <w:p w:rsidR="00E95910" w:rsidRDefault="002F4205" w:rsidP="002F4205">
      <w:pPr>
        <w:spacing w:after="0"/>
        <w:ind w:firstLine="0"/>
        <w:rPr>
          <w:szCs w:val="24"/>
        </w:rPr>
      </w:pPr>
      <w:r>
        <w:rPr>
          <w:szCs w:val="24"/>
        </w:rPr>
        <w:t xml:space="preserve">  </w:t>
      </w:r>
      <w:r w:rsidR="00A417F7">
        <w:rPr>
          <w:szCs w:val="24"/>
        </w:rPr>
        <w:t xml:space="preserve">  </w:t>
      </w:r>
      <w:r>
        <w:rPr>
          <w:szCs w:val="24"/>
        </w:rPr>
        <w:t xml:space="preserve"> </w:t>
      </w:r>
      <w:r w:rsidR="00D34E50">
        <w:rPr>
          <w:szCs w:val="24"/>
        </w:rPr>
        <w:t>34</w:t>
      </w:r>
      <w:r w:rsidR="00E95910" w:rsidRPr="000D499A">
        <w:rPr>
          <w:szCs w:val="24"/>
        </w:rPr>
        <w:t>. Mokiniams  namų darbai užduodami  ir vertinami  pagal gimnazijos namų darbų skyrimo mokiniams tvarkos aprašą , patvirtintą gimnazijos direktoriaus  2017-02</w:t>
      </w:r>
      <w:r w:rsidR="00E95910">
        <w:rPr>
          <w:szCs w:val="24"/>
        </w:rPr>
        <w:t>- 09 įsakymu Nr. V1-6</w:t>
      </w:r>
      <w:r w:rsidR="00A417F7">
        <w:rPr>
          <w:szCs w:val="24"/>
        </w:rPr>
        <w:t>.</w:t>
      </w:r>
      <w:r w:rsidR="00E95910">
        <w:rPr>
          <w:szCs w:val="24"/>
        </w:rPr>
        <w:t xml:space="preserve">  </w:t>
      </w:r>
    </w:p>
    <w:p w:rsidR="002F4205" w:rsidRDefault="002F4205" w:rsidP="002F4205">
      <w:pPr>
        <w:autoSpaceDE w:val="0"/>
        <w:adjustRightInd w:val="0"/>
        <w:ind w:firstLine="0"/>
        <w:rPr>
          <w:szCs w:val="24"/>
        </w:rPr>
      </w:pPr>
      <w:r>
        <w:rPr>
          <w:szCs w:val="24"/>
        </w:rPr>
        <w:t xml:space="preserve">  </w:t>
      </w:r>
      <w:r w:rsidR="00E95910">
        <w:rPr>
          <w:szCs w:val="24"/>
        </w:rPr>
        <w:t xml:space="preserve"> </w:t>
      </w:r>
      <w:r w:rsidR="00A417F7">
        <w:rPr>
          <w:szCs w:val="24"/>
        </w:rPr>
        <w:t xml:space="preserve">  </w:t>
      </w:r>
      <w:r w:rsidR="00D34E50">
        <w:rPr>
          <w:szCs w:val="24"/>
        </w:rPr>
        <w:t>35</w:t>
      </w:r>
      <w:r w:rsidR="00E95910" w:rsidRPr="000D499A">
        <w:rPr>
          <w:szCs w:val="24"/>
        </w:rPr>
        <w:t>.Gimnazijoje yra pailgintos dienos grupė, kurią lanko 1-4 kl. mokiniai.    5-8 klasių  mokiniams, kurie negali tinkamai atlikti namų darbų dėl nepalankių socialinių ekonominių kultūrinių sąlygų namuose,</w:t>
      </w:r>
      <w:r>
        <w:rPr>
          <w:szCs w:val="24"/>
        </w:rPr>
        <w:t xml:space="preserve">   namų darbus  </w:t>
      </w:r>
      <w:r w:rsidR="00E95910" w:rsidRPr="000D499A">
        <w:rPr>
          <w:szCs w:val="24"/>
        </w:rPr>
        <w:t xml:space="preserve"> gali atlikti ir gimnazijos skaitykloje.</w:t>
      </w:r>
    </w:p>
    <w:p w:rsidR="00582771" w:rsidRDefault="002F4205" w:rsidP="00582771">
      <w:pPr>
        <w:autoSpaceDE w:val="0"/>
        <w:adjustRightInd w:val="0"/>
        <w:ind w:firstLine="0"/>
        <w:rPr>
          <w:szCs w:val="24"/>
        </w:rPr>
      </w:pPr>
      <w:r>
        <w:rPr>
          <w:szCs w:val="24"/>
        </w:rPr>
        <w:t xml:space="preserve">  </w:t>
      </w:r>
      <w:r w:rsidR="00A417F7">
        <w:rPr>
          <w:szCs w:val="24"/>
        </w:rPr>
        <w:t xml:space="preserve">  </w:t>
      </w:r>
      <w:r w:rsidR="00D34E50">
        <w:rPr>
          <w:szCs w:val="24"/>
        </w:rPr>
        <w:t>36</w:t>
      </w:r>
      <w:r w:rsidR="00E95910" w:rsidRPr="000D499A">
        <w:rPr>
          <w:szCs w:val="24"/>
        </w:rPr>
        <w:t xml:space="preserve">. </w:t>
      </w:r>
      <w:r>
        <w:t>Mokiniams, kurie  mokosi pagal pradinio ugdymo programą, suderinus su mokinių tėvais,</w:t>
      </w:r>
      <w:r w:rsidR="00582771">
        <w:t xml:space="preserve"> </w:t>
      </w:r>
      <w:r>
        <w:t xml:space="preserve"> </w:t>
      </w:r>
      <w:r w:rsidR="00582771">
        <w:t>pamokų skaičius didinamas viena valanda, negu nurodyta Bendruosiuose ugdymo planuose( mokiniai mokosi informacinių technologijų).</w:t>
      </w:r>
      <w:r>
        <w:t xml:space="preserve"> </w:t>
      </w:r>
      <w:r w:rsidR="00E95910">
        <w:rPr>
          <w:szCs w:val="24"/>
        </w:rPr>
        <w:t>Mokiniams, kurie  mokosi</w:t>
      </w:r>
      <w:r w:rsidR="00E95910" w:rsidRPr="000D499A">
        <w:rPr>
          <w:szCs w:val="24"/>
        </w:rPr>
        <w:t xml:space="preserve"> pagal pagrindinio ugdymo programos pirmąją dalį, skiriamas minimalus privalomų pamokų skaičius.  </w:t>
      </w:r>
      <w:r w:rsidR="00E95910">
        <w:rPr>
          <w:szCs w:val="24"/>
        </w:rPr>
        <w:t>I–II gimnazijos klasių  mokiniams</w:t>
      </w:r>
      <w:r w:rsidR="00E95910" w:rsidRPr="000D499A">
        <w:rPr>
          <w:szCs w:val="24"/>
        </w:rPr>
        <w:t xml:space="preserve">  minimalus pamokų skaičius per savaitę didinamas iki  10 procentų.</w:t>
      </w:r>
      <w:r w:rsidR="00E95910">
        <w:rPr>
          <w:szCs w:val="24"/>
        </w:rPr>
        <w:t xml:space="preserve"> </w:t>
      </w:r>
      <w:r w:rsidR="00A417F7">
        <w:rPr>
          <w:szCs w:val="24"/>
        </w:rPr>
        <w:t>( Mokiniai renkasi matematikos modulį ir projektinius darbus).</w:t>
      </w:r>
    </w:p>
    <w:p w:rsidR="00E95910" w:rsidRPr="00582771" w:rsidRDefault="00582771" w:rsidP="00582771">
      <w:pPr>
        <w:autoSpaceDE w:val="0"/>
        <w:adjustRightInd w:val="0"/>
        <w:ind w:firstLine="0"/>
        <w:rPr>
          <w:szCs w:val="24"/>
        </w:rPr>
      </w:pPr>
      <w:r>
        <w:rPr>
          <w:szCs w:val="24"/>
        </w:rPr>
        <w:t xml:space="preserve">  </w:t>
      </w:r>
      <w:r w:rsidR="00A417F7">
        <w:rPr>
          <w:szCs w:val="24"/>
        </w:rPr>
        <w:t xml:space="preserve">   </w:t>
      </w:r>
      <w:r w:rsidR="00D34E50">
        <w:rPr>
          <w:szCs w:val="24"/>
        </w:rPr>
        <w:t>37</w:t>
      </w:r>
      <w:r w:rsidR="00E95910" w:rsidRPr="00CF58E6">
        <w:rPr>
          <w:szCs w:val="24"/>
        </w:rPr>
        <w:t xml:space="preserve">. Mokymosi pagalbai </w:t>
      </w:r>
      <w:r w:rsidR="00E95910">
        <w:rPr>
          <w:szCs w:val="24"/>
        </w:rPr>
        <w:t xml:space="preserve">pagal gimnazijos </w:t>
      </w:r>
      <w:r w:rsidR="00E95910" w:rsidRPr="00E57C62">
        <w:rPr>
          <w:szCs w:val="24"/>
        </w:rPr>
        <w:t>direktoriaus</w:t>
      </w:r>
      <w:r w:rsidR="00E95910">
        <w:rPr>
          <w:szCs w:val="24"/>
        </w:rPr>
        <w:t xml:space="preserve"> </w:t>
      </w:r>
      <w:r w:rsidR="00E95910" w:rsidRPr="00E57C62">
        <w:rPr>
          <w:szCs w:val="24"/>
          <w:lang w:val="en-US"/>
        </w:rPr>
        <w:t>2017 m. rugsėjo</w:t>
      </w:r>
      <w:r w:rsidR="00E95910">
        <w:rPr>
          <w:szCs w:val="24"/>
          <w:lang w:val="en-US"/>
        </w:rPr>
        <w:t>1</w:t>
      </w:r>
      <w:r w:rsidR="00E95910" w:rsidRPr="00E57C62">
        <w:rPr>
          <w:szCs w:val="24"/>
          <w:lang w:val="en-US"/>
        </w:rPr>
        <w:t xml:space="preserve">d. </w:t>
      </w:r>
      <w:proofErr w:type="spellStart"/>
      <w:r w:rsidR="00E95910" w:rsidRPr="00E57C62">
        <w:rPr>
          <w:szCs w:val="24"/>
          <w:lang w:val="en-US"/>
        </w:rPr>
        <w:t>įsakymu</w:t>
      </w:r>
      <w:proofErr w:type="spellEnd"/>
      <w:r w:rsidR="00A417F7">
        <w:rPr>
          <w:szCs w:val="24"/>
          <w:lang w:val="en-US"/>
        </w:rPr>
        <w:t xml:space="preserve"> </w:t>
      </w:r>
      <w:r w:rsidR="00E95910">
        <w:rPr>
          <w:szCs w:val="24"/>
          <w:lang w:val="en-US"/>
        </w:rPr>
        <w:t xml:space="preserve"> </w:t>
      </w:r>
      <w:proofErr w:type="spellStart"/>
      <w:r w:rsidR="00E95910" w:rsidRPr="00E57C62">
        <w:rPr>
          <w:szCs w:val="24"/>
          <w:lang w:val="en-US"/>
        </w:rPr>
        <w:t>Nr</w:t>
      </w:r>
      <w:proofErr w:type="spellEnd"/>
      <w:r w:rsidR="00E95910" w:rsidRPr="00E57C62">
        <w:rPr>
          <w:szCs w:val="24"/>
          <w:lang w:val="en-US"/>
        </w:rPr>
        <w:t>. V-43 -1</w:t>
      </w:r>
      <w:r w:rsidR="00E95910" w:rsidRPr="00E57C62">
        <w:rPr>
          <w:szCs w:val="24"/>
        </w:rPr>
        <w:t>patvirtintą tvarką</w:t>
      </w:r>
      <w:r w:rsidR="00E95910">
        <w:rPr>
          <w:szCs w:val="24"/>
        </w:rPr>
        <w:t xml:space="preserve"> skiriamos</w:t>
      </w:r>
      <w:r w:rsidR="00E95910" w:rsidRPr="00CF58E6">
        <w:rPr>
          <w:szCs w:val="24"/>
        </w:rPr>
        <w:t xml:space="preserve"> trumpalaikės ar ilgalaikės konsultacijos. Trumpalaikių</w:t>
      </w:r>
      <w:r w:rsidR="00E95910">
        <w:rPr>
          <w:szCs w:val="24"/>
        </w:rPr>
        <w:t xml:space="preserve"> </w:t>
      </w:r>
      <w:r w:rsidR="00E95910" w:rsidRPr="00CF58E6">
        <w:rPr>
          <w:szCs w:val="24"/>
        </w:rPr>
        <w:t>konsultacijų</w:t>
      </w:r>
      <w:r w:rsidR="00E95910">
        <w:rPr>
          <w:szCs w:val="24"/>
        </w:rPr>
        <w:t xml:space="preserve"> </w:t>
      </w:r>
      <w:r w:rsidR="00E95910" w:rsidRPr="00CF58E6">
        <w:rPr>
          <w:szCs w:val="24"/>
        </w:rPr>
        <w:t>dažnumas priklauso nuo mokantis kylančio mokymosi poreikio išsiaiškinti</w:t>
      </w:r>
      <w:r w:rsidR="00E95910">
        <w:rPr>
          <w:szCs w:val="24"/>
        </w:rPr>
        <w:t xml:space="preserve"> </w:t>
      </w:r>
      <w:proofErr w:type="spellStart"/>
      <w:r w:rsidR="00E95910" w:rsidRPr="00CF58E6">
        <w:rPr>
          <w:szCs w:val="24"/>
        </w:rPr>
        <w:t>neaiškumus</w:t>
      </w:r>
      <w:proofErr w:type="spellEnd"/>
      <w:r w:rsidR="00E95910" w:rsidRPr="00CF58E6">
        <w:rPr>
          <w:szCs w:val="24"/>
        </w:rPr>
        <w:t>. Jos neįskaitomos į mokinio mokymosi krūvį. Ilgalaikės (trukmė lygi pamokos trukmei) konsultacijos organizuojamos per visą mokyklos nustatytą mokymosi trukmės</w:t>
      </w:r>
      <w:r w:rsidR="00E95910">
        <w:rPr>
          <w:szCs w:val="24"/>
        </w:rPr>
        <w:t xml:space="preserve"> periodą (mokslo metus,</w:t>
      </w:r>
      <w:r w:rsidR="00E95910" w:rsidRPr="00CF58E6">
        <w:rPr>
          <w:szCs w:val="24"/>
        </w:rPr>
        <w:t xml:space="preserve"> pusmetį) ir įskaitomos į mokymosi krūvį. </w:t>
      </w:r>
      <w:r w:rsidR="00E95910" w:rsidRPr="00E57C62">
        <w:rPr>
          <w:szCs w:val="24"/>
        </w:rPr>
        <w:t>Mokymosi pagalbai teikti</w:t>
      </w:r>
      <w:r>
        <w:rPr>
          <w:szCs w:val="24"/>
        </w:rPr>
        <w:t xml:space="preserve"> 1,</w:t>
      </w:r>
      <w:r w:rsidR="00E95910">
        <w:rPr>
          <w:szCs w:val="24"/>
        </w:rPr>
        <w:t xml:space="preserve"> ,</w:t>
      </w:r>
      <w:r w:rsidR="00E95910" w:rsidRPr="00E57C62">
        <w:rPr>
          <w:szCs w:val="24"/>
        </w:rPr>
        <w:t>4</w:t>
      </w:r>
      <w:r>
        <w:rPr>
          <w:szCs w:val="24"/>
        </w:rPr>
        <w:t xml:space="preserve"> ir I</w:t>
      </w:r>
      <w:r w:rsidR="00E95910" w:rsidRPr="00E57C62">
        <w:rPr>
          <w:szCs w:val="24"/>
        </w:rPr>
        <w:t xml:space="preserve"> klasėse skiriamos</w:t>
      </w:r>
      <w:r w:rsidR="00E95910">
        <w:rPr>
          <w:szCs w:val="24"/>
        </w:rPr>
        <w:t xml:space="preserve"> ilgalaikės grupinės ar individualios</w:t>
      </w:r>
      <w:r w:rsidR="00E95910" w:rsidRPr="00E57C62">
        <w:rPr>
          <w:szCs w:val="24"/>
        </w:rPr>
        <w:t xml:space="preserve"> konsultacijos. Konsultacinės valandos skiriamos ir IV kl. mokiniams besiruošiantiems laikyti brandos egzaminus. Mokinių tėvai  elektroniniu dienynu informuojami apie mokiniui siūlomą suteikti mokymosi pagalbą, apie mokinio daromą pažangą.</w:t>
      </w:r>
    </w:p>
    <w:p w:rsidR="00E95910" w:rsidRPr="00D441AD" w:rsidRDefault="00582771" w:rsidP="00582771">
      <w:pPr>
        <w:ind w:firstLine="0"/>
        <w:rPr>
          <w:b/>
          <w:szCs w:val="24"/>
          <w:lang w:val="en-US"/>
        </w:rPr>
      </w:pPr>
      <w:r>
        <w:rPr>
          <w:b/>
          <w:szCs w:val="24"/>
          <w:lang w:val="en-US"/>
        </w:rPr>
        <w:lastRenderedPageBreak/>
        <w:t xml:space="preserve">  </w:t>
      </w:r>
      <w:r w:rsidR="00A417F7">
        <w:rPr>
          <w:b/>
          <w:szCs w:val="24"/>
          <w:lang w:val="en-US"/>
        </w:rPr>
        <w:t xml:space="preserve">  </w:t>
      </w:r>
      <w:r w:rsidR="00D34E50">
        <w:rPr>
          <w:szCs w:val="24"/>
        </w:rPr>
        <w:t>38</w:t>
      </w:r>
      <w:r w:rsidR="00E95910">
        <w:rPr>
          <w:szCs w:val="24"/>
        </w:rPr>
        <w:t>. Mokiniai</w:t>
      </w:r>
      <w:r w:rsidR="00E95910" w:rsidRPr="00CF58E6">
        <w:rPr>
          <w:szCs w:val="24"/>
        </w:rPr>
        <w:t xml:space="preserve">, </w:t>
      </w:r>
      <w:r w:rsidR="00E95910">
        <w:rPr>
          <w:szCs w:val="24"/>
        </w:rPr>
        <w:t>kurie</w:t>
      </w:r>
      <w:r w:rsidR="00E95910" w:rsidRPr="00CF58E6">
        <w:rPr>
          <w:szCs w:val="24"/>
        </w:rPr>
        <w:t xml:space="preserve"> mokosi pagal kitas neform</w:t>
      </w:r>
      <w:r w:rsidR="00E95910">
        <w:rPr>
          <w:szCs w:val="24"/>
        </w:rPr>
        <w:t>aliojo vaikų švietimo programas</w:t>
      </w:r>
      <w:r w:rsidR="00E95910" w:rsidRPr="00CF58E6">
        <w:rPr>
          <w:szCs w:val="24"/>
        </w:rPr>
        <w:t xml:space="preserve">(muzikos, dailės, menų, sporto </w:t>
      </w:r>
      <w:r w:rsidR="00E95910">
        <w:rPr>
          <w:szCs w:val="24"/>
        </w:rPr>
        <w:t>ir kitas</w:t>
      </w:r>
      <w:r w:rsidR="00E95910" w:rsidRPr="00CF58E6">
        <w:rPr>
          <w:szCs w:val="24"/>
        </w:rPr>
        <w:t>)</w:t>
      </w:r>
      <w:r w:rsidR="00A417F7">
        <w:rPr>
          <w:szCs w:val="24"/>
        </w:rPr>
        <w:t>, M</w:t>
      </w:r>
      <w:r>
        <w:rPr>
          <w:szCs w:val="24"/>
        </w:rPr>
        <w:t>okytojų tarybos 2021-08-27</w:t>
      </w:r>
      <w:r w:rsidR="00E95910">
        <w:rPr>
          <w:szCs w:val="24"/>
        </w:rPr>
        <w:t xml:space="preserve"> sprendimu nėra atleidžiamai</w:t>
      </w:r>
      <w:r w:rsidR="00E95910" w:rsidRPr="00CF58E6">
        <w:rPr>
          <w:szCs w:val="24"/>
        </w:rPr>
        <w:t xml:space="preserve"> nuo </w:t>
      </w:r>
      <w:r w:rsidR="00E95910">
        <w:rPr>
          <w:szCs w:val="24"/>
        </w:rPr>
        <w:t xml:space="preserve">tų dalykų </w:t>
      </w:r>
      <w:r w:rsidR="00E95910" w:rsidRPr="00CF58E6">
        <w:rPr>
          <w:szCs w:val="24"/>
        </w:rPr>
        <w:t>pamokų</w:t>
      </w:r>
      <w:r w:rsidR="00E95910">
        <w:rPr>
          <w:szCs w:val="24"/>
        </w:rPr>
        <w:t>.</w:t>
      </w:r>
    </w:p>
    <w:p w:rsidR="00FC4DF7" w:rsidRDefault="00D34E50" w:rsidP="00582771">
      <w:pPr>
        <w:spacing w:after="0" w:line="259" w:lineRule="auto"/>
        <w:ind w:right="0" w:firstLine="0"/>
      </w:pPr>
      <w:r>
        <w:rPr>
          <w:szCs w:val="24"/>
        </w:rPr>
        <w:t xml:space="preserve"> </w:t>
      </w:r>
      <w:r w:rsidR="00A417F7">
        <w:rPr>
          <w:szCs w:val="24"/>
        </w:rPr>
        <w:t xml:space="preserve"> </w:t>
      </w:r>
      <w:r>
        <w:rPr>
          <w:szCs w:val="24"/>
        </w:rPr>
        <w:t xml:space="preserve"> 39</w:t>
      </w:r>
      <w:r w:rsidR="00582771">
        <w:rPr>
          <w:szCs w:val="24"/>
        </w:rPr>
        <w:t>.</w:t>
      </w:r>
      <w:r w:rsidR="008A55C8">
        <w:t>V</w:t>
      </w:r>
      <w:r w:rsidR="00582771">
        <w:t>adovaujantis gimnazijos</w:t>
      </w:r>
      <w:r w:rsidR="008A55C8">
        <w:t xml:space="preserve"> patvirtintais susitarimais: </w:t>
      </w:r>
    </w:p>
    <w:p w:rsidR="00FC4DF7" w:rsidRDefault="00D34E50" w:rsidP="00D444B3">
      <w:pPr>
        <w:ind w:right="0" w:firstLine="0"/>
      </w:pPr>
      <w:r>
        <w:t>39</w:t>
      </w:r>
      <w:r w:rsidR="00582771">
        <w:t xml:space="preserve">.1 </w:t>
      </w:r>
      <w:r w:rsidR="008A55C8">
        <w:t>mok</w:t>
      </w:r>
      <w:r w:rsidR="00582771">
        <w:t>iniui, kuris atstovauja gimnazijai</w:t>
      </w:r>
      <w:r w:rsidR="008A55C8">
        <w:t xml:space="preserve"> varžybose, konkursuose, olimpiadose per atostogas, savaitgalio ar švenčių dienomis, tos dienos įskaitomos į mokinio ugdymosi dienų skaičių. Mokinio prašymu poilsio dienos gali būti nukeliamos į artimiausias darbo dienas;  </w:t>
      </w:r>
    </w:p>
    <w:p w:rsidR="00FC4DF7" w:rsidRDefault="00D34E50" w:rsidP="00D444B3">
      <w:pPr>
        <w:ind w:right="0" w:firstLine="0"/>
      </w:pPr>
      <w:r>
        <w:t>39</w:t>
      </w:r>
      <w:r w:rsidR="00582771">
        <w:t xml:space="preserve">.2 </w:t>
      </w:r>
      <w:r w:rsidR="008A55C8">
        <w:t xml:space="preserve">mokiniui, kuris dalyvauja šalies ir tarptautinėse olimpiadose, varžybose, gali būti suteikiamas laikas joms pasiruošti. Šis laikas įskaitomas į ugdymosi dienų skaičių.  </w:t>
      </w:r>
    </w:p>
    <w:p w:rsidR="00FC4DF7" w:rsidRDefault="00FC4DF7">
      <w:pPr>
        <w:spacing w:after="29" w:line="259" w:lineRule="auto"/>
        <w:ind w:left="566" w:right="0" w:firstLine="0"/>
        <w:jc w:val="left"/>
      </w:pPr>
    </w:p>
    <w:p w:rsidR="00582771" w:rsidRDefault="008A55C8">
      <w:pPr>
        <w:pStyle w:val="Antrat1"/>
        <w:spacing w:line="259" w:lineRule="auto"/>
        <w:ind w:left="65" w:right="63"/>
        <w:rPr>
          <w:b w:val="0"/>
        </w:rPr>
      </w:pPr>
      <w:r>
        <w:t>ŠEŠTASIS SKIRSNIS</w:t>
      </w:r>
      <w:r>
        <w:rPr>
          <w:b w:val="0"/>
        </w:rPr>
        <w:t xml:space="preserve">  </w:t>
      </w:r>
    </w:p>
    <w:p w:rsidR="00FC4DF7" w:rsidRDefault="008A55C8">
      <w:pPr>
        <w:pStyle w:val="Antrat1"/>
        <w:spacing w:line="259" w:lineRule="auto"/>
        <w:ind w:left="65" w:right="63"/>
        <w:rPr>
          <w:b w:val="0"/>
        </w:rPr>
      </w:pPr>
      <w:r>
        <w:t>MOKYMOSI PAGALBOS TEIKIMAS MOKINIUI, BESIMOKANČIAM PAGAL PRADINIO AR PAGRINDINIO UGDYMO PROGRAMĄ</w:t>
      </w:r>
      <w:r>
        <w:rPr>
          <w:b w:val="0"/>
        </w:rPr>
        <w:t xml:space="preserve"> </w:t>
      </w:r>
    </w:p>
    <w:p w:rsidR="00582771" w:rsidRPr="00CF58E6" w:rsidRDefault="00582771" w:rsidP="00582771">
      <w:pPr>
        <w:spacing w:after="0"/>
        <w:jc w:val="center"/>
        <w:rPr>
          <w:b/>
          <w:szCs w:val="24"/>
        </w:rPr>
      </w:pPr>
    </w:p>
    <w:p w:rsidR="00582771" w:rsidRDefault="00582771" w:rsidP="00582771">
      <w:pPr>
        <w:tabs>
          <w:tab w:val="left" w:pos="1134"/>
          <w:tab w:val="left" w:pos="1276"/>
        </w:tabs>
        <w:spacing w:after="0" w:line="240" w:lineRule="auto"/>
        <w:rPr>
          <w:szCs w:val="24"/>
        </w:rPr>
      </w:pPr>
      <w:r>
        <w:rPr>
          <w:szCs w:val="24"/>
        </w:rPr>
        <w:t xml:space="preserve">     </w:t>
      </w:r>
    </w:p>
    <w:p w:rsidR="00582771" w:rsidRDefault="00D34E50" w:rsidP="00582771">
      <w:pPr>
        <w:tabs>
          <w:tab w:val="left" w:pos="1134"/>
          <w:tab w:val="left" w:pos="1276"/>
        </w:tabs>
        <w:spacing w:after="0" w:line="240" w:lineRule="auto"/>
        <w:ind w:firstLine="0"/>
        <w:rPr>
          <w:szCs w:val="24"/>
        </w:rPr>
      </w:pPr>
      <w:r>
        <w:rPr>
          <w:szCs w:val="24"/>
        </w:rPr>
        <w:t xml:space="preserve"> </w:t>
      </w:r>
      <w:r w:rsidR="008F5893">
        <w:rPr>
          <w:szCs w:val="24"/>
        </w:rPr>
        <w:t xml:space="preserve">  </w:t>
      </w:r>
      <w:r>
        <w:rPr>
          <w:szCs w:val="24"/>
        </w:rPr>
        <w:t xml:space="preserve"> 40</w:t>
      </w:r>
      <w:r w:rsidR="003814C7">
        <w:rPr>
          <w:szCs w:val="24"/>
        </w:rPr>
        <w:t>. Mokymosi pagalba</w:t>
      </w:r>
      <w:r w:rsidR="00582771" w:rsidRPr="00CF58E6">
        <w:rPr>
          <w:szCs w:val="24"/>
        </w:rPr>
        <w:t xml:space="preserve"> teikiama kiekvienam</w:t>
      </w:r>
      <w:r w:rsidR="00582771">
        <w:rPr>
          <w:szCs w:val="24"/>
        </w:rPr>
        <w:t xml:space="preserve"> mokiniui, kuriam ji reikalinga vadovaujantis gimnazijos direktoriaus </w:t>
      </w:r>
      <w:r w:rsidR="00582771" w:rsidRPr="00E57C62">
        <w:rPr>
          <w:szCs w:val="24"/>
          <w:lang w:val="en-US"/>
        </w:rPr>
        <w:t>2017 m. rugsėjo</w:t>
      </w:r>
      <w:r w:rsidR="00582771">
        <w:rPr>
          <w:szCs w:val="24"/>
          <w:lang w:val="en-US"/>
        </w:rPr>
        <w:t xml:space="preserve">1d. </w:t>
      </w:r>
      <w:proofErr w:type="spellStart"/>
      <w:r w:rsidR="00582771">
        <w:rPr>
          <w:szCs w:val="24"/>
          <w:lang w:val="en-US"/>
        </w:rPr>
        <w:t>įsakymu</w:t>
      </w:r>
      <w:proofErr w:type="spellEnd"/>
      <w:r w:rsidR="00582771">
        <w:rPr>
          <w:szCs w:val="24"/>
          <w:lang w:val="en-US"/>
        </w:rPr>
        <w:t xml:space="preserve">   </w:t>
      </w:r>
      <w:proofErr w:type="spellStart"/>
      <w:r w:rsidR="00582771" w:rsidRPr="00E57C62">
        <w:rPr>
          <w:szCs w:val="24"/>
          <w:lang w:val="en-US"/>
        </w:rPr>
        <w:t>Nr</w:t>
      </w:r>
      <w:proofErr w:type="spellEnd"/>
      <w:r w:rsidR="00582771" w:rsidRPr="00E57C62">
        <w:rPr>
          <w:szCs w:val="24"/>
          <w:lang w:val="en-US"/>
        </w:rPr>
        <w:t>. V-43 -1</w:t>
      </w:r>
      <w:r w:rsidR="00582771">
        <w:rPr>
          <w:szCs w:val="24"/>
        </w:rPr>
        <w:t>patvirtinta Konsultacinių valandų  skyrimo tvarka, Švietimo pagalbos teikimo mokiniui tvarkos aprašu patvirtintu gimnazijos direktoriaus 2018-09-03 įsakymu Nr. VI-69.</w:t>
      </w:r>
    </w:p>
    <w:p w:rsidR="00D444B3" w:rsidRDefault="00D34E50" w:rsidP="00D444B3">
      <w:pPr>
        <w:tabs>
          <w:tab w:val="left" w:pos="1134"/>
          <w:tab w:val="left" w:pos="1276"/>
        </w:tabs>
        <w:spacing w:after="0" w:line="240" w:lineRule="auto"/>
        <w:ind w:firstLine="0"/>
        <w:rPr>
          <w:szCs w:val="24"/>
        </w:rPr>
      </w:pPr>
      <w:r>
        <w:rPr>
          <w:szCs w:val="24"/>
        </w:rPr>
        <w:t xml:space="preserve">  </w:t>
      </w:r>
      <w:r w:rsidR="008F5893">
        <w:rPr>
          <w:szCs w:val="24"/>
        </w:rPr>
        <w:t xml:space="preserve">  </w:t>
      </w:r>
      <w:r>
        <w:rPr>
          <w:szCs w:val="24"/>
        </w:rPr>
        <w:t>41</w:t>
      </w:r>
      <w:r w:rsidR="00582771">
        <w:rPr>
          <w:szCs w:val="24"/>
        </w:rPr>
        <w:t xml:space="preserve">. Gimnazija </w:t>
      </w:r>
      <w:r w:rsidR="00582771" w:rsidRPr="00CF58E6">
        <w:rPr>
          <w:szCs w:val="24"/>
        </w:rPr>
        <w:t xml:space="preserve"> užtik</w:t>
      </w:r>
      <w:r w:rsidR="003814C7">
        <w:rPr>
          <w:szCs w:val="24"/>
        </w:rPr>
        <w:t>r</w:t>
      </w:r>
      <w:r w:rsidR="00D444B3">
        <w:rPr>
          <w:szCs w:val="24"/>
        </w:rPr>
        <w:t>ina sisteminę mokymosi pagalbą:</w:t>
      </w:r>
    </w:p>
    <w:p w:rsidR="003814C7" w:rsidRPr="00D444B3" w:rsidRDefault="00D34E50" w:rsidP="00D444B3">
      <w:pPr>
        <w:tabs>
          <w:tab w:val="left" w:pos="1134"/>
          <w:tab w:val="left" w:pos="1276"/>
        </w:tabs>
        <w:spacing w:after="0" w:line="240" w:lineRule="auto"/>
        <w:ind w:firstLine="0"/>
        <w:rPr>
          <w:szCs w:val="24"/>
        </w:rPr>
      </w:pPr>
      <w:r>
        <w:rPr>
          <w:szCs w:val="24"/>
        </w:rPr>
        <w:t>41</w:t>
      </w:r>
      <w:r w:rsidR="003814C7">
        <w:rPr>
          <w:szCs w:val="24"/>
        </w:rPr>
        <w:t xml:space="preserve">.1. </w:t>
      </w:r>
      <w:r w:rsidR="003814C7">
        <w:t xml:space="preserve">dėl ligos ar kitų priežasčių praleidusiam dalį pamokų;  </w:t>
      </w:r>
    </w:p>
    <w:p w:rsidR="003814C7" w:rsidRDefault="00D34E50" w:rsidP="00D444B3">
      <w:pPr>
        <w:spacing w:after="29"/>
        <w:ind w:right="0" w:firstLine="0"/>
      </w:pPr>
      <w:r>
        <w:t>41.2.</w:t>
      </w:r>
      <w:r w:rsidR="003814C7">
        <w:t xml:space="preserve"> gavusiam nepatenkinamą atsiskaitomųjų ar kitų užduočių įvertinimą;  </w:t>
      </w:r>
    </w:p>
    <w:p w:rsidR="003814C7" w:rsidRDefault="00D34E50" w:rsidP="00D444B3">
      <w:pPr>
        <w:ind w:right="0" w:firstLine="0"/>
      </w:pPr>
      <w:r>
        <w:t>41.3.</w:t>
      </w:r>
      <w:r w:rsidR="003814C7">
        <w:t xml:space="preserve"> gavusiam kelis iš eilės nepatenkinamus kurio nors dalyko </w:t>
      </w:r>
      <w:proofErr w:type="spellStart"/>
      <w:r w:rsidR="003814C7">
        <w:t>įvertinimus</w:t>
      </w:r>
      <w:proofErr w:type="spellEnd"/>
      <w:r w:rsidR="003814C7">
        <w:t xml:space="preserve">;  </w:t>
      </w:r>
    </w:p>
    <w:p w:rsidR="003814C7" w:rsidRDefault="00D34E50" w:rsidP="00D444B3">
      <w:pPr>
        <w:ind w:right="0" w:firstLine="0"/>
      </w:pPr>
      <w:r>
        <w:t>41.4.</w:t>
      </w:r>
      <w:r w:rsidR="003814C7">
        <w:t xml:space="preserve"> jei pasiekimų lygis (vieno ar kelių dalykų) žemesnis, nei numatyta Pradinio ar Pagrindinio ugdymo bendrosiose programose, ir mokinys nedaro pažangos;  </w:t>
      </w:r>
    </w:p>
    <w:p w:rsidR="003814C7" w:rsidRDefault="00D34E50" w:rsidP="00D444B3">
      <w:pPr>
        <w:ind w:right="0" w:firstLine="0"/>
      </w:pPr>
      <w:r>
        <w:t>41.5.</w:t>
      </w:r>
      <w:r w:rsidR="003814C7">
        <w:t xml:space="preserve"> jei nacionalinio pasiekimų patikrinimo metu nepasiekiamas patenkinamas lygis;  </w:t>
      </w:r>
    </w:p>
    <w:p w:rsidR="003814C7" w:rsidRDefault="00D34E50" w:rsidP="00D444B3">
      <w:pPr>
        <w:ind w:right="0" w:firstLine="0"/>
      </w:pPr>
      <w:r>
        <w:t>41.6.</w:t>
      </w:r>
      <w:r w:rsidR="003814C7">
        <w:t xml:space="preserve"> jei jo pasiekimai yra aukščiausio lygio ir (ar) jei jis siekia domėti</w:t>
      </w:r>
      <w:r w:rsidR="00B54491">
        <w:t xml:space="preserve">s pasirinkta mokymosi sritimi; </w:t>
      </w:r>
      <w:r w:rsidR="003814C7">
        <w:t xml:space="preserve"> </w:t>
      </w:r>
    </w:p>
    <w:p w:rsidR="003814C7" w:rsidRDefault="00B54491" w:rsidP="008F5893">
      <w:pPr>
        <w:ind w:right="0" w:firstLine="0"/>
      </w:pPr>
      <w:r>
        <w:t>41.7</w:t>
      </w:r>
      <w:r w:rsidR="00D34E50">
        <w:t>.</w:t>
      </w:r>
      <w:r w:rsidR="003814C7">
        <w:t xml:space="preserve"> kitais mokyklos pastebėtais mokym</w:t>
      </w:r>
      <w:r w:rsidR="008F5893">
        <w:t>osi pagalbos poreikio atvejais.</w:t>
      </w:r>
    </w:p>
    <w:p w:rsidR="00582771" w:rsidRPr="00CF58E6" w:rsidRDefault="003814C7" w:rsidP="003814C7">
      <w:pPr>
        <w:spacing w:after="0"/>
        <w:ind w:firstLine="0"/>
        <w:rPr>
          <w:szCs w:val="24"/>
        </w:rPr>
      </w:pPr>
      <w:r>
        <w:rPr>
          <w:szCs w:val="24"/>
        </w:rPr>
        <w:t xml:space="preserve">  </w:t>
      </w:r>
      <w:r w:rsidR="008F5893">
        <w:rPr>
          <w:szCs w:val="24"/>
        </w:rPr>
        <w:t xml:space="preserve">  </w:t>
      </w:r>
      <w:r w:rsidR="00582771">
        <w:rPr>
          <w:szCs w:val="24"/>
        </w:rPr>
        <w:t xml:space="preserve"> </w:t>
      </w:r>
      <w:r w:rsidR="00D34E50">
        <w:rPr>
          <w:szCs w:val="24"/>
        </w:rPr>
        <w:t>42</w:t>
      </w:r>
      <w:r w:rsidR="00582771" w:rsidRPr="00CF58E6">
        <w:rPr>
          <w:szCs w:val="24"/>
        </w:rPr>
        <w:t>. Mokymosi pagalbos teikimo veiksmingumas</w:t>
      </w:r>
      <w:r w:rsidR="00582771">
        <w:rPr>
          <w:szCs w:val="24"/>
        </w:rPr>
        <w:t xml:space="preserve"> </w:t>
      </w:r>
      <w:r w:rsidR="00582771" w:rsidRPr="00CF58E6">
        <w:rPr>
          <w:szCs w:val="24"/>
        </w:rPr>
        <w:t>analizuojamas ir kompleksiškai vertinamas pagal individualią mokinių pažangą ir pasiekimų dinamiką.</w:t>
      </w:r>
    </w:p>
    <w:p w:rsidR="00582771" w:rsidRPr="00CF58E6" w:rsidRDefault="00D34E50" w:rsidP="003814C7">
      <w:pPr>
        <w:spacing w:after="0"/>
        <w:ind w:firstLine="0"/>
        <w:rPr>
          <w:szCs w:val="24"/>
        </w:rPr>
      </w:pPr>
      <w:r>
        <w:rPr>
          <w:szCs w:val="24"/>
        </w:rPr>
        <w:t xml:space="preserve">   </w:t>
      </w:r>
      <w:r w:rsidR="008F5893">
        <w:rPr>
          <w:szCs w:val="24"/>
        </w:rPr>
        <w:t xml:space="preserve">  </w:t>
      </w:r>
      <w:r>
        <w:rPr>
          <w:szCs w:val="24"/>
        </w:rPr>
        <w:t>43</w:t>
      </w:r>
      <w:r w:rsidR="00582771">
        <w:rPr>
          <w:szCs w:val="24"/>
        </w:rPr>
        <w:t>. U</w:t>
      </w:r>
      <w:r w:rsidR="00582771" w:rsidRPr="00CF58E6">
        <w:rPr>
          <w:szCs w:val="24"/>
        </w:rPr>
        <w:t xml:space="preserve">ž mokymosi pasiekimų stebėsenos koordinavimą ir mokymosi pagalbos </w:t>
      </w:r>
      <w:r w:rsidR="00582771">
        <w:rPr>
          <w:szCs w:val="24"/>
          <w:shd w:val="clear" w:color="auto" w:fill="FFFFFF" w:themeFill="background1"/>
        </w:rPr>
        <w:t>teikimo organizavimą atsakingas  gimnazijos direktoriaus.</w:t>
      </w:r>
    </w:p>
    <w:p w:rsidR="00FC4DF7" w:rsidRDefault="00FC4DF7" w:rsidP="006A2D1E">
      <w:pPr>
        <w:spacing w:after="15" w:line="259" w:lineRule="auto"/>
        <w:ind w:right="0" w:firstLine="0"/>
        <w:jc w:val="left"/>
      </w:pPr>
    </w:p>
    <w:p w:rsidR="00FC4DF7" w:rsidRDefault="00FC4DF7">
      <w:pPr>
        <w:spacing w:after="0" w:line="259" w:lineRule="auto"/>
        <w:ind w:left="566" w:right="0" w:firstLine="0"/>
        <w:jc w:val="left"/>
      </w:pPr>
    </w:p>
    <w:p w:rsidR="006A2D1E" w:rsidRDefault="006A2D1E">
      <w:pPr>
        <w:pStyle w:val="Antrat1"/>
        <w:ind w:left="65" w:right="62"/>
      </w:pPr>
      <w:r>
        <w:t>SEPTINTASIS</w:t>
      </w:r>
      <w:r w:rsidR="008A55C8">
        <w:t xml:space="preserve"> SKIRSNIS </w:t>
      </w:r>
    </w:p>
    <w:p w:rsidR="00FC4DF7" w:rsidRDefault="008A55C8">
      <w:pPr>
        <w:pStyle w:val="Antrat1"/>
        <w:ind w:left="65" w:right="62"/>
        <w:rPr>
          <w:b w:val="0"/>
        </w:rPr>
      </w:pPr>
      <w:r>
        <w:rPr>
          <w:b w:val="0"/>
        </w:rPr>
        <w:t xml:space="preserve"> </w:t>
      </w:r>
      <w:r>
        <w:t>LAIKINŲJŲ MOKYMOSI GRUPIŲ SUDARYMAS</w:t>
      </w:r>
      <w:r>
        <w:rPr>
          <w:b w:val="0"/>
        </w:rPr>
        <w:t xml:space="preserve"> </w:t>
      </w:r>
    </w:p>
    <w:p w:rsidR="006A2D1E" w:rsidRPr="006A2D1E" w:rsidRDefault="006A2D1E" w:rsidP="006A2D1E"/>
    <w:p w:rsidR="006A2D1E" w:rsidRPr="00EA3BFA" w:rsidRDefault="00D34E50" w:rsidP="006A2D1E">
      <w:pPr>
        <w:ind w:firstLine="0"/>
        <w:rPr>
          <w:szCs w:val="24"/>
        </w:rPr>
      </w:pPr>
      <w:r>
        <w:rPr>
          <w:szCs w:val="24"/>
        </w:rPr>
        <w:t xml:space="preserve">  </w:t>
      </w:r>
      <w:r w:rsidR="008F5893">
        <w:rPr>
          <w:szCs w:val="24"/>
        </w:rPr>
        <w:t xml:space="preserve">    </w:t>
      </w:r>
      <w:r>
        <w:rPr>
          <w:szCs w:val="24"/>
        </w:rPr>
        <w:t>44</w:t>
      </w:r>
      <w:r w:rsidR="006A2D1E" w:rsidRPr="00EA3BFA">
        <w:rPr>
          <w:szCs w:val="24"/>
        </w:rPr>
        <w:t>. Mokytojų taryba, atsižvelgdama į turimas mokymo lėšas, nustatė laikinosios mokymosi grupės dydį, įgyvendinant pradinio, pagrindinio ir vidurinio ugdymo programas. Mokinių skaičius laikinojoje grupėje  neviršija teisės aktais nustatytas didžiausias mokinių skaičius klasėje.</w:t>
      </w:r>
    </w:p>
    <w:p w:rsidR="00D444B3" w:rsidRDefault="00D34E50" w:rsidP="006A2D1E">
      <w:pPr>
        <w:ind w:firstLine="0"/>
        <w:rPr>
          <w:szCs w:val="24"/>
        </w:rPr>
      </w:pPr>
      <w:r>
        <w:rPr>
          <w:szCs w:val="24"/>
        </w:rPr>
        <w:t xml:space="preserve"> </w:t>
      </w:r>
      <w:r w:rsidR="008F5893">
        <w:rPr>
          <w:szCs w:val="24"/>
        </w:rPr>
        <w:t xml:space="preserve">  </w:t>
      </w:r>
      <w:r>
        <w:rPr>
          <w:szCs w:val="24"/>
        </w:rPr>
        <w:t xml:space="preserve"> 45</w:t>
      </w:r>
      <w:r w:rsidR="006A2D1E" w:rsidRPr="00EA3BFA">
        <w:rPr>
          <w:szCs w:val="24"/>
        </w:rPr>
        <w:t>. Gimnazijos ugdymo turiniui įgyvendinti klasė dalijama į grupes arba sudaromos laikinosios grupės pagal Gimnazijos direktoriaus 2017-09-01 įsakymu Nr. V1-28-1 patvirtintą tvarkos aprašą</w:t>
      </w:r>
      <w:r w:rsidR="00B54491">
        <w:rPr>
          <w:szCs w:val="24"/>
        </w:rPr>
        <w:t xml:space="preserve"> ir Mokytojų tarybos 2022-08-29</w:t>
      </w:r>
      <w:r w:rsidR="006A2D1E">
        <w:rPr>
          <w:szCs w:val="24"/>
        </w:rPr>
        <w:t xml:space="preserve"> nutarimus</w:t>
      </w:r>
      <w:r w:rsidR="00D444B3">
        <w:rPr>
          <w:szCs w:val="24"/>
        </w:rPr>
        <w:t>:</w:t>
      </w:r>
    </w:p>
    <w:p w:rsidR="00D444B3" w:rsidRDefault="00D34E50" w:rsidP="00D444B3">
      <w:pPr>
        <w:ind w:firstLine="0"/>
        <w:rPr>
          <w:szCs w:val="24"/>
        </w:rPr>
      </w:pPr>
      <w:r>
        <w:rPr>
          <w:szCs w:val="24"/>
        </w:rPr>
        <w:t>45</w:t>
      </w:r>
      <w:r w:rsidR="006A2D1E" w:rsidRPr="00EA3BFA">
        <w:rPr>
          <w:szCs w:val="24"/>
        </w:rPr>
        <w:t>.1. doriniam ugdymui, jeigu tos pačios klasės m</w:t>
      </w:r>
      <w:r w:rsidR="006A2D1E">
        <w:rPr>
          <w:szCs w:val="24"/>
        </w:rPr>
        <w:t>okiniai yra pasirinkę  tikybą ar</w:t>
      </w:r>
      <w:r w:rsidR="006A2D1E" w:rsidRPr="00EA3BFA">
        <w:rPr>
          <w:szCs w:val="24"/>
        </w:rPr>
        <w:t xml:space="preserve"> eti</w:t>
      </w:r>
      <w:r w:rsidR="00B54491">
        <w:rPr>
          <w:szCs w:val="24"/>
        </w:rPr>
        <w:t>ką</w:t>
      </w:r>
      <w:r w:rsidR="00D444B3">
        <w:rPr>
          <w:szCs w:val="24"/>
        </w:rPr>
        <w:t>;</w:t>
      </w:r>
    </w:p>
    <w:p w:rsidR="006A2D1E" w:rsidRPr="00D444B3" w:rsidRDefault="00D34E50" w:rsidP="00D444B3">
      <w:pPr>
        <w:ind w:firstLine="0"/>
        <w:rPr>
          <w:szCs w:val="24"/>
        </w:rPr>
      </w:pPr>
      <w:r>
        <w:rPr>
          <w:szCs w:val="24"/>
        </w:rPr>
        <w:t>45</w:t>
      </w:r>
      <w:r w:rsidR="006A2D1E" w:rsidRPr="00EA3BFA">
        <w:rPr>
          <w:szCs w:val="24"/>
        </w:rPr>
        <w:t xml:space="preserve">.2. </w:t>
      </w:r>
      <w:r w:rsidR="006A2D1E">
        <w:t xml:space="preserve">užsienio kalboms, jei klasėje mokosi ne mažiau kaip 20 mokinių pradinio ugdymo programoje, ne mažiau kaip 21 mokinys – pagrindinio ir vidurinio ugdymo programose; </w:t>
      </w:r>
    </w:p>
    <w:p w:rsidR="00D444B3" w:rsidRDefault="006A2D1E" w:rsidP="00C146EE">
      <w:pPr>
        <w:ind w:firstLine="0"/>
        <w:rPr>
          <w:szCs w:val="24"/>
        </w:rPr>
      </w:pPr>
      <w:r>
        <w:rPr>
          <w:szCs w:val="24"/>
        </w:rPr>
        <w:lastRenderedPageBreak/>
        <w:t>4</w:t>
      </w:r>
      <w:r w:rsidR="00D34E50">
        <w:rPr>
          <w:szCs w:val="24"/>
        </w:rPr>
        <w:t>5</w:t>
      </w:r>
      <w:r w:rsidRPr="00EA3BFA">
        <w:rPr>
          <w:szCs w:val="24"/>
        </w:rPr>
        <w:t>.3. vidurinio ugdymo programos lietuvių kalbai ir literatūrai mokyti, jei tą patį kursą pasiri</w:t>
      </w:r>
      <w:r w:rsidR="00D444B3">
        <w:rPr>
          <w:szCs w:val="24"/>
        </w:rPr>
        <w:t>nko ne mažiau kaip 25 mokiniai;</w:t>
      </w:r>
    </w:p>
    <w:p w:rsidR="006A2D1E" w:rsidRPr="00EA3BFA" w:rsidRDefault="006A2D1E" w:rsidP="00C146EE">
      <w:pPr>
        <w:ind w:firstLine="0"/>
        <w:rPr>
          <w:szCs w:val="24"/>
        </w:rPr>
      </w:pPr>
      <w:r>
        <w:rPr>
          <w:szCs w:val="24"/>
        </w:rPr>
        <w:t>4</w:t>
      </w:r>
      <w:r w:rsidR="00D34E50">
        <w:rPr>
          <w:szCs w:val="24"/>
        </w:rPr>
        <w:t>5</w:t>
      </w:r>
      <w:r w:rsidRPr="00EA3BFA">
        <w:rPr>
          <w:szCs w:val="24"/>
        </w:rPr>
        <w:t xml:space="preserve">.4. informacinių technologijų ir technologijų dalykams mokyti, atsižvelgiant į darbo vietų kabinetuose skaičių, kurį nustato Higienos norma; </w:t>
      </w:r>
    </w:p>
    <w:p w:rsidR="006A2D1E" w:rsidRPr="00EA3BFA" w:rsidRDefault="006A2D1E" w:rsidP="00C146EE">
      <w:pPr>
        <w:ind w:firstLine="0"/>
        <w:rPr>
          <w:szCs w:val="24"/>
        </w:rPr>
      </w:pPr>
      <w:r>
        <w:rPr>
          <w:szCs w:val="24"/>
        </w:rPr>
        <w:t>4</w:t>
      </w:r>
      <w:r w:rsidR="00D34E50">
        <w:rPr>
          <w:szCs w:val="24"/>
        </w:rPr>
        <w:t>5</w:t>
      </w:r>
      <w:r w:rsidRPr="00EA3BFA">
        <w:rPr>
          <w:szCs w:val="24"/>
        </w:rPr>
        <w:t>.5.  per  fizinio ugdymo pamoką</w:t>
      </w:r>
      <w:r w:rsidR="00B54491">
        <w:rPr>
          <w:szCs w:val="24"/>
        </w:rPr>
        <w:t>, atsižvelgiant į berniukų ir mergaičių skaičių klasėje,</w:t>
      </w:r>
      <w:r w:rsidRPr="00EA3BFA">
        <w:rPr>
          <w:szCs w:val="24"/>
        </w:rPr>
        <w:t xml:space="preserve"> sudaromos atskiros berniukų ir mergaičių grupės; </w:t>
      </w:r>
    </w:p>
    <w:p w:rsidR="006A2D1E" w:rsidRDefault="006A2D1E" w:rsidP="00C146EE">
      <w:pPr>
        <w:ind w:firstLine="0"/>
        <w:rPr>
          <w:szCs w:val="24"/>
        </w:rPr>
      </w:pPr>
      <w:r>
        <w:rPr>
          <w:szCs w:val="24"/>
        </w:rPr>
        <w:t>4</w:t>
      </w:r>
      <w:r w:rsidR="00D34E50">
        <w:rPr>
          <w:szCs w:val="24"/>
        </w:rPr>
        <w:t>5</w:t>
      </w:r>
      <w:r>
        <w:rPr>
          <w:szCs w:val="24"/>
        </w:rPr>
        <w:t>.6 vidurinio ugdymo atskirų</w:t>
      </w:r>
      <w:r w:rsidRPr="00EA3BFA">
        <w:rPr>
          <w:szCs w:val="24"/>
        </w:rPr>
        <w:t xml:space="preserve"> dalykų kursų programos mokyti, kai tą patį kursą re</w:t>
      </w:r>
      <w:r w:rsidR="00B54491">
        <w:rPr>
          <w:szCs w:val="24"/>
        </w:rPr>
        <w:t>nkasi ne mažiau kaip 5 mokiniai ir</w:t>
      </w:r>
      <w:r>
        <w:rPr>
          <w:szCs w:val="24"/>
        </w:rPr>
        <w:t xml:space="preserve"> atsiž</w:t>
      </w:r>
      <w:r w:rsidR="00D444B3">
        <w:rPr>
          <w:szCs w:val="24"/>
        </w:rPr>
        <w:t>velgiant į turimas ugdymo lėšas;</w:t>
      </w:r>
    </w:p>
    <w:p w:rsidR="006A2D1E" w:rsidRPr="00B173C9" w:rsidRDefault="00D34E50" w:rsidP="00C146EE">
      <w:pPr>
        <w:ind w:firstLine="0"/>
        <w:rPr>
          <w:szCs w:val="24"/>
        </w:rPr>
      </w:pPr>
      <w:r>
        <w:rPr>
          <w:szCs w:val="24"/>
        </w:rPr>
        <w:t>45</w:t>
      </w:r>
      <w:r w:rsidR="006A2D1E">
        <w:rPr>
          <w:szCs w:val="24"/>
        </w:rPr>
        <w:t>.</w:t>
      </w:r>
      <w:r w:rsidR="00D444B3">
        <w:rPr>
          <w:szCs w:val="24"/>
        </w:rPr>
        <w:t>7. k</w:t>
      </w:r>
      <w:r w:rsidR="006A2D1E" w:rsidRPr="00EA3BFA">
        <w:rPr>
          <w:szCs w:val="24"/>
        </w:rPr>
        <w:t>lasė į grupes dalijama ir sudaromos laikinosios grupės mokymosi, švietimo pagalbai teikti (pavyzdžiui, konsultacijoms</w:t>
      </w:r>
      <w:r w:rsidR="00B54491">
        <w:rPr>
          <w:szCs w:val="24"/>
        </w:rPr>
        <w:t>, dalykų moduliams</w:t>
      </w:r>
      <w:r w:rsidR="006A2D1E" w:rsidRPr="00EA3BFA">
        <w:rPr>
          <w:szCs w:val="24"/>
        </w:rPr>
        <w:t xml:space="preserve"> ir pan.), dalykams mokyti, gamtos mokslų dalykų eksperimentiniams darbams atlikti, panaudojant mokinio ugdymo poreikiams tenkinti ir pasiekimams gerinti skirtas pamokas, bet tik tuo atveju, jeigu g</w:t>
      </w:r>
      <w:r w:rsidR="006A2D1E">
        <w:rPr>
          <w:szCs w:val="24"/>
        </w:rPr>
        <w:t>imnazijai  pakanka mokymo lėšų.</w:t>
      </w:r>
    </w:p>
    <w:p w:rsidR="00FC4DF7" w:rsidRDefault="00FC4DF7" w:rsidP="00C146EE">
      <w:pPr>
        <w:spacing w:after="16" w:line="259" w:lineRule="auto"/>
        <w:ind w:right="0" w:firstLine="0"/>
        <w:jc w:val="left"/>
      </w:pPr>
    </w:p>
    <w:p w:rsidR="00FC4DF7" w:rsidRDefault="00FC4DF7">
      <w:pPr>
        <w:spacing w:after="0" w:line="259" w:lineRule="auto"/>
        <w:ind w:left="566" w:right="0" w:firstLine="0"/>
        <w:jc w:val="left"/>
      </w:pPr>
    </w:p>
    <w:p w:rsidR="00C146EE" w:rsidRDefault="00C146EE">
      <w:pPr>
        <w:pStyle w:val="Antrat1"/>
        <w:ind w:left="668" w:right="669"/>
      </w:pPr>
      <w:r>
        <w:t xml:space="preserve">AŠTUNTASIS </w:t>
      </w:r>
      <w:r w:rsidR="008A55C8">
        <w:t>SKIRSNIS</w:t>
      </w:r>
    </w:p>
    <w:p w:rsidR="00FC4DF7" w:rsidRDefault="008A55C8" w:rsidP="00C146EE">
      <w:pPr>
        <w:pStyle w:val="Antrat1"/>
        <w:ind w:left="668" w:right="669"/>
      </w:pPr>
      <w:r>
        <w:t xml:space="preserve"> </w:t>
      </w:r>
      <w:r>
        <w:rPr>
          <w:b w:val="0"/>
        </w:rPr>
        <w:t xml:space="preserve"> </w:t>
      </w:r>
      <w:r>
        <w:t>MOKINIŲ MOKYMO NAMIE ORGANIZAVIMAS</w:t>
      </w:r>
      <w:r>
        <w:rPr>
          <w:b w:val="0"/>
        </w:rPr>
        <w:t xml:space="preserve">  </w:t>
      </w:r>
    </w:p>
    <w:p w:rsidR="00FC4DF7" w:rsidRDefault="008A55C8">
      <w:pPr>
        <w:spacing w:after="78" w:line="259" w:lineRule="auto"/>
        <w:ind w:right="0" w:firstLine="0"/>
        <w:jc w:val="left"/>
      </w:pPr>
      <w:r>
        <w:rPr>
          <w:sz w:val="14"/>
        </w:rPr>
        <w:t xml:space="preserve"> </w:t>
      </w:r>
    </w:p>
    <w:p w:rsidR="00C146EE" w:rsidRDefault="00D34E50" w:rsidP="00C146EE">
      <w:pPr>
        <w:ind w:right="0" w:firstLine="0"/>
      </w:pPr>
      <w:r>
        <w:t xml:space="preserve">  </w:t>
      </w:r>
      <w:r w:rsidR="004736B6">
        <w:t xml:space="preserve">  </w:t>
      </w:r>
      <w:r>
        <w:t>46</w:t>
      </w:r>
      <w:r w:rsidR="00C146EE">
        <w:t xml:space="preserve">. </w:t>
      </w:r>
      <w:r w:rsidR="008A55C8">
        <w:t xml:space="preserve">Mokinių mokymas namie organizuojamas, vadovaujantis Mokinių mokymo stacionarinėje asmens sveikatos priežiūros įstaigoje ir namuose organizavimo tvarkos aprašu, patvirtintu Lietuvos Respublikos švietimo, mokslo ir sporto ministro 2012 m. rugsėjo 26 d. įsakymu Nr. V-1405 „Dėl Mokinių mokymo stacionarinėje asmens sveikatos priežiūros įstaigoje ir namuose organizavimo tvarkos aprašo patvirtinimo“, ir Mokymosi formų ir mokymo organizavimo tvarkos aprašu.  </w:t>
      </w:r>
    </w:p>
    <w:p w:rsidR="00FC4DF7" w:rsidRDefault="00D34E50" w:rsidP="00C146EE">
      <w:pPr>
        <w:ind w:right="0" w:firstLine="0"/>
      </w:pPr>
      <w:r>
        <w:t xml:space="preserve">  </w:t>
      </w:r>
      <w:r w:rsidR="004736B6">
        <w:t xml:space="preserve"> </w:t>
      </w:r>
      <w:r w:rsidR="007B5F17">
        <w:t xml:space="preserve"> </w:t>
      </w:r>
      <w:r>
        <w:t>47</w:t>
      </w:r>
      <w:r w:rsidR="00C146EE">
        <w:t>.</w:t>
      </w:r>
      <w:r>
        <w:t xml:space="preserve"> </w:t>
      </w:r>
      <w:r w:rsidR="008A55C8">
        <w:t xml:space="preserve">Mokiniai mokomi namie savarankišku ar (ir) nuotoliniu mokymo proceso organizavimo būdu. </w:t>
      </w:r>
      <w:r w:rsidR="00C146EE">
        <w:t>Mokiniui, mokomam namie, gimnazija</w:t>
      </w:r>
      <w:r w:rsidR="008A55C8">
        <w:t xml:space="preserve">, suderinusi su mokinio tėvais (globėjais, rūpintojais) ir atsižvelgdama į gydytojų konsultacinės komisijos rekomendacijas, parengia individualų ugdymo planą. </w:t>
      </w:r>
      <w:r w:rsidR="00C26872">
        <w:t xml:space="preserve">                                                                                                                          (</w:t>
      </w:r>
      <w:r w:rsidR="00C26872" w:rsidRPr="00C26872">
        <w:rPr>
          <w:highlight w:val="lightGray"/>
        </w:rPr>
        <w:t>8  Priedas</w:t>
      </w:r>
      <w:r w:rsidR="00C26872">
        <w:t xml:space="preserve"> )</w:t>
      </w:r>
    </w:p>
    <w:p w:rsidR="00FC4DF7" w:rsidRDefault="00D34E50" w:rsidP="00D604F6">
      <w:pPr>
        <w:ind w:right="0" w:firstLine="0"/>
      </w:pPr>
      <w:r>
        <w:t xml:space="preserve">  </w:t>
      </w:r>
      <w:r w:rsidR="004736B6">
        <w:t xml:space="preserve">  </w:t>
      </w:r>
      <w:r>
        <w:t>48</w:t>
      </w:r>
      <w:r w:rsidR="00D604F6">
        <w:t xml:space="preserve">. </w:t>
      </w:r>
      <w:r w:rsidR="008A55C8">
        <w:t>Pradinio</w:t>
      </w:r>
      <w:r w:rsidR="00D604F6">
        <w:t xml:space="preserve">, pagrindinio ar vidurinio </w:t>
      </w:r>
      <w:r w:rsidR="008A55C8">
        <w:t xml:space="preserve"> ugdymo bendroji programa įgyvendinama, ugdymą organizuojant pagal </w:t>
      </w:r>
      <w:r w:rsidR="00D604F6">
        <w:t>2021-20</w:t>
      </w:r>
      <w:r w:rsidR="00B54491">
        <w:t>23</w:t>
      </w:r>
      <w:r w:rsidR="004736B6">
        <w:t xml:space="preserve"> m. m. Bendrųjų ugdymo planų </w:t>
      </w:r>
      <w:r w:rsidR="007B5F17">
        <w:t>57-62 punktais</w:t>
      </w:r>
      <w:r w:rsidR="00D604F6">
        <w:t xml:space="preserve">, mokant </w:t>
      </w:r>
      <w:r w:rsidR="008A55C8">
        <w:t xml:space="preserve">atskirus ugdymo dalykus ar integruojant ugdymo dalykų turinį.  </w:t>
      </w:r>
    </w:p>
    <w:p w:rsidR="00D604F6" w:rsidRDefault="00D34E50" w:rsidP="00D604F6">
      <w:pPr>
        <w:ind w:right="0" w:firstLine="0"/>
      </w:pPr>
      <w:r>
        <w:t xml:space="preserve">  </w:t>
      </w:r>
      <w:r w:rsidR="007B5F17">
        <w:t xml:space="preserve">  </w:t>
      </w:r>
      <w:r>
        <w:t>49</w:t>
      </w:r>
      <w:r w:rsidR="00D604F6">
        <w:t xml:space="preserve">. </w:t>
      </w:r>
      <w:r w:rsidR="008A55C8">
        <w:t>Suderinus su mokinio tėvais (g</w:t>
      </w:r>
      <w:r w:rsidR="00D604F6">
        <w:t>lobėjais, rūpintojais), gimnazijos</w:t>
      </w:r>
      <w:r w:rsidR="008A55C8">
        <w:t xml:space="preserve"> vadovo įsakymu mokinys, kuris mokosi namie pagal pradinio ugdymo programą, gali nesimokyti menų ir fizinio ugdymo, pagal pagrindinio ugdymo programą – dailės, muzikos, technologijų ir fizinio ugdymo, pagal vidurinio ugdymo programą – meninio ugdymo ir technologijų pasirinkto dalyko, technologijų, fizinio ugdymo. Dienyne ir mokinio individualiame plane prie dalykų, kurių mokinys nesimoko, įrašoma „atleista</w:t>
      </w:r>
      <w:r w:rsidR="004736B6">
        <w:t>“.</w:t>
      </w:r>
    </w:p>
    <w:p w:rsidR="00FC4DF7" w:rsidRDefault="00FC4DF7">
      <w:pPr>
        <w:spacing w:after="0" w:line="259" w:lineRule="auto"/>
        <w:ind w:left="56" w:right="0" w:firstLine="0"/>
        <w:jc w:val="center"/>
      </w:pPr>
    </w:p>
    <w:p w:rsidR="00D604F6" w:rsidRDefault="00D604F6">
      <w:pPr>
        <w:pStyle w:val="Antrat1"/>
        <w:ind w:left="65" w:right="64"/>
        <w:rPr>
          <w:b w:val="0"/>
          <w:sz w:val="22"/>
        </w:rPr>
      </w:pPr>
      <w:r>
        <w:t xml:space="preserve">DEVINTASIS </w:t>
      </w:r>
      <w:r w:rsidR="008A55C8">
        <w:t xml:space="preserve"> SKIRSNIS</w:t>
      </w:r>
      <w:r w:rsidR="008A55C8">
        <w:rPr>
          <w:b w:val="0"/>
          <w:sz w:val="22"/>
        </w:rPr>
        <w:t xml:space="preserve"> </w:t>
      </w:r>
    </w:p>
    <w:p w:rsidR="00866284" w:rsidRDefault="008A55C8">
      <w:pPr>
        <w:pStyle w:val="Antrat1"/>
        <w:ind w:left="65" w:right="64"/>
      </w:pPr>
      <w:r>
        <w:rPr>
          <w:b w:val="0"/>
        </w:rPr>
        <w:t xml:space="preserve"> </w:t>
      </w:r>
      <w:r>
        <w:t>UGDYMO ORGANIZAVIMAS GRUPINE MOKYMOSI FORMA NUOTOLINIU MOKYMO</w:t>
      </w:r>
      <w:r>
        <w:rPr>
          <w:b w:val="0"/>
        </w:rPr>
        <w:t xml:space="preserve"> </w:t>
      </w:r>
      <w:r>
        <w:t>PROCESO ORGANIZAVIMO BŪDU MOKINIAMS, KURIE MOKOMI KASDIENIU MOKYMO PROCESO ORGANIZAVIMO BŪDU PAGAL PAGRINDINIO IR VIDURINIO UGDYMO PROGRAMAS</w:t>
      </w:r>
    </w:p>
    <w:p w:rsidR="00FC4DF7" w:rsidRDefault="008A55C8">
      <w:pPr>
        <w:pStyle w:val="Antrat1"/>
        <w:ind w:left="65" w:right="64"/>
        <w:rPr>
          <w:b w:val="0"/>
        </w:rPr>
      </w:pPr>
      <w:r>
        <w:rPr>
          <w:b w:val="0"/>
        </w:rPr>
        <w:t xml:space="preserve"> </w:t>
      </w:r>
    </w:p>
    <w:p w:rsidR="00866284" w:rsidRDefault="00D34E50" w:rsidP="00866284">
      <w:pPr>
        <w:ind w:firstLine="0"/>
      </w:pPr>
      <w:r>
        <w:t xml:space="preserve">  </w:t>
      </w:r>
      <w:r w:rsidR="007B5F17">
        <w:t xml:space="preserve"> </w:t>
      </w:r>
      <w:r>
        <w:t xml:space="preserve"> 50</w:t>
      </w:r>
      <w:r w:rsidR="00866284">
        <w:t xml:space="preserve">. Gimnazija, esant ekstremaliai situacijai, ugdymo procesą vykdo nuotoliniu būdu, vadovaudamasi  Mokymo nuotoliniu ugdymo proceso organizavimo būdu kriterijų aprašu, patvirtintu Lietuvos Respublikos švietimo, mokslo ir </w:t>
      </w:r>
      <w:r w:rsidR="00A67578">
        <w:t>sporto ministro 2020 m. liepos 3</w:t>
      </w:r>
      <w:r w:rsidR="00866284">
        <w:t xml:space="preserve"> d. įsakymu Nr. V-1006 „Dėl Mokymo nuotoliniu ugdymo proceso organizavimo būdu kriterijų aprašo patvirtinimo ir </w:t>
      </w:r>
      <w:r w:rsidR="0023712D">
        <w:t>N</w:t>
      </w:r>
      <w:r w:rsidR="00A67578">
        <w:t xml:space="preserve">uotolinio ugdymo proceso organizavimo tvarkos aprašu patvirtintu </w:t>
      </w:r>
      <w:r w:rsidR="00866284">
        <w:t>gimnazijos</w:t>
      </w:r>
      <w:r w:rsidR="00A67578">
        <w:t xml:space="preserve"> direktoriaus 2020 </w:t>
      </w:r>
      <w:r w:rsidR="00A67578">
        <w:lastRenderedPageBreak/>
        <w:t>m. rugsėjo 01 d. įsakymu Nr. V1-34-1</w:t>
      </w:r>
      <w:r w:rsidR="0023712D">
        <w:t xml:space="preserve">, bei </w:t>
      </w:r>
      <w:r w:rsidR="001E2D3F">
        <w:t>M</w:t>
      </w:r>
      <w:r w:rsidR="0023712D">
        <w:t xml:space="preserve">išraus ugdymo organizavimo tvarkos aprašu, patvirtintu gimnazijos direktoriaus 2020 m. rugsėjo 01d. įsakymu Nr. V1-37-1. </w:t>
      </w:r>
      <w:r w:rsidR="00866284">
        <w:t xml:space="preserve"> </w:t>
      </w:r>
    </w:p>
    <w:p w:rsidR="00866284" w:rsidRPr="00866284" w:rsidRDefault="00D34E50" w:rsidP="00D34E50">
      <w:pPr>
        <w:ind w:firstLine="0"/>
      </w:pPr>
      <w:r>
        <w:t xml:space="preserve">   51</w:t>
      </w:r>
      <w:r w:rsidR="00866284">
        <w:t xml:space="preserve">. Konsultacijos (individualios ir grupinės), atsižvelgiant į konkrečią situaciją, </w:t>
      </w:r>
      <w:r w:rsidR="001E2D3F">
        <w:t xml:space="preserve">organizuojamos </w:t>
      </w:r>
      <w:r w:rsidR="00866284">
        <w:t>nuotoliniu mokym</w:t>
      </w:r>
      <w:r w:rsidR="001E2D3F">
        <w:t>o proceso organizavimo būdu ar</w:t>
      </w:r>
      <w:r w:rsidR="00866284">
        <w:t xml:space="preserve"> kasdieniu mokymo proceso organizavimo būdu. </w:t>
      </w:r>
      <w:r w:rsidR="001E2D3F">
        <w:t xml:space="preserve">           </w:t>
      </w:r>
      <w:r w:rsidR="00C06613">
        <w:t xml:space="preserve">       </w:t>
      </w:r>
      <w:r>
        <w:t xml:space="preserve">                           </w:t>
      </w:r>
      <w:r w:rsidR="00D444B3">
        <w:t xml:space="preserve">     </w:t>
      </w:r>
      <w:r w:rsidR="00AA2FDD">
        <w:t xml:space="preserve">                </w:t>
      </w:r>
      <w:r>
        <w:t xml:space="preserve">52. </w:t>
      </w:r>
      <w:r w:rsidR="00866284">
        <w:t>Organizuojant ugdymo procesą nuotoliniu mokymo pro</w:t>
      </w:r>
      <w:r w:rsidR="00C06613">
        <w:t>ceso organizavimo būdu, įvertinamos</w:t>
      </w:r>
      <w:r w:rsidR="00866284">
        <w:t xml:space="preserve"> mokinių mokymosi sąlygas namuose, pagal galimybes </w:t>
      </w:r>
      <w:r w:rsidR="00C06613">
        <w:t xml:space="preserve">gimnazija </w:t>
      </w:r>
      <w:r w:rsidR="00866284">
        <w:t>aprūpina mokymosi priemonėmis, reikalingomis dalyvauti nuot</w:t>
      </w:r>
      <w:r w:rsidR="00C06613">
        <w:t>olinio mokymosi procese. Gimnazija</w:t>
      </w:r>
      <w:r w:rsidR="00866284">
        <w:t xml:space="preserve"> sprendžia ir šalina priežastis, dėl kurių mokiniai negali mokytis nuotoliniu mokymo proceso organizavimo būdu. Pastebėjus, kad mokinio namuose nėra sąlygų mokytis, sudaromos sąlygos nuotoliniu mokymo proceso org</w:t>
      </w:r>
      <w:r w:rsidR="00C06613">
        <w:t>anizavimo būdu mokytis gimnazijoje</w:t>
      </w:r>
      <w:r w:rsidR="00866284">
        <w:t xml:space="preserve">. </w:t>
      </w:r>
    </w:p>
    <w:p w:rsidR="00FC4DF7" w:rsidRDefault="00C06613" w:rsidP="00C06613">
      <w:pPr>
        <w:spacing w:after="33" w:line="259" w:lineRule="auto"/>
        <w:ind w:right="0" w:firstLine="0"/>
        <w:jc w:val="left"/>
      </w:pPr>
      <w:r>
        <w:t xml:space="preserve">  </w:t>
      </w:r>
      <w:r w:rsidR="00AA2FDD">
        <w:t xml:space="preserve">  </w:t>
      </w:r>
      <w:r w:rsidR="00D34E50">
        <w:t>53</w:t>
      </w:r>
      <w:r>
        <w:t xml:space="preserve">. </w:t>
      </w:r>
      <w:r w:rsidR="008A55C8">
        <w:t>Įgyvendindama ugdymo programas nuotoliniu mokymo pr</w:t>
      </w:r>
      <w:r>
        <w:t>oceso organizavimo būdu, gimnazija</w:t>
      </w:r>
      <w:r w:rsidR="008A55C8">
        <w:t xml:space="preserve"> užtikrina, kad sinchroniniam ugdymui kiekvienai kasei būtų skirta ne mažiau kaip 60 procentų ugdymo proceso laiko ir ne daugiau kaip 40 procentų laiko asinchroniniam ugdymui (per savaitę, mėnesį, mokslo metus). </w:t>
      </w:r>
    </w:p>
    <w:p w:rsidR="00FC4DF7" w:rsidRDefault="00D34E50" w:rsidP="00C06613">
      <w:pPr>
        <w:ind w:right="0" w:firstLine="0"/>
      </w:pPr>
      <w:r>
        <w:t xml:space="preserve">  </w:t>
      </w:r>
      <w:r w:rsidR="00AA2FDD">
        <w:t xml:space="preserve">  </w:t>
      </w:r>
      <w:r>
        <w:t>54</w:t>
      </w:r>
      <w:r w:rsidR="00C06613">
        <w:t xml:space="preserve">.Gimnazija </w:t>
      </w:r>
      <w:r w:rsidR="008A55C8">
        <w:t xml:space="preserve">, pradėdama ugdymo procesą organizuoti nuotoliniu mokymo proceso organizavimo būdu, </w:t>
      </w:r>
      <w:r w:rsidR="00C06613">
        <w:t>pasilieka teisę keisti (pertvarkyti)</w:t>
      </w:r>
      <w:r w:rsidR="008A55C8">
        <w:t xml:space="preserve"> pamokų tvarkaraštį, pritaikydama jį sinchroniniam ir asinchroniniam ugdymui organizuoti. Ugdymo proceso tvarkaraštis, jo keitimai mokiniui, mokinio tėvams (globėjams, rūpintojams) turi būti žinomi iš anksto. Sinchroninio ugdymo nepertraukiama trukmė – 90 min. Pamokos struktūra pritaikoma asinchroniniam ir sinchroniniam ugdymui organizuoti, atsižvelgiant į dalyko programos ypatumus ir mokinių amžių. Mokiniams mokantis asinchroniniu būdu, mokytojas asinchroniniam ugdymui skirtą ugdymo proceso laiką skiria mokinių konsultacijoms. Organizuojant ugdymo procesą nuotoliniu mokymo proceso organizavimo būdu, nustatoma pertraukų trukmė, iš kurių viena – ilgesnės trukmės, skirta pietų pertraukai. </w:t>
      </w:r>
    </w:p>
    <w:p w:rsidR="00FC4DF7" w:rsidRDefault="008A55C8">
      <w:pPr>
        <w:spacing w:after="0" w:line="259" w:lineRule="auto"/>
        <w:ind w:left="566" w:right="0" w:firstLine="0"/>
        <w:jc w:val="left"/>
      </w:pPr>
      <w:r>
        <w:t xml:space="preserve"> </w:t>
      </w:r>
    </w:p>
    <w:p w:rsidR="00AA2FDD" w:rsidRDefault="00AA2FDD">
      <w:pPr>
        <w:spacing w:after="0" w:line="259" w:lineRule="auto"/>
        <w:ind w:left="566" w:right="0" w:firstLine="0"/>
        <w:jc w:val="left"/>
      </w:pPr>
    </w:p>
    <w:p w:rsidR="00CB543E" w:rsidRDefault="008A55C8">
      <w:pPr>
        <w:spacing w:after="13" w:line="250" w:lineRule="auto"/>
        <w:ind w:left="571" w:right="0" w:hanging="10"/>
        <w:jc w:val="center"/>
      </w:pPr>
      <w:r>
        <w:rPr>
          <w:b/>
        </w:rPr>
        <w:t>III SKYRIUS</w:t>
      </w:r>
      <w:r>
        <w:t xml:space="preserve"> </w:t>
      </w:r>
    </w:p>
    <w:p w:rsidR="00FC4DF7" w:rsidRDefault="008A55C8">
      <w:pPr>
        <w:spacing w:after="13" w:line="250" w:lineRule="auto"/>
        <w:ind w:left="571" w:right="0" w:hanging="10"/>
        <w:jc w:val="center"/>
      </w:pPr>
      <w:r>
        <w:rPr>
          <w:b/>
        </w:rPr>
        <w:t>PRADINIO UGDYMO PROGRAMOS ĮGYVENDINIMAS</w:t>
      </w:r>
      <w:r>
        <w:t xml:space="preserve"> </w:t>
      </w:r>
    </w:p>
    <w:p w:rsidR="00FC4DF7" w:rsidRDefault="008A55C8">
      <w:pPr>
        <w:spacing w:after="0" w:line="259" w:lineRule="auto"/>
        <w:ind w:left="56" w:right="0" w:firstLine="0"/>
        <w:jc w:val="center"/>
      </w:pPr>
      <w:r>
        <w:rPr>
          <w:b/>
        </w:rPr>
        <w:t xml:space="preserve"> </w:t>
      </w:r>
    </w:p>
    <w:p w:rsidR="00CB543E" w:rsidRDefault="008A55C8">
      <w:pPr>
        <w:pStyle w:val="Antrat1"/>
        <w:ind w:left="65" w:right="64"/>
        <w:rPr>
          <w:b w:val="0"/>
        </w:rPr>
      </w:pPr>
      <w:r>
        <w:t>PIRMASIS SKIRSNIS</w:t>
      </w:r>
      <w:r>
        <w:rPr>
          <w:b w:val="0"/>
        </w:rPr>
        <w:t xml:space="preserve"> </w:t>
      </w:r>
    </w:p>
    <w:p w:rsidR="00FC4DF7" w:rsidRDefault="008A55C8">
      <w:pPr>
        <w:pStyle w:val="Antrat1"/>
        <w:ind w:left="65" w:right="64"/>
      </w:pPr>
      <w:r>
        <w:t>PRADINIO UGDYMO PROGRAMOS ĮGYVENDINIMO YPATUMAI</w:t>
      </w:r>
      <w:r>
        <w:rPr>
          <w:b w:val="0"/>
        </w:rPr>
        <w:t xml:space="preserve"> </w:t>
      </w:r>
    </w:p>
    <w:p w:rsidR="00FC4DF7" w:rsidRDefault="008A55C8">
      <w:pPr>
        <w:spacing w:after="16" w:line="259" w:lineRule="auto"/>
        <w:ind w:left="56" w:right="0" w:firstLine="0"/>
        <w:jc w:val="center"/>
      </w:pPr>
      <w:r>
        <w:rPr>
          <w:b/>
        </w:rPr>
        <w:t xml:space="preserve"> </w:t>
      </w:r>
    </w:p>
    <w:p w:rsidR="00CB543E" w:rsidRDefault="00D34E50" w:rsidP="00CB543E">
      <w:pPr>
        <w:ind w:left="-15" w:right="0" w:firstLine="0"/>
      </w:pPr>
      <w:r>
        <w:t xml:space="preserve">  </w:t>
      </w:r>
      <w:r w:rsidR="00AA2FDD">
        <w:t xml:space="preserve">  </w:t>
      </w:r>
      <w:r>
        <w:t>55</w:t>
      </w:r>
      <w:r w:rsidR="008A55C8">
        <w:t>. Pradinio ugdymo bendrųjų programų turinį sudaro šios sritys: dorinis ugdymas, kalbinis ugdymas, matematinis ugdymas, socialinis ir gamtamokslinis ugdymas, menini</w:t>
      </w:r>
      <w:r w:rsidR="008118D5">
        <w:t>s ugdymas, fizinis ugdymas</w:t>
      </w:r>
      <w:r w:rsidR="008A55C8">
        <w:t xml:space="preserve">. </w:t>
      </w:r>
    </w:p>
    <w:p w:rsidR="00D444B3" w:rsidRDefault="00D444B3" w:rsidP="00D34E50">
      <w:pPr>
        <w:ind w:right="0" w:firstLine="0"/>
      </w:pPr>
      <w:r>
        <w:t xml:space="preserve"> </w:t>
      </w:r>
      <w:r w:rsidR="00AA2FDD">
        <w:t xml:space="preserve"> </w:t>
      </w:r>
      <w:r>
        <w:t xml:space="preserve"> </w:t>
      </w:r>
      <w:r w:rsidR="00D34E50">
        <w:t>56</w:t>
      </w:r>
      <w:r w:rsidR="00CB543E">
        <w:t>. Gimnazija</w:t>
      </w:r>
      <w:r w:rsidR="008A55C8">
        <w:t>, įgyvendindama pradinio ugdymo turinį, susitaria</w:t>
      </w:r>
      <w:r w:rsidR="000A406B">
        <w:t>: 2022-08-29</w:t>
      </w:r>
      <w:r w:rsidR="002637C2">
        <w:t xml:space="preserve"> Mokytojų taryba.</w:t>
      </w:r>
      <w:r w:rsidR="00D34E50">
        <w:t xml:space="preserve"> 56</w:t>
      </w:r>
      <w:r w:rsidR="008A55C8">
        <w:t xml:space="preserve">.1. </w:t>
      </w:r>
      <w:r w:rsidR="002637C2">
        <w:t xml:space="preserve">pagrindinė </w:t>
      </w:r>
      <w:r w:rsidR="00C70CDB">
        <w:t>ugdymo proceso</w:t>
      </w:r>
      <w:r w:rsidR="002637C2">
        <w:t xml:space="preserve"> organizavimo  forma – pamoka;</w:t>
      </w:r>
      <w:r w:rsidR="00C70CDB">
        <w:t xml:space="preserve"> </w:t>
      </w:r>
    </w:p>
    <w:p w:rsidR="00FC4DF7" w:rsidRDefault="00D34E50" w:rsidP="00D34E50">
      <w:pPr>
        <w:ind w:right="0" w:firstLine="0"/>
      </w:pPr>
      <w:r>
        <w:t>56</w:t>
      </w:r>
      <w:r w:rsidR="002637C2">
        <w:t>.2.vieną dieną per mėnesį formuoja integralų ugdymo turinį</w:t>
      </w:r>
      <w:r w:rsidR="008A55C8">
        <w:t xml:space="preserve"> (nesuskaidytą į atskirus dalykus): </w:t>
      </w:r>
    </w:p>
    <w:p w:rsidR="00FC4DF7" w:rsidRDefault="00D34E50" w:rsidP="00D34E50">
      <w:pPr>
        <w:ind w:left="-15" w:right="0" w:firstLine="0"/>
      </w:pPr>
      <w:r>
        <w:t>56</w:t>
      </w:r>
      <w:r w:rsidR="00F90B99">
        <w:t>.3</w:t>
      </w:r>
      <w:r w:rsidR="008A55C8">
        <w:t xml:space="preserve">. </w:t>
      </w:r>
      <w:r w:rsidR="00F90B99">
        <w:t xml:space="preserve">mokytojas </w:t>
      </w:r>
      <w:r w:rsidR="008A55C8">
        <w:t xml:space="preserve">planuodamas </w:t>
      </w:r>
      <w:r w:rsidR="008E3B18">
        <w:t xml:space="preserve">integralų </w:t>
      </w:r>
      <w:r w:rsidR="008A55C8">
        <w:t xml:space="preserve">ugdymo laiką, išlaiko metams klasei ugdymo dalykams skiriamas pamokas, nurodytas Bendrųjų ugdymo planų 75 punkte; </w:t>
      </w:r>
    </w:p>
    <w:p w:rsidR="00FC4DF7" w:rsidRDefault="00D34E50" w:rsidP="00D34E50">
      <w:pPr>
        <w:ind w:left="-15" w:right="0" w:firstLine="0"/>
      </w:pPr>
      <w:r>
        <w:t>56</w:t>
      </w:r>
      <w:r w:rsidR="00F90B99">
        <w:t>.4</w:t>
      </w:r>
      <w:r w:rsidR="008E3B18">
        <w:t>. ugdymo procesas  organizuojamas ne tik gimnazijoje</w:t>
      </w:r>
      <w:r w:rsidR="008A55C8">
        <w:t>, bet ir už jos ribų (pvz., muziejuose, parkuose, artimiausioje gamtinėje aplinkoje ir pan.)</w:t>
      </w:r>
      <w:r w:rsidR="008118D5">
        <w:t>, numatytos 5 pamokos per</w:t>
      </w:r>
      <w:r w:rsidR="008E3B18">
        <w:t xml:space="preserve"> metus kiekvienai klasei</w:t>
      </w:r>
      <w:r w:rsidR="008A55C8">
        <w:t xml:space="preserve">; </w:t>
      </w:r>
    </w:p>
    <w:p w:rsidR="00AA2FDD" w:rsidRDefault="00D34E50" w:rsidP="008E3B18">
      <w:pPr>
        <w:ind w:right="0" w:firstLine="0"/>
      </w:pPr>
      <w:r>
        <w:t xml:space="preserve">  </w:t>
      </w:r>
      <w:r w:rsidR="00AA2FDD">
        <w:t xml:space="preserve"> </w:t>
      </w:r>
    </w:p>
    <w:p w:rsidR="00AA2FDD" w:rsidRDefault="00AA2FDD" w:rsidP="008E3B18">
      <w:pPr>
        <w:ind w:right="0" w:firstLine="0"/>
      </w:pPr>
    </w:p>
    <w:p w:rsidR="00AA2FDD" w:rsidRDefault="00AA2FDD" w:rsidP="008E3B18">
      <w:pPr>
        <w:ind w:right="0" w:firstLine="0"/>
      </w:pPr>
    </w:p>
    <w:p w:rsidR="00FC4DF7" w:rsidRDefault="00AA2FDD" w:rsidP="008E3B18">
      <w:pPr>
        <w:ind w:right="0" w:firstLine="0"/>
      </w:pPr>
      <w:r>
        <w:t xml:space="preserve">  </w:t>
      </w:r>
      <w:r w:rsidR="00D34E50">
        <w:t>57</w:t>
      </w:r>
      <w:r w:rsidR="008E3B18">
        <w:t xml:space="preserve">. </w:t>
      </w:r>
      <w:r w:rsidR="008A55C8">
        <w:t xml:space="preserve">Minimalus pamokų skaičius Pradinio ugdymo bendrajai programai įgyvendinti per dvejus mokslo metus ir per savaitę, kai pamokos trukmė 1 klasėje – 35 minutės ir 2–4 klasėse – 45 minutės: </w:t>
      </w:r>
    </w:p>
    <w:tbl>
      <w:tblPr>
        <w:tblStyle w:val="TableGrid"/>
        <w:tblW w:w="9784" w:type="dxa"/>
        <w:tblInd w:w="-72" w:type="dxa"/>
        <w:tblCellMar>
          <w:top w:w="5" w:type="dxa"/>
          <w:left w:w="108" w:type="dxa"/>
          <w:right w:w="61" w:type="dxa"/>
        </w:tblCellMar>
        <w:tblLook w:val="04A0" w:firstRow="1" w:lastRow="0" w:firstColumn="1" w:lastColumn="0" w:noHBand="0" w:noVBand="1"/>
      </w:tblPr>
      <w:tblGrid>
        <w:gridCol w:w="2708"/>
        <w:gridCol w:w="1334"/>
        <w:gridCol w:w="1335"/>
        <w:gridCol w:w="1370"/>
        <w:gridCol w:w="1374"/>
        <w:gridCol w:w="1663"/>
      </w:tblGrid>
      <w:tr w:rsidR="00FC4DF7" w:rsidTr="008118D5">
        <w:trPr>
          <w:trHeight w:val="972"/>
        </w:trPr>
        <w:tc>
          <w:tcPr>
            <w:tcW w:w="2708" w:type="dxa"/>
            <w:tcBorders>
              <w:top w:val="single" w:sz="4" w:space="0" w:color="000000"/>
              <w:left w:val="single" w:sz="4" w:space="0" w:color="000000"/>
              <w:bottom w:val="single" w:sz="4" w:space="0" w:color="000000"/>
              <w:right w:val="single" w:sz="4" w:space="0" w:color="000000"/>
            </w:tcBorders>
            <w:vAlign w:val="center"/>
          </w:tcPr>
          <w:p w:rsidR="00FC4DF7" w:rsidRDefault="008A55C8">
            <w:pPr>
              <w:spacing w:after="0" w:line="259" w:lineRule="auto"/>
              <w:ind w:right="51" w:firstLine="0"/>
              <w:jc w:val="center"/>
            </w:pPr>
            <w:r>
              <w:rPr>
                <w:sz w:val="20"/>
              </w:rPr>
              <w:lastRenderedPageBreak/>
              <w:t xml:space="preserve">Klasė </w:t>
            </w:r>
          </w:p>
          <w:p w:rsidR="00FC4DF7" w:rsidRDefault="008A55C8">
            <w:pPr>
              <w:spacing w:after="42" w:line="259" w:lineRule="auto"/>
              <w:ind w:right="0" w:firstLine="0"/>
              <w:jc w:val="left"/>
            </w:pPr>
            <w:r>
              <w:rPr>
                <w:sz w:val="14"/>
              </w:rPr>
              <w:t xml:space="preserve"> </w:t>
            </w:r>
          </w:p>
          <w:p w:rsidR="00FC4DF7" w:rsidRDefault="008A55C8">
            <w:pPr>
              <w:spacing w:after="0" w:line="259" w:lineRule="auto"/>
              <w:ind w:right="51" w:firstLine="0"/>
              <w:jc w:val="center"/>
            </w:pPr>
            <w:r>
              <w:rPr>
                <w:sz w:val="20"/>
              </w:rPr>
              <w:t xml:space="preserve">Dalykai </w:t>
            </w:r>
          </w:p>
        </w:tc>
        <w:tc>
          <w:tcPr>
            <w:tcW w:w="1334" w:type="dxa"/>
            <w:tcBorders>
              <w:top w:val="single" w:sz="4" w:space="0" w:color="000000"/>
              <w:left w:val="single" w:sz="4" w:space="0" w:color="000000"/>
              <w:bottom w:val="single" w:sz="4" w:space="0" w:color="000000"/>
              <w:right w:val="single" w:sz="4" w:space="0" w:color="000000"/>
            </w:tcBorders>
            <w:vAlign w:val="center"/>
          </w:tcPr>
          <w:p w:rsidR="00FC4DF7" w:rsidRDefault="008A55C8">
            <w:pPr>
              <w:spacing w:after="0" w:line="259" w:lineRule="auto"/>
              <w:ind w:right="50" w:firstLine="0"/>
              <w:jc w:val="center"/>
            </w:pPr>
            <w:r>
              <w:rPr>
                <w:sz w:val="20"/>
              </w:rPr>
              <w:t xml:space="preserve">1 klasė </w:t>
            </w:r>
          </w:p>
        </w:tc>
        <w:tc>
          <w:tcPr>
            <w:tcW w:w="1335" w:type="dxa"/>
            <w:tcBorders>
              <w:top w:val="single" w:sz="4" w:space="0" w:color="000000"/>
              <w:left w:val="single" w:sz="4" w:space="0" w:color="000000"/>
              <w:bottom w:val="single" w:sz="4" w:space="0" w:color="000000"/>
              <w:right w:val="single" w:sz="4" w:space="0" w:color="000000"/>
            </w:tcBorders>
            <w:vAlign w:val="center"/>
          </w:tcPr>
          <w:p w:rsidR="00FC4DF7" w:rsidRDefault="008A55C8">
            <w:pPr>
              <w:spacing w:after="0" w:line="259" w:lineRule="auto"/>
              <w:ind w:right="51" w:firstLine="0"/>
              <w:jc w:val="center"/>
            </w:pPr>
            <w:r>
              <w:rPr>
                <w:sz w:val="20"/>
              </w:rPr>
              <w:t xml:space="preserve">2 klasė </w:t>
            </w:r>
          </w:p>
        </w:tc>
        <w:tc>
          <w:tcPr>
            <w:tcW w:w="1370" w:type="dxa"/>
            <w:tcBorders>
              <w:top w:val="single" w:sz="4" w:space="0" w:color="000000"/>
              <w:left w:val="single" w:sz="4" w:space="0" w:color="000000"/>
              <w:bottom w:val="single" w:sz="4" w:space="0" w:color="000000"/>
              <w:right w:val="single" w:sz="4" w:space="0" w:color="000000"/>
            </w:tcBorders>
            <w:vAlign w:val="center"/>
          </w:tcPr>
          <w:p w:rsidR="00FC4DF7" w:rsidRDefault="008A55C8">
            <w:pPr>
              <w:spacing w:after="0" w:line="259" w:lineRule="auto"/>
              <w:ind w:right="48" w:firstLine="0"/>
              <w:jc w:val="center"/>
            </w:pPr>
            <w:r>
              <w:rPr>
                <w:sz w:val="20"/>
              </w:rPr>
              <w:t xml:space="preserve">3 klasė </w:t>
            </w:r>
          </w:p>
        </w:tc>
        <w:tc>
          <w:tcPr>
            <w:tcW w:w="1374" w:type="dxa"/>
            <w:tcBorders>
              <w:top w:val="single" w:sz="4" w:space="0" w:color="000000"/>
              <w:left w:val="single" w:sz="4" w:space="0" w:color="000000"/>
              <w:bottom w:val="single" w:sz="4" w:space="0" w:color="000000"/>
              <w:right w:val="single" w:sz="4" w:space="0" w:color="000000"/>
            </w:tcBorders>
            <w:vAlign w:val="center"/>
          </w:tcPr>
          <w:p w:rsidR="00FC4DF7" w:rsidRDefault="008A55C8">
            <w:pPr>
              <w:spacing w:after="0" w:line="259" w:lineRule="auto"/>
              <w:ind w:right="50" w:firstLine="0"/>
              <w:jc w:val="center"/>
            </w:pPr>
            <w:r>
              <w:rPr>
                <w:sz w:val="20"/>
              </w:rPr>
              <w:t xml:space="preserve">4 klasė </w:t>
            </w:r>
          </w:p>
        </w:tc>
        <w:tc>
          <w:tcPr>
            <w:tcW w:w="1663" w:type="dxa"/>
            <w:tcBorders>
              <w:top w:val="single" w:sz="4" w:space="0" w:color="000000"/>
              <w:left w:val="single" w:sz="4" w:space="0" w:color="000000"/>
              <w:bottom w:val="single" w:sz="4" w:space="0" w:color="000000"/>
              <w:right w:val="single" w:sz="4" w:space="0" w:color="000000"/>
            </w:tcBorders>
          </w:tcPr>
          <w:p w:rsidR="00FC4DF7" w:rsidRDefault="008A55C8">
            <w:pPr>
              <w:spacing w:after="0" w:line="259" w:lineRule="auto"/>
              <w:ind w:right="0" w:firstLine="0"/>
              <w:jc w:val="center"/>
            </w:pPr>
            <w:r>
              <w:rPr>
                <w:sz w:val="20"/>
              </w:rPr>
              <w:t xml:space="preserve">Iš viso skiriama pamokų pradinio ugdymo programai </w:t>
            </w:r>
          </w:p>
        </w:tc>
      </w:tr>
      <w:tr w:rsidR="00FC4DF7" w:rsidTr="008118D5">
        <w:trPr>
          <w:trHeight w:val="252"/>
        </w:trPr>
        <w:tc>
          <w:tcPr>
            <w:tcW w:w="2708" w:type="dxa"/>
            <w:vMerge w:val="restart"/>
            <w:tcBorders>
              <w:top w:val="single" w:sz="4" w:space="0" w:color="000000"/>
              <w:left w:val="single" w:sz="4" w:space="0" w:color="000000"/>
              <w:bottom w:val="single" w:sz="4" w:space="0" w:color="000000"/>
              <w:right w:val="single" w:sz="4" w:space="0" w:color="000000"/>
            </w:tcBorders>
          </w:tcPr>
          <w:p w:rsidR="00FC4DF7" w:rsidRDefault="008A55C8">
            <w:pPr>
              <w:spacing w:after="0" w:line="259" w:lineRule="auto"/>
              <w:ind w:right="0" w:firstLine="0"/>
              <w:jc w:val="left"/>
            </w:pPr>
            <w:r>
              <w:rPr>
                <w:sz w:val="20"/>
              </w:rPr>
              <w:t xml:space="preserve">Dorinis ugdymas (tikyba arba etika) </w:t>
            </w:r>
          </w:p>
        </w:tc>
        <w:tc>
          <w:tcPr>
            <w:tcW w:w="1334" w:type="dxa"/>
            <w:tcBorders>
              <w:top w:val="single" w:sz="4" w:space="0" w:color="000000"/>
              <w:left w:val="single" w:sz="4" w:space="0" w:color="000000"/>
              <w:bottom w:val="single" w:sz="4" w:space="0" w:color="000000"/>
              <w:right w:val="single" w:sz="4" w:space="0" w:color="000000"/>
            </w:tcBorders>
          </w:tcPr>
          <w:p w:rsidR="00FC4DF7" w:rsidRDefault="008A55C8">
            <w:pPr>
              <w:spacing w:after="0" w:line="259" w:lineRule="auto"/>
              <w:ind w:right="49" w:firstLine="0"/>
              <w:jc w:val="center"/>
            </w:pPr>
            <w:r>
              <w:rPr>
                <w:sz w:val="20"/>
              </w:rPr>
              <w:t xml:space="preserve">35 (1) </w:t>
            </w:r>
          </w:p>
        </w:tc>
        <w:tc>
          <w:tcPr>
            <w:tcW w:w="1335" w:type="dxa"/>
            <w:tcBorders>
              <w:top w:val="single" w:sz="4" w:space="0" w:color="000000"/>
              <w:left w:val="single" w:sz="4" w:space="0" w:color="000000"/>
              <w:bottom w:val="single" w:sz="4" w:space="0" w:color="000000"/>
              <w:right w:val="single" w:sz="4" w:space="0" w:color="000000"/>
            </w:tcBorders>
          </w:tcPr>
          <w:p w:rsidR="00FC4DF7" w:rsidRDefault="008A55C8">
            <w:pPr>
              <w:spacing w:after="0" w:line="259" w:lineRule="auto"/>
              <w:ind w:right="50" w:firstLine="0"/>
              <w:jc w:val="center"/>
            </w:pPr>
            <w:r>
              <w:rPr>
                <w:sz w:val="20"/>
              </w:rPr>
              <w:t xml:space="preserve">35 (1) </w:t>
            </w:r>
          </w:p>
        </w:tc>
        <w:tc>
          <w:tcPr>
            <w:tcW w:w="1370" w:type="dxa"/>
            <w:tcBorders>
              <w:top w:val="single" w:sz="4" w:space="0" w:color="000000"/>
              <w:left w:val="single" w:sz="4" w:space="0" w:color="000000"/>
              <w:bottom w:val="single" w:sz="4" w:space="0" w:color="000000"/>
              <w:right w:val="single" w:sz="4" w:space="0" w:color="000000"/>
            </w:tcBorders>
          </w:tcPr>
          <w:p w:rsidR="00FC4DF7" w:rsidRDefault="008A55C8">
            <w:pPr>
              <w:spacing w:after="0" w:line="259" w:lineRule="auto"/>
              <w:ind w:right="47" w:firstLine="0"/>
              <w:jc w:val="center"/>
            </w:pPr>
            <w:r>
              <w:rPr>
                <w:sz w:val="20"/>
              </w:rPr>
              <w:t xml:space="preserve">35 (1) </w:t>
            </w:r>
          </w:p>
        </w:tc>
        <w:tc>
          <w:tcPr>
            <w:tcW w:w="1374" w:type="dxa"/>
            <w:tcBorders>
              <w:top w:val="single" w:sz="4" w:space="0" w:color="000000"/>
              <w:left w:val="single" w:sz="4" w:space="0" w:color="000000"/>
              <w:bottom w:val="single" w:sz="4" w:space="0" w:color="000000"/>
              <w:right w:val="single" w:sz="4" w:space="0" w:color="000000"/>
            </w:tcBorders>
          </w:tcPr>
          <w:p w:rsidR="00FC4DF7" w:rsidRDefault="008A55C8">
            <w:pPr>
              <w:spacing w:after="0" w:line="259" w:lineRule="auto"/>
              <w:ind w:right="50" w:firstLine="0"/>
              <w:jc w:val="center"/>
            </w:pPr>
            <w:r>
              <w:rPr>
                <w:sz w:val="20"/>
              </w:rPr>
              <w:t xml:space="preserve">35 (1) </w:t>
            </w:r>
          </w:p>
        </w:tc>
        <w:tc>
          <w:tcPr>
            <w:tcW w:w="1663" w:type="dxa"/>
            <w:vMerge w:val="restart"/>
            <w:tcBorders>
              <w:top w:val="single" w:sz="4" w:space="0" w:color="000000"/>
              <w:left w:val="single" w:sz="4" w:space="0" w:color="000000"/>
              <w:bottom w:val="single" w:sz="4" w:space="0" w:color="000000"/>
              <w:right w:val="single" w:sz="4" w:space="0" w:color="000000"/>
            </w:tcBorders>
            <w:vAlign w:val="center"/>
          </w:tcPr>
          <w:p w:rsidR="00FC4DF7" w:rsidRDefault="008A55C8">
            <w:pPr>
              <w:spacing w:after="0" w:line="259" w:lineRule="auto"/>
              <w:ind w:right="47" w:firstLine="0"/>
              <w:jc w:val="center"/>
            </w:pPr>
            <w:r>
              <w:rPr>
                <w:sz w:val="20"/>
              </w:rPr>
              <w:t xml:space="preserve">140 (4) </w:t>
            </w:r>
          </w:p>
        </w:tc>
      </w:tr>
      <w:tr w:rsidR="00FC4DF7">
        <w:trPr>
          <w:trHeight w:val="250"/>
        </w:trPr>
        <w:tc>
          <w:tcPr>
            <w:tcW w:w="0" w:type="auto"/>
            <w:vMerge/>
            <w:tcBorders>
              <w:top w:val="nil"/>
              <w:left w:val="single" w:sz="4" w:space="0" w:color="000000"/>
              <w:bottom w:val="nil"/>
              <w:right w:val="single" w:sz="4" w:space="0" w:color="000000"/>
            </w:tcBorders>
          </w:tcPr>
          <w:p w:rsidR="00FC4DF7" w:rsidRDefault="00FC4DF7">
            <w:pPr>
              <w:spacing w:after="160" w:line="259" w:lineRule="auto"/>
              <w:ind w:right="0" w:firstLine="0"/>
              <w:jc w:val="left"/>
            </w:pPr>
          </w:p>
        </w:tc>
        <w:tc>
          <w:tcPr>
            <w:tcW w:w="2669" w:type="dxa"/>
            <w:gridSpan w:val="2"/>
            <w:tcBorders>
              <w:top w:val="single" w:sz="4" w:space="0" w:color="000000"/>
              <w:left w:val="single" w:sz="4" w:space="0" w:color="000000"/>
              <w:bottom w:val="single" w:sz="4" w:space="0" w:color="000000"/>
              <w:right w:val="single" w:sz="4" w:space="0" w:color="000000"/>
            </w:tcBorders>
          </w:tcPr>
          <w:p w:rsidR="00FC4DF7" w:rsidRDefault="008A55C8">
            <w:pPr>
              <w:spacing w:after="0" w:line="259" w:lineRule="auto"/>
              <w:ind w:right="51" w:firstLine="0"/>
              <w:jc w:val="center"/>
            </w:pPr>
            <w:r>
              <w:rPr>
                <w:sz w:val="20"/>
              </w:rPr>
              <w:t xml:space="preserve">1–2 klasė </w:t>
            </w:r>
          </w:p>
        </w:tc>
        <w:tc>
          <w:tcPr>
            <w:tcW w:w="2744" w:type="dxa"/>
            <w:gridSpan w:val="2"/>
            <w:tcBorders>
              <w:top w:val="single" w:sz="4" w:space="0" w:color="000000"/>
              <w:left w:val="single" w:sz="4" w:space="0" w:color="000000"/>
              <w:bottom w:val="single" w:sz="4" w:space="0" w:color="000000"/>
              <w:right w:val="single" w:sz="4" w:space="0" w:color="000000"/>
            </w:tcBorders>
          </w:tcPr>
          <w:p w:rsidR="00FC4DF7" w:rsidRDefault="008A55C8">
            <w:pPr>
              <w:spacing w:after="0" w:line="259" w:lineRule="auto"/>
              <w:ind w:right="48" w:firstLine="0"/>
              <w:jc w:val="center"/>
            </w:pPr>
            <w:r>
              <w:rPr>
                <w:sz w:val="20"/>
              </w:rPr>
              <w:t xml:space="preserve">3–4 klasė </w:t>
            </w:r>
          </w:p>
        </w:tc>
        <w:tc>
          <w:tcPr>
            <w:tcW w:w="0" w:type="auto"/>
            <w:vMerge/>
            <w:tcBorders>
              <w:top w:val="nil"/>
              <w:left w:val="single" w:sz="4" w:space="0" w:color="000000"/>
              <w:bottom w:val="nil"/>
              <w:right w:val="single" w:sz="4" w:space="0" w:color="000000"/>
            </w:tcBorders>
          </w:tcPr>
          <w:p w:rsidR="00FC4DF7" w:rsidRDefault="00FC4DF7">
            <w:pPr>
              <w:spacing w:after="160" w:line="259" w:lineRule="auto"/>
              <w:ind w:right="0" w:firstLine="0"/>
              <w:jc w:val="left"/>
            </w:pPr>
          </w:p>
        </w:tc>
      </w:tr>
      <w:tr w:rsidR="00FC4DF7">
        <w:trPr>
          <w:trHeight w:val="252"/>
        </w:trPr>
        <w:tc>
          <w:tcPr>
            <w:tcW w:w="0" w:type="auto"/>
            <w:vMerge/>
            <w:tcBorders>
              <w:top w:val="nil"/>
              <w:left w:val="single" w:sz="4" w:space="0" w:color="000000"/>
              <w:bottom w:val="single" w:sz="4" w:space="0" w:color="000000"/>
              <w:right w:val="single" w:sz="4" w:space="0" w:color="000000"/>
            </w:tcBorders>
          </w:tcPr>
          <w:p w:rsidR="00FC4DF7" w:rsidRDefault="00FC4DF7">
            <w:pPr>
              <w:spacing w:after="160" w:line="259" w:lineRule="auto"/>
              <w:ind w:right="0" w:firstLine="0"/>
              <w:jc w:val="left"/>
            </w:pPr>
          </w:p>
        </w:tc>
        <w:tc>
          <w:tcPr>
            <w:tcW w:w="2669" w:type="dxa"/>
            <w:gridSpan w:val="2"/>
            <w:tcBorders>
              <w:top w:val="single" w:sz="4" w:space="0" w:color="000000"/>
              <w:left w:val="single" w:sz="4" w:space="0" w:color="000000"/>
              <w:bottom w:val="single" w:sz="4" w:space="0" w:color="000000"/>
              <w:right w:val="single" w:sz="4" w:space="0" w:color="000000"/>
            </w:tcBorders>
          </w:tcPr>
          <w:p w:rsidR="00FC4DF7" w:rsidRDefault="008A55C8">
            <w:pPr>
              <w:spacing w:after="0" w:line="259" w:lineRule="auto"/>
              <w:ind w:right="50" w:firstLine="0"/>
              <w:jc w:val="center"/>
            </w:pPr>
            <w:r>
              <w:rPr>
                <w:sz w:val="20"/>
              </w:rPr>
              <w:t xml:space="preserve">70 (1; 1) </w:t>
            </w:r>
          </w:p>
        </w:tc>
        <w:tc>
          <w:tcPr>
            <w:tcW w:w="2744" w:type="dxa"/>
            <w:gridSpan w:val="2"/>
            <w:tcBorders>
              <w:top w:val="single" w:sz="4" w:space="0" w:color="000000"/>
              <w:left w:val="single" w:sz="4" w:space="0" w:color="000000"/>
              <w:bottom w:val="single" w:sz="4" w:space="0" w:color="000000"/>
              <w:right w:val="single" w:sz="4" w:space="0" w:color="000000"/>
            </w:tcBorders>
          </w:tcPr>
          <w:p w:rsidR="00FC4DF7" w:rsidRDefault="008A55C8">
            <w:pPr>
              <w:spacing w:after="0" w:line="259" w:lineRule="auto"/>
              <w:ind w:right="48" w:firstLine="0"/>
              <w:jc w:val="center"/>
            </w:pPr>
            <w:r>
              <w:rPr>
                <w:sz w:val="20"/>
              </w:rPr>
              <w:t xml:space="preserve">70 (1 ;1) </w:t>
            </w:r>
          </w:p>
        </w:tc>
        <w:tc>
          <w:tcPr>
            <w:tcW w:w="0" w:type="auto"/>
            <w:vMerge/>
            <w:tcBorders>
              <w:top w:val="nil"/>
              <w:left w:val="single" w:sz="4" w:space="0" w:color="000000"/>
              <w:bottom w:val="single" w:sz="4" w:space="0" w:color="000000"/>
              <w:right w:val="single" w:sz="4" w:space="0" w:color="000000"/>
            </w:tcBorders>
          </w:tcPr>
          <w:p w:rsidR="00FC4DF7" w:rsidRDefault="00FC4DF7">
            <w:pPr>
              <w:spacing w:after="160" w:line="259" w:lineRule="auto"/>
              <w:ind w:right="0" w:firstLine="0"/>
              <w:jc w:val="left"/>
            </w:pPr>
          </w:p>
        </w:tc>
      </w:tr>
      <w:tr w:rsidR="00FC4DF7" w:rsidTr="008118D5">
        <w:trPr>
          <w:trHeight w:val="250"/>
        </w:trPr>
        <w:tc>
          <w:tcPr>
            <w:tcW w:w="2708" w:type="dxa"/>
            <w:vMerge w:val="restart"/>
            <w:tcBorders>
              <w:top w:val="single" w:sz="4" w:space="0" w:color="000000"/>
              <w:left w:val="single" w:sz="4" w:space="0" w:color="000000"/>
              <w:bottom w:val="single" w:sz="4" w:space="0" w:color="000000"/>
              <w:right w:val="single" w:sz="4" w:space="0" w:color="000000"/>
            </w:tcBorders>
          </w:tcPr>
          <w:p w:rsidR="00FC4DF7" w:rsidRDefault="008A55C8">
            <w:pPr>
              <w:spacing w:after="0" w:line="259" w:lineRule="auto"/>
              <w:ind w:right="0" w:firstLine="0"/>
              <w:jc w:val="left"/>
            </w:pPr>
            <w:r>
              <w:rPr>
                <w:sz w:val="20"/>
              </w:rPr>
              <w:t xml:space="preserve">Lietuvių kalba </w:t>
            </w:r>
          </w:p>
        </w:tc>
        <w:tc>
          <w:tcPr>
            <w:tcW w:w="1334" w:type="dxa"/>
            <w:tcBorders>
              <w:top w:val="single" w:sz="4" w:space="0" w:color="000000"/>
              <w:left w:val="single" w:sz="4" w:space="0" w:color="000000"/>
              <w:bottom w:val="single" w:sz="4" w:space="0" w:color="000000"/>
              <w:right w:val="single" w:sz="4" w:space="0" w:color="000000"/>
            </w:tcBorders>
          </w:tcPr>
          <w:p w:rsidR="00FC4DF7" w:rsidRDefault="008A55C8">
            <w:pPr>
              <w:spacing w:after="0" w:line="259" w:lineRule="auto"/>
              <w:ind w:right="49" w:firstLine="0"/>
              <w:jc w:val="center"/>
            </w:pPr>
            <w:r>
              <w:rPr>
                <w:sz w:val="20"/>
              </w:rPr>
              <w:t xml:space="preserve">280 (8) </w:t>
            </w:r>
          </w:p>
        </w:tc>
        <w:tc>
          <w:tcPr>
            <w:tcW w:w="1335" w:type="dxa"/>
            <w:tcBorders>
              <w:top w:val="single" w:sz="4" w:space="0" w:color="000000"/>
              <w:left w:val="single" w:sz="4" w:space="0" w:color="000000"/>
              <w:bottom w:val="single" w:sz="4" w:space="0" w:color="000000"/>
              <w:right w:val="single" w:sz="4" w:space="0" w:color="000000"/>
            </w:tcBorders>
          </w:tcPr>
          <w:p w:rsidR="00FC4DF7" w:rsidRDefault="008A55C8">
            <w:pPr>
              <w:spacing w:after="0" w:line="259" w:lineRule="auto"/>
              <w:ind w:right="50" w:firstLine="0"/>
              <w:jc w:val="center"/>
            </w:pPr>
            <w:r>
              <w:rPr>
                <w:sz w:val="20"/>
              </w:rPr>
              <w:t xml:space="preserve">245 (7) </w:t>
            </w:r>
          </w:p>
        </w:tc>
        <w:tc>
          <w:tcPr>
            <w:tcW w:w="1370" w:type="dxa"/>
            <w:tcBorders>
              <w:top w:val="single" w:sz="4" w:space="0" w:color="000000"/>
              <w:left w:val="single" w:sz="4" w:space="0" w:color="000000"/>
              <w:bottom w:val="single" w:sz="4" w:space="0" w:color="000000"/>
              <w:right w:val="single" w:sz="4" w:space="0" w:color="000000"/>
            </w:tcBorders>
          </w:tcPr>
          <w:p w:rsidR="00FC4DF7" w:rsidRDefault="008A55C8">
            <w:pPr>
              <w:spacing w:after="0" w:line="259" w:lineRule="auto"/>
              <w:ind w:right="47" w:firstLine="0"/>
              <w:jc w:val="center"/>
            </w:pPr>
            <w:r>
              <w:rPr>
                <w:sz w:val="20"/>
              </w:rPr>
              <w:t xml:space="preserve">245 (7) </w:t>
            </w:r>
          </w:p>
        </w:tc>
        <w:tc>
          <w:tcPr>
            <w:tcW w:w="1374" w:type="dxa"/>
            <w:tcBorders>
              <w:top w:val="single" w:sz="4" w:space="0" w:color="000000"/>
              <w:left w:val="single" w:sz="4" w:space="0" w:color="000000"/>
              <w:bottom w:val="single" w:sz="4" w:space="0" w:color="000000"/>
              <w:right w:val="single" w:sz="4" w:space="0" w:color="000000"/>
            </w:tcBorders>
          </w:tcPr>
          <w:p w:rsidR="00FC4DF7" w:rsidRDefault="008A55C8">
            <w:pPr>
              <w:spacing w:after="0" w:line="259" w:lineRule="auto"/>
              <w:ind w:right="50" w:firstLine="0"/>
              <w:jc w:val="center"/>
            </w:pPr>
            <w:r>
              <w:rPr>
                <w:sz w:val="20"/>
              </w:rPr>
              <w:t xml:space="preserve">245 (7) </w:t>
            </w:r>
          </w:p>
        </w:tc>
        <w:tc>
          <w:tcPr>
            <w:tcW w:w="1663" w:type="dxa"/>
            <w:vMerge w:val="restart"/>
            <w:tcBorders>
              <w:top w:val="single" w:sz="4" w:space="0" w:color="000000"/>
              <w:left w:val="single" w:sz="4" w:space="0" w:color="000000"/>
              <w:bottom w:val="single" w:sz="4" w:space="0" w:color="000000"/>
              <w:right w:val="single" w:sz="4" w:space="0" w:color="000000"/>
            </w:tcBorders>
            <w:vAlign w:val="center"/>
          </w:tcPr>
          <w:p w:rsidR="00FC4DF7" w:rsidRDefault="008A55C8">
            <w:pPr>
              <w:spacing w:after="0" w:line="259" w:lineRule="auto"/>
              <w:ind w:right="50" w:firstLine="0"/>
              <w:jc w:val="center"/>
            </w:pPr>
            <w:r>
              <w:rPr>
                <w:sz w:val="20"/>
              </w:rPr>
              <w:t xml:space="preserve">1015 (29) </w:t>
            </w:r>
          </w:p>
        </w:tc>
      </w:tr>
      <w:tr w:rsidR="00FC4DF7">
        <w:trPr>
          <w:trHeight w:val="250"/>
        </w:trPr>
        <w:tc>
          <w:tcPr>
            <w:tcW w:w="0" w:type="auto"/>
            <w:vMerge/>
            <w:tcBorders>
              <w:top w:val="nil"/>
              <w:left w:val="single" w:sz="4" w:space="0" w:color="000000"/>
              <w:bottom w:val="nil"/>
              <w:right w:val="single" w:sz="4" w:space="0" w:color="000000"/>
            </w:tcBorders>
          </w:tcPr>
          <w:p w:rsidR="00FC4DF7" w:rsidRDefault="00FC4DF7">
            <w:pPr>
              <w:spacing w:after="160" w:line="259" w:lineRule="auto"/>
              <w:ind w:right="0" w:firstLine="0"/>
              <w:jc w:val="left"/>
            </w:pPr>
          </w:p>
        </w:tc>
        <w:tc>
          <w:tcPr>
            <w:tcW w:w="2669" w:type="dxa"/>
            <w:gridSpan w:val="2"/>
            <w:tcBorders>
              <w:top w:val="single" w:sz="4" w:space="0" w:color="000000"/>
              <w:left w:val="single" w:sz="4" w:space="0" w:color="000000"/>
              <w:bottom w:val="single" w:sz="4" w:space="0" w:color="000000"/>
              <w:right w:val="single" w:sz="4" w:space="0" w:color="000000"/>
            </w:tcBorders>
          </w:tcPr>
          <w:p w:rsidR="00FC4DF7" w:rsidRDefault="008A55C8">
            <w:pPr>
              <w:spacing w:after="0" w:line="259" w:lineRule="auto"/>
              <w:ind w:right="51" w:firstLine="0"/>
              <w:jc w:val="center"/>
            </w:pPr>
            <w:r>
              <w:rPr>
                <w:sz w:val="20"/>
              </w:rPr>
              <w:t xml:space="preserve">1–2 klasė </w:t>
            </w:r>
          </w:p>
        </w:tc>
        <w:tc>
          <w:tcPr>
            <w:tcW w:w="2744" w:type="dxa"/>
            <w:gridSpan w:val="2"/>
            <w:tcBorders>
              <w:top w:val="single" w:sz="4" w:space="0" w:color="000000"/>
              <w:left w:val="single" w:sz="4" w:space="0" w:color="000000"/>
              <w:bottom w:val="single" w:sz="4" w:space="0" w:color="000000"/>
              <w:right w:val="single" w:sz="4" w:space="0" w:color="000000"/>
            </w:tcBorders>
          </w:tcPr>
          <w:p w:rsidR="00FC4DF7" w:rsidRDefault="008A55C8">
            <w:pPr>
              <w:spacing w:after="0" w:line="259" w:lineRule="auto"/>
              <w:ind w:right="48" w:firstLine="0"/>
              <w:jc w:val="center"/>
            </w:pPr>
            <w:r>
              <w:rPr>
                <w:sz w:val="20"/>
              </w:rPr>
              <w:t xml:space="preserve">3–4 klasė </w:t>
            </w:r>
          </w:p>
        </w:tc>
        <w:tc>
          <w:tcPr>
            <w:tcW w:w="0" w:type="auto"/>
            <w:vMerge/>
            <w:tcBorders>
              <w:top w:val="nil"/>
              <w:left w:val="single" w:sz="4" w:space="0" w:color="000000"/>
              <w:bottom w:val="nil"/>
              <w:right w:val="single" w:sz="4" w:space="0" w:color="000000"/>
            </w:tcBorders>
          </w:tcPr>
          <w:p w:rsidR="00FC4DF7" w:rsidRDefault="00FC4DF7">
            <w:pPr>
              <w:spacing w:after="160" w:line="259" w:lineRule="auto"/>
              <w:ind w:right="0" w:firstLine="0"/>
              <w:jc w:val="left"/>
            </w:pPr>
          </w:p>
        </w:tc>
      </w:tr>
      <w:tr w:rsidR="00FC4DF7">
        <w:trPr>
          <w:trHeight w:val="252"/>
        </w:trPr>
        <w:tc>
          <w:tcPr>
            <w:tcW w:w="0" w:type="auto"/>
            <w:vMerge/>
            <w:tcBorders>
              <w:top w:val="nil"/>
              <w:left w:val="single" w:sz="4" w:space="0" w:color="000000"/>
              <w:bottom w:val="single" w:sz="4" w:space="0" w:color="000000"/>
              <w:right w:val="single" w:sz="4" w:space="0" w:color="000000"/>
            </w:tcBorders>
          </w:tcPr>
          <w:p w:rsidR="00FC4DF7" w:rsidRDefault="00FC4DF7">
            <w:pPr>
              <w:spacing w:after="160" w:line="259" w:lineRule="auto"/>
              <w:ind w:right="0" w:firstLine="0"/>
              <w:jc w:val="left"/>
            </w:pPr>
          </w:p>
        </w:tc>
        <w:tc>
          <w:tcPr>
            <w:tcW w:w="2669" w:type="dxa"/>
            <w:gridSpan w:val="2"/>
            <w:tcBorders>
              <w:top w:val="single" w:sz="4" w:space="0" w:color="000000"/>
              <w:left w:val="single" w:sz="4" w:space="0" w:color="000000"/>
              <w:bottom w:val="single" w:sz="4" w:space="0" w:color="000000"/>
              <w:right w:val="single" w:sz="4" w:space="0" w:color="000000"/>
            </w:tcBorders>
          </w:tcPr>
          <w:p w:rsidR="00FC4DF7" w:rsidRDefault="008A55C8">
            <w:pPr>
              <w:spacing w:after="0" w:line="259" w:lineRule="auto"/>
              <w:ind w:right="50" w:firstLine="0"/>
              <w:jc w:val="center"/>
            </w:pPr>
            <w:r>
              <w:rPr>
                <w:sz w:val="20"/>
              </w:rPr>
              <w:t xml:space="preserve">525 (8; 7) </w:t>
            </w:r>
          </w:p>
        </w:tc>
        <w:tc>
          <w:tcPr>
            <w:tcW w:w="2744" w:type="dxa"/>
            <w:gridSpan w:val="2"/>
            <w:tcBorders>
              <w:top w:val="single" w:sz="4" w:space="0" w:color="000000"/>
              <w:left w:val="single" w:sz="4" w:space="0" w:color="000000"/>
              <w:bottom w:val="single" w:sz="4" w:space="0" w:color="000000"/>
              <w:right w:val="single" w:sz="4" w:space="0" w:color="000000"/>
            </w:tcBorders>
          </w:tcPr>
          <w:p w:rsidR="00FC4DF7" w:rsidRDefault="008A55C8">
            <w:pPr>
              <w:spacing w:after="0" w:line="259" w:lineRule="auto"/>
              <w:ind w:right="48" w:firstLine="0"/>
              <w:jc w:val="center"/>
            </w:pPr>
            <w:r>
              <w:rPr>
                <w:sz w:val="20"/>
              </w:rPr>
              <w:t xml:space="preserve">490 (7; 7) </w:t>
            </w:r>
          </w:p>
        </w:tc>
        <w:tc>
          <w:tcPr>
            <w:tcW w:w="0" w:type="auto"/>
            <w:vMerge/>
            <w:tcBorders>
              <w:top w:val="nil"/>
              <w:left w:val="single" w:sz="4" w:space="0" w:color="000000"/>
              <w:bottom w:val="single" w:sz="4" w:space="0" w:color="000000"/>
              <w:right w:val="single" w:sz="4" w:space="0" w:color="000000"/>
            </w:tcBorders>
          </w:tcPr>
          <w:p w:rsidR="00FC4DF7" w:rsidRDefault="00FC4DF7">
            <w:pPr>
              <w:spacing w:after="160" w:line="259" w:lineRule="auto"/>
              <w:ind w:right="0" w:firstLine="0"/>
              <w:jc w:val="left"/>
            </w:pPr>
          </w:p>
        </w:tc>
      </w:tr>
      <w:tr w:rsidR="00FC4DF7">
        <w:trPr>
          <w:trHeight w:val="250"/>
        </w:trPr>
        <w:tc>
          <w:tcPr>
            <w:tcW w:w="0" w:type="auto"/>
            <w:vMerge/>
            <w:tcBorders>
              <w:top w:val="nil"/>
              <w:left w:val="single" w:sz="4" w:space="0" w:color="000000"/>
              <w:bottom w:val="nil"/>
              <w:right w:val="single" w:sz="4" w:space="0" w:color="000000"/>
            </w:tcBorders>
          </w:tcPr>
          <w:p w:rsidR="00FC4DF7" w:rsidRDefault="00FC4DF7">
            <w:pPr>
              <w:spacing w:after="160" w:line="259" w:lineRule="auto"/>
              <w:ind w:right="0" w:firstLine="0"/>
              <w:jc w:val="left"/>
            </w:pPr>
          </w:p>
        </w:tc>
        <w:tc>
          <w:tcPr>
            <w:tcW w:w="2669" w:type="dxa"/>
            <w:gridSpan w:val="2"/>
            <w:tcBorders>
              <w:top w:val="single" w:sz="4" w:space="0" w:color="000000"/>
              <w:left w:val="single" w:sz="4" w:space="0" w:color="000000"/>
              <w:bottom w:val="single" w:sz="4" w:space="0" w:color="000000"/>
              <w:right w:val="single" w:sz="4" w:space="0" w:color="000000"/>
            </w:tcBorders>
          </w:tcPr>
          <w:p w:rsidR="00FC4DF7" w:rsidRDefault="008A55C8">
            <w:pPr>
              <w:spacing w:after="0" w:line="259" w:lineRule="auto"/>
              <w:ind w:right="51" w:firstLine="0"/>
              <w:jc w:val="center"/>
            </w:pPr>
            <w:r>
              <w:rPr>
                <w:sz w:val="20"/>
              </w:rPr>
              <w:t xml:space="preserve">1–2 klasė </w:t>
            </w:r>
          </w:p>
        </w:tc>
        <w:tc>
          <w:tcPr>
            <w:tcW w:w="2744" w:type="dxa"/>
            <w:gridSpan w:val="2"/>
            <w:tcBorders>
              <w:top w:val="single" w:sz="4" w:space="0" w:color="000000"/>
              <w:left w:val="single" w:sz="4" w:space="0" w:color="000000"/>
              <w:bottom w:val="single" w:sz="4" w:space="0" w:color="000000"/>
              <w:right w:val="single" w:sz="4" w:space="0" w:color="000000"/>
            </w:tcBorders>
          </w:tcPr>
          <w:p w:rsidR="00FC4DF7" w:rsidRDefault="008A55C8">
            <w:pPr>
              <w:spacing w:after="0" w:line="259" w:lineRule="auto"/>
              <w:ind w:right="48" w:firstLine="0"/>
              <w:jc w:val="center"/>
            </w:pPr>
            <w:r>
              <w:rPr>
                <w:sz w:val="20"/>
              </w:rPr>
              <w:t xml:space="preserve">3–4 klasė </w:t>
            </w:r>
          </w:p>
        </w:tc>
        <w:tc>
          <w:tcPr>
            <w:tcW w:w="0" w:type="auto"/>
            <w:vMerge/>
            <w:tcBorders>
              <w:top w:val="nil"/>
              <w:left w:val="single" w:sz="4" w:space="0" w:color="000000"/>
              <w:bottom w:val="nil"/>
              <w:right w:val="single" w:sz="4" w:space="0" w:color="000000"/>
            </w:tcBorders>
          </w:tcPr>
          <w:p w:rsidR="00FC4DF7" w:rsidRDefault="00FC4DF7">
            <w:pPr>
              <w:spacing w:after="160" w:line="259" w:lineRule="auto"/>
              <w:ind w:right="0" w:firstLine="0"/>
              <w:jc w:val="left"/>
            </w:pPr>
          </w:p>
        </w:tc>
      </w:tr>
      <w:tr w:rsidR="00FC4DF7">
        <w:trPr>
          <w:trHeight w:val="252"/>
        </w:trPr>
        <w:tc>
          <w:tcPr>
            <w:tcW w:w="0" w:type="auto"/>
            <w:vMerge/>
            <w:tcBorders>
              <w:top w:val="nil"/>
              <w:left w:val="single" w:sz="4" w:space="0" w:color="000000"/>
              <w:bottom w:val="single" w:sz="4" w:space="0" w:color="000000"/>
              <w:right w:val="single" w:sz="4" w:space="0" w:color="000000"/>
            </w:tcBorders>
          </w:tcPr>
          <w:p w:rsidR="00FC4DF7" w:rsidRDefault="00FC4DF7">
            <w:pPr>
              <w:spacing w:after="160" w:line="259" w:lineRule="auto"/>
              <w:ind w:right="0" w:firstLine="0"/>
              <w:jc w:val="left"/>
            </w:pPr>
          </w:p>
        </w:tc>
        <w:tc>
          <w:tcPr>
            <w:tcW w:w="2669" w:type="dxa"/>
            <w:gridSpan w:val="2"/>
            <w:tcBorders>
              <w:top w:val="single" w:sz="4" w:space="0" w:color="000000"/>
              <w:left w:val="single" w:sz="4" w:space="0" w:color="000000"/>
              <w:bottom w:val="single" w:sz="4" w:space="0" w:color="000000"/>
              <w:right w:val="single" w:sz="4" w:space="0" w:color="000000"/>
            </w:tcBorders>
          </w:tcPr>
          <w:p w:rsidR="00FC4DF7" w:rsidRDefault="008A55C8">
            <w:pPr>
              <w:spacing w:after="0" w:line="259" w:lineRule="auto"/>
              <w:ind w:right="53" w:firstLine="0"/>
              <w:jc w:val="center"/>
            </w:pPr>
            <w:r>
              <w:rPr>
                <w:sz w:val="20"/>
              </w:rPr>
              <w:t xml:space="preserve">315* (5*; 4*) </w:t>
            </w:r>
          </w:p>
        </w:tc>
        <w:tc>
          <w:tcPr>
            <w:tcW w:w="2744" w:type="dxa"/>
            <w:gridSpan w:val="2"/>
            <w:tcBorders>
              <w:top w:val="single" w:sz="4" w:space="0" w:color="000000"/>
              <w:left w:val="single" w:sz="4" w:space="0" w:color="000000"/>
              <w:bottom w:val="single" w:sz="4" w:space="0" w:color="000000"/>
              <w:right w:val="single" w:sz="4" w:space="0" w:color="000000"/>
            </w:tcBorders>
          </w:tcPr>
          <w:p w:rsidR="00FC4DF7" w:rsidRDefault="008A55C8">
            <w:pPr>
              <w:spacing w:after="0" w:line="259" w:lineRule="auto"/>
              <w:ind w:right="55" w:firstLine="0"/>
              <w:jc w:val="center"/>
            </w:pPr>
            <w:r>
              <w:rPr>
                <w:sz w:val="20"/>
              </w:rPr>
              <w:t xml:space="preserve">350* (5*; 5*) </w:t>
            </w:r>
          </w:p>
        </w:tc>
        <w:tc>
          <w:tcPr>
            <w:tcW w:w="0" w:type="auto"/>
            <w:vMerge/>
            <w:tcBorders>
              <w:top w:val="nil"/>
              <w:left w:val="single" w:sz="4" w:space="0" w:color="000000"/>
              <w:bottom w:val="single" w:sz="4" w:space="0" w:color="000000"/>
              <w:right w:val="single" w:sz="4" w:space="0" w:color="000000"/>
            </w:tcBorders>
          </w:tcPr>
          <w:p w:rsidR="00FC4DF7" w:rsidRDefault="00FC4DF7">
            <w:pPr>
              <w:spacing w:after="160" w:line="259" w:lineRule="auto"/>
              <w:ind w:right="0" w:firstLine="0"/>
              <w:jc w:val="left"/>
            </w:pPr>
          </w:p>
        </w:tc>
      </w:tr>
      <w:tr w:rsidR="00FC4DF7" w:rsidTr="008118D5">
        <w:trPr>
          <w:trHeight w:val="250"/>
        </w:trPr>
        <w:tc>
          <w:tcPr>
            <w:tcW w:w="2708" w:type="dxa"/>
            <w:vMerge w:val="restart"/>
            <w:tcBorders>
              <w:top w:val="single" w:sz="4" w:space="0" w:color="000000"/>
              <w:left w:val="single" w:sz="4" w:space="0" w:color="000000"/>
              <w:bottom w:val="single" w:sz="4" w:space="0" w:color="000000"/>
              <w:right w:val="single" w:sz="4" w:space="0" w:color="000000"/>
            </w:tcBorders>
          </w:tcPr>
          <w:p w:rsidR="00FC4DF7" w:rsidRDefault="008118D5" w:rsidP="008118D5">
            <w:pPr>
              <w:tabs>
                <w:tab w:val="center" w:pos="1319"/>
                <w:tab w:val="right" w:pos="2539"/>
              </w:tabs>
              <w:spacing w:after="34" w:line="259" w:lineRule="auto"/>
              <w:ind w:right="0" w:firstLine="0"/>
              <w:jc w:val="left"/>
            </w:pPr>
            <w:r>
              <w:rPr>
                <w:sz w:val="20"/>
              </w:rPr>
              <w:t xml:space="preserve">Užsienio </w:t>
            </w:r>
            <w:r w:rsidR="008A55C8">
              <w:rPr>
                <w:sz w:val="20"/>
              </w:rPr>
              <w:t xml:space="preserve">kalba </w:t>
            </w:r>
            <w:r w:rsidR="008A55C8">
              <w:rPr>
                <w:sz w:val="20"/>
              </w:rPr>
              <w:tab/>
              <w:t xml:space="preserve">(anglų, ) </w:t>
            </w:r>
          </w:p>
        </w:tc>
        <w:tc>
          <w:tcPr>
            <w:tcW w:w="1334" w:type="dxa"/>
            <w:tcBorders>
              <w:top w:val="single" w:sz="4" w:space="0" w:color="000000"/>
              <w:left w:val="single" w:sz="4" w:space="0" w:color="000000"/>
              <w:bottom w:val="single" w:sz="4" w:space="0" w:color="000000"/>
              <w:right w:val="single" w:sz="4" w:space="0" w:color="000000"/>
            </w:tcBorders>
          </w:tcPr>
          <w:p w:rsidR="00FC4DF7" w:rsidRDefault="008A55C8">
            <w:pPr>
              <w:spacing w:after="0" w:line="259" w:lineRule="auto"/>
              <w:ind w:right="49" w:firstLine="0"/>
              <w:jc w:val="center"/>
            </w:pPr>
            <w:r>
              <w:rPr>
                <w:sz w:val="20"/>
              </w:rPr>
              <w:t xml:space="preserve">0 </w:t>
            </w:r>
          </w:p>
        </w:tc>
        <w:tc>
          <w:tcPr>
            <w:tcW w:w="1335" w:type="dxa"/>
            <w:tcBorders>
              <w:top w:val="single" w:sz="4" w:space="0" w:color="000000"/>
              <w:left w:val="single" w:sz="4" w:space="0" w:color="000000"/>
              <w:bottom w:val="single" w:sz="4" w:space="0" w:color="000000"/>
              <w:right w:val="single" w:sz="4" w:space="0" w:color="000000"/>
            </w:tcBorders>
          </w:tcPr>
          <w:p w:rsidR="00FC4DF7" w:rsidRDefault="008A55C8">
            <w:pPr>
              <w:spacing w:after="0" w:line="259" w:lineRule="auto"/>
              <w:ind w:right="50" w:firstLine="0"/>
              <w:jc w:val="center"/>
            </w:pPr>
            <w:r>
              <w:rPr>
                <w:sz w:val="20"/>
              </w:rPr>
              <w:t xml:space="preserve">70 (2) </w:t>
            </w:r>
          </w:p>
        </w:tc>
        <w:tc>
          <w:tcPr>
            <w:tcW w:w="1370" w:type="dxa"/>
            <w:tcBorders>
              <w:top w:val="single" w:sz="4" w:space="0" w:color="000000"/>
              <w:left w:val="single" w:sz="4" w:space="0" w:color="000000"/>
              <w:bottom w:val="single" w:sz="4" w:space="0" w:color="000000"/>
              <w:right w:val="single" w:sz="4" w:space="0" w:color="000000"/>
            </w:tcBorders>
          </w:tcPr>
          <w:p w:rsidR="00FC4DF7" w:rsidRDefault="008A55C8">
            <w:pPr>
              <w:spacing w:after="0" w:line="259" w:lineRule="auto"/>
              <w:ind w:right="47" w:firstLine="0"/>
              <w:jc w:val="center"/>
            </w:pPr>
            <w:r>
              <w:rPr>
                <w:sz w:val="20"/>
              </w:rPr>
              <w:t xml:space="preserve">70 (2) </w:t>
            </w:r>
          </w:p>
        </w:tc>
        <w:tc>
          <w:tcPr>
            <w:tcW w:w="1374" w:type="dxa"/>
            <w:tcBorders>
              <w:top w:val="single" w:sz="4" w:space="0" w:color="000000"/>
              <w:left w:val="single" w:sz="4" w:space="0" w:color="000000"/>
              <w:bottom w:val="single" w:sz="4" w:space="0" w:color="000000"/>
              <w:right w:val="single" w:sz="4" w:space="0" w:color="000000"/>
            </w:tcBorders>
          </w:tcPr>
          <w:p w:rsidR="00FC4DF7" w:rsidRDefault="008A55C8">
            <w:pPr>
              <w:spacing w:after="0" w:line="259" w:lineRule="auto"/>
              <w:ind w:right="50" w:firstLine="0"/>
              <w:jc w:val="center"/>
            </w:pPr>
            <w:r>
              <w:rPr>
                <w:sz w:val="20"/>
              </w:rPr>
              <w:t xml:space="preserve">70 (2) </w:t>
            </w:r>
          </w:p>
        </w:tc>
        <w:tc>
          <w:tcPr>
            <w:tcW w:w="1663" w:type="dxa"/>
            <w:vMerge w:val="restart"/>
            <w:tcBorders>
              <w:top w:val="single" w:sz="4" w:space="0" w:color="000000"/>
              <w:left w:val="single" w:sz="4" w:space="0" w:color="000000"/>
              <w:bottom w:val="single" w:sz="4" w:space="0" w:color="000000"/>
              <w:right w:val="single" w:sz="4" w:space="0" w:color="000000"/>
            </w:tcBorders>
            <w:vAlign w:val="center"/>
          </w:tcPr>
          <w:p w:rsidR="00FC4DF7" w:rsidRDefault="008A55C8">
            <w:pPr>
              <w:spacing w:after="0" w:line="259" w:lineRule="auto"/>
              <w:ind w:right="47" w:firstLine="0"/>
              <w:jc w:val="center"/>
            </w:pPr>
            <w:r>
              <w:rPr>
                <w:sz w:val="20"/>
              </w:rPr>
              <w:t xml:space="preserve">210 (6) </w:t>
            </w:r>
          </w:p>
        </w:tc>
      </w:tr>
      <w:tr w:rsidR="00FC4DF7">
        <w:trPr>
          <w:trHeight w:val="250"/>
        </w:trPr>
        <w:tc>
          <w:tcPr>
            <w:tcW w:w="0" w:type="auto"/>
            <w:vMerge/>
            <w:tcBorders>
              <w:top w:val="nil"/>
              <w:left w:val="single" w:sz="4" w:space="0" w:color="000000"/>
              <w:bottom w:val="nil"/>
              <w:right w:val="single" w:sz="4" w:space="0" w:color="000000"/>
            </w:tcBorders>
          </w:tcPr>
          <w:p w:rsidR="00FC4DF7" w:rsidRDefault="00FC4DF7">
            <w:pPr>
              <w:spacing w:after="160" w:line="259" w:lineRule="auto"/>
              <w:ind w:right="0" w:firstLine="0"/>
              <w:jc w:val="left"/>
            </w:pPr>
          </w:p>
        </w:tc>
        <w:tc>
          <w:tcPr>
            <w:tcW w:w="2669" w:type="dxa"/>
            <w:gridSpan w:val="2"/>
            <w:tcBorders>
              <w:top w:val="single" w:sz="4" w:space="0" w:color="000000"/>
              <w:left w:val="single" w:sz="4" w:space="0" w:color="000000"/>
              <w:bottom w:val="single" w:sz="4" w:space="0" w:color="000000"/>
              <w:right w:val="single" w:sz="4" w:space="0" w:color="000000"/>
            </w:tcBorders>
          </w:tcPr>
          <w:p w:rsidR="00FC4DF7" w:rsidRDefault="008A55C8">
            <w:pPr>
              <w:spacing w:after="0" w:line="259" w:lineRule="auto"/>
              <w:ind w:right="51" w:firstLine="0"/>
              <w:jc w:val="center"/>
            </w:pPr>
            <w:r>
              <w:rPr>
                <w:sz w:val="20"/>
              </w:rPr>
              <w:t xml:space="preserve">1–2 klasė </w:t>
            </w:r>
          </w:p>
        </w:tc>
        <w:tc>
          <w:tcPr>
            <w:tcW w:w="2744" w:type="dxa"/>
            <w:gridSpan w:val="2"/>
            <w:tcBorders>
              <w:top w:val="single" w:sz="4" w:space="0" w:color="000000"/>
              <w:left w:val="single" w:sz="4" w:space="0" w:color="000000"/>
              <w:bottom w:val="single" w:sz="4" w:space="0" w:color="000000"/>
              <w:right w:val="single" w:sz="4" w:space="0" w:color="000000"/>
            </w:tcBorders>
          </w:tcPr>
          <w:p w:rsidR="00FC4DF7" w:rsidRDefault="008A55C8">
            <w:pPr>
              <w:spacing w:after="0" w:line="259" w:lineRule="auto"/>
              <w:ind w:right="48" w:firstLine="0"/>
              <w:jc w:val="center"/>
            </w:pPr>
            <w:r>
              <w:rPr>
                <w:sz w:val="20"/>
              </w:rPr>
              <w:t xml:space="preserve">3–4 klasė </w:t>
            </w:r>
          </w:p>
        </w:tc>
        <w:tc>
          <w:tcPr>
            <w:tcW w:w="0" w:type="auto"/>
            <w:vMerge/>
            <w:tcBorders>
              <w:top w:val="nil"/>
              <w:left w:val="single" w:sz="4" w:space="0" w:color="000000"/>
              <w:bottom w:val="nil"/>
              <w:right w:val="single" w:sz="4" w:space="0" w:color="000000"/>
            </w:tcBorders>
          </w:tcPr>
          <w:p w:rsidR="00FC4DF7" w:rsidRDefault="00FC4DF7">
            <w:pPr>
              <w:spacing w:after="160" w:line="259" w:lineRule="auto"/>
              <w:ind w:right="0" w:firstLine="0"/>
              <w:jc w:val="left"/>
            </w:pPr>
          </w:p>
        </w:tc>
      </w:tr>
      <w:tr w:rsidR="00FC4DF7">
        <w:trPr>
          <w:trHeight w:val="252"/>
        </w:trPr>
        <w:tc>
          <w:tcPr>
            <w:tcW w:w="0" w:type="auto"/>
            <w:vMerge/>
            <w:tcBorders>
              <w:top w:val="nil"/>
              <w:left w:val="single" w:sz="4" w:space="0" w:color="000000"/>
              <w:bottom w:val="single" w:sz="4" w:space="0" w:color="000000"/>
              <w:right w:val="single" w:sz="4" w:space="0" w:color="000000"/>
            </w:tcBorders>
          </w:tcPr>
          <w:p w:rsidR="00FC4DF7" w:rsidRDefault="00FC4DF7">
            <w:pPr>
              <w:spacing w:after="160" w:line="259" w:lineRule="auto"/>
              <w:ind w:right="0" w:firstLine="0"/>
              <w:jc w:val="left"/>
            </w:pPr>
          </w:p>
        </w:tc>
        <w:tc>
          <w:tcPr>
            <w:tcW w:w="2669" w:type="dxa"/>
            <w:gridSpan w:val="2"/>
            <w:tcBorders>
              <w:top w:val="single" w:sz="4" w:space="0" w:color="000000"/>
              <w:left w:val="single" w:sz="4" w:space="0" w:color="000000"/>
              <w:bottom w:val="single" w:sz="4" w:space="0" w:color="000000"/>
              <w:right w:val="single" w:sz="4" w:space="0" w:color="000000"/>
            </w:tcBorders>
          </w:tcPr>
          <w:p w:rsidR="00FC4DF7" w:rsidRDefault="008A55C8">
            <w:pPr>
              <w:spacing w:after="0" w:line="259" w:lineRule="auto"/>
              <w:ind w:right="50" w:firstLine="0"/>
              <w:jc w:val="center"/>
            </w:pPr>
            <w:r>
              <w:rPr>
                <w:sz w:val="20"/>
              </w:rPr>
              <w:t xml:space="preserve">70 (2) </w:t>
            </w:r>
          </w:p>
        </w:tc>
        <w:tc>
          <w:tcPr>
            <w:tcW w:w="2744" w:type="dxa"/>
            <w:gridSpan w:val="2"/>
            <w:tcBorders>
              <w:top w:val="single" w:sz="4" w:space="0" w:color="000000"/>
              <w:left w:val="single" w:sz="4" w:space="0" w:color="000000"/>
              <w:bottom w:val="single" w:sz="4" w:space="0" w:color="000000"/>
              <w:right w:val="single" w:sz="4" w:space="0" w:color="000000"/>
            </w:tcBorders>
          </w:tcPr>
          <w:p w:rsidR="00FC4DF7" w:rsidRDefault="008A55C8">
            <w:pPr>
              <w:spacing w:after="0" w:line="259" w:lineRule="auto"/>
              <w:ind w:right="48" w:firstLine="0"/>
              <w:jc w:val="center"/>
            </w:pPr>
            <w:r>
              <w:rPr>
                <w:sz w:val="20"/>
              </w:rPr>
              <w:t xml:space="preserve">140 (4) </w:t>
            </w:r>
          </w:p>
        </w:tc>
        <w:tc>
          <w:tcPr>
            <w:tcW w:w="0" w:type="auto"/>
            <w:vMerge/>
            <w:tcBorders>
              <w:top w:val="nil"/>
              <w:left w:val="single" w:sz="4" w:space="0" w:color="000000"/>
              <w:bottom w:val="single" w:sz="4" w:space="0" w:color="000000"/>
              <w:right w:val="single" w:sz="4" w:space="0" w:color="000000"/>
            </w:tcBorders>
          </w:tcPr>
          <w:p w:rsidR="00FC4DF7" w:rsidRDefault="00FC4DF7">
            <w:pPr>
              <w:spacing w:after="160" w:line="259" w:lineRule="auto"/>
              <w:ind w:right="0" w:firstLine="0"/>
              <w:jc w:val="left"/>
            </w:pPr>
          </w:p>
        </w:tc>
      </w:tr>
      <w:tr w:rsidR="00FC4DF7">
        <w:trPr>
          <w:trHeight w:val="250"/>
        </w:trPr>
        <w:tc>
          <w:tcPr>
            <w:tcW w:w="2708" w:type="dxa"/>
            <w:vMerge w:val="restart"/>
            <w:tcBorders>
              <w:top w:val="single" w:sz="4" w:space="0" w:color="000000"/>
              <w:left w:val="single" w:sz="4" w:space="0" w:color="000000"/>
              <w:bottom w:val="single" w:sz="4" w:space="0" w:color="000000"/>
              <w:right w:val="single" w:sz="4" w:space="0" w:color="000000"/>
            </w:tcBorders>
          </w:tcPr>
          <w:p w:rsidR="00FC4DF7" w:rsidRDefault="008A55C8">
            <w:pPr>
              <w:spacing w:after="0" w:line="259" w:lineRule="auto"/>
              <w:ind w:right="0" w:firstLine="0"/>
              <w:jc w:val="left"/>
            </w:pPr>
            <w:r>
              <w:rPr>
                <w:sz w:val="20"/>
              </w:rPr>
              <w:t xml:space="preserve">Matematika </w:t>
            </w:r>
          </w:p>
        </w:tc>
        <w:tc>
          <w:tcPr>
            <w:tcW w:w="2669" w:type="dxa"/>
            <w:gridSpan w:val="2"/>
            <w:tcBorders>
              <w:top w:val="single" w:sz="4" w:space="0" w:color="000000"/>
              <w:left w:val="single" w:sz="4" w:space="0" w:color="000000"/>
              <w:bottom w:val="single" w:sz="4" w:space="0" w:color="000000"/>
              <w:right w:val="single" w:sz="4" w:space="0" w:color="000000"/>
            </w:tcBorders>
          </w:tcPr>
          <w:p w:rsidR="00FC4DF7" w:rsidRDefault="008A55C8">
            <w:pPr>
              <w:tabs>
                <w:tab w:val="center" w:pos="558"/>
                <w:tab w:val="center" w:pos="1226"/>
                <w:tab w:val="center" w:pos="1893"/>
              </w:tabs>
              <w:spacing w:after="0" w:line="259" w:lineRule="auto"/>
              <w:ind w:right="0" w:firstLine="0"/>
              <w:jc w:val="left"/>
            </w:pPr>
            <w:r>
              <w:rPr>
                <w:rFonts w:ascii="Calibri" w:eastAsia="Calibri" w:hAnsi="Calibri" w:cs="Calibri"/>
                <w:sz w:val="22"/>
              </w:rPr>
              <w:tab/>
            </w:r>
            <w:r>
              <w:rPr>
                <w:sz w:val="20"/>
              </w:rPr>
              <w:t xml:space="preserve">140 (4) </w:t>
            </w:r>
            <w:r>
              <w:rPr>
                <w:sz w:val="20"/>
              </w:rPr>
              <w:tab/>
            </w:r>
            <w:r>
              <w:rPr>
                <w:rFonts w:ascii="Calibri" w:eastAsia="Calibri" w:hAnsi="Calibri" w:cs="Calibri"/>
                <w:noProof/>
                <w:sz w:val="22"/>
              </w:rPr>
              <mc:AlternateContent>
                <mc:Choice Requires="wpg">
                  <w:drawing>
                    <wp:inline distT="0" distB="0" distL="0" distR="0">
                      <wp:extent cx="6096" cy="152705"/>
                      <wp:effectExtent l="0" t="0" r="0" b="0"/>
                      <wp:docPr id="58737" name="Group 58737"/>
                      <wp:cNvGraphicFramePr/>
                      <a:graphic xmlns:a="http://schemas.openxmlformats.org/drawingml/2006/main">
                        <a:graphicData uri="http://schemas.microsoft.com/office/word/2010/wordprocessingGroup">
                          <wpg:wgp>
                            <wpg:cNvGrpSpPr/>
                            <wpg:grpSpPr>
                              <a:xfrm>
                                <a:off x="0" y="0"/>
                                <a:ext cx="6096" cy="152705"/>
                                <a:chOff x="0" y="0"/>
                                <a:chExt cx="6096" cy="152705"/>
                              </a:xfrm>
                            </wpg:grpSpPr>
                            <wps:wsp>
                              <wps:cNvPr id="62689" name="Shape 62689"/>
                              <wps:cNvSpPr/>
                              <wps:spPr>
                                <a:xfrm>
                                  <a:off x="0" y="0"/>
                                  <a:ext cx="9144" cy="152705"/>
                                </a:xfrm>
                                <a:custGeom>
                                  <a:avLst/>
                                  <a:gdLst/>
                                  <a:ahLst/>
                                  <a:cxnLst/>
                                  <a:rect l="0" t="0" r="0" b="0"/>
                                  <a:pathLst>
                                    <a:path w="9144" h="152705">
                                      <a:moveTo>
                                        <a:pt x="0" y="0"/>
                                      </a:moveTo>
                                      <a:lnTo>
                                        <a:pt x="9144" y="0"/>
                                      </a:lnTo>
                                      <a:lnTo>
                                        <a:pt x="9144" y="152705"/>
                                      </a:lnTo>
                                      <a:lnTo>
                                        <a:pt x="0" y="15270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33724DD" id="Group 58737" o:spid="_x0000_s1026" style="width:.5pt;height:12pt;mso-position-horizontal-relative:char;mso-position-vertical-relative:line" coordsize="6096,152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">
                      <v:shape id="Shape 62689" o:spid="_x0000_s1027" style="position:absolute;width:9144;height:152705;visibility:visible;mso-wrap-style:square;v-text-anchor:top" coordsize="9144,1527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vvacYA&#10;AADeAAAADwAAAGRycy9kb3ducmV2LnhtbESP0WrCQBRE34X+w3ILfSm6qUJio6uo0KJvGvMBt9lr&#10;Epq9G7NbjX/vCgUfh5k5w8yXvWnEhTpXW1bwMYpAEBdW11wqyI9fwykI55E1NpZJwY0cLBcvgzmm&#10;2l75QJfMlyJA2KWooPK+TaV0RUUG3ci2xME72c6gD7Irpe7wGuCmkeMoiqXBmsNChS1tKip+sz+j&#10;wPjJe5Iff5J89b1rEluf99n6rNTba7+agfDU+2f4v73VCuJxPP2Ex51wBeTi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xvvacYAAADeAAAADwAAAAAAAAAAAAAAAACYAgAAZHJz&#10;L2Rvd25yZXYueG1sUEsFBgAAAAAEAAQA9QAAAIsDAAAAAA==&#10;" path="m,l9144,r,152705l,152705,,e" fillcolor="black" stroked="f" strokeweight="0">
                        <v:stroke miterlimit="83231f" joinstyle="miter"/>
                        <v:path arrowok="t" textboxrect="0,0,9144,152705"/>
                      </v:shape>
                      <w10:anchorlock/>
                    </v:group>
                  </w:pict>
                </mc:Fallback>
              </mc:AlternateContent>
            </w:r>
            <w:r>
              <w:rPr>
                <w:sz w:val="20"/>
              </w:rPr>
              <w:tab/>
              <w:t xml:space="preserve">175 (5) </w:t>
            </w:r>
          </w:p>
        </w:tc>
        <w:tc>
          <w:tcPr>
            <w:tcW w:w="2744" w:type="dxa"/>
            <w:gridSpan w:val="2"/>
            <w:tcBorders>
              <w:top w:val="single" w:sz="4" w:space="0" w:color="000000"/>
              <w:left w:val="single" w:sz="4" w:space="0" w:color="000000"/>
              <w:bottom w:val="single" w:sz="4" w:space="0" w:color="000000"/>
              <w:right w:val="single" w:sz="4" w:space="0" w:color="000000"/>
            </w:tcBorders>
          </w:tcPr>
          <w:p w:rsidR="00FC4DF7" w:rsidRDefault="008A55C8">
            <w:pPr>
              <w:tabs>
                <w:tab w:val="center" w:pos="577"/>
                <w:tab w:val="center" w:pos="1262"/>
                <w:tab w:val="center" w:pos="1948"/>
              </w:tabs>
              <w:spacing w:after="0" w:line="259" w:lineRule="auto"/>
              <w:ind w:right="0" w:firstLine="0"/>
              <w:jc w:val="left"/>
            </w:pPr>
            <w:r>
              <w:rPr>
                <w:rFonts w:ascii="Calibri" w:eastAsia="Calibri" w:hAnsi="Calibri" w:cs="Calibri"/>
                <w:sz w:val="22"/>
              </w:rPr>
              <w:tab/>
            </w:r>
            <w:r>
              <w:rPr>
                <w:sz w:val="20"/>
              </w:rPr>
              <w:t xml:space="preserve">140 (4) </w:t>
            </w:r>
            <w:r>
              <w:rPr>
                <w:sz w:val="20"/>
              </w:rPr>
              <w:tab/>
            </w:r>
            <w:r>
              <w:rPr>
                <w:rFonts w:ascii="Calibri" w:eastAsia="Calibri" w:hAnsi="Calibri" w:cs="Calibri"/>
                <w:noProof/>
                <w:sz w:val="22"/>
              </w:rPr>
              <mc:AlternateContent>
                <mc:Choice Requires="wpg">
                  <w:drawing>
                    <wp:inline distT="0" distB="0" distL="0" distR="0">
                      <wp:extent cx="6096" cy="152705"/>
                      <wp:effectExtent l="0" t="0" r="0" b="0"/>
                      <wp:docPr id="58769" name="Group 58769"/>
                      <wp:cNvGraphicFramePr/>
                      <a:graphic xmlns:a="http://schemas.openxmlformats.org/drawingml/2006/main">
                        <a:graphicData uri="http://schemas.microsoft.com/office/word/2010/wordprocessingGroup">
                          <wpg:wgp>
                            <wpg:cNvGrpSpPr/>
                            <wpg:grpSpPr>
                              <a:xfrm>
                                <a:off x="0" y="0"/>
                                <a:ext cx="6096" cy="152705"/>
                                <a:chOff x="0" y="0"/>
                                <a:chExt cx="6096" cy="152705"/>
                              </a:xfrm>
                            </wpg:grpSpPr>
                            <wps:wsp>
                              <wps:cNvPr id="62690" name="Shape 62690"/>
                              <wps:cNvSpPr/>
                              <wps:spPr>
                                <a:xfrm>
                                  <a:off x="0" y="0"/>
                                  <a:ext cx="9144" cy="152705"/>
                                </a:xfrm>
                                <a:custGeom>
                                  <a:avLst/>
                                  <a:gdLst/>
                                  <a:ahLst/>
                                  <a:cxnLst/>
                                  <a:rect l="0" t="0" r="0" b="0"/>
                                  <a:pathLst>
                                    <a:path w="9144" h="152705">
                                      <a:moveTo>
                                        <a:pt x="0" y="0"/>
                                      </a:moveTo>
                                      <a:lnTo>
                                        <a:pt x="9144" y="0"/>
                                      </a:lnTo>
                                      <a:lnTo>
                                        <a:pt x="9144" y="152705"/>
                                      </a:lnTo>
                                      <a:lnTo>
                                        <a:pt x="0" y="15270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E2F01E2" id="Group 58769" o:spid="_x0000_s1026" style="width:.5pt;height:12pt;mso-position-horizontal-relative:char;mso-position-vertical-relative:line" coordsize="6096,152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">
                      <v:shape id="Shape 62690" o:spid="_x0000_s1027" style="position:absolute;width:9144;height:152705;visibility:visible;mso-wrap-style:square;v-text-anchor:top" coordsize="9144,1527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QKcUA&#10;AADeAAAADwAAAGRycy9kb3ducmV2LnhtbESPzWrCQBSF94W+w3ALbkQnVUhqdBQrKLqzSR7gmrlN&#10;QjN3YmbU9O07C6HLw/njW20G04o79a6xrOB9GoEgLq1uuFJQ5PvJBwjnkTW2lknBLznYrF9fVphq&#10;++Avume+EmGEXYoKau+7VEpX1mTQTW1HHLxv2xv0QfaV1D0+wrhp5SyKYmmw4fBQY0e7msqf7GYU&#10;GD8fJ0V+SYrt4dQmtrmes8+rUqO3YbsE4Wnw/+Fn+6gVxLN4EQACTkA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NApxQAAAN4AAAAPAAAAAAAAAAAAAAAAAJgCAABkcnMv&#10;ZG93bnJldi54bWxQSwUGAAAAAAQABAD1AAAAigMAAAAA&#10;" path="m,l9144,r,152705l,152705,,e" fillcolor="black" stroked="f" strokeweight="0">
                        <v:stroke miterlimit="83231f" joinstyle="miter"/>
                        <v:path arrowok="t" textboxrect="0,0,9144,152705"/>
                      </v:shape>
                      <w10:anchorlock/>
                    </v:group>
                  </w:pict>
                </mc:Fallback>
              </mc:AlternateContent>
            </w:r>
            <w:r>
              <w:rPr>
                <w:sz w:val="20"/>
              </w:rPr>
              <w:tab/>
              <w:t xml:space="preserve">175 (5) </w:t>
            </w:r>
          </w:p>
        </w:tc>
        <w:tc>
          <w:tcPr>
            <w:tcW w:w="1663" w:type="dxa"/>
            <w:vMerge w:val="restart"/>
            <w:tcBorders>
              <w:top w:val="single" w:sz="4" w:space="0" w:color="000000"/>
              <w:left w:val="single" w:sz="4" w:space="0" w:color="000000"/>
              <w:bottom w:val="single" w:sz="4" w:space="0" w:color="000000"/>
              <w:right w:val="single" w:sz="4" w:space="0" w:color="000000"/>
            </w:tcBorders>
            <w:vAlign w:val="center"/>
          </w:tcPr>
          <w:p w:rsidR="00FC4DF7" w:rsidRDefault="008A55C8">
            <w:pPr>
              <w:spacing w:after="0" w:line="259" w:lineRule="auto"/>
              <w:ind w:right="47" w:firstLine="0"/>
              <w:jc w:val="center"/>
            </w:pPr>
            <w:r>
              <w:rPr>
                <w:sz w:val="20"/>
              </w:rPr>
              <w:t xml:space="preserve">630 (18) </w:t>
            </w:r>
          </w:p>
        </w:tc>
      </w:tr>
      <w:tr w:rsidR="00FC4DF7">
        <w:trPr>
          <w:trHeight w:val="250"/>
        </w:trPr>
        <w:tc>
          <w:tcPr>
            <w:tcW w:w="0" w:type="auto"/>
            <w:vMerge/>
            <w:tcBorders>
              <w:top w:val="nil"/>
              <w:left w:val="single" w:sz="4" w:space="0" w:color="000000"/>
              <w:bottom w:val="nil"/>
              <w:right w:val="single" w:sz="4" w:space="0" w:color="000000"/>
            </w:tcBorders>
          </w:tcPr>
          <w:p w:rsidR="00FC4DF7" w:rsidRDefault="00FC4DF7">
            <w:pPr>
              <w:spacing w:after="160" w:line="259" w:lineRule="auto"/>
              <w:ind w:right="0" w:firstLine="0"/>
              <w:jc w:val="left"/>
            </w:pPr>
          </w:p>
        </w:tc>
        <w:tc>
          <w:tcPr>
            <w:tcW w:w="2669" w:type="dxa"/>
            <w:gridSpan w:val="2"/>
            <w:tcBorders>
              <w:top w:val="single" w:sz="4" w:space="0" w:color="000000"/>
              <w:left w:val="single" w:sz="4" w:space="0" w:color="000000"/>
              <w:bottom w:val="single" w:sz="4" w:space="0" w:color="000000"/>
              <w:right w:val="single" w:sz="4" w:space="0" w:color="000000"/>
            </w:tcBorders>
          </w:tcPr>
          <w:p w:rsidR="00FC4DF7" w:rsidRDefault="008A55C8">
            <w:pPr>
              <w:spacing w:after="0" w:line="259" w:lineRule="auto"/>
              <w:ind w:right="51" w:firstLine="0"/>
              <w:jc w:val="center"/>
            </w:pPr>
            <w:r>
              <w:rPr>
                <w:sz w:val="20"/>
              </w:rPr>
              <w:t xml:space="preserve">1–2 klasė </w:t>
            </w:r>
          </w:p>
        </w:tc>
        <w:tc>
          <w:tcPr>
            <w:tcW w:w="2744" w:type="dxa"/>
            <w:gridSpan w:val="2"/>
            <w:tcBorders>
              <w:top w:val="single" w:sz="4" w:space="0" w:color="000000"/>
              <w:left w:val="single" w:sz="4" w:space="0" w:color="000000"/>
              <w:bottom w:val="single" w:sz="4" w:space="0" w:color="000000"/>
              <w:right w:val="single" w:sz="4" w:space="0" w:color="000000"/>
            </w:tcBorders>
          </w:tcPr>
          <w:p w:rsidR="00FC4DF7" w:rsidRDefault="008A55C8">
            <w:pPr>
              <w:spacing w:after="0" w:line="259" w:lineRule="auto"/>
              <w:ind w:right="48" w:firstLine="0"/>
              <w:jc w:val="center"/>
            </w:pPr>
            <w:r>
              <w:rPr>
                <w:sz w:val="20"/>
              </w:rPr>
              <w:t xml:space="preserve">3–4 klasė </w:t>
            </w:r>
          </w:p>
        </w:tc>
        <w:tc>
          <w:tcPr>
            <w:tcW w:w="0" w:type="auto"/>
            <w:vMerge/>
            <w:tcBorders>
              <w:top w:val="nil"/>
              <w:left w:val="single" w:sz="4" w:space="0" w:color="000000"/>
              <w:bottom w:val="nil"/>
              <w:right w:val="single" w:sz="4" w:space="0" w:color="000000"/>
            </w:tcBorders>
          </w:tcPr>
          <w:p w:rsidR="00FC4DF7" w:rsidRDefault="00FC4DF7">
            <w:pPr>
              <w:spacing w:after="160" w:line="259" w:lineRule="auto"/>
              <w:ind w:right="0" w:firstLine="0"/>
              <w:jc w:val="left"/>
            </w:pPr>
          </w:p>
        </w:tc>
      </w:tr>
      <w:tr w:rsidR="00FC4DF7">
        <w:trPr>
          <w:trHeight w:val="252"/>
        </w:trPr>
        <w:tc>
          <w:tcPr>
            <w:tcW w:w="0" w:type="auto"/>
            <w:vMerge/>
            <w:tcBorders>
              <w:top w:val="nil"/>
              <w:left w:val="single" w:sz="4" w:space="0" w:color="000000"/>
              <w:bottom w:val="single" w:sz="4" w:space="0" w:color="000000"/>
              <w:right w:val="single" w:sz="4" w:space="0" w:color="000000"/>
            </w:tcBorders>
          </w:tcPr>
          <w:p w:rsidR="00FC4DF7" w:rsidRDefault="00FC4DF7">
            <w:pPr>
              <w:spacing w:after="160" w:line="259" w:lineRule="auto"/>
              <w:ind w:right="0" w:firstLine="0"/>
              <w:jc w:val="left"/>
            </w:pPr>
          </w:p>
        </w:tc>
        <w:tc>
          <w:tcPr>
            <w:tcW w:w="2669" w:type="dxa"/>
            <w:gridSpan w:val="2"/>
            <w:tcBorders>
              <w:top w:val="single" w:sz="4" w:space="0" w:color="000000"/>
              <w:left w:val="single" w:sz="4" w:space="0" w:color="000000"/>
              <w:bottom w:val="single" w:sz="4" w:space="0" w:color="000000"/>
              <w:right w:val="single" w:sz="4" w:space="0" w:color="000000"/>
            </w:tcBorders>
          </w:tcPr>
          <w:p w:rsidR="00FC4DF7" w:rsidRDefault="008A55C8">
            <w:pPr>
              <w:spacing w:after="0" w:line="259" w:lineRule="auto"/>
              <w:ind w:right="49" w:firstLine="0"/>
              <w:jc w:val="center"/>
            </w:pPr>
            <w:r>
              <w:rPr>
                <w:sz w:val="20"/>
              </w:rPr>
              <w:t xml:space="preserve">315 (4; 5) </w:t>
            </w:r>
          </w:p>
        </w:tc>
        <w:tc>
          <w:tcPr>
            <w:tcW w:w="2744" w:type="dxa"/>
            <w:gridSpan w:val="2"/>
            <w:tcBorders>
              <w:top w:val="single" w:sz="4" w:space="0" w:color="000000"/>
              <w:left w:val="single" w:sz="4" w:space="0" w:color="000000"/>
              <w:bottom w:val="single" w:sz="4" w:space="0" w:color="000000"/>
              <w:right w:val="single" w:sz="4" w:space="0" w:color="000000"/>
            </w:tcBorders>
          </w:tcPr>
          <w:p w:rsidR="00FC4DF7" w:rsidRDefault="008A55C8">
            <w:pPr>
              <w:spacing w:after="0" w:line="259" w:lineRule="auto"/>
              <w:ind w:right="48" w:firstLine="0"/>
              <w:jc w:val="center"/>
            </w:pPr>
            <w:r>
              <w:rPr>
                <w:sz w:val="20"/>
              </w:rPr>
              <w:t xml:space="preserve">315 (4; 5) </w:t>
            </w:r>
          </w:p>
        </w:tc>
        <w:tc>
          <w:tcPr>
            <w:tcW w:w="0" w:type="auto"/>
            <w:vMerge/>
            <w:tcBorders>
              <w:top w:val="nil"/>
              <w:left w:val="single" w:sz="4" w:space="0" w:color="000000"/>
              <w:bottom w:val="single" w:sz="4" w:space="0" w:color="000000"/>
              <w:right w:val="single" w:sz="4" w:space="0" w:color="000000"/>
            </w:tcBorders>
          </w:tcPr>
          <w:p w:rsidR="00FC4DF7" w:rsidRDefault="00FC4DF7">
            <w:pPr>
              <w:spacing w:after="160" w:line="259" w:lineRule="auto"/>
              <w:ind w:right="0" w:firstLine="0"/>
              <w:jc w:val="left"/>
            </w:pPr>
          </w:p>
        </w:tc>
      </w:tr>
      <w:tr w:rsidR="00FC4DF7" w:rsidTr="008118D5">
        <w:trPr>
          <w:trHeight w:val="250"/>
        </w:trPr>
        <w:tc>
          <w:tcPr>
            <w:tcW w:w="2708" w:type="dxa"/>
            <w:vMerge w:val="restart"/>
            <w:tcBorders>
              <w:top w:val="single" w:sz="4" w:space="0" w:color="000000"/>
              <w:left w:val="single" w:sz="4" w:space="0" w:color="000000"/>
              <w:bottom w:val="single" w:sz="4" w:space="0" w:color="000000"/>
              <w:right w:val="single" w:sz="4" w:space="0" w:color="000000"/>
            </w:tcBorders>
          </w:tcPr>
          <w:p w:rsidR="00FC4DF7" w:rsidRDefault="008A55C8">
            <w:pPr>
              <w:spacing w:after="0" w:line="259" w:lineRule="auto"/>
              <w:ind w:right="0" w:firstLine="0"/>
              <w:jc w:val="left"/>
            </w:pPr>
            <w:r>
              <w:rPr>
                <w:sz w:val="20"/>
              </w:rPr>
              <w:t xml:space="preserve">Pasaulio pažinimas </w:t>
            </w:r>
          </w:p>
        </w:tc>
        <w:tc>
          <w:tcPr>
            <w:tcW w:w="1334" w:type="dxa"/>
            <w:tcBorders>
              <w:top w:val="single" w:sz="4" w:space="0" w:color="000000"/>
              <w:left w:val="single" w:sz="4" w:space="0" w:color="000000"/>
              <w:bottom w:val="single" w:sz="4" w:space="0" w:color="000000"/>
              <w:right w:val="single" w:sz="4" w:space="0" w:color="000000"/>
            </w:tcBorders>
          </w:tcPr>
          <w:p w:rsidR="00FC4DF7" w:rsidRDefault="008A55C8">
            <w:pPr>
              <w:spacing w:after="0" w:line="259" w:lineRule="auto"/>
              <w:ind w:right="49" w:firstLine="0"/>
              <w:jc w:val="center"/>
            </w:pPr>
            <w:r>
              <w:rPr>
                <w:sz w:val="20"/>
              </w:rPr>
              <w:t xml:space="preserve">70 (2) </w:t>
            </w:r>
          </w:p>
        </w:tc>
        <w:tc>
          <w:tcPr>
            <w:tcW w:w="1335" w:type="dxa"/>
            <w:tcBorders>
              <w:top w:val="single" w:sz="4" w:space="0" w:color="000000"/>
              <w:left w:val="single" w:sz="4" w:space="0" w:color="000000"/>
              <w:bottom w:val="single" w:sz="4" w:space="0" w:color="000000"/>
              <w:right w:val="single" w:sz="4" w:space="0" w:color="000000"/>
            </w:tcBorders>
          </w:tcPr>
          <w:p w:rsidR="00FC4DF7" w:rsidRDefault="008A55C8">
            <w:pPr>
              <w:spacing w:after="0" w:line="259" w:lineRule="auto"/>
              <w:ind w:right="50" w:firstLine="0"/>
              <w:jc w:val="center"/>
            </w:pPr>
            <w:r>
              <w:rPr>
                <w:sz w:val="20"/>
              </w:rPr>
              <w:t xml:space="preserve">70 (2) </w:t>
            </w:r>
          </w:p>
        </w:tc>
        <w:tc>
          <w:tcPr>
            <w:tcW w:w="1370" w:type="dxa"/>
            <w:tcBorders>
              <w:top w:val="single" w:sz="4" w:space="0" w:color="000000"/>
              <w:left w:val="single" w:sz="4" w:space="0" w:color="000000"/>
              <w:bottom w:val="single" w:sz="4" w:space="0" w:color="000000"/>
              <w:right w:val="single" w:sz="4" w:space="0" w:color="000000"/>
            </w:tcBorders>
          </w:tcPr>
          <w:p w:rsidR="00FC4DF7" w:rsidRDefault="008A55C8">
            <w:pPr>
              <w:spacing w:after="0" w:line="259" w:lineRule="auto"/>
              <w:ind w:right="47" w:firstLine="0"/>
              <w:jc w:val="center"/>
            </w:pPr>
            <w:r>
              <w:rPr>
                <w:sz w:val="20"/>
              </w:rPr>
              <w:t xml:space="preserve">70 (2) </w:t>
            </w:r>
          </w:p>
        </w:tc>
        <w:tc>
          <w:tcPr>
            <w:tcW w:w="1374" w:type="dxa"/>
            <w:tcBorders>
              <w:top w:val="single" w:sz="4" w:space="0" w:color="000000"/>
              <w:left w:val="single" w:sz="4" w:space="0" w:color="000000"/>
              <w:bottom w:val="single" w:sz="4" w:space="0" w:color="000000"/>
              <w:right w:val="single" w:sz="4" w:space="0" w:color="000000"/>
            </w:tcBorders>
          </w:tcPr>
          <w:p w:rsidR="00FC4DF7" w:rsidRDefault="008A55C8">
            <w:pPr>
              <w:spacing w:after="0" w:line="259" w:lineRule="auto"/>
              <w:ind w:right="50" w:firstLine="0"/>
              <w:jc w:val="center"/>
            </w:pPr>
            <w:r>
              <w:rPr>
                <w:sz w:val="20"/>
              </w:rPr>
              <w:t xml:space="preserve">70 (2) </w:t>
            </w:r>
          </w:p>
        </w:tc>
        <w:tc>
          <w:tcPr>
            <w:tcW w:w="1663" w:type="dxa"/>
            <w:vMerge w:val="restart"/>
            <w:tcBorders>
              <w:top w:val="single" w:sz="4" w:space="0" w:color="000000"/>
              <w:left w:val="single" w:sz="4" w:space="0" w:color="000000"/>
              <w:bottom w:val="single" w:sz="4" w:space="0" w:color="000000"/>
              <w:right w:val="single" w:sz="4" w:space="0" w:color="000000"/>
            </w:tcBorders>
            <w:vAlign w:val="center"/>
          </w:tcPr>
          <w:p w:rsidR="00FC4DF7" w:rsidRDefault="008A55C8">
            <w:pPr>
              <w:spacing w:after="0" w:line="259" w:lineRule="auto"/>
              <w:ind w:right="47" w:firstLine="0"/>
              <w:jc w:val="center"/>
            </w:pPr>
            <w:r>
              <w:rPr>
                <w:sz w:val="20"/>
              </w:rPr>
              <w:t xml:space="preserve">280 (8) </w:t>
            </w:r>
          </w:p>
        </w:tc>
      </w:tr>
      <w:tr w:rsidR="00FC4DF7">
        <w:trPr>
          <w:trHeight w:val="252"/>
        </w:trPr>
        <w:tc>
          <w:tcPr>
            <w:tcW w:w="0" w:type="auto"/>
            <w:vMerge/>
            <w:tcBorders>
              <w:top w:val="nil"/>
              <w:left w:val="single" w:sz="4" w:space="0" w:color="000000"/>
              <w:bottom w:val="nil"/>
              <w:right w:val="single" w:sz="4" w:space="0" w:color="000000"/>
            </w:tcBorders>
          </w:tcPr>
          <w:p w:rsidR="00FC4DF7" w:rsidRDefault="00FC4DF7">
            <w:pPr>
              <w:spacing w:after="160" w:line="259" w:lineRule="auto"/>
              <w:ind w:right="0" w:firstLine="0"/>
              <w:jc w:val="left"/>
            </w:pPr>
          </w:p>
        </w:tc>
        <w:tc>
          <w:tcPr>
            <w:tcW w:w="2669" w:type="dxa"/>
            <w:gridSpan w:val="2"/>
            <w:tcBorders>
              <w:top w:val="single" w:sz="4" w:space="0" w:color="000000"/>
              <w:left w:val="single" w:sz="4" w:space="0" w:color="000000"/>
              <w:bottom w:val="single" w:sz="4" w:space="0" w:color="000000"/>
              <w:right w:val="single" w:sz="4" w:space="0" w:color="000000"/>
            </w:tcBorders>
          </w:tcPr>
          <w:p w:rsidR="00FC4DF7" w:rsidRDefault="008A55C8">
            <w:pPr>
              <w:spacing w:after="0" w:line="259" w:lineRule="auto"/>
              <w:ind w:right="51" w:firstLine="0"/>
              <w:jc w:val="center"/>
            </w:pPr>
            <w:r>
              <w:rPr>
                <w:sz w:val="20"/>
              </w:rPr>
              <w:t xml:space="preserve">1–2 klasė </w:t>
            </w:r>
          </w:p>
        </w:tc>
        <w:tc>
          <w:tcPr>
            <w:tcW w:w="2744" w:type="dxa"/>
            <w:gridSpan w:val="2"/>
            <w:tcBorders>
              <w:top w:val="single" w:sz="4" w:space="0" w:color="000000"/>
              <w:left w:val="single" w:sz="4" w:space="0" w:color="000000"/>
              <w:bottom w:val="single" w:sz="4" w:space="0" w:color="000000"/>
              <w:right w:val="single" w:sz="4" w:space="0" w:color="000000"/>
            </w:tcBorders>
          </w:tcPr>
          <w:p w:rsidR="00FC4DF7" w:rsidRDefault="008A55C8">
            <w:pPr>
              <w:spacing w:after="0" w:line="259" w:lineRule="auto"/>
              <w:ind w:right="48" w:firstLine="0"/>
              <w:jc w:val="center"/>
            </w:pPr>
            <w:r>
              <w:rPr>
                <w:sz w:val="20"/>
              </w:rPr>
              <w:t xml:space="preserve">3–4 klasė </w:t>
            </w:r>
          </w:p>
        </w:tc>
        <w:tc>
          <w:tcPr>
            <w:tcW w:w="0" w:type="auto"/>
            <w:vMerge/>
            <w:tcBorders>
              <w:top w:val="nil"/>
              <w:left w:val="single" w:sz="4" w:space="0" w:color="000000"/>
              <w:bottom w:val="nil"/>
              <w:right w:val="single" w:sz="4" w:space="0" w:color="000000"/>
            </w:tcBorders>
          </w:tcPr>
          <w:p w:rsidR="00FC4DF7" w:rsidRDefault="00FC4DF7">
            <w:pPr>
              <w:spacing w:after="160" w:line="259" w:lineRule="auto"/>
              <w:ind w:right="0" w:firstLine="0"/>
              <w:jc w:val="left"/>
            </w:pPr>
          </w:p>
        </w:tc>
      </w:tr>
      <w:tr w:rsidR="00FC4DF7">
        <w:trPr>
          <w:trHeight w:val="250"/>
        </w:trPr>
        <w:tc>
          <w:tcPr>
            <w:tcW w:w="0" w:type="auto"/>
            <w:vMerge/>
            <w:tcBorders>
              <w:top w:val="nil"/>
              <w:left w:val="single" w:sz="4" w:space="0" w:color="000000"/>
              <w:bottom w:val="single" w:sz="4" w:space="0" w:color="000000"/>
              <w:right w:val="single" w:sz="4" w:space="0" w:color="000000"/>
            </w:tcBorders>
          </w:tcPr>
          <w:p w:rsidR="00FC4DF7" w:rsidRDefault="00FC4DF7">
            <w:pPr>
              <w:spacing w:after="160" w:line="259" w:lineRule="auto"/>
              <w:ind w:right="0" w:firstLine="0"/>
              <w:jc w:val="left"/>
            </w:pPr>
          </w:p>
        </w:tc>
        <w:tc>
          <w:tcPr>
            <w:tcW w:w="2669" w:type="dxa"/>
            <w:gridSpan w:val="2"/>
            <w:tcBorders>
              <w:top w:val="single" w:sz="4" w:space="0" w:color="000000"/>
              <w:left w:val="single" w:sz="4" w:space="0" w:color="000000"/>
              <w:bottom w:val="single" w:sz="4" w:space="0" w:color="000000"/>
              <w:right w:val="single" w:sz="4" w:space="0" w:color="000000"/>
            </w:tcBorders>
          </w:tcPr>
          <w:p w:rsidR="00FC4DF7" w:rsidRDefault="008A55C8">
            <w:pPr>
              <w:spacing w:after="0" w:line="259" w:lineRule="auto"/>
              <w:ind w:right="50" w:firstLine="0"/>
              <w:jc w:val="center"/>
            </w:pPr>
            <w:r>
              <w:rPr>
                <w:sz w:val="20"/>
              </w:rPr>
              <w:t xml:space="preserve">140 (2; 2) </w:t>
            </w:r>
          </w:p>
        </w:tc>
        <w:tc>
          <w:tcPr>
            <w:tcW w:w="2744" w:type="dxa"/>
            <w:gridSpan w:val="2"/>
            <w:tcBorders>
              <w:top w:val="single" w:sz="4" w:space="0" w:color="000000"/>
              <w:left w:val="single" w:sz="4" w:space="0" w:color="000000"/>
              <w:bottom w:val="single" w:sz="4" w:space="0" w:color="000000"/>
              <w:right w:val="single" w:sz="4" w:space="0" w:color="000000"/>
            </w:tcBorders>
          </w:tcPr>
          <w:p w:rsidR="00FC4DF7" w:rsidRDefault="008A55C8">
            <w:pPr>
              <w:spacing w:after="0" w:line="259" w:lineRule="auto"/>
              <w:ind w:right="48" w:firstLine="0"/>
              <w:jc w:val="center"/>
            </w:pPr>
            <w:r>
              <w:rPr>
                <w:sz w:val="20"/>
              </w:rPr>
              <w:t xml:space="preserve">140 (2; 2) </w:t>
            </w:r>
          </w:p>
        </w:tc>
        <w:tc>
          <w:tcPr>
            <w:tcW w:w="0" w:type="auto"/>
            <w:vMerge/>
            <w:tcBorders>
              <w:top w:val="nil"/>
              <w:left w:val="single" w:sz="4" w:space="0" w:color="000000"/>
              <w:bottom w:val="single" w:sz="4" w:space="0" w:color="000000"/>
              <w:right w:val="single" w:sz="4" w:space="0" w:color="000000"/>
            </w:tcBorders>
          </w:tcPr>
          <w:p w:rsidR="00FC4DF7" w:rsidRDefault="00FC4DF7">
            <w:pPr>
              <w:spacing w:after="160" w:line="259" w:lineRule="auto"/>
              <w:ind w:right="0" w:firstLine="0"/>
              <w:jc w:val="left"/>
            </w:pPr>
          </w:p>
        </w:tc>
      </w:tr>
      <w:tr w:rsidR="00FC4DF7" w:rsidTr="008118D5">
        <w:trPr>
          <w:trHeight w:val="492"/>
        </w:trPr>
        <w:tc>
          <w:tcPr>
            <w:tcW w:w="2708" w:type="dxa"/>
            <w:vMerge w:val="restart"/>
            <w:tcBorders>
              <w:top w:val="single" w:sz="4" w:space="0" w:color="000000"/>
              <w:left w:val="single" w:sz="4" w:space="0" w:color="000000"/>
              <w:bottom w:val="single" w:sz="4" w:space="0" w:color="000000"/>
              <w:right w:val="single" w:sz="4" w:space="0" w:color="000000"/>
            </w:tcBorders>
          </w:tcPr>
          <w:p w:rsidR="00FC4DF7" w:rsidRDefault="008A55C8">
            <w:pPr>
              <w:spacing w:after="0" w:line="259" w:lineRule="auto"/>
              <w:ind w:right="50" w:firstLine="0"/>
            </w:pPr>
            <w:r>
              <w:rPr>
                <w:sz w:val="20"/>
              </w:rPr>
              <w:t xml:space="preserve">Meninis ugdymas (dailė ir technologijos, muzika, šokis, teatras) </w:t>
            </w:r>
          </w:p>
        </w:tc>
        <w:tc>
          <w:tcPr>
            <w:tcW w:w="1334" w:type="dxa"/>
            <w:tcBorders>
              <w:top w:val="single" w:sz="4" w:space="0" w:color="000000"/>
              <w:left w:val="single" w:sz="4" w:space="0" w:color="000000"/>
              <w:bottom w:val="single" w:sz="4" w:space="0" w:color="000000"/>
              <w:right w:val="single" w:sz="4" w:space="0" w:color="000000"/>
            </w:tcBorders>
            <w:vAlign w:val="center"/>
          </w:tcPr>
          <w:p w:rsidR="00FC4DF7" w:rsidRDefault="008A55C8">
            <w:pPr>
              <w:spacing w:after="0" w:line="259" w:lineRule="auto"/>
              <w:ind w:right="49" w:firstLine="0"/>
              <w:jc w:val="center"/>
            </w:pPr>
            <w:r>
              <w:rPr>
                <w:sz w:val="20"/>
              </w:rPr>
              <w:t xml:space="preserve">140 (4) </w:t>
            </w:r>
          </w:p>
        </w:tc>
        <w:tc>
          <w:tcPr>
            <w:tcW w:w="1335" w:type="dxa"/>
            <w:tcBorders>
              <w:top w:val="single" w:sz="4" w:space="0" w:color="000000"/>
              <w:left w:val="single" w:sz="4" w:space="0" w:color="000000"/>
              <w:bottom w:val="single" w:sz="4" w:space="0" w:color="000000"/>
              <w:right w:val="single" w:sz="4" w:space="0" w:color="000000"/>
            </w:tcBorders>
            <w:vAlign w:val="center"/>
          </w:tcPr>
          <w:p w:rsidR="00FC4DF7" w:rsidRDefault="008A55C8">
            <w:pPr>
              <w:spacing w:after="0" w:line="259" w:lineRule="auto"/>
              <w:ind w:right="50" w:firstLine="0"/>
              <w:jc w:val="center"/>
            </w:pPr>
            <w:r>
              <w:rPr>
                <w:sz w:val="20"/>
              </w:rPr>
              <w:t xml:space="preserve">140 (4) </w:t>
            </w:r>
          </w:p>
        </w:tc>
        <w:tc>
          <w:tcPr>
            <w:tcW w:w="1370" w:type="dxa"/>
            <w:tcBorders>
              <w:top w:val="single" w:sz="4" w:space="0" w:color="000000"/>
              <w:left w:val="single" w:sz="4" w:space="0" w:color="000000"/>
              <w:bottom w:val="single" w:sz="4" w:space="0" w:color="000000"/>
              <w:right w:val="single" w:sz="4" w:space="0" w:color="000000"/>
            </w:tcBorders>
            <w:vAlign w:val="center"/>
          </w:tcPr>
          <w:p w:rsidR="00FC4DF7" w:rsidRDefault="008A55C8">
            <w:pPr>
              <w:spacing w:after="0" w:line="259" w:lineRule="auto"/>
              <w:ind w:right="47" w:firstLine="0"/>
              <w:jc w:val="center"/>
            </w:pPr>
            <w:r>
              <w:rPr>
                <w:sz w:val="20"/>
              </w:rPr>
              <w:t xml:space="preserve">140 (4) </w:t>
            </w:r>
          </w:p>
        </w:tc>
        <w:tc>
          <w:tcPr>
            <w:tcW w:w="1374" w:type="dxa"/>
            <w:tcBorders>
              <w:top w:val="single" w:sz="4" w:space="0" w:color="000000"/>
              <w:left w:val="single" w:sz="4" w:space="0" w:color="000000"/>
              <w:bottom w:val="single" w:sz="4" w:space="0" w:color="000000"/>
              <w:right w:val="single" w:sz="4" w:space="0" w:color="000000"/>
            </w:tcBorders>
          </w:tcPr>
          <w:p w:rsidR="00FC4DF7" w:rsidRDefault="008A55C8">
            <w:pPr>
              <w:spacing w:after="0" w:line="259" w:lineRule="auto"/>
              <w:ind w:right="0" w:firstLine="0"/>
              <w:jc w:val="center"/>
            </w:pPr>
            <w:r>
              <w:rPr>
                <w:sz w:val="20"/>
              </w:rPr>
              <w:t xml:space="preserve">140/105 * (4/3*) </w:t>
            </w:r>
          </w:p>
        </w:tc>
        <w:tc>
          <w:tcPr>
            <w:tcW w:w="1663" w:type="dxa"/>
            <w:vMerge w:val="restart"/>
            <w:tcBorders>
              <w:top w:val="single" w:sz="4" w:space="0" w:color="000000"/>
              <w:left w:val="single" w:sz="4" w:space="0" w:color="000000"/>
              <w:bottom w:val="single" w:sz="4" w:space="0" w:color="000000"/>
              <w:right w:val="single" w:sz="4" w:space="0" w:color="000000"/>
            </w:tcBorders>
            <w:vAlign w:val="center"/>
          </w:tcPr>
          <w:p w:rsidR="00FC4DF7" w:rsidRDefault="008A55C8">
            <w:pPr>
              <w:spacing w:after="0" w:line="259" w:lineRule="auto"/>
              <w:ind w:right="52" w:firstLine="0"/>
              <w:jc w:val="center"/>
            </w:pPr>
            <w:r>
              <w:rPr>
                <w:sz w:val="20"/>
              </w:rPr>
              <w:t xml:space="preserve">560 (16/15*) </w:t>
            </w:r>
          </w:p>
        </w:tc>
      </w:tr>
      <w:tr w:rsidR="00FC4DF7">
        <w:trPr>
          <w:trHeight w:val="250"/>
        </w:trPr>
        <w:tc>
          <w:tcPr>
            <w:tcW w:w="0" w:type="auto"/>
            <w:vMerge/>
            <w:tcBorders>
              <w:top w:val="nil"/>
              <w:left w:val="single" w:sz="4" w:space="0" w:color="000000"/>
              <w:bottom w:val="nil"/>
              <w:right w:val="single" w:sz="4" w:space="0" w:color="000000"/>
            </w:tcBorders>
          </w:tcPr>
          <w:p w:rsidR="00FC4DF7" w:rsidRDefault="00FC4DF7">
            <w:pPr>
              <w:spacing w:after="160" w:line="259" w:lineRule="auto"/>
              <w:ind w:right="0" w:firstLine="0"/>
              <w:jc w:val="left"/>
            </w:pPr>
          </w:p>
        </w:tc>
        <w:tc>
          <w:tcPr>
            <w:tcW w:w="2669" w:type="dxa"/>
            <w:gridSpan w:val="2"/>
            <w:tcBorders>
              <w:top w:val="single" w:sz="4" w:space="0" w:color="000000"/>
              <w:left w:val="single" w:sz="4" w:space="0" w:color="000000"/>
              <w:bottom w:val="single" w:sz="4" w:space="0" w:color="000000"/>
              <w:right w:val="single" w:sz="4" w:space="0" w:color="000000"/>
            </w:tcBorders>
          </w:tcPr>
          <w:p w:rsidR="00FC4DF7" w:rsidRDefault="008A55C8">
            <w:pPr>
              <w:spacing w:after="0" w:line="259" w:lineRule="auto"/>
              <w:ind w:right="51" w:firstLine="0"/>
              <w:jc w:val="center"/>
            </w:pPr>
            <w:r>
              <w:rPr>
                <w:sz w:val="20"/>
              </w:rPr>
              <w:t xml:space="preserve">1–2 klasė </w:t>
            </w:r>
          </w:p>
        </w:tc>
        <w:tc>
          <w:tcPr>
            <w:tcW w:w="2744" w:type="dxa"/>
            <w:gridSpan w:val="2"/>
            <w:tcBorders>
              <w:top w:val="single" w:sz="4" w:space="0" w:color="000000"/>
              <w:left w:val="single" w:sz="4" w:space="0" w:color="000000"/>
              <w:bottom w:val="single" w:sz="4" w:space="0" w:color="000000"/>
              <w:right w:val="single" w:sz="4" w:space="0" w:color="000000"/>
            </w:tcBorders>
          </w:tcPr>
          <w:p w:rsidR="00FC4DF7" w:rsidRDefault="008A55C8">
            <w:pPr>
              <w:spacing w:after="0" w:line="259" w:lineRule="auto"/>
              <w:ind w:right="48" w:firstLine="0"/>
              <w:jc w:val="center"/>
            </w:pPr>
            <w:r>
              <w:rPr>
                <w:sz w:val="20"/>
              </w:rPr>
              <w:t xml:space="preserve">3–4 klasė </w:t>
            </w:r>
          </w:p>
        </w:tc>
        <w:tc>
          <w:tcPr>
            <w:tcW w:w="0" w:type="auto"/>
            <w:vMerge/>
            <w:tcBorders>
              <w:top w:val="nil"/>
              <w:left w:val="single" w:sz="4" w:space="0" w:color="000000"/>
              <w:bottom w:val="nil"/>
              <w:right w:val="single" w:sz="4" w:space="0" w:color="000000"/>
            </w:tcBorders>
          </w:tcPr>
          <w:p w:rsidR="00FC4DF7" w:rsidRDefault="00FC4DF7">
            <w:pPr>
              <w:spacing w:after="160" w:line="259" w:lineRule="auto"/>
              <w:ind w:right="0" w:firstLine="0"/>
              <w:jc w:val="left"/>
            </w:pPr>
          </w:p>
        </w:tc>
      </w:tr>
      <w:tr w:rsidR="00FC4DF7">
        <w:trPr>
          <w:trHeight w:val="250"/>
        </w:trPr>
        <w:tc>
          <w:tcPr>
            <w:tcW w:w="0" w:type="auto"/>
            <w:vMerge/>
            <w:tcBorders>
              <w:top w:val="nil"/>
              <w:left w:val="single" w:sz="4" w:space="0" w:color="000000"/>
              <w:bottom w:val="single" w:sz="4" w:space="0" w:color="000000"/>
              <w:right w:val="single" w:sz="4" w:space="0" w:color="000000"/>
            </w:tcBorders>
          </w:tcPr>
          <w:p w:rsidR="00FC4DF7" w:rsidRDefault="00FC4DF7">
            <w:pPr>
              <w:spacing w:after="160" w:line="259" w:lineRule="auto"/>
              <w:ind w:right="0" w:firstLine="0"/>
              <w:jc w:val="left"/>
            </w:pPr>
          </w:p>
        </w:tc>
        <w:tc>
          <w:tcPr>
            <w:tcW w:w="2669" w:type="dxa"/>
            <w:gridSpan w:val="2"/>
            <w:tcBorders>
              <w:top w:val="single" w:sz="4" w:space="0" w:color="000000"/>
              <w:left w:val="single" w:sz="4" w:space="0" w:color="000000"/>
              <w:bottom w:val="single" w:sz="4" w:space="0" w:color="000000"/>
              <w:right w:val="single" w:sz="4" w:space="0" w:color="000000"/>
            </w:tcBorders>
          </w:tcPr>
          <w:p w:rsidR="00FC4DF7" w:rsidRDefault="008A55C8">
            <w:pPr>
              <w:spacing w:after="0" w:line="259" w:lineRule="auto"/>
              <w:ind w:right="50" w:firstLine="0"/>
              <w:jc w:val="center"/>
            </w:pPr>
            <w:r>
              <w:rPr>
                <w:sz w:val="20"/>
              </w:rPr>
              <w:t xml:space="preserve">280 (4; 4) </w:t>
            </w:r>
          </w:p>
        </w:tc>
        <w:tc>
          <w:tcPr>
            <w:tcW w:w="2744" w:type="dxa"/>
            <w:gridSpan w:val="2"/>
            <w:tcBorders>
              <w:top w:val="single" w:sz="4" w:space="0" w:color="000000"/>
              <w:left w:val="single" w:sz="4" w:space="0" w:color="000000"/>
              <w:bottom w:val="single" w:sz="4" w:space="0" w:color="000000"/>
              <w:right w:val="single" w:sz="4" w:space="0" w:color="000000"/>
            </w:tcBorders>
          </w:tcPr>
          <w:p w:rsidR="00FC4DF7" w:rsidRDefault="008A55C8">
            <w:pPr>
              <w:spacing w:after="0" w:line="259" w:lineRule="auto"/>
              <w:ind w:right="56" w:firstLine="0"/>
              <w:jc w:val="center"/>
            </w:pPr>
            <w:r>
              <w:rPr>
                <w:sz w:val="20"/>
              </w:rPr>
              <w:t xml:space="preserve">280/245* (4; 4/4*; 3*) </w:t>
            </w:r>
          </w:p>
        </w:tc>
        <w:tc>
          <w:tcPr>
            <w:tcW w:w="0" w:type="auto"/>
            <w:vMerge/>
            <w:tcBorders>
              <w:top w:val="nil"/>
              <w:left w:val="single" w:sz="4" w:space="0" w:color="000000"/>
              <w:bottom w:val="single" w:sz="4" w:space="0" w:color="000000"/>
              <w:right w:val="single" w:sz="4" w:space="0" w:color="000000"/>
            </w:tcBorders>
          </w:tcPr>
          <w:p w:rsidR="00FC4DF7" w:rsidRDefault="00FC4DF7">
            <w:pPr>
              <w:spacing w:after="160" w:line="259" w:lineRule="auto"/>
              <w:ind w:right="0" w:firstLine="0"/>
              <w:jc w:val="left"/>
            </w:pPr>
          </w:p>
        </w:tc>
      </w:tr>
      <w:tr w:rsidR="00FC4DF7" w:rsidTr="008118D5">
        <w:trPr>
          <w:trHeight w:val="252"/>
        </w:trPr>
        <w:tc>
          <w:tcPr>
            <w:tcW w:w="2708" w:type="dxa"/>
            <w:vMerge w:val="restart"/>
            <w:tcBorders>
              <w:top w:val="single" w:sz="4" w:space="0" w:color="000000"/>
              <w:left w:val="single" w:sz="4" w:space="0" w:color="000000"/>
              <w:bottom w:val="single" w:sz="4" w:space="0" w:color="000000"/>
              <w:right w:val="single" w:sz="4" w:space="0" w:color="000000"/>
            </w:tcBorders>
          </w:tcPr>
          <w:p w:rsidR="00FC4DF7" w:rsidRDefault="008A55C8">
            <w:pPr>
              <w:spacing w:after="0" w:line="259" w:lineRule="auto"/>
              <w:ind w:right="0" w:firstLine="0"/>
              <w:jc w:val="left"/>
            </w:pPr>
            <w:r>
              <w:rPr>
                <w:sz w:val="20"/>
              </w:rPr>
              <w:t xml:space="preserve">Fizinis ugdymas** </w:t>
            </w:r>
          </w:p>
        </w:tc>
        <w:tc>
          <w:tcPr>
            <w:tcW w:w="1334" w:type="dxa"/>
            <w:tcBorders>
              <w:top w:val="single" w:sz="4" w:space="0" w:color="000000"/>
              <w:left w:val="single" w:sz="4" w:space="0" w:color="000000"/>
              <w:bottom w:val="single" w:sz="4" w:space="0" w:color="000000"/>
              <w:right w:val="single" w:sz="4" w:space="0" w:color="000000"/>
            </w:tcBorders>
          </w:tcPr>
          <w:p w:rsidR="00FC4DF7" w:rsidRDefault="008A55C8">
            <w:pPr>
              <w:spacing w:after="0" w:line="259" w:lineRule="auto"/>
              <w:ind w:right="49" w:firstLine="0"/>
              <w:jc w:val="center"/>
            </w:pPr>
            <w:r>
              <w:rPr>
                <w:sz w:val="20"/>
              </w:rPr>
              <w:t xml:space="preserve">105 (3) </w:t>
            </w:r>
          </w:p>
        </w:tc>
        <w:tc>
          <w:tcPr>
            <w:tcW w:w="1335" w:type="dxa"/>
            <w:tcBorders>
              <w:top w:val="single" w:sz="4" w:space="0" w:color="000000"/>
              <w:left w:val="single" w:sz="4" w:space="0" w:color="000000"/>
              <w:bottom w:val="single" w:sz="4" w:space="0" w:color="000000"/>
              <w:right w:val="single" w:sz="4" w:space="0" w:color="000000"/>
            </w:tcBorders>
          </w:tcPr>
          <w:p w:rsidR="00FC4DF7" w:rsidRDefault="008A55C8">
            <w:pPr>
              <w:spacing w:after="0" w:line="259" w:lineRule="auto"/>
              <w:ind w:right="50" w:firstLine="0"/>
              <w:jc w:val="center"/>
            </w:pPr>
            <w:r>
              <w:rPr>
                <w:sz w:val="20"/>
              </w:rPr>
              <w:t xml:space="preserve">105 (3) </w:t>
            </w:r>
          </w:p>
        </w:tc>
        <w:tc>
          <w:tcPr>
            <w:tcW w:w="1370" w:type="dxa"/>
            <w:tcBorders>
              <w:top w:val="single" w:sz="4" w:space="0" w:color="000000"/>
              <w:left w:val="single" w:sz="4" w:space="0" w:color="000000"/>
              <w:bottom w:val="single" w:sz="4" w:space="0" w:color="000000"/>
              <w:right w:val="single" w:sz="4" w:space="0" w:color="000000"/>
            </w:tcBorders>
          </w:tcPr>
          <w:p w:rsidR="00FC4DF7" w:rsidRDefault="008A55C8">
            <w:pPr>
              <w:spacing w:after="0" w:line="259" w:lineRule="auto"/>
              <w:ind w:right="47" w:firstLine="0"/>
              <w:jc w:val="center"/>
            </w:pPr>
            <w:r>
              <w:rPr>
                <w:sz w:val="20"/>
              </w:rPr>
              <w:t xml:space="preserve">105 (3) </w:t>
            </w:r>
          </w:p>
        </w:tc>
        <w:tc>
          <w:tcPr>
            <w:tcW w:w="1374" w:type="dxa"/>
            <w:tcBorders>
              <w:top w:val="single" w:sz="4" w:space="0" w:color="000000"/>
              <w:left w:val="single" w:sz="4" w:space="0" w:color="000000"/>
              <w:bottom w:val="single" w:sz="4" w:space="0" w:color="000000"/>
              <w:right w:val="single" w:sz="4" w:space="0" w:color="000000"/>
            </w:tcBorders>
          </w:tcPr>
          <w:p w:rsidR="00FC4DF7" w:rsidRDefault="008A55C8">
            <w:pPr>
              <w:spacing w:after="0" w:line="259" w:lineRule="auto"/>
              <w:ind w:right="50" w:firstLine="0"/>
              <w:jc w:val="center"/>
            </w:pPr>
            <w:r>
              <w:rPr>
                <w:sz w:val="20"/>
              </w:rPr>
              <w:t xml:space="preserve">105 (3) </w:t>
            </w:r>
          </w:p>
        </w:tc>
        <w:tc>
          <w:tcPr>
            <w:tcW w:w="1663" w:type="dxa"/>
            <w:vMerge w:val="restart"/>
            <w:tcBorders>
              <w:top w:val="single" w:sz="4" w:space="0" w:color="000000"/>
              <w:left w:val="single" w:sz="4" w:space="0" w:color="000000"/>
              <w:bottom w:val="single" w:sz="4" w:space="0" w:color="000000"/>
              <w:right w:val="single" w:sz="4" w:space="0" w:color="000000"/>
            </w:tcBorders>
            <w:vAlign w:val="center"/>
          </w:tcPr>
          <w:p w:rsidR="00FC4DF7" w:rsidRDefault="008A55C8">
            <w:pPr>
              <w:spacing w:after="0" w:line="259" w:lineRule="auto"/>
              <w:ind w:right="47" w:firstLine="0"/>
              <w:jc w:val="center"/>
            </w:pPr>
            <w:r>
              <w:rPr>
                <w:sz w:val="20"/>
              </w:rPr>
              <w:t xml:space="preserve">420 (12) </w:t>
            </w:r>
          </w:p>
        </w:tc>
      </w:tr>
      <w:tr w:rsidR="00FC4DF7">
        <w:trPr>
          <w:trHeight w:val="250"/>
        </w:trPr>
        <w:tc>
          <w:tcPr>
            <w:tcW w:w="0" w:type="auto"/>
            <w:vMerge/>
            <w:tcBorders>
              <w:top w:val="nil"/>
              <w:left w:val="single" w:sz="4" w:space="0" w:color="000000"/>
              <w:bottom w:val="nil"/>
              <w:right w:val="single" w:sz="4" w:space="0" w:color="000000"/>
            </w:tcBorders>
          </w:tcPr>
          <w:p w:rsidR="00FC4DF7" w:rsidRDefault="00FC4DF7">
            <w:pPr>
              <w:spacing w:after="160" w:line="259" w:lineRule="auto"/>
              <w:ind w:right="0" w:firstLine="0"/>
              <w:jc w:val="left"/>
            </w:pPr>
          </w:p>
        </w:tc>
        <w:tc>
          <w:tcPr>
            <w:tcW w:w="2669" w:type="dxa"/>
            <w:gridSpan w:val="2"/>
            <w:tcBorders>
              <w:top w:val="single" w:sz="4" w:space="0" w:color="000000"/>
              <w:left w:val="single" w:sz="4" w:space="0" w:color="000000"/>
              <w:bottom w:val="single" w:sz="4" w:space="0" w:color="000000"/>
              <w:right w:val="single" w:sz="4" w:space="0" w:color="000000"/>
            </w:tcBorders>
          </w:tcPr>
          <w:p w:rsidR="00FC4DF7" w:rsidRDefault="008A55C8">
            <w:pPr>
              <w:spacing w:after="0" w:line="259" w:lineRule="auto"/>
              <w:ind w:right="51" w:firstLine="0"/>
              <w:jc w:val="center"/>
            </w:pPr>
            <w:r>
              <w:rPr>
                <w:sz w:val="20"/>
              </w:rPr>
              <w:t xml:space="preserve">1–2 klasė </w:t>
            </w:r>
          </w:p>
        </w:tc>
        <w:tc>
          <w:tcPr>
            <w:tcW w:w="2744" w:type="dxa"/>
            <w:gridSpan w:val="2"/>
            <w:tcBorders>
              <w:top w:val="single" w:sz="4" w:space="0" w:color="000000"/>
              <w:left w:val="single" w:sz="4" w:space="0" w:color="000000"/>
              <w:bottom w:val="single" w:sz="4" w:space="0" w:color="000000"/>
              <w:right w:val="single" w:sz="4" w:space="0" w:color="000000"/>
            </w:tcBorders>
          </w:tcPr>
          <w:p w:rsidR="00FC4DF7" w:rsidRDefault="008A55C8">
            <w:pPr>
              <w:spacing w:after="0" w:line="259" w:lineRule="auto"/>
              <w:ind w:right="48" w:firstLine="0"/>
              <w:jc w:val="center"/>
            </w:pPr>
            <w:r>
              <w:rPr>
                <w:sz w:val="20"/>
              </w:rPr>
              <w:t xml:space="preserve">3–4 klasė </w:t>
            </w:r>
          </w:p>
        </w:tc>
        <w:tc>
          <w:tcPr>
            <w:tcW w:w="0" w:type="auto"/>
            <w:vMerge/>
            <w:tcBorders>
              <w:top w:val="nil"/>
              <w:left w:val="single" w:sz="4" w:space="0" w:color="000000"/>
              <w:bottom w:val="nil"/>
              <w:right w:val="single" w:sz="4" w:space="0" w:color="000000"/>
            </w:tcBorders>
          </w:tcPr>
          <w:p w:rsidR="00FC4DF7" w:rsidRDefault="00FC4DF7">
            <w:pPr>
              <w:spacing w:after="160" w:line="259" w:lineRule="auto"/>
              <w:ind w:right="0" w:firstLine="0"/>
              <w:jc w:val="left"/>
            </w:pPr>
          </w:p>
        </w:tc>
      </w:tr>
      <w:tr w:rsidR="00FC4DF7">
        <w:trPr>
          <w:trHeight w:val="252"/>
        </w:trPr>
        <w:tc>
          <w:tcPr>
            <w:tcW w:w="0" w:type="auto"/>
            <w:vMerge/>
            <w:tcBorders>
              <w:top w:val="nil"/>
              <w:left w:val="single" w:sz="4" w:space="0" w:color="000000"/>
              <w:bottom w:val="single" w:sz="4" w:space="0" w:color="000000"/>
              <w:right w:val="single" w:sz="4" w:space="0" w:color="000000"/>
            </w:tcBorders>
          </w:tcPr>
          <w:p w:rsidR="00FC4DF7" w:rsidRDefault="00FC4DF7">
            <w:pPr>
              <w:spacing w:after="160" w:line="259" w:lineRule="auto"/>
              <w:ind w:right="0" w:firstLine="0"/>
              <w:jc w:val="left"/>
            </w:pPr>
          </w:p>
        </w:tc>
        <w:tc>
          <w:tcPr>
            <w:tcW w:w="2669" w:type="dxa"/>
            <w:gridSpan w:val="2"/>
            <w:tcBorders>
              <w:top w:val="single" w:sz="4" w:space="0" w:color="000000"/>
              <w:left w:val="single" w:sz="4" w:space="0" w:color="000000"/>
              <w:bottom w:val="single" w:sz="4" w:space="0" w:color="000000"/>
              <w:right w:val="single" w:sz="4" w:space="0" w:color="000000"/>
            </w:tcBorders>
          </w:tcPr>
          <w:p w:rsidR="00FC4DF7" w:rsidRDefault="008A55C8">
            <w:pPr>
              <w:spacing w:after="0" w:line="259" w:lineRule="auto"/>
              <w:ind w:right="50" w:firstLine="0"/>
              <w:jc w:val="center"/>
            </w:pPr>
            <w:r>
              <w:rPr>
                <w:sz w:val="20"/>
              </w:rPr>
              <w:t xml:space="preserve">210 (3; 3) </w:t>
            </w:r>
          </w:p>
        </w:tc>
        <w:tc>
          <w:tcPr>
            <w:tcW w:w="2744" w:type="dxa"/>
            <w:gridSpan w:val="2"/>
            <w:tcBorders>
              <w:top w:val="single" w:sz="4" w:space="0" w:color="000000"/>
              <w:left w:val="single" w:sz="4" w:space="0" w:color="000000"/>
              <w:bottom w:val="single" w:sz="4" w:space="0" w:color="000000"/>
              <w:right w:val="single" w:sz="4" w:space="0" w:color="000000"/>
            </w:tcBorders>
          </w:tcPr>
          <w:p w:rsidR="00FC4DF7" w:rsidRDefault="008A55C8">
            <w:pPr>
              <w:spacing w:after="0" w:line="259" w:lineRule="auto"/>
              <w:ind w:right="48" w:firstLine="0"/>
              <w:jc w:val="center"/>
            </w:pPr>
            <w:r>
              <w:rPr>
                <w:sz w:val="20"/>
              </w:rPr>
              <w:t xml:space="preserve">210 (3; 3) </w:t>
            </w:r>
          </w:p>
        </w:tc>
        <w:tc>
          <w:tcPr>
            <w:tcW w:w="0" w:type="auto"/>
            <w:vMerge/>
            <w:tcBorders>
              <w:top w:val="nil"/>
              <w:left w:val="single" w:sz="4" w:space="0" w:color="000000"/>
              <w:bottom w:val="single" w:sz="4" w:space="0" w:color="000000"/>
              <w:right w:val="single" w:sz="4" w:space="0" w:color="000000"/>
            </w:tcBorders>
          </w:tcPr>
          <w:p w:rsidR="00FC4DF7" w:rsidRDefault="00FC4DF7">
            <w:pPr>
              <w:spacing w:after="160" w:line="259" w:lineRule="auto"/>
              <w:ind w:right="0" w:firstLine="0"/>
              <w:jc w:val="left"/>
            </w:pPr>
          </w:p>
        </w:tc>
      </w:tr>
      <w:tr w:rsidR="00FC4DF7" w:rsidTr="008118D5">
        <w:trPr>
          <w:trHeight w:val="490"/>
        </w:trPr>
        <w:tc>
          <w:tcPr>
            <w:tcW w:w="2708" w:type="dxa"/>
            <w:tcBorders>
              <w:top w:val="single" w:sz="4" w:space="0" w:color="000000"/>
              <w:left w:val="single" w:sz="4" w:space="0" w:color="000000"/>
              <w:bottom w:val="single" w:sz="4" w:space="0" w:color="000000"/>
              <w:right w:val="single" w:sz="4" w:space="0" w:color="000000"/>
            </w:tcBorders>
          </w:tcPr>
          <w:p w:rsidR="00FC4DF7" w:rsidRDefault="008A55C8">
            <w:pPr>
              <w:spacing w:after="29" w:line="259" w:lineRule="auto"/>
              <w:ind w:right="0" w:firstLine="0"/>
              <w:jc w:val="left"/>
            </w:pPr>
            <w:r>
              <w:rPr>
                <w:sz w:val="20"/>
              </w:rPr>
              <w:t xml:space="preserve">Iš viso privalomų pamokų </w:t>
            </w:r>
          </w:p>
          <w:p w:rsidR="00FC4DF7" w:rsidRDefault="008A55C8">
            <w:pPr>
              <w:spacing w:after="0" w:line="259" w:lineRule="auto"/>
              <w:ind w:right="0" w:firstLine="0"/>
              <w:jc w:val="left"/>
            </w:pPr>
            <w:r>
              <w:rPr>
                <w:sz w:val="20"/>
              </w:rPr>
              <w:t xml:space="preserve">skaičius per mokslo metus  </w:t>
            </w:r>
          </w:p>
        </w:tc>
        <w:tc>
          <w:tcPr>
            <w:tcW w:w="1334" w:type="dxa"/>
            <w:tcBorders>
              <w:top w:val="single" w:sz="4" w:space="0" w:color="000000"/>
              <w:left w:val="single" w:sz="4" w:space="0" w:color="000000"/>
              <w:bottom w:val="single" w:sz="4" w:space="0" w:color="000000"/>
              <w:right w:val="single" w:sz="4" w:space="0" w:color="000000"/>
            </w:tcBorders>
          </w:tcPr>
          <w:p w:rsidR="00FC4DF7" w:rsidRDefault="008A55C8">
            <w:pPr>
              <w:spacing w:after="0" w:line="259" w:lineRule="auto"/>
              <w:ind w:right="0" w:firstLine="0"/>
              <w:jc w:val="center"/>
            </w:pPr>
            <w:r>
              <w:rPr>
                <w:sz w:val="20"/>
              </w:rPr>
              <w:t xml:space="preserve">770/910* (22/26*) </w:t>
            </w:r>
          </w:p>
        </w:tc>
        <w:tc>
          <w:tcPr>
            <w:tcW w:w="1335" w:type="dxa"/>
            <w:tcBorders>
              <w:top w:val="single" w:sz="4" w:space="0" w:color="000000"/>
              <w:left w:val="single" w:sz="4" w:space="0" w:color="000000"/>
              <w:bottom w:val="single" w:sz="4" w:space="0" w:color="000000"/>
              <w:right w:val="single" w:sz="4" w:space="0" w:color="000000"/>
            </w:tcBorders>
          </w:tcPr>
          <w:p w:rsidR="00FC4DF7" w:rsidRDefault="008A55C8">
            <w:pPr>
              <w:spacing w:after="0" w:line="259" w:lineRule="auto"/>
              <w:ind w:right="0" w:firstLine="0"/>
              <w:jc w:val="center"/>
            </w:pPr>
            <w:r>
              <w:rPr>
                <w:sz w:val="20"/>
              </w:rPr>
              <w:t xml:space="preserve">840/980* (24/28*) </w:t>
            </w:r>
          </w:p>
        </w:tc>
        <w:tc>
          <w:tcPr>
            <w:tcW w:w="1370" w:type="dxa"/>
            <w:tcBorders>
              <w:top w:val="single" w:sz="4" w:space="0" w:color="000000"/>
              <w:left w:val="single" w:sz="4" w:space="0" w:color="000000"/>
              <w:bottom w:val="single" w:sz="4" w:space="0" w:color="000000"/>
              <w:right w:val="single" w:sz="4" w:space="0" w:color="000000"/>
            </w:tcBorders>
          </w:tcPr>
          <w:p w:rsidR="00FC4DF7" w:rsidRDefault="008A55C8">
            <w:pPr>
              <w:spacing w:after="0" w:line="259" w:lineRule="auto"/>
              <w:ind w:right="0" w:firstLine="0"/>
              <w:jc w:val="center"/>
            </w:pPr>
            <w:r>
              <w:rPr>
                <w:sz w:val="20"/>
              </w:rPr>
              <w:t xml:space="preserve">805/980* (23/28*) </w:t>
            </w:r>
          </w:p>
        </w:tc>
        <w:tc>
          <w:tcPr>
            <w:tcW w:w="1374" w:type="dxa"/>
            <w:tcBorders>
              <w:top w:val="single" w:sz="4" w:space="0" w:color="000000"/>
              <w:left w:val="single" w:sz="4" w:space="0" w:color="000000"/>
              <w:bottom w:val="single" w:sz="4" w:space="0" w:color="000000"/>
              <w:right w:val="single" w:sz="4" w:space="0" w:color="000000"/>
            </w:tcBorders>
          </w:tcPr>
          <w:p w:rsidR="00FC4DF7" w:rsidRDefault="008A55C8">
            <w:pPr>
              <w:spacing w:after="0" w:line="259" w:lineRule="auto"/>
              <w:ind w:right="0" w:firstLine="0"/>
              <w:jc w:val="center"/>
            </w:pPr>
            <w:r>
              <w:rPr>
                <w:sz w:val="20"/>
              </w:rPr>
              <w:t xml:space="preserve">840/980* (24/28*) </w:t>
            </w:r>
          </w:p>
        </w:tc>
        <w:tc>
          <w:tcPr>
            <w:tcW w:w="1663" w:type="dxa"/>
            <w:vMerge w:val="restart"/>
            <w:tcBorders>
              <w:top w:val="single" w:sz="4" w:space="0" w:color="000000"/>
              <w:left w:val="single" w:sz="4" w:space="0" w:color="000000"/>
              <w:bottom w:val="single" w:sz="4" w:space="0" w:color="000000"/>
              <w:right w:val="single" w:sz="4" w:space="0" w:color="000000"/>
            </w:tcBorders>
            <w:vAlign w:val="center"/>
          </w:tcPr>
          <w:p w:rsidR="00FC4DF7" w:rsidRDefault="008A55C8">
            <w:pPr>
              <w:spacing w:after="0" w:line="259" w:lineRule="auto"/>
              <w:ind w:right="46" w:firstLine="0"/>
              <w:jc w:val="center"/>
            </w:pPr>
            <w:r>
              <w:rPr>
                <w:sz w:val="20"/>
              </w:rPr>
              <w:t xml:space="preserve">3 255/3 850*  </w:t>
            </w:r>
          </w:p>
          <w:p w:rsidR="00FC4DF7" w:rsidRDefault="008A55C8">
            <w:pPr>
              <w:spacing w:after="42" w:line="259" w:lineRule="auto"/>
              <w:ind w:right="0" w:firstLine="0"/>
              <w:jc w:val="left"/>
            </w:pPr>
            <w:r>
              <w:rPr>
                <w:sz w:val="14"/>
              </w:rPr>
              <w:t xml:space="preserve"> </w:t>
            </w:r>
          </w:p>
          <w:p w:rsidR="00FC4DF7" w:rsidRDefault="008A55C8">
            <w:pPr>
              <w:spacing w:after="0" w:line="259" w:lineRule="auto"/>
              <w:ind w:right="52" w:firstLine="0"/>
              <w:jc w:val="center"/>
            </w:pPr>
            <w:r>
              <w:rPr>
                <w:sz w:val="20"/>
              </w:rPr>
              <w:t xml:space="preserve">(93/110*) </w:t>
            </w:r>
          </w:p>
        </w:tc>
      </w:tr>
      <w:tr w:rsidR="00FC4DF7">
        <w:trPr>
          <w:trHeight w:val="732"/>
        </w:trPr>
        <w:tc>
          <w:tcPr>
            <w:tcW w:w="2708" w:type="dxa"/>
            <w:tcBorders>
              <w:top w:val="single" w:sz="4" w:space="0" w:color="000000"/>
              <w:left w:val="single" w:sz="4" w:space="0" w:color="000000"/>
              <w:bottom w:val="single" w:sz="4" w:space="0" w:color="000000"/>
              <w:right w:val="single" w:sz="4" w:space="0" w:color="000000"/>
            </w:tcBorders>
          </w:tcPr>
          <w:p w:rsidR="00FC4DF7" w:rsidRDefault="008A55C8">
            <w:pPr>
              <w:spacing w:after="0" w:line="259" w:lineRule="auto"/>
              <w:ind w:right="51" w:firstLine="0"/>
            </w:pPr>
            <w:r>
              <w:rPr>
                <w:sz w:val="20"/>
              </w:rPr>
              <w:t xml:space="preserve">Iš viso privalomų pamokų skaičius per dvejus mokslo metus </w:t>
            </w:r>
          </w:p>
        </w:tc>
        <w:tc>
          <w:tcPr>
            <w:tcW w:w="2669" w:type="dxa"/>
            <w:gridSpan w:val="2"/>
            <w:tcBorders>
              <w:top w:val="single" w:sz="4" w:space="0" w:color="000000"/>
              <w:left w:val="single" w:sz="4" w:space="0" w:color="000000"/>
              <w:bottom w:val="single" w:sz="4" w:space="0" w:color="000000"/>
              <w:right w:val="single" w:sz="4" w:space="0" w:color="000000"/>
            </w:tcBorders>
          </w:tcPr>
          <w:p w:rsidR="00FC4DF7" w:rsidRDefault="008A55C8">
            <w:pPr>
              <w:spacing w:after="0" w:line="259" w:lineRule="auto"/>
              <w:ind w:right="46" w:firstLine="0"/>
              <w:jc w:val="center"/>
            </w:pPr>
            <w:r>
              <w:rPr>
                <w:sz w:val="20"/>
              </w:rPr>
              <w:t xml:space="preserve">1 610/1 890 *  </w:t>
            </w:r>
          </w:p>
          <w:p w:rsidR="00FC4DF7" w:rsidRDefault="008A55C8">
            <w:pPr>
              <w:spacing w:after="42" w:line="259" w:lineRule="auto"/>
              <w:ind w:right="0" w:firstLine="0"/>
              <w:jc w:val="left"/>
            </w:pPr>
            <w:r>
              <w:rPr>
                <w:sz w:val="14"/>
              </w:rPr>
              <w:t xml:space="preserve"> </w:t>
            </w:r>
          </w:p>
          <w:p w:rsidR="00FC4DF7" w:rsidRDefault="008A55C8">
            <w:pPr>
              <w:spacing w:after="0" w:line="259" w:lineRule="auto"/>
              <w:ind w:right="53" w:firstLine="0"/>
              <w:jc w:val="center"/>
            </w:pPr>
            <w:r>
              <w:rPr>
                <w:sz w:val="20"/>
              </w:rPr>
              <w:t xml:space="preserve">(22/26*; 24; 28*)  </w:t>
            </w:r>
          </w:p>
        </w:tc>
        <w:tc>
          <w:tcPr>
            <w:tcW w:w="2744" w:type="dxa"/>
            <w:gridSpan w:val="2"/>
            <w:tcBorders>
              <w:top w:val="single" w:sz="4" w:space="0" w:color="000000"/>
              <w:left w:val="single" w:sz="4" w:space="0" w:color="000000"/>
              <w:bottom w:val="single" w:sz="4" w:space="0" w:color="000000"/>
              <w:right w:val="single" w:sz="4" w:space="0" w:color="000000"/>
            </w:tcBorders>
          </w:tcPr>
          <w:p w:rsidR="00FC4DF7" w:rsidRDefault="008A55C8">
            <w:pPr>
              <w:spacing w:after="0" w:line="259" w:lineRule="auto"/>
              <w:ind w:right="51" w:firstLine="0"/>
              <w:jc w:val="center"/>
            </w:pPr>
            <w:r>
              <w:rPr>
                <w:sz w:val="20"/>
              </w:rPr>
              <w:t xml:space="preserve">1 645/1 960* </w:t>
            </w:r>
          </w:p>
          <w:p w:rsidR="00FC4DF7" w:rsidRDefault="008A55C8">
            <w:pPr>
              <w:spacing w:after="42" w:line="259" w:lineRule="auto"/>
              <w:ind w:right="0" w:firstLine="0"/>
              <w:jc w:val="left"/>
            </w:pPr>
            <w:r>
              <w:rPr>
                <w:sz w:val="14"/>
              </w:rPr>
              <w:t xml:space="preserve"> </w:t>
            </w:r>
          </w:p>
          <w:p w:rsidR="00FC4DF7" w:rsidRDefault="008A55C8">
            <w:pPr>
              <w:spacing w:after="0" w:line="259" w:lineRule="auto"/>
              <w:ind w:right="53" w:firstLine="0"/>
              <w:jc w:val="center"/>
            </w:pPr>
            <w:r>
              <w:rPr>
                <w:sz w:val="20"/>
              </w:rPr>
              <w:t xml:space="preserve">(23/28*; 24/28*) </w:t>
            </w:r>
          </w:p>
        </w:tc>
        <w:tc>
          <w:tcPr>
            <w:tcW w:w="0" w:type="auto"/>
            <w:vMerge/>
            <w:tcBorders>
              <w:top w:val="nil"/>
              <w:left w:val="single" w:sz="4" w:space="0" w:color="000000"/>
              <w:bottom w:val="single" w:sz="4" w:space="0" w:color="000000"/>
              <w:right w:val="single" w:sz="4" w:space="0" w:color="000000"/>
            </w:tcBorders>
          </w:tcPr>
          <w:p w:rsidR="00FC4DF7" w:rsidRDefault="00FC4DF7">
            <w:pPr>
              <w:spacing w:after="160" w:line="259" w:lineRule="auto"/>
              <w:ind w:right="0" w:firstLine="0"/>
              <w:jc w:val="left"/>
            </w:pPr>
          </w:p>
        </w:tc>
      </w:tr>
      <w:tr w:rsidR="00FC4DF7">
        <w:trPr>
          <w:trHeight w:val="653"/>
        </w:trPr>
        <w:tc>
          <w:tcPr>
            <w:tcW w:w="2708" w:type="dxa"/>
            <w:tcBorders>
              <w:top w:val="single" w:sz="4" w:space="0" w:color="000000"/>
              <w:left w:val="single" w:sz="4" w:space="0" w:color="000000"/>
              <w:bottom w:val="single" w:sz="4" w:space="0" w:color="000000"/>
              <w:right w:val="single" w:sz="4" w:space="0" w:color="000000"/>
            </w:tcBorders>
          </w:tcPr>
          <w:p w:rsidR="00FC4DF7" w:rsidRDefault="008A55C8">
            <w:pPr>
              <w:spacing w:after="0" w:line="259" w:lineRule="auto"/>
              <w:ind w:right="0" w:firstLine="0"/>
            </w:pPr>
            <w:r>
              <w:rPr>
                <w:sz w:val="20"/>
              </w:rPr>
              <w:t xml:space="preserve">Pamokos, skiriamos mokinių ugdymosi poreikiams tenkinti  </w:t>
            </w:r>
          </w:p>
        </w:tc>
        <w:tc>
          <w:tcPr>
            <w:tcW w:w="2669" w:type="dxa"/>
            <w:gridSpan w:val="2"/>
            <w:tcBorders>
              <w:top w:val="single" w:sz="4" w:space="0" w:color="000000"/>
              <w:left w:val="single" w:sz="4" w:space="0" w:color="000000"/>
              <w:bottom w:val="single" w:sz="4" w:space="0" w:color="000000"/>
              <w:right w:val="single" w:sz="4" w:space="0" w:color="000000"/>
            </w:tcBorders>
            <w:vAlign w:val="center"/>
          </w:tcPr>
          <w:p w:rsidR="00FC4DF7" w:rsidRDefault="008A55C8">
            <w:pPr>
              <w:spacing w:after="0" w:line="259" w:lineRule="auto"/>
              <w:ind w:right="53" w:firstLine="0"/>
              <w:jc w:val="center"/>
            </w:pPr>
            <w:r>
              <w:rPr>
                <w:sz w:val="20"/>
              </w:rPr>
              <w:t xml:space="preserve">70/35* (2/1*) </w:t>
            </w:r>
          </w:p>
        </w:tc>
        <w:tc>
          <w:tcPr>
            <w:tcW w:w="2744" w:type="dxa"/>
            <w:gridSpan w:val="2"/>
            <w:tcBorders>
              <w:top w:val="single" w:sz="4" w:space="0" w:color="000000"/>
              <w:left w:val="single" w:sz="4" w:space="0" w:color="000000"/>
              <w:bottom w:val="single" w:sz="4" w:space="0" w:color="000000"/>
              <w:right w:val="single" w:sz="4" w:space="0" w:color="000000"/>
            </w:tcBorders>
            <w:vAlign w:val="center"/>
          </w:tcPr>
          <w:p w:rsidR="00FC4DF7" w:rsidRDefault="008A55C8">
            <w:pPr>
              <w:spacing w:after="0" w:line="259" w:lineRule="auto"/>
              <w:ind w:right="55" w:firstLine="0"/>
              <w:jc w:val="center"/>
            </w:pPr>
            <w:r>
              <w:rPr>
                <w:sz w:val="20"/>
              </w:rPr>
              <w:t xml:space="preserve">105/70* (3/2*) </w:t>
            </w:r>
          </w:p>
        </w:tc>
        <w:tc>
          <w:tcPr>
            <w:tcW w:w="1663" w:type="dxa"/>
            <w:tcBorders>
              <w:top w:val="single" w:sz="4" w:space="0" w:color="000000"/>
              <w:left w:val="single" w:sz="4" w:space="0" w:color="000000"/>
              <w:bottom w:val="single" w:sz="4" w:space="0" w:color="000000"/>
              <w:right w:val="single" w:sz="4" w:space="0" w:color="000000"/>
            </w:tcBorders>
          </w:tcPr>
          <w:p w:rsidR="00FC4DF7" w:rsidRDefault="008A55C8">
            <w:pPr>
              <w:spacing w:after="0" w:line="259" w:lineRule="auto"/>
              <w:ind w:right="47" w:firstLine="0"/>
              <w:jc w:val="center"/>
            </w:pPr>
            <w:r>
              <w:rPr>
                <w:sz w:val="20"/>
              </w:rPr>
              <w:t xml:space="preserve">175/105*  </w:t>
            </w:r>
          </w:p>
          <w:p w:rsidR="00FC4DF7" w:rsidRDefault="008A55C8">
            <w:pPr>
              <w:spacing w:after="42" w:line="259" w:lineRule="auto"/>
              <w:ind w:right="0" w:firstLine="0"/>
              <w:jc w:val="left"/>
            </w:pPr>
            <w:r>
              <w:rPr>
                <w:sz w:val="14"/>
              </w:rPr>
              <w:t xml:space="preserve"> </w:t>
            </w:r>
          </w:p>
          <w:p w:rsidR="00FC4DF7" w:rsidRDefault="008A55C8">
            <w:pPr>
              <w:spacing w:after="0" w:line="259" w:lineRule="auto"/>
              <w:ind w:right="54" w:firstLine="0"/>
              <w:jc w:val="center"/>
            </w:pPr>
            <w:r>
              <w:rPr>
                <w:sz w:val="20"/>
              </w:rPr>
              <w:t xml:space="preserve">(5/3*) </w:t>
            </w:r>
          </w:p>
        </w:tc>
      </w:tr>
      <w:tr w:rsidR="00FC4DF7">
        <w:trPr>
          <w:trHeight w:val="250"/>
        </w:trPr>
        <w:tc>
          <w:tcPr>
            <w:tcW w:w="2708" w:type="dxa"/>
            <w:tcBorders>
              <w:top w:val="single" w:sz="4" w:space="0" w:color="000000"/>
              <w:left w:val="single" w:sz="4" w:space="0" w:color="000000"/>
              <w:bottom w:val="single" w:sz="4" w:space="0" w:color="000000"/>
              <w:right w:val="single" w:sz="4" w:space="0" w:color="000000"/>
            </w:tcBorders>
          </w:tcPr>
          <w:p w:rsidR="00FC4DF7" w:rsidRDefault="008A55C8">
            <w:pPr>
              <w:spacing w:after="0" w:line="259" w:lineRule="auto"/>
              <w:ind w:right="0" w:firstLine="0"/>
              <w:jc w:val="left"/>
            </w:pPr>
            <w:r>
              <w:rPr>
                <w:sz w:val="20"/>
              </w:rPr>
              <w:t xml:space="preserve">Neformalusis švietimas </w:t>
            </w:r>
          </w:p>
        </w:tc>
        <w:tc>
          <w:tcPr>
            <w:tcW w:w="2669" w:type="dxa"/>
            <w:gridSpan w:val="2"/>
            <w:tcBorders>
              <w:top w:val="single" w:sz="4" w:space="0" w:color="000000"/>
              <w:left w:val="single" w:sz="4" w:space="0" w:color="000000"/>
              <w:bottom w:val="single" w:sz="4" w:space="0" w:color="000000"/>
              <w:right w:val="single" w:sz="4" w:space="0" w:color="000000"/>
            </w:tcBorders>
          </w:tcPr>
          <w:p w:rsidR="00FC4DF7" w:rsidRDefault="008A55C8">
            <w:pPr>
              <w:spacing w:after="0" w:line="259" w:lineRule="auto"/>
              <w:ind w:right="50" w:firstLine="0"/>
              <w:jc w:val="center"/>
            </w:pPr>
            <w:r>
              <w:rPr>
                <w:sz w:val="20"/>
              </w:rPr>
              <w:t xml:space="preserve">140 (4) </w:t>
            </w:r>
          </w:p>
        </w:tc>
        <w:tc>
          <w:tcPr>
            <w:tcW w:w="2744" w:type="dxa"/>
            <w:gridSpan w:val="2"/>
            <w:tcBorders>
              <w:top w:val="single" w:sz="4" w:space="0" w:color="000000"/>
              <w:left w:val="single" w:sz="4" w:space="0" w:color="000000"/>
              <w:bottom w:val="single" w:sz="4" w:space="0" w:color="000000"/>
              <w:right w:val="single" w:sz="4" w:space="0" w:color="000000"/>
            </w:tcBorders>
          </w:tcPr>
          <w:p w:rsidR="00FC4DF7" w:rsidRDefault="008A55C8">
            <w:pPr>
              <w:spacing w:after="0" w:line="259" w:lineRule="auto"/>
              <w:ind w:right="47" w:firstLine="0"/>
              <w:jc w:val="center"/>
            </w:pPr>
            <w:r>
              <w:rPr>
                <w:sz w:val="20"/>
              </w:rPr>
              <w:t xml:space="preserve">140 (4) </w:t>
            </w:r>
          </w:p>
        </w:tc>
        <w:tc>
          <w:tcPr>
            <w:tcW w:w="1663" w:type="dxa"/>
            <w:tcBorders>
              <w:top w:val="single" w:sz="4" w:space="0" w:color="000000"/>
              <w:left w:val="single" w:sz="4" w:space="0" w:color="000000"/>
              <w:bottom w:val="single" w:sz="4" w:space="0" w:color="000000"/>
              <w:right w:val="single" w:sz="4" w:space="0" w:color="000000"/>
            </w:tcBorders>
          </w:tcPr>
          <w:p w:rsidR="00FC4DF7" w:rsidRDefault="008A55C8">
            <w:pPr>
              <w:spacing w:after="0" w:line="259" w:lineRule="auto"/>
              <w:ind w:right="47" w:firstLine="0"/>
              <w:jc w:val="center"/>
            </w:pPr>
            <w:r>
              <w:rPr>
                <w:sz w:val="20"/>
              </w:rPr>
              <w:t xml:space="preserve">280 (8) </w:t>
            </w:r>
          </w:p>
        </w:tc>
      </w:tr>
    </w:tbl>
    <w:p w:rsidR="00FC4DF7" w:rsidRDefault="008A55C8">
      <w:pPr>
        <w:spacing w:after="4" w:line="269" w:lineRule="auto"/>
        <w:ind w:left="-5" w:right="1450" w:hanging="10"/>
        <w:jc w:val="left"/>
      </w:pPr>
      <w:r>
        <w:rPr>
          <w:sz w:val="22"/>
        </w:rPr>
        <w:t xml:space="preserve">Pastabos: * mokykloje, kurios nuostatose (įstatuose) įteisintas mokymas tautinės mažumos kalba; ** fizinis ugdymas įgyvendinamas pagal pradinio ugdymo kūno kultūros bendrąją programą. </w:t>
      </w:r>
    </w:p>
    <w:p w:rsidR="00FC4DF7" w:rsidRDefault="008A55C8" w:rsidP="008E3B18">
      <w:pPr>
        <w:spacing w:after="0" w:line="259" w:lineRule="auto"/>
        <w:ind w:right="0" w:firstLine="0"/>
        <w:jc w:val="left"/>
      </w:pPr>
      <w:r>
        <w:t xml:space="preserve"> </w:t>
      </w:r>
      <w:r w:rsidR="00D34E50">
        <w:t xml:space="preserve"> </w:t>
      </w:r>
      <w:r w:rsidR="00AA2FDD">
        <w:t xml:space="preserve">  </w:t>
      </w:r>
      <w:r w:rsidR="00D34E50">
        <w:t>58</w:t>
      </w:r>
      <w:r w:rsidR="008E3B18">
        <w:t xml:space="preserve">. Gimnazija, </w:t>
      </w:r>
      <w:r>
        <w:t xml:space="preserve"> </w:t>
      </w:r>
      <w:r w:rsidR="008E3B18">
        <w:t>nepažeidžiant Higienos normos reikalavimų, organizuoja</w:t>
      </w:r>
      <w:r>
        <w:t xml:space="preserve"> daugiau pamokų, nei nusta</w:t>
      </w:r>
      <w:r w:rsidR="008E3B18">
        <w:t>tytas minimalus pamokų skaičius</w:t>
      </w:r>
      <w:r w:rsidR="00EC20D6">
        <w:t>, tačiau gimnazijos</w:t>
      </w:r>
      <w:r>
        <w:t xml:space="preserve"> ugdymo plano kon</w:t>
      </w:r>
      <w:r w:rsidR="00EC20D6">
        <w:t>taktinių valandų skaičius neviršija</w:t>
      </w:r>
      <w:r>
        <w:t xml:space="preserve"> Mokymo lėšų apskaičiavimo, paskirstymo ir panaudojimo tvarkos apraše, patvirtintame Lietuvos Respublikos Vyriausybės 2018 m. liepos 11 d. nutarimu Nr. 679 „Dėl Mokymo lėšų apskaičiavimo, paskirstymo ir panaudojimo tvarkos aprašo patvirtinimo“, numatyto kontaktinių valandų skaičiaus. </w:t>
      </w:r>
    </w:p>
    <w:p w:rsidR="00EC20D6" w:rsidRDefault="00D34E50" w:rsidP="00EC20D6">
      <w:pPr>
        <w:ind w:right="0" w:firstLine="0"/>
      </w:pPr>
      <w:r>
        <w:t xml:space="preserve">  </w:t>
      </w:r>
      <w:r w:rsidR="00AA2FDD">
        <w:t xml:space="preserve"> </w:t>
      </w:r>
      <w:r>
        <w:t>59</w:t>
      </w:r>
      <w:r w:rsidR="00EC20D6">
        <w:t xml:space="preserve">. </w:t>
      </w:r>
      <w:r w:rsidR="008A55C8">
        <w:t>Pamokų skaičių klasei per metus sudaro: privalomos pamokos visiems</w:t>
      </w:r>
      <w:r w:rsidR="008A55C8">
        <w:rPr>
          <w:b/>
        </w:rPr>
        <w:t xml:space="preserve"> </w:t>
      </w:r>
      <w:r w:rsidR="00045630">
        <w:t xml:space="preserve">klasės mokiniams, </w:t>
      </w:r>
      <w:r w:rsidR="008A55C8">
        <w:t>pamokos, skiriamos mokini</w:t>
      </w:r>
      <w:r w:rsidR="00045630">
        <w:t xml:space="preserve">ų ugdymosi poreikiams tenkinti, </w:t>
      </w:r>
      <w:r w:rsidR="008A55C8">
        <w:t>pamokos dalyko, kuriam</w:t>
      </w:r>
      <w:r w:rsidR="00045630">
        <w:t xml:space="preserve"> mokyti klasė dalijama į grupes, </w:t>
      </w:r>
      <w:r w:rsidR="008A55C8">
        <w:t xml:space="preserve"> valandos neformaliojo vaikų švietimo programoms įgyvendinti. </w:t>
      </w:r>
    </w:p>
    <w:p w:rsidR="00045630" w:rsidRDefault="00045630" w:rsidP="00EC20D6">
      <w:pPr>
        <w:ind w:right="0" w:firstLine="0"/>
        <w:rPr>
          <w:szCs w:val="24"/>
        </w:rPr>
      </w:pPr>
    </w:p>
    <w:p w:rsidR="000A406B" w:rsidRDefault="000A406B" w:rsidP="000A406B">
      <w:pPr>
        <w:ind w:right="0" w:firstLine="0"/>
        <w:rPr>
          <w:szCs w:val="24"/>
        </w:rPr>
      </w:pPr>
    </w:p>
    <w:p w:rsidR="000A406B" w:rsidRDefault="000A406B" w:rsidP="000A406B">
      <w:pPr>
        <w:ind w:right="0" w:firstLine="0"/>
        <w:rPr>
          <w:szCs w:val="24"/>
        </w:rPr>
      </w:pPr>
    </w:p>
    <w:p w:rsidR="000A406B" w:rsidRPr="00045630" w:rsidRDefault="00EC20D6" w:rsidP="000A406B">
      <w:pPr>
        <w:ind w:right="0" w:firstLine="0"/>
        <w:rPr>
          <w:szCs w:val="24"/>
        </w:rPr>
      </w:pPr>
      <w:r w:rsidRPr="00EC20D6">
        <w:rPr>
          <w:szCs w:val="24"/>
        </w:rPr>
        <w:lastRenderedPageBreak/>
        <w:t>Pradinio ugdymo programai įgyvendinti 1 -4 klasė</w:t>
      </w:r>
      <w:r w:rsidR="000A406B" w:rsidRPr="00EC20D6">
        <w:rPr>
          <w:szCs w:val="24"/>
        </w:rPr>
        <w:t>ms pa</w:t>
      </w:r>
      <w:r w:rsidR="000A406B">
        <w:rPr>
          <w:szCs w:val="24"/>
        </w:rPr>
        <w:t xml:space="preserve">mokų skaičius per savaitę 2022-2023 </w:t>
      </w:r>
      <w:r w:rsidR="000A406B" w:rsidRPr="00EC20D6">
        <w:rPr>
          <w:szCs w:val="24"/>
        </w:rPr>
        <w:t>m. m.</w:t>
      </w:r>
    </w:p>
    <w:p w:rsidR="000A406B" w:rsidRPr="00EC20D6" w:rsidRDefault="000A406B" w:rsidP="00045630">
      <w:pPr>
        <w:ind w:right="0" w:firstLine="0"/>
        <w:rPr>
          <w:szCs w:val="24"/>
        </w:rPr>
      </w:pPr>
    </w:p>
    <w:tbl>
      <w:tblPr>
        <w:tblW w:w="9215" w:type="dxa"/>
        <w:tblInd w:w="-743" w:type="dxa"/>
        <w:tblLayout w:type="fixed"/>
        <w:tblLook w:val="0000" w:firstRow="0" w:lastRow="0" w:firstColumn="0" w:lastColumn="0" w:noHBand="0" w:noVBand="0"/>
      </w:tblPr>
      <w:tblGrid>
        <w:gridCol w:w="4113"/>
        <w:gridCol w:w="849"/>
        <w:gridCol w:w="851"/>
        <w:gridCol w:w="850"/>
        <w:gridCol w:w="851"/>
        <w:gridCol w:w="850"/>
        <w:gridCol w:w="851"/>
      </w:tblGrid>
      <w:tr w:rsidR="000A406B" w:rsidRPr="000A406B" w:rsidTr="0001092E">
        <w:trPr>
          <w:cantSplit/>
          <w:trHeight w:val="390"/>
        </w:trPr>
        <w:tc>
          <w:tcPr>
            <w:tcW w:w="4113" w:type="dxa"/>
            <w:tcBorders>
              <w:top w:val="single" w:sz="4" w:space="0" w:color="auto"/>
              <w:left w:val="single" w:sz="4" w:space="0" w:color="auto"/>
              <w:bottom w:val="single" w:sz="4" w:space="0" w:color="000000"/>
              <w:right w:val="single" w:sz="4" w:space="0" w:color="auto"/>
            </w:tcBorders>
            <w:vAlign w:val="center"/>
          </w:tcPr>
          <w:p w:rsidR="000A406B" w:rsidRPr="000A406B" w:rsidRDefault="000A406B" w:rsidP="000A406B">
            <w:pPr>
              <w:spacing w:after="0" w:line="240" w:lineRule="auto"/>
              <w:ind w:right="0" w:firstLine="0"/>
              <w:rPr>
                <w:bCs/>
                <w:color w:val="auto"/>
                <w:szCs w:val="24"/>
              </w:rPr>
            </w:pPr>
            <w:r w:rsidRPr="000A406B">
              <w:rPr>
                <w:b/>
                <w:bCs/>
                <w:color w:val="auto"/>
                <w:szCs w:val="24"/>
              </w:rPr>
              <w:t>Dalykai / Klasė</w:t>
            </w:r>
          </w:p>
        </w:tc>
        <w:tc>
          <w:tcPr>
            <w:tcW w:w="849" w:type="dxa"/>
            <w:tcBorders>
              <w:top w:val="single" w:sz="4" w:space="0" w:color="auto"/>
              <w:left w:val="single" w:sz="4" w:space="0" w:color="auto"/>
              <w:bottom w:val="single" w:sz="4" w:space="0" w:color="auto"/>
              <w:right w:val="single" w:sz="4" w:space="0" w:color="auto"/>
            </w:tcBorders>
            <w:noWrap/>
            <w:vAlign w:val="center"/>
          </w:tcPr>
          <w:p w:rsidR="000A406B" w:rsidRPr="000A406B" w:rsidRDefault="000A406B" w:rsidP="000A406B">
            <w:pPr>
              <w:spacing w:after="0" w:line="240" w:lineRule="auto"/>
              <w:ind w:right="0" w:firstLine="0"/>
              <w:jc w:val="center"/>
              <w:rPr>
                <w:bCs/>
                <w:color w:val="auto"/>
                <w:szCs w:val="24"/>
              </w:rPr>
            </w:pPr>
            <w:r w:rsidRPr="000A406B">
              <w:rPr>
                <w:bCs/>
                <w:color w:val="auto"/>
                <w:szCs w:val="24"/>
              </w:rPr>
              <w:t>1</w:t>
            </w:r>
          </w:p>
        </w:tc>
        <w:tc>
          <w:tcPr>
            <w:tcW w:w="851" w:type="dxa"/>
            <w:tcBorders>
              <w:top w:val="single" w:sz="4" w:space="0" w:color="auto"/>
              <w:left w:val="single" w:sz="4" w:space="0" w:color="auto"/>
              <w:bottom w:val="single" w:sz="4" w:space="0" w:color="auto"/>
              <w:right w:val="single" w:sz="4" w:space="0" w:color="auto"/>
            </w:tcBorders>
            <w:noWrap/>
            <w:vAlign w:val="center"/>
          </w:tcPr>
          <w:p w:rsidR="000A406B" w:rsidRPr="000A406B" w:rsidRDefault="000A406B" w:rsidP="000A406B">
            <w:pPr>
              <w:spacing w:after="0" w:line="240" w:lineRule="auto"/>
              <w:ind w:right="0" w:firstLine="0"/>
              <w:jc w:val="center"/>
              <w:rPr>
                <w:bCs/>
                <w:color w:val="auto"/>
                <w:szCs w:val="24"/>
              </w:rPr>
            </w:pPr>
            <w:r w:rsidRPr="000A406B">
              <w:rPr>
                <w:bCs/>
                <w:color w:val="auto"/>
                <w:szCs w:val="24"/>
              </w:rPr>
              <w:t>2</w:t>
            </w:r>
          </w:p>
        </w:tc>
        <w:tc>
          <w:tcPr>
            <w:tcW w:w="850" w:type="dxa"/>
            <w:tcBorders>
              <w:top w:val="single" w:sz="4" w:space="0" w:color="auto"/>
              <w:left w:val="single" w:sz="4" w:space="0" w:color="auto"/>
              <w:bottom w:val="single" w:sz="4" w:space="0" w:color="auto"/>
              <w:right w:val="single" w:sz="4" w:space="0" w:color="auto"/>
            </w:tcBorders>
            <w:noWrap/>
            <w:vAlign w:val="center"/>
          </w:tcPr>
          <w:p w:rsidR="000A406B" w:rsidRPr="000A406B" w:rsidRDefault="000A406B" w:rsidP="000A406B">
            <w:pPr>
              <w:spacing w:after="0" w:line="240" w:lineRule="auto"/>
              <w:ind w:right="0" w:firstLine="0"/>
              <w:jc w:val="center"/>
              <w:rPr>
                <w:bCs/>
                <w:color w:val="auto"/>
                <w:szCs w:val="24"/>
              </w:rPr>
            </w:pPr>
            <w:r w:rsidRPr="000A406B">
              <w:rPr>
                <w:bCs/>
                <w:color w:val="auto"/>
                <w:szCs w:val="24"/>
              </w:rPr>
              <w:t>3</w:t>
            </w:r>
          </w:p>
        </w:tc>
        <w:tc>
          <w:tcPr>
            <w:tcW w:w="851" w:type="dxa"/>
            <w:tcBorders>
              <w:top w:val="single" w:sz="4" w:space="0" w:color="auto"/>
              <w:left w:val="single" w:sz="4" w:space="0" w:color="auto"/>
              <w:bottom w:val="single" w:sz="4" w:space="0" w:color="auto"/>
              <w:right w:val="single" w:sz="4" w:space="0" w:color="auto"/>
            </w:tcBorders>
            <w:vAlign w:val="center"/>
          </w:tcPr>
          <w:p w:rsidR="000A406B" w:rsidRPr="000A406B" w:rsidRDefault="000A406B" w:rsidP="000A406B">
            <w:pPr>
              <w:spacing w:after="0" w:line="240" w:lineRule="auto"/>
              <w:ind w:right="0" w:firstLine="0"/>
              <w:jc w:val="left"/>
              <w:rPr>
                <w:bCs/>
                <w:color w:val="auto"/>
                <w:szCs w:val="24"/>
              </w:rPr>
            </w:pPr>
            <w:r w:rsidRPr="000A406B">
              <w:rPr>
                <w:bCs/>
                <w:iCs/>
                <w:color w:val="auto"/>
                <w:szCs w:val="24"/>
              </w:rPr>
              <w:t>4a</w:t>
            </w:r>
          </w:p>
        </w:tc>
        <w:tc>
          <w:tcPr>
            <w:tcW w:w="850" w:type="dxa"/>
            <w:tcBorders>
              <w:top w:val="single" w:sz="4" w:space="0" w:color="auto"/>
              <w:left w:val="single" w:sz="4" w:space="0" w:color="auto"/>
              <w:bottom w:val="single" w:sz="4" w:space="0" w:color="auto"/>
              <w:right w:val="single" w:sz="4" w:space="0" w:color="auto"/>
            </w:tcBorders>
          </w:tcPr>
          <w:p w:rsidR="000A406B" w:rsidRPr="000A406B" w:rsidRDefault="000A406B" w:rsidP="000A406B">
            <w:pPr>
              <w:spacing w:after="0" w:line="240" w:lineRule="auto"/>
              <w:ind w:right="0" w:firstLine="0"/>
              <w:jc w:val="center"/>
              <w:rPr>
                <w:bCs/>
                <w:iCs/>
                <w:color w:val="auto"/>
                <w:szCs w:val="24"/>
              </w:rPr>
            </w:pPr>
          </w:p>
          <w:p w:rsidR="000A406B" w:rsidRPr="000A406B" w:rsidRDefault="000A406B" w:rsidP="000A406B">
            <w:pPr>
              <w:spacing w:after="0" w:line="240" w:lineRule="auto"/>
              <w:ind w:right="0" w:firstLine="0"/>
              <w:jc w:val="center"/>
              <w:rPr>
                <w:bCs/>
                <w:iCs/>
                <w:color w:val="auto"/>
                <w:szCs w:val="24"/>
              </w:rPr>
            </w:pPr>
            <w:r w:rsidRPr="000A406B">
              <w:rPr>
                <w:bCs/>
                <w:iCs/>
                <w:color w:val="auto"/>
                <w:szCs w:val="24"/>
              </w:rPr>
              <w:t>4b</w:t>
            </w:r>
          </w:p>
          <w:p w:rsidR="000A406B" w:rsidRPr="000A406B" w:rsidRDefault="000A406B" w:rsidP="000A406B">
            <w:pPr>
              <w:spacing w:after="0" w:line="240" w:lineRule="auto"/>
              <w:ind w:right="0" w:firstLine="0"/>
              <w:jc w:val="center"/>
              <w:rPr>
                <w:bCs/>
                <w:iCs/>
                <w:color w:val="auto"/>
                <w:szCs w:val="24"/>
              </w:rPr>
            </w:pPr>
          </w:p>
        </w:tc>
        <w:tc>
          <w:tcPr>
            <w:tcW w:w="851" w:type="dxa"/>
            <w:tcBorders>
              <w:top w:val="single" w:sz="4" w:space="0" w:color="auto"/>
              <w:left w:val="single" w:sz="4" w:space="0" w:color="auto"/>
              <w:bottom w:val="single" w:sz="4" w:space="0" w:color="auto"/>
              <w:right w:val="single" w:sz="4" w:space="0" w:color="auto"/>
            </w:tcBorders>
          </w:tcPr>
          <w:p w:rsidR="000A406B" w:rsidRPr="000A406B" w:rsidRDefault="000A406B" w:rsidP="000A406B">
            <w:pPr>
              <w:spacing w:after="0" w:line="240" w:lineRule="auto"/>
              <w:ind w:right="0" w:firstLine="0"/>
              <w:jc w:val="center"/>
              <w:rPr>
                <w:bCs/>
                <w:i/>
                <w:iCs/>
                <w:color w:val="auto"/>
                <w:szCs w:val="24"/>
              </w:rPr>
            </w:pPr>
          </w:p>
          <w:p w:rsidR="000A406B" w:rsidRPr="000A406B" w:rsidRDefault="000A406B" w:rsidP="000A406B">
            <w:pPr>
              <w:spacing w:after="0" w:line="240" w:lineRule="auto"/>
              <w:ind w:right="0" w:firstLine="0"/>
              <w:jc w:val="center"/>
              <w:rPr>
                <w:bCs/>
                <w:iCs/>
                <w:color w:val="auto"/>
                <w:szCs w:val="24"/>
              </w:rPr>
            </w:pPr>
            <w:r w:rsidRPr="000A406B">
              <w:rPr>
                <w:bCs/>
                <w:iCs/>
                <w:color w:val="auto"/>
                <w:szCs w:val="24"/>
              </w:rPr>
              <w:t>Iš viso:</w:t>
            </w:r>
          </w:p>
        </w:tc>
      </w:tr>
      <w:tr w:rsidR="000A406B" w:rsidRPr="000A406B" w:rsidTr="0001092E">
        <w:trPr>
          <w:cantSplit/>
          <w:trHeight w:val="390"/>
        </w:trPr>
        <w:tc>
          <w:tcPr>
            <w:tcW w:w="4113" w:type="dxa"/>
            <w:tcBorders>
              <w:top w:val="single" w:sz="4" w:space="0" w:color="auto"/>
              <w:left w:val="single" w:sz="4" w:space="0" w:color="auto"/>
              <w:bottom w:val="single" w:sz="4" w:space="0" w:color="000000"/>
              <w:right w:val="single" w:sz="4" w:space="0" w:color="auto"/>
            </w:tcBorders>
            <w:vAlign w:val="center"/>
          </w:tcPr>
          <w:p w:rsidR="000A406B" w:rsidRPr="000A406B" w:rsidRDefault="000A406B" w:rsidP="000A406B">
            <w:pPr>
              <w:spacing w:after="0" w:line="240" w:lineRule="auto"/>
              <w:ind w:right="0" w:firstLine="0"/>
              <w:rPr>
                <w:bCs/>
                <w:color w:val="auto"/>
                <w:szCs w:val="24"/>
              </w:rPr>
            </w:pPr>
            <w:r w:rsidRPr="000A406B">
              <w:rPr>
                <w:bCs/>
                <w:color w:val="auto"/>
                <w:szCs w:val="24"/>
              </w:rPr>
              <w:t>Mokinių skaičius</w:t>
            </w:r>
          </w:p>
        </w:tc>
        <w:tc>
          <w:tcPr>
            <w:tcW w:w="849" w:type="dxa"/>
            <w:tcBorders>
              <w:top w:val="single" w:sz="4" w:space="0" w:color="auto"/>
              <w:left w:val="single" w:sz="4" w:space="0" w:color="auto"/>
              <w:bottom w:val="single" w:sz="4" w:space="0" w:color="auto"/>
              <w:right w:val="single" w:sz="4" w:space="0" w:color="auto"/>
            </w:tcBorders>
            <w:noWrap/>
            <w:vAlign w:val="center"/>
          </w:tcPr>
          <w:p w:rsidR="000A406B" w:rsidRPr="000A406B" w:rsidRDefault="000A406B" w:rsidP="000A406B">
            <w:pPr>
              <w:spacing w:after="0" w:line="240" w:lineRule="auto"/>
              <w:ind w:right="0" w:firstLine="0"/>
              <w:jc w:val="center"/>
              <w:rPr>
                <w:bCs/>
                <w:color w:val="auto"/>
                <w:szCs w:val="24"/>
              </w:rPr>
            </w:pPr>
            <w:r w:rsidRPr="000A406B">
              <w:rPr>
                <w:bCs/>
                <w:color w:val="auto"/>
                <w:szCs w:val="24"/>
              </w:rPr>
              <w:t>26</w:t>
            </w:r>
          </w:p>
        </w:tc>
        <w:tc>
          <w:tcPr>
            <w:tcW w:w="851" w:type="dxa"/>
            <w:tcBorders>
              <w:top w:val="single" w:sz="4" w:space="0" w:color="auto"/>
              <w:left w:val="single" w:sz="4" w:space="0" w:color="auto"/>
              <w:bottom w:val="single" w:sz="4" w:space="0" w:color="auto"/>
              <w:right w:val="single" w:sz="4" w:space="0" w:color="auto"/>
            </w:tcBorders>
            <w:noWrap/>
            <w:vAlign w:val="center"/>
          </w:tcPr>
          <w:p w:rsidR="000A406B" w:rsidRPr="000A406B" w:rsidRDefault="000A406B" w:rsidP="000A406B">
            <w:pPr>
              <w:spacing w:after="0" w:line="240" w:lineRule="auto"/>
              <w:ind w:right="0" w:firstLine="0"/>
              <w:jc w:val="center"/>
              <w:rPr>
                <w:bCs/>
                <w:color w:val="auto"/>
                <w:szCs w:val="24"/>
              </w:rPr>
            </w:pPr>
            <w:r w:rsidRPr="000A406B">
              <w:rPr>
                <w:bCs/>
                <w:color w:val="auto"/>
                <w:szCs w:val="24"/>
              </w:rPr>
              <w:t>21</w:t>
            </w:r>
          </w:p>
        </w:tc>
        <w:tc>
          <w:tcPr>
            <w:tcW w:w="850" w:type="dxa"/>
            <w:tcBorders>
              <w:top w:val="single" w:sz="4" w:space="0" w:color="auto"/>
              <w:left w:val="single" w:sz="4" w:space="0" w:color="auto"/>
              <w:bottom w:val="single" w:sz="4" w:space="0" w:color="auto"/>
              <w:right w:val="single" w:sz="4" w:space="0" w:color="auto"/>
            </w:tcBorders>
            <w:noWrap/>
            <w:vAlign w:val="center"/>
          </w:tcPr>
          <w:p w:rsidR="000A406B" w:rsidRPr="000A406B" w:rsidRDefault="000A406B" w:rsidP="000A406B">
            <w:pPr>
              <w:spacing w:after="0" w:line="240" w:lineRule="auto"/>
              <w:ind w:right="0" w:firstLine="0"/>
              <w:jc w:val="center"/>
              <w:rPr>
                <w:bCs/>
                <w:color w:val="auto"/>
                <w:szCs w:val="24"/>
              </w:rPr>
            </w:pPr>
            <w:r w:rsidRPr="000A406B">
              <w:rPr>
                <w:bCs/>
                <w:color w:val="auto"/>
                <w:szCs w:val="24"/>
              </w:rPr>
              <w:t>20</w:t>
            </w:r>
          </w:p>
        </w:tc>
        <w:tc>
          <w:tcPr>
            <w:tcW w:w="851" w:type="dxa"/>
            <w:tcBorders>
              <w:top w:val="single" w:sz="4" w:space="0" w:color="auto"/>
              <w:left w:val="single" w:sz="4" w:space="0" w:color="auto"/>
              <w:bottom w:val="single" w:sz="4" w:space="0" w:color="auto"/>
              <w:right w:val="single" w:sz="4" w:space="0" w:color="auto"/>
            </w:tcBorders>
            <w:vAlign w:val="center"/>
          </w:tcPr>
          <w:p w:rsidR="000A406B" w:rsidRPr="000A406B" w:rsidRDefault="000A406B" w:rsidP="000A406B">
            <w:pPr>
              <w:spacing w:after="0" w:line="240" w:lineRule="auto"/>
              <w:ind w:right="0" w:firstLine="0"/>
              <w:jc w:val="left"/>
              <w:rPr>
                <w:bCs/>
                <w:iCs/>
                <w:color w:val="auto"/>
                <w:szCs w:val="24"/>
              </w:rPr>
            </w:pPr>
            <w:r w:rsidRPr="000A406B">
              <w:rPr>
                <w:bCs/>
                <w:iCs/>
                <w:color w:val="auto"/>
                <w:szCs w:val="24"/>
              </w:rPr>
              <w:t>15</w:t>
            </w:r>
          </w:p>
        </w:tc>
        <w:tc>
          <w:tcPr>
            <w:tcW w:w="850" w:type="dxa"/>
            <w:tcBorders>
              <w:top w:val="single" w:sz="4" w:space="0" w:color="auto"/>
              <w:left w:val="single" w:sz="4" w:space="0" w:color="auto"/>
              <w:bottom w:val="single" w:sz="4" w:space="0" w:color="auto"/>
              <w:right w:val="single" w:sz="4" w:space="0" w:color="auto"/>
            </w:tcBorders>
          </w:tcPr>
          <w:p w:rsidR="000A406B" w:rsidRPr="000A406B" w:rsidRDefault="000A406B" w:rsidP="000A406B">
            <w:pPr>
              <w:spacing w:after="0" w:line="240" w:lineRule="auto"/>
              <w:ind w:right="0" w:firstLine="0"/>
              <w:jc w:val="center"/>
              <w:rPr>
                <w:bCs/>
                <w:iCs/>
                <w:color w:val="auto"/>
                <w:szCs w:val="24"/>
              </w:rPr>
            </w:pPr>
            <w:r w:rsidRPr="000A406B">
              <w:rPr>
                <w:bCs/>
                <w:iCs/>
                <w:color w:val="auto"/>
                <w:szCs w:val="24"/>
              </w:rPr>
              <w:t>15</w:t>
            </w:r>
          </w:p>
        </w:tc>
        <w:tc>
          <w:tcPr>
            <w:tcW w:w="851" w:type="dxa"/>
            <w:tcBorders>
              <w:top w:val="single" w:sz="4" w:space="0" w:color="auto"/>
              <w:left w:val="single" w:sz="4" w:space="0" w:color="auto"/>
              <w:bottom w:val="single" w:sz="4" w:space="0" w:color="auto"/>
              <w:right w:val="single" w:sz="4" w:space="0" w:color="auto"/>
            </w:tcBorders>
          </w:tcPr>
          <w:p w:rsidR="000A406B" w:rsidRPr="000A406B" w:rsidRDefault="000A406B" w:rsidP="000A406B">
            <w:pPr>
              <w:spacing w:after="0" w:line="240" w:lineRule="auto"/>
              <w:ind w:right="0" w:firstLine="0"/>
              <w:jc w:val="center"/>
              <w:rPr>
                <w:bCs/>
                <w:iCs/>
                <w:color w:val="auto"/>
                <w:szCs w:val="24"/>
              </w:rPr>
            </w:pPr>
            <w:r w:rsidRPr="000A406B">
              <w:rPr>
                <w:bCs/>
                <w:iCs/>
                <w:color w:val="auto"/>
                <w:szCs w:val="24"/>
              </w:rPr>
              <w:t>97</w:t>
            </w:r>
          </w:p>
        </w:tc>
      </w:tr>
      <w:tr w:rsidR="000A406B" w:rsidRPr="000A406B" w:rsidTr="0001092E">
        <w:trPr>
          <w:trHeight w:val="330"/>
        </w:trPr>
        <w:tc>
          <w:tcPr>
            <w:tcW w:w="4113" w:type="dxa"/>
            <w:tcBorders>
              <w:top w:val="nil"/>
              <w:left w:val="single" w:sz="4" w:space="0" w:color="auto"/>
              <w:bottom w:val="single" w:sz="4" w:space="0" w:color="auto"/>
              <w:right w:val="single" w:sz="4" w:space="0" w:color="auto"/>
            </w:tcBorders>
            <w:noWrap/>
            <w:vAlign w:val="bottom"/>
          </w:tcPr>
          <w:p w:rsidR="000A406B" w:rsidRPr="000A406B" w:rsidRDefault="000A406B" w:rsidP="000A406B">
            <w:pPr>
              <w:spacing w:after="0" w:line="240" w:lineRule="auto"/>
              <w:ind w:right="0" w:firstLine="0"/>
              <w:rPr>
                <w:color w:val="auto"/>
                <w:szCs w:val="24"/>
              </w:rPr>
            </w:pPr>
            <w:r w:rsidRPr="000A406B">
              <w:rPr>
                <w:color w:val="auto"/>
                <w:szCs w:val="24"/>
              </w:rPr>
              <w:t>Dorinis ugdymas ( tikyba )</w:t>
            </w:r>
          </w:p>
        </w:tc>
        <w:tc>
          <w:tcPr>
            <w:tcW w:w="849" w:type="dxa"/>
            <w:tcBorders>
              <w:top w:val="single" w:sz="4" w:space="0" w:color="auto"/>
              <w:left w:val="nil"/>
              <w:bottom w:val="single" w:sz="4" w:space="0" w:color="auto"/>
              <w:right w:val="single" w:sz="4" w:space="0" w:color="auto"/>
            </w:tcBorders>
            <w:noWrap/>
            <w:vAlign w:val="bottom"/>
          </w:tcPr>
          <w:p w:rsidR="000A406B" w:rsidRPr="000A406B" w:rsidRDefault="000A406B" w:rsidP="000A406B">
            <w:pPr>
              <w:spacing w:after="0" w:line="240" w:lineRule="auto"/>
              <w:ind w:right="0" w:firstLine="0"/>
              <w:jc w:val="center"/>
              <w:rPr>
                <w:color w:val="auto"/>
                <w:szCs w:val="24"/>
              </w:rPr>
            </w:pPr>
            <w:r w:rsidRPr="000A406B">
              <w:rPr>
                <w:color w:val="auto"/>
                <w:szCs w:val="24"/>
              </w:rPr>
              <w:t>1</w:t>
            </w:r>
          </w:p>
        </w:tc>
        <w:tc>
          <w:tcPr>
            <w:tcW w:w="851" w:type="dxa"/>
            <w:tcBorders>
              <w:top w:val="single" w:sz="4" w:space="0" w:color="auto"/>
              <w:left w:val="single" w:sz="4" w:space="0" w:color="auto"/>
              <w:bottom w:val="single" w:sz="4" w:space="0" w:color="auto"/>
              <w:right w:val="single" w:sz="4" w:space="0" w:color="auto"/>
            </w:tcBorders>
            <w:noWrap/>
            <w:vAlign w:val="bottom"/>
          </w:tcPr>
          <w:p w:rsidR="000A406B" w:rsidRPr="000A406B" w:rsidRDefault="000A406B" w:rsidP="000A406B">
            <w:pPr>
              <w:spacing w:after="0" w:line="240" w:lineRule="auto"/>
              <w:ind w:right="0" w:firstLine="0"/>
              <w:jc w:val="center"/>
              <w:rPr>
                <w:color w:val="auto"/>
                <w:szCs w:val="24"/>
              </w:rPr>
            </w:pPr>
            <w:r w:rsidRPr="000A406B">
              <w:rPr>
                <w:color w:val="auto"/>
                <w:szCs w:val="24"/>
              </w:rPr>
              <w:t>1</w:t>
            </w:r>
          </w:p>
        </w:tc>
        <w:tc>
          <w:tcPr>
            <w:tcW w:w="850" w:type="dxa"/>
            <w:tcBorders>
              <w:top w:val="single" w:sz="4" w:space="0" w:color="auto"/>
              <w:left w:val="single" w:sz="4" w:space="0" w:color="auto"/>
              <w:bottom w:val="single" w:sz="4" w:space="0" w:color="auto"/>
              <w:right w:val="single" w:sz="4" w:space="0" w:color="auto"/>
            </w:tcBorders>
            <w:noWrap/>
            <w:vAlign w:val="bottom"/>
          </w:tcPr>
          <w:p w:rsidR="000A406B" w:rsidRPr="000A406B" w:rsidRDefault="000A406B" w:rsidP="000A406B">
            <w:pPr>
              <w:spacing w:after="0" w:line="240" w:lineRule="auto"/>
              <w:ind w:right="0" w:firstLine="0"/>
              <w:jc w:val="center"/>
              <w:rPr>
                <w:bCs/>
                <w:color w:val="auto"/>
                <w:szCs w:val="24"/>
              </w:rPr>
            </w:pPr>
            <w:r w:rsidRPr="000A406B">
              <w:rPr>
                <w:bCs/>
                <w:color w:val="auto"/>
                <w:szCs w:val="24"/>
              </w:rPr>
              <w:t>1</w:t>
            </w:r>
          </w:p>
        </w:tc>
        <w:tc>
          <w:tcPr>
            <w:tcW w:w="851" w:type="dxa"/>
            <w:tcBorders>
              <w:top w:val="single" w:sz="4" w:space="0" w:color="auto"/>
              <w:left w:val="single" w:sz="4" w:space="0" w:color="auto"/>
              <w:bottom w:val="single" w:sz="4" w:space="0" w:color="auto"/>
              <w:right w:val="single" w:sz="4" w:space="0" w:color="auto"/>
            </w:tcBorders>
            <w:noWrap/>
            <w:vAlign w:val="bottom"/>
          </w:tcPr>
          <w:p w:rsidR="000A406B" w:rsidRPr="000A406B" w:rsidRDefault="000A406B" w:rsidP="000A406B">
            <w:pPr>
              <w:spacing w:after="0" w:line="240" w:lineRule="auto"/>
              <w:ind w:right="0" w:firstLine="0"/>
              <w:jc w:val="center"/>
              <w:rPr>
                <w:bCs/>
                <w:color w:val="auto"/>
                <w:szCs w:val="24"/>
              </w:rPr>
            </w:pPr>
            <w:r w:rsidRPr="000A406B">
              <w:rPr>
                <w:bCs/>
                <w:color w:val="auto"/>
                <w:szCs w:val="24"/>
              </w:rPr>
              <w:t>1</w:t>
            </w:r>
          </w:p>
        </w:tc>
        <w:tc>
          <w:tcPr>
            <w:tcW w:w="850" w:type="dxa"/>
            <w:tcBorders>
              <w:top w:val="single" w:sz="4" w:space="0" w:color="auto"/>
              <w:left w:val="single" w:sz="4" w:space="0" w:color="auto"/>
              <w:bottom w:val="single" w:sz="4" w:space="0" w:color="auto"/>
              <w:right w:val="single" w:sz="4" w:space="0" w:color="auto"/>
            </w:tcBorders>
          </w:tcPr>
          <w:p w:rsidR="000A406B" w:rsidRPr="000A406B" w:rsidRDefault="000A406B" w:rsidP="000A406B">
            <w:pPr>
              <w:spacing w:after="0" w:line="240" w:lineRule="auto"/>
              <w:ind w:right="0" w:firstLine="0"/>
              <w:jc w:val="center"/>
              <w:rPr>
                <w:bCs/>
                <w:color w:val="auto"/>
                <w:szCs w:val="24"/>
              </w:rPr>
            </w:pPr>
            <w:r w:rsidRPr="000A406B">
              <w:rPr>
                <w:bCs/>
                <w:color w:val="auto"/>
                <w:szCs w:val="24"/>
              </w:rPr>
              <w:t>1</w:t>
            </w:r>
          </w:p>
        </w:tc>
        <w:tc>
          <w:tcPr>
            <w:tcW w:w="851" w:type="dxa"/>
            <w:tcBorders>
              <w:top w:val="single" w:sz="4" w:space="0" w:color="auto"/>
              <w:left w:val="single" w:sz="4" w:space="0" w:color="auto"/>
              <w:bottom w:val="single" w:sz="4" w:space="0" w:color="auto"/>
              <w:right w:val="single" w:sz="4" w:space="0" w:color="auto"/>
            </w:tcBorders>
          </w:tcPr>
          <w:p w:rsidR="000A406B" w:rsidRPr="000A406B" w:rsidRDefault="000A406B" w:rsidP="000A406B">
            <w:pPr>
              <w:spacing w:after="0" w:line="240" w:lineRule="auto"/>
              <w:ind w:right="0" w:firstLine="0"/>
              <w:jc w:val="center"/>
              <w:rPr>
                <w:bCs/>
                <w:color w:val="auto"/>
                <w:szCs w:val="24"/>
              </w:rPr>
            </w:pPr>
            <w:r w:rsidRPr="000A406B">
              <w:rPr>
                <w:bCs/>
                <w:color w:val="auto"/>
                <w:szCs w:val="24"/>
              </w:rPr>
              <w:t>5</w:t>
            </w:r>
          </w:p>
        </w:tc>
      </w:tr>
      <w:tr w:rsidR="000A406B" w:rsidRPr="000A406B" w:rsidTr="0001092E">
        <w:trPr>
          <w:trHeight w:val="330"/>
        </w:trPr>
        <w:tc>
          <w:tcPr>
            <w:tcW w:w="4113" w:type="dxa"/>
            <w:tcBorders>
              <w:top w:val="nil"/>
              <w:left w:val="single" w:sz="4" w:space="0" w:color="auto"/>
              <w:bottom w:val="single" w:sz="4" w:space="0" w:color="auto"/>
              <w:right w:val="single" w:sz="4" w:space="0" w:color="auto"/>
            </w:tcBorders>
            <w:noWrap/>
            <w:vAlign w:val="bottom"/>
          </w:tcPr>
          <w:p w:rsidR="000A406B" w:rsidRPr="000A406B" w:rsidRDefault="000A406B" w:rsidP="000A406B">
            <w:pPr>
              <w:spacing w:after="0" w:line="240" w:lineRule="auto"/>
              <w:ind w:right="0" w:firstLine="0"/>
              <w:rPr>
                <w:color w:val="auto"/>
                <w:szCs w:val="24"/>
              </w:rPr>
            </w:pPr>
            <w:r w:rsidRPr="000A406B">
              <w:rPr>
                <w:color w:val="auto"/>
                <w:szCs w:val="24"/>
              </w:rPr>
              <w:t>Dorinis ugdymas ( etika )</w:t>
            </w:r>
          </w:p>
        </w:tc>
        <w:tc>
          <w:tcPr>
            <w:tcW w:w="849" w:type="dxa"/>
            <w:tcBorders>
              <w:top w:val="single" w:sz="4" w:space="0" w:color="auto"/>
              <w:left w:val="nil"/>
              <w:bottom w:val="single" w:sz="4" w:space="0" w:color="auto"/>
              <w:right w:val="single" w:sz="4" w:space="0" w:color="auto"/>
            </w:tcBorders>
            <w:noWrap/>
            <w:vAlign w:val="bottom"/>
          </w:tcPr>
          <w:p w:rsidR="000A406B" w:rsidRPr="000A406B" w:rsidRDefault="000A406B" w:rsidP="000A406B">
            <w:pPr>
              <w:spacing w:after="0" w:line="240" w:lineRule="auto"/>
              <w:ind w:right="0" w:firstLine="0"/>
              <w:jc w:val="center"/>
              <w:rPr>
                <w:color w:val="auto"/>
                <w:szCs w:val="24"/>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0A406B" w:rsidRPr="000A406B" w:rsidRDefault="000A406B" w:rsidP="000A406B">
            <w:pPr>
              <w:spacing w:after="0" w:line="240" w:lineRule="auto"/>
              <w:ind w:right="0" w:firstLine="0"/>
              <w:jc w:val="center"/>
              <w:rPr>
                <w:color w:val="auto"/>
                <w:szCs w:val="24"/>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0A406B" w:rsidRPr="000A406B" w:rsidRDefault="000A406B" w:rsidP="000A406B">
            <w:pPr>
              <w:spacing w:after="0" w:line="240" w:lineRule="auto"/>
              <w:ind w:right="0" w:firstLine="0"/>
              <w:jc w:val="center"/>
              <w:rPr>
                <w:bCs/>
                <w:color w:val="auto"/>
                <w:szCs w:val="24"/>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0A406B" w:rsidRPr="000A406B" w:rsidRDefault="000A406B" w:rsidP="000A406B">
            <w:pPr>
              <w:spacing w:after="0" w:line="240" w:lineRule="auto"/>
              <w:ind w:right="0" w:firstLine="0"/>
              <w:jc w:val="center"/>
              <w:rPr>
                <w:bCs/>
                <w:color w:val="auto"/>
                <w:szCs w:val="24"/>
              </w:rPr>
            </w:pPr>
          </w:p>
        </w:tc>
        <w:tc>
          <w:tcPr>
            <w:tcW w:w="850" w:type="dxa"/>
            <w:tcBorders>
              <w:top w:val="single" w:sz="4" w:space="0" w:color="auto"/>
              <w:left w:val="single" w:sz="4" w:space="0" w:color="auto"/>
              <w:bottom w:val="single" w:sz="4" w:space="0" w:color="auto"/>
              <w:right w:val="single" w:sz="4" w:space="0" w:color="auto"/>
            </w:tcBorders>
          </w:tcPr>
          <w:p w:rsidR="000A406B" w:rsidRPr="000A406B" w:rsidRDefault="000A406B" w:rsidP="000A406B">
            <w:pPr>
              <w:spacing w:after="0" w:line="240" w:lineRule="auto"/>
              <w:ind w:right="0" w:firstLine="0"/>
              <w:jc w:val="center"/>
              <w:rPr>
                <w:bCs/>
                <w:color w:val="auto"/>
                <w:szCs w:val="24"/>
              </w:rPr>
            </w:pPr>
          </w:p>
        </w:tc>
        <w:tc>
          <w:tcPr>
            <w:tcW w:w="851" w:type="dxa"/>
            <w:tcBorders>
              <w:top w:val="single" w:sz="4" w:space="0" w:color="auto"/>
              <w:left w:val="single" w:sz="4" w:space="0" w:color="auto"/>
              <w:bottom w:val="single" w:sz="4" w:space="0" w:color="auto"/>
              <w:right w:val="single" w:sz="4" w:space="0" w:color="auto"/>
            </w:tcBorders>
          </w:tcPr>
          <w:p w:rsidR="000A406B" w:rsidRPr="000A406B" w:rsidRDefault="000A406B" w:rsidP="000A406B">
            <w:pPr>
              <w:spacing w:after="0" w:line="240" w:lineRule="auto"/>
              <w:ind w:right="0" w:firstLine="0"/>
              <w:jc w:val="center"/>
              <w:rPr>
                <w:bCs/>
                <w:color w:val="auto"/>
                <w:szCs w:val="24"/>
              </w:rPr>
            </w:pPr>
          </w:p>
        </w:tc>
      </w:tr>
      <w:tr w:rsidR="000A406B" w:rsidRPr="000A406B" w:rsidTr="0001092E">
        <w:trPr>
          <w:trHeight w:val="315"/>
        </w:trPr>
        <w:tc>
          <w:tcPr>
            <w:tcW w:w="4113" w:type="dxa"/>
            <w:tcBorders>
              <w:top w:val="single" w:sz="4" w:space="0" w:color="auto"/>
              <w:left w:val="single" w:sz="4" w:space="0" w:color="auto"/>
              <w:bottom w:val="single" w:sz="4" w:space="0" w:color="auto"/>
              <w:right w:val="single" w:sz="4" w:space="0" w:color="auto"/>
            </w:tcBorders>
            <w:noWrap/>
            <w:vAlign w:val="bottom"/>
          </w:tcPr>
          <w:p w:rsidR="000A406B" w:rsidRPr="000A406B" w:rsidRDefault="000A406B" w:rsidP="000A406B">
            <w:pPr>
              <w:spacing w:after="0" w:line="240" w:lineRule="auto"/>
              <w:ind w:right="0" w:firstLine="0"/>
              <w:rPr>
                <w:bCs/>
                <w:color w:val="auto"/>
                <w:szCs w:val="24"/>
              </w:rPr>
            </w:pPr>
            <w:r w:rsidRPr="000A406B">
              <w:rPr>
                <w:bCs/>
                <w:color w:val="auto"/>
                <w:szCs w:val="24"/>
              </w:rPr>
              <w:t>Kalbos</w:t>
            </w:r>
          </w:p>
        </w:tc>
        <w:tc>
          <w:tcPr>
            <w:tcW w:w="849" w:type="dxa"/>
            <w:tcBorders>
              <w:top w:val="single" w:sz="4" w:space="0" w:color="auto"/>
              <w:left w:val="single" w:sz="4" w:space="0" w:color="auto"/>
              <w:bottom w:val="single" w:sz="4" w:space="0" w:color="auto"/>
              <w:right w:val="single" w:sz="4" w:space="0" w:color="auto"/>
            </w:tcBorders>
            <w:noWrap/>
            <w:vAlign w:val="bottom"/>
          </w:tcPr>
          <w:p w:rsidR="000A406B" w:rsidRPr="000A406B" w:rsidRDefault="000A406B" w:rsidP="000A406B">
            <w:pPr>
              <w:spacing w:after="0" w:line="240" w:lineRule="auto"/>
              <w:ind w:right="0" w:firstLine="0"/>
              <w:jc w:val="center"/>
              <w:rPr>
                <w:color w:val="auto"/>
                <w:szCs w:val="24"/>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0A406B" w:rsidRPr="000A406B" w:rsidRDefault="000A406B" w:rsidP="000A406B">
            <w:pPr>
              <w:spacing w:after="0" w:line="240" w:lineRule="auto"/>
              <w:ind w:right="0" w:firstLine="0"/>
              <w:jc w:val="center"/>
              <w:rPr>
                <w:color w:val="auto"/>
                <w:szCs w:val="24"/>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0A406B" w:rsidRPr="000A406B" w:rsidRDefault="000A406B" w:rsidP="000A406B">
            <w:pPr>
              <w:spacing w:after="0" w:line="240" w:lineRule="auto"/>
              <w:ind w:right="0" w:firstLine="0"/>
              <w:jc w:val="center"/>
              <w:rPr>
                <w:bCs/>
                <w:color w:val="auto"/>
                <w:szCs w:val="24"/>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0A406B" w:rsidRPr="000A406B" w:rsidRDefault="000A406B" w:rsidP="000A406B">
            <w:pPr>
              <w:spacing w:after="0" w:line="240" w:lineRule="auto"/>
              <w:ind w:right="0" w:firstLine="0"/>
              <w:jc w:val="center"/>
              <w:rPr>
                <w:bCs/>
                <w:color w:val="auto"/>
                <w:szCs w:val="24"/>
              </w:rPr>
            </w:pPr>
          </w:p>
        </w:tc>
        <w:tc>
          <w:tcPr>
            <w:tcW w:w="850" w:type="dxa"/>
            <w:tcBorders>
              <w:top w:val="single" w:sz="4" w:space="0" w:color="auto"/>
              <w:left w:val="single" w:sz="4" w:space="0" w:color="auto"/>
              <w:bottom w:val="single" w:sz="4" w:space="0" w:color="auto"/>
              <w:right w:val="single" w:sz="4" w:space="0" w:color="auto"/>
            </w:tcBorders>
          </w:tcPr>
          <w:p w:rsidR="000A406B" w:rsidRPr="000A406B" w:rsidRDefault="000A406B" w:rsidP="000A406B">
            <w:pPr>
              <w:spacing w:after="0" w:line="240" w:lineRule="auto"/>
              <w:ind w:right="0" w:firstLine="0"/>
              <w:jc w:val="center"/>
              <w:rPr>
                <w:bCs/>
                <w:color w:val="auto"/>
                <w:szCs w:val="24"/>
              </w:rPr>
            </w:pPr>
          </w:p>
        </w:tc>
        <w:tc>
          <w:tcPr>
            <w:tcW w:w="851" w:type="dxa"/>
            <w:tcBorders>
              <w:top w:val="single" w:sz="4" w:space="0" w:color="auto"/>
              <w:left w:val="single" w:sz="4" w:space="0" w:color="auto"/>
              <w:bottom w:val="single" w:sz="4" w:space="0" w:color="auto"/>
              <w:right w:val="single" w:sz="4" w:space="0" w:color="auto"/>
            </w:tcBorders>
          </w:tcPr>
          <w:p w:rsidR="000A406B" w:rsidRPr="000A406B" w:rsidRDefault="000A406B" w:rsidP="000A406B">
            <w:pPr>
              <w:spacing w:after="0" w:line="240" w:lineRule="auto"/>
              <w:ind w:right="0" w:firstLine="0"/>
              <w:jc w:val="center"/>
              <w:rPr>
                <w:bCs/>
                <w:color w:val="auto"/>
                <w:szCs w:val="24"/>
              </w:rPr>
            </w:pPr>
          </w:p>
        </w:tc>
      </w:tr>
      <w:tr w:rsidR="000A406B" w:rsidRPr="000A406B" w:rsidTr="0001092E">
        <w:trPr>
          <w:trHeight w:val="315"/>
        </w:trPr>
        <w:tc>
          <w:tcPr>
            <w:tcW w:w="4113" w:type="dxa"/>
            <w:tcBorders>
              <w:top w:val="single" w:sz="4" w:space="0" w:color="auto"/>
              <w:left w:val="single" w:sz="4" w:space="0" w:color="auto"/>
              <w:bottom w:val="single" w:sz="4" w:space="0" w:color="auto"/>
              <w:right w:val="single" w:sz="4" w:space="0" w:color="auto"/>
            </w:tcBorders>
            <w:noWrap/>
            <w:vAlign w:val="bottom"/>
          </w:tcPr>
          <w:p w:rsidR="000A406B" w:rsidRPr="000A406B" w:rsidRDefault="000A406B" w:rsidP="000A406B">
            <w:pPr>
              <w:spacing w:after="0" w:line="240" w:lineRule="auto"/>
              <w:ind w:right="0" w:firstLine="0"/>
              <w:rPr>
                <w:color w:val="auto"/>
                <w:szCs w:val="24"/>
              </w:rPr>
            </w:pPr>
            <w:r w:rsidRPr="000A406B">
              <w:rPr>
                <w:color w:val="auto"/>
                <w:szCs w:val="24"/>
              </w:rPr>
              <w:t>Lietuvių kalba( gimtoji)</w:t>
            </w:r>
          </w:p>
        </w:tc>
        <w:tc>
          <w:tcPr>
            <w:tcW w:w="849" w:type="dxa"/>
            <w:tcBorders>
              <w:top w:val="single" w:sz="4" w:space="0" w:color="auto"/>
              <w:left w:val="single" w:sz="4" w:space="0" w:color="auto"/>
              <w:bottom w:val="single" w:sz="4" w:space="0" w:color="auto"/>
              <w:right w:val="single" w:sz="4" w:space="0" w:color="auto"/>
            </w:tcBorders>
            <w:noWrap/>
            <w:vAlign w:val="bottom"/>
          </w:tcPr>
          <w:p w:rsidR="000A406B" w:rsidRPr="000A406B" w:rsidRDefault="000A406B" w:rsidP="000A406B">
            <w:pPr>
              <w:spacing w:after="0" w:line="240" w:lineRule="auto"/>
              <w:ind w:right="0" w:firstLine="0"/>
              <w:jc w:val="center"/>
              <w:rPr>
                <w:color w:val="auto"/>
                <w:szCs w:val="24"/>
              </w:rPr>
            </w:pPr>
            <w:r w:rsidRPr="000A406B">
              <w:rPr>
                <w:color w:val="auto"/>
                <w:szCs w:val="24"/>
              </w:rPr>
              <w:t>8</w:t>
            </w:r>
          </w:p>
        </w:tc>
        <w:tc>
          <w:tcPr>
            <w:tcW w:w="851" w:type="dxa"/>
            <w:tcBorders>
              <w:top w:val="single" w:sz="4" w:space="0" w:color="auto"/>
              <w:left w:val="single" w:sz="4" w:space="0" w:color="auto"/>
              <w:bottom w:val="single" w:sz="4" w:space="0" w:color="auto"/>
              <w:right w:val="single" w:sz="4" w:space="0" w:color="auto"/>
            </w:tcBorders>
            <w:noWrap/>
            <w:vAlign w:val="bottom"/>
          </w:tcPr>
          <w:p w:rsidR="000A406B" w:rsidRPr="000A406B" w:rsidRDefault="000A406B" w:rsidP="000A406B">
            <w:pPr>
              <w:spacing w:after="0" w:line="240" w:lineRule="auto"/>
              <w:ind w:right="0" w:firstLine="0"/>
              <w:jc w:val="center"/>
              <w:rPr>
                <w:color w:val="auto"/>
                <w:szCs w:val="24"/>
              </w:rPr>
            </w:pPr>
            <w:r w:rsidRPr="000A406B">
              <w:rPr>
                <w:color w:val="auto"/>
                <w:szCs w:val="24"/>
              </w:rPr>
              <w:t>7</w:t>
            </w:r>
          </w:p>
        </w:tc>
        <w:tc>
          <w:tcPr>
            <w:tcW w:w="850" w:type="dxa"/>
            <w:tcBorders>
              <w:top w:val="single" w:sz="4" w:space="0" w:color="auto"/>
              <w:left w:val="single" w:sz="4" w:space="0" w:color="auto"/>
              <w:bottom w:val="single" w:sz="4" w:space="0" w:color="auto"/>
              <w:right w:val="single" w:sz="4" w:space="0" w:color="auto"/>
            </w:tcBorders>
            <w:noWrap/>
            <w:vAlign w:val="bottom"/>
          </w:tcPr>
          <w:p w:rsidR="000A406B" w:rsidRPr="000A406B" w:rsidRDefault="000A406B" w:rsidP="000A406B">
            <w:pPr>
              <w:spacing w:after="0" w:line="240" w:lineRule="auto"/>
              <w:ind w:right="0" w:firstLine="0"/>
              <w:jc w:val="center"/>
              <w:rPr>
                <w:bCs/>
                <w:color w:val="auto"/>
                <w:szCs w:val="24"/>
              </w:rPr>
            </w:pPr>
            <w:r w:rsidRPr="000A406B">
              <w:rPr>
                <w:bCs/>
                <w:color w:val="auto"/>
                <w:szCs w:val="24"/>
              </w:rPr>
              <w:t>7</w:t>
            </w:r>
          </w:p>
        </w:tc>
        <w:tc>
          <w:tcPr>
            <w:tcW w:w="851" w:type="dxa"/>
            <w:tcBorders>
              <w:top w:val="single" w:sz="4" w:space="0" w:color="auto"/>
              <w:left w:val="single" w:sz="4" w:space="0" w:color="auto"/>
              <w:bottom w:val="single" w:sz="4" w:space="0" w:color="auto"/>
              <w:right w:val="single" w:sz="4" w:space="0" w:color="auto"/>
            </w:tcBorders>
            <w:noWrap/>
            <w:vAlign w:val="bottom"/>
          </w:tcPr>
          <w:p w:rsidR="000A406B" w:rsidRPr="000A406B" w:rsidRDefault="000A406B" w:rsidP="000A406B">
            <w:pPr>
              <w:spacing w:after="0" w:line="240" w:lineRule="auto"/>
              <w:ind w:right="0" w:firstLine="0"/>
              <w:jc w:val="center"/>
              <w:rPr>
                <w:bCs/>
                <w:color w:val="auto"/>
                <w:szCs w:val="24"/>
              </w:rPr>
            </w:pPr>
            <w:r w:rsidRPr="000A406B">
              <w:rPr>
                <w:bCs/>
                <w:color w:val="auto"/>
                <w:szCs w:val="24"/>
              </w:rPr>
              <w:t>7</w:t>
            </w:r>
          </w:p>
        </w:tc>
        <w:tc>
          <w:tcPr>
            <w:tcW w:w="850" w:type="dxa"/>
            <w:tcBorders>
              <w:top w:val="single" w:sz="4" w:space="0" w:color="auto"/>
              <w:left w:val="single" w:sz="4" w:space="0" w:color="auto"/>
              <w:bottom w:val="single" w:sz="4" w:space="0" w:color="auto"/>
              <w:right w:val="single" w:sz="4" w:space="0" w:color="auto"/>
            </w:tcBorders>
          </w:tcPr>
          <w:p w:rsidR="000A406B" w:rsidRPr="000A406B" w:rsidRDefault="000A406B" w:rsidP="000A406B">
            <w:pPr>
              <w:spacing w:after="0" w:line="240" w:lineRule="auto"/>
              <w:ind w:right="0" w:firstLine="0"/>
              <w:jc w:val="center"/>
              <w:rPr>
                <w:bCs/>
                <w:color w:val="auto"/>
                <w:szCs w:val="24"/>
              </w:rPr>
            </w:pPr>
            <w:r w:rsidRPr="000A406B">
              <w:rPr>
                <w:bCs/>
                <w:color w:val="auto"/>
                <w:szCs w:val="24"/>
              </w:rPr>
              <w:t>7</w:t>
            </w:r>
          </w:p>
        </w:tc>
        <w:tc>
          <w:tcPr>
            <w:tcW w:w="851" w:type="dxa"/>
            <w:tcBorders>
              <w:top w:val="single" w:sz="4" w:space="0" w:color="auto"/>
              <w:left w:val="single" w:sz="4" w:space="0" w:color="auto"/>
              <w:bottom w:val="single" w:sz="4" w:space="0" w:color="auto"/>
              <w:right w:val="single" w:sz="4" w:space="0" w:color="auto"/>
            </w:tcBorders>
          </w:tcPr>
          <w:p w:rsidR="000A406B" w:rsidRPr="000A406B" w:rsidRDefault="000A406B" w:rsidP="000A406B">
            <w:pPr>
              <w:spacing w:after="0" w:line="240" w:lineRule="auto"/>
              <w:ind w:right="0" w:firstLine="0"/>
              <w:jc w:val="center"/>
              <w:rPr>
                <w:bCs/>
                <w:color w:val="auto"/>
                <w:szCs w:val="24"/>
              </w:rPr>
            </w:pPr>
            <w:r w:rsidRPr="000A406B">
              <w:rPr>
                <w:bCs/>
                <w:color w:val="auto"/>
                <w:szCs w:val="24"/>
              </w:rPr>
              <w:t>36</w:t>
            </w:r>
          </w:p>
        </w:tc>
      </w:tr>
      <w:tr w:rsidR="000A406B" w:rsidRPr="000A406B" w:rsidTr="0001092E">
        <w:trPr>
          <w:trHeight w:val="315"/>
        </w:trPr>
        <w:tc>
          <w:tcPr>
            <w:tcW w:w="4113" w:type="dxa"/>
            <w:tcBorders>
              <w:top w:val="single" w:sz="4" w:space="0" w:color="auto"/>
              <w:left w:val="single" w:sz="4" w:space="0" w:color="auto"/>
              <w:bottom w:val="single" w:sz="4" w:space="0" w:color="auto"/>
              <w:right w:val="single" w:sz="4" w:space="0" w:color="auto"/>
            </w:tcBorders>
            <w:noWrap/>
            <w:vAlign w:val="bottom"/>
          </w:tcPr>
          <w:p w:rsidR="000A406B" w:rsidRPr="000A406B" w:rsidRDefault="000A406B" w:rsidP="000A406B">
            <w:pPr>
              <w:spacing w:after="0" w:line="240" w:lineRule="auto"/>
              <w:ind w:right="0" w:firstLine="0"/>
              <w:rPr>
                <w:color w:val="auto"/>
                <w:szCs w:val="24"/>
              </w:rPr>
            </w:pPr>
            <w:r w:rsidRPr="000A406B">
              <w:rPr>
                <w:color w:val="auto"/>
                <w:szCs w:val="24"/>
              </w:rPr>
              <w:t xml:space="preserve">Anglų kalba ( i- </w:t>
            </w:r>
            <w:proofErr w:type="spellStart"/>
            <w:r w:rsidRPr="000A406B">
              <w:rPr>
                <w:color w:val="auto"/>
                <w:szCs w:val="24"/>
              </w:rPr>
              <w:t>oji</w:t>
            </w:r>
            <w:proofErr w:type="spellEnd"/>
            <w:r w:rsidRPr="000A406B">
              <w:rPr>
                <w:color w:val="auto"/>
                <w:szCs w:val="24"/>
              </w:rPr>
              <w:t>)</w:t>
            </w:r>
          </w:p>
        </w:tc>
        <w:tc>
          <w:tcPr>
            <w:tcW w:w="849" w:type="dxa"/>
            <w:tcBorders>
              <w:top w:val="single" w:sz="4" w:space="0" w:color="auto"/>
              <w:left w:val="nil"/>
              <w:bottom w:val="single" w:sz="4" w:space="0" w:color="auto"/>
              <w:right w:val="single" w:sz="4" w:space="0" w:color="auto"/>
            </w:tcBorders>
            <w:noWrap/>
            <w:vAlign w:val="bottom"/>
          </w:tcPr>
          <w:p w:rsidR="000A406B" w:rsidRPr="000A406B" w:rsidRDefault="000A406B" w:rsidP="000A406B">
            <w:pPr>
              <w:spacing w:after="0" w:line="240" w:lineRule="auto"/>
              <w:ind w:right="0" w:firstLine="0"/>
              <w:jc w:val="center"/>
              <w:rPr>
                <w:color w:val="auto"/>
                <w:szCs w:val="24"/>
              </w:rPr>
            </w:pPr>
            <w:r w:rsidRPr="000A406B">
              <w:rPr>
                <w:color w:val="auto"/>
                <w:szCs w:val="24"/>
              </w:rPr>
              <w:t>-</w:t>
            </w:r>
          </w:p>
        </w:tc>
        <w:tc>
          <w:tcPr>
            <w:tcW w:w="851" w:type="dxa"/>
            <w:tcBorders>
              <w:top w:val="single" w:sz="4" w:space="0" w:color="auto"/>
              <w:left w:val="single" w:sz="4" w:space="0" w:color="auto"/>
              <w:bottom w:val="single" w:sz="4" w:space="0" w:color="auto"/>
              <w:right w:val="single" w:sz="4" w:space="0" w:color="auto"/>
            </w:tcBorders>
            <w:noWrap/>
            <w:vAlign w:val="bottom"/>
          </w:tcPr>
          <w:p w:rsidR="000A406B" w:rsidRPr="000A406B" w:rsidRDefault="000A406B" w:rsidP="000A406B">
            <w:pPr>
              <w:spacing w:after="0" w:line="240" w:lineRule="auto"/>
              <w:ind w:right="0" w:firstLine="0"/>
              <w:jc w:val="center"/>
              <w:rPr>
                <w:color w:val="auto"/>
                <w:szCs w:val="24"/>
              </w:rPr>
            </w:pPr>
            <w:r w:rsidRPr="000A406B">
              <w:rPr>
                <w:color w:val="auto"/>
                <w:szCs w:val="24"/>
              </w:rPr>
              <w:t>2/2+</w:t>
            </w:r>
          </w:p>
        </w:tc>
        <w:tc>
          <w:tcPr>
            <w:tcW w:w="850" w:type="dxa"/>
            <w:tcBorders>
              <w:top w:val="single" w:sz="4" w:space="0" w:color="auto"/>
              <w:left w:val="single" w:sz="4" w:space="0" w:color="auto"/>
              <w:bottom w:val="single" w:sz="4" w:space="0" w:color="auto"/>
              <w:right w:val="single" w:sz="4" w:space="0" w:color="auto"/>
            </w:tcBorders>
            <w:noWrap/>
            <w:vAlign w:val="bottom"/>
          </w:tcPr>
          <w:p w:rsidR="000A406B" w:rsidRPr="000A406B" w:rsidRDefault="000A406B" w:rsidP="000A406B">
            <w:pPr>
              <w:spacing w:after="0" w:line="240" w:lineRule="auto"/>
              <w:ind w:right="0" w:firstLine="0"/>
              <w:jc w:val="center"/>
              <w:rPr>
                <w:bCs/>
                <w:color w:val="auto"/>
                <w:szCs w:val="24"/>
              </w:rPr>
            </w:pPr>
            <w:r w:rsidRPr="000A406B">
              <w:rPr>
                <w:bCs/>
                <w:color w:val="auto"/>
                <w:szCs w:val="24"/>
              </w:rPr>
              <w:t>2/2+</w:t>
            </w:r>
          </w:p>
        </w:tc>
        <w:tc>
          <w:tcPr>
            <w:tcW w:w="851" w:type="dxa"/>
            <w:tcBorders>
              <w:top w:val="single" w:sz="4" w:space="0" w:color="auto"/>
              <w:left w:val="single" w:sz="4" w:space="0" w:color="auto"/>
              <w:bottom w:val="single" w:sz="4" w:space="0" w:color="auto"/>
              <w:right w:val="single" w:sz="4" w:space="0" w:color="auto"/>
            </w:tcBorders>
            <w:noWrap/>
            <w:vAlign w:val="bottom"/>
          </w:tcPr>
          <w:p w:rsidR="000A406B" w:rsidRPr="000A406B" w:rsidRDefault="000A406B" w:rsidP="000A406B">
            <w:pPr>
              <w:spacing w:after="0" w:line="240" w:lineRule="auto"/>
              <w:ind w:right="0" w:firstLine="0"/>
              <w:jc w:val="center"/>
              <w:rPr>
                <w:bCs/>
                <w:color w:val="auto"/>
                <w:szCs w:val="24"/>
              </w:rPr>
            </w:pPr>
            <w:r w:rsidRPr="000A406B">
              <w:rPr>
                <w:bCs/>
                <w:color w:val="auto"/>
                <w:szCs w:val="24"/>
              </w:rPr>
              <w:t>2</w:t>
            </w:r>
          </w:p>
        </w:tc>
        <w:tc>
          <w:tcPr>
            <w:tcW w:w="850" w:type="dxa"/>
            <w:tcBorders>
              <w:top w:val="single" w:sz="4" w:space="0" w:color="auto"/>
              <w:left w:val="single" w:sz="4" w:space="0" w:color="auto"/>
              <w:bottom w:val="single" w:sz="4" w:space="0" w:color="auto"/>
              <w:right w:val="single" w:sz="4" w:space="0" w:color="auto"/>
            </w:tcBorders>
          </w:tcPr>
          <w:p w:rsidR="000A406B" w:rsidRPr="000A406B" w:rsidRDefault="000A406B" w:rsidP="000A406B">
            <w:pPr>
              <w:spacing w:after="0" w:line="240" w:lineRule="auto"/>
              <w:ind w:right="0" w:firstLine="0"/>
              <w:jc w:val="center"/>
              <w:rPr>
                <w:bCs/>
                <w:color w:val="auto"/>
                <w:szCs w:val="24"/>
              </w:rPr>
            </w:pPr>
            <w:r w:rsidRPr="000A406B">
              <w:rPr>
                <w:bCs/>
                <w:color w:val="auto"/>
                <w:szCs w:val="24"/>
              </w:rPr>
              <w:t>2</w:t>
            </w:r>
          </w:p>
        </w:tc>
        <w:tc>
          <w:tcPr>
            <w:tcW w:w="851" w:type="dxa"/>
            <w:tcBorders>
              <w:top w:val="single" w:sz="4" w:space="0" w:color="auto"/>
              <w:left w:val="single" w:sz="4" w:space="0" w:color="auto"/>
              <w:bottom w:val="single" w:sz="4" w:space="0" w:color="auto"/>
              <w:right w:val="single" w:sz="4" w:space="0" w:color="auto"/>
            </w:tcBorders>
          </w:tcPr>
          <w:p w:rsidR="000A406B" w:rsidRPr="000A406B" w:rsidRDefault="000A406B" w:rsidP="000A406B">
            <w:pPr>
              <w:spacing w:after="0" w:line="240" w:lineRule="auto"/>
              <w:ind w:right="0" w:firstLine="0"/>
              <w:jc w:val="center"/>
              <w:rPr>
                <w:bCs/>
                <w:color w:val="auto"/>
                <w:szCs w:val="24"/>
              </w:rPr>
            </w:pPr>
            <w:r w:rsidRPr="000A406B">
              <w:rPr>
                <w:bCs/>
                <w:color w:val="auto"/>
                <w:szCs w:val="24"/>
              </w:rPr>
              <w:t>12</w:t>
            </w:r>
          </w:p>
        </w:tc>
      </w:tr>
      <w:tr w:rsidR="000A406B" w:rsidRPr="000A406B" w:rsidTr="0001092E">
        <w:trPr>
          <w:trHeight w:val="315"/>
        </w:trPr>
        <w:tc>
          <w:tcPr>
            <w:tcW w:w="4113" w:type="dxa"/>
            <w:tcBorders>
              <w:top w:val="nil"/>
              <w:left w:val="single" w:sz="4" w:space="0" w:color="auto"/>
              <w:bottom w:val="single" w:sz="4" w:space="0" w:color="auto"/>
              <w:right w:val="single" w:sz="4" w:space="0" w:color="auto"/>
            </w:tcBorders>
            <w:noWrap/>
            <w:vAlign w:val="bottom"/>
          </w:tcPr>
          <w:p w:rsidR="000A406B" w:rsidRPr="000A406B" w:rsidRDefault="000A406B" w:rsidP="000A406B">
            <w:pPr>
              <w:spacing w:after="0" w:line="240" w:lineRule="auto"/>
              <w:ind w:right="0" w:firstLine="0"/>
              <w:rPr>
                <w:bCs/>
                <w:color w:val="auto"/>
                <w:szCs w:val="24"/>
              </w:rPr>
            </w:pPr>
            <w:r w:rsidRPr="000A406B">
              <w:rPr>
                <w:bCs/>
                <w:color w:val="auto"/>
                <w:szCs w:val="24"/>
              </w:rPr>
              <w:t>Matematika</w:t>
            </w:r>
          </w:p>
        </w:tc>
        <w:tc>
          <w:tcPr>
            <w:tcW w:w="849" w:type="dxa"/>
            <w:tcBorders>
              <w:top w:val="single" w:sz="4" w:space="0" w:color="auto"/>
              <w:left w:val="nil"/>
              <w:bottom w:val="single" w:sz="4" w:space="0" w:color="auto"/>
              <w:right w:val="single" w:sz="4" w:space="0" w:color="auto"/>
            </w:tcBorders>
            <w:noWrap/>
            <w:vAlign w:val="bottom"/>
          </w:tcPr>
          <w:p w:rsidR="000A406B" w:rsidRPr="000A406B" w:rsidRDefault="000A406B" w:rsidP="000A406B">
            <w:pPr>
              <w:spacing w:after="0" w:line="240" w:lineRule="auto"/>
              <w:ind w:right="0" w:firstLine="0"/>
              <w:jc w:val="center"/>
              <w:rPr>
                <w:color w:val="auto"/>
                <w:szCs w:val="24"/>
              </w:rPr>
            </w:pPr>
            <w:r w:rsidRPr="000A406B">
              <w:rPr>
                <w:color w:val="auto"/>
                <w:szCs w:val="24"/>
              </w:rPr>
              <w:t>4</w:t>
            </w:r>
          </w:p>
        </w:tc>
        <w:tc>
          <w:tcPr>
            <w:tcW w:w="851" w:type="dxa"/>
            <w:tcBorders>
              <w:top w:val="single" w:sz="4" w:space="0" w:color="auto"/>
              <w:left w:val="single" w:sz="4" w:space="0" w:color="auto"/>
              <w:bottom w:val="single" w:sz="4" w:space="0" w:color="auto"/>
              <w:right w:val="single" w:sz="4" w:space="0" w:color="auto"/>
            </w:tcBorders>
            <w:noWrap/>
            <w:vAlign w:val="bottom"/>
          </w:tcPr>
          <w:p w:rsidR="000A406B" w:rsidRPr="000A406B" w:rsidRDefault="000A406B" w:rsidP="000A406B">
            <w:pPr>
              <w:spacing w:after="0" w:line="240" w:lineRule="auto"/>
              <w:ind w:right="0" w:firstLine="0"/>
              <w:jc w:val="center"/>
              <w:rPr>
                <w:color w:val="auto"/>
                <w:szCs w:val="24"/>
              </w:rPr>
            </w:pPr>
            <w:r w:rsidRPr="000A406B">
              <w:rPr>
                <w:color w:val="auto"/>
                <w:szCs w:val="24"/>
              </w:rPr>
              <w:t>5</w:t>
            </w:r>
          </w:p>
        </w:tc>
        <w:tc>
          <w:tcPr>
            <w:tcW w:w="850" w:type="dxa"/>
            <w:tcBorders>
              <w:top w:val="single" w:sz="4" w:space="0" w:color="auto"/>
              <w:left w:val="single" w:sz="4" w:space="0" w:color="auto"/>
              <w:bottom w:val="single" w:sz="4" w:space="0" w:color="auto"/>
              <w:right w:val="single" w:sz="4" w:space="0" w:color="auto"/>
            </w:tcBorders>
            <w:noWrap/>
            <w:vAlign w:val="bottom"/>
          </w:tcPr>
          <w:p w:rsidR="000A406B" w:rsidRPr="000A406B" w:rsidRDefault="000A406B" w:rsidP="000A406B">
            <w:pPr>
              <w:spacing w:after="0" w:line="240" w:lineRule="auto"/>
              <w:ind w:right="0" w:firstLine="0"/>
              <w:jc w:val="center"/>
              <w:rPr>
                <w:bCs/>
                <w:color w:val="auto"/>
                <w:szCs w:val="24"/>
              </w:rPr>
            </w:pPr>
            <w:r w:rsidRPr="000A406B">
              <w:rPr>
                <w:bCs/>
                <w:color w:val="auto"/>
                <w:szCs w:val="24"/>
              </w:rPr>
              <w:t>4+1*</w:t>
            </w:r>
          </w:p>
        </w:tc>
        <w:tc>
          <w:tcPr>
            <w:tcW w:w="851" w:type="dxa"/>
            <w:tcBorders>
              <w:top w:val="single" w:sz="4" w:space="0" w:color="auto"/>
              <w:left w:val="single" w:sz="4" w:space="0" w:color="auto"/>
              <w:bottom w:val="single" w:sz="4" w:space="0" w:color="auto"/>
              <w:right w:val="single" w:sz="4" w:space="0" w:color="auto"/>
            </w:tcBorders>
            <w:noWrap/>
            <w:vAlign w:val="bottom"/>
          </w:tcPr>
          <w:p w:rsidR="000A406B" w:rsidRPr="000A406B" w:rsidRDefault="000A406B" w:rsidP="000A406B">
            <w:pPr>
              <w:spacing w:after="0" w:line="240" w:lineRule="auto"/>
              <w:ind w:right="0" w:firstLine="0"/>
              <w:jc w:val="center"/>
              <w:rPr>
                <w:bCs/>
                <w:color w:val="auto"/>
                <w:szCs w:val="24"/>
              </w:rPr>
            </w:pPr>
            <w:r w:rsidRPr="000A406B">
              <w:rPr>
                <w:bCs/>
                <w:color w:val="auto"/>
                <w:szCs w:val="24"/>
              </w:rPr>
              <w:t>5</w:t>
            </w:r>
          </w:p>
        </w:tc>
        <w:tc>
          <w:tcPr>
            <w:tcW w:w="850" w:type="dxa"/>
            <w:tcBorders>
              <w:top w:val="single" w:sz="4" w:space="0" w:color="auto"/>
              <w:left w:val="single" w:sz="4" w:space="0" w:color="auto"/>
              <w:bottom w:val="single" w:sz="4" w:space="0" w:color="auto"/>
              <w:right w:val="single" w:sz="4" w:space="0" w:color="auto"/>
            </w:tcBorders>
          </w:tcPr>
          <w:p w:rsidR="000A406B" w:rsidRPr="000A406B" w:rsidRDefault="000A406B" w:rsidP="000A406B">
            <w:pPr>
              <w:spacing w:after="0" w:line="240" w:lineRule="auto"/>
              <w:ind w:right="0" w:firstLine="0"/>
              <w:jc w:val="center"/>
              <w:rPr>
                <w:bCs/>
                <w:color w:val="auto"/>
                <w:szCs w:val="24"/>
              </w:rPr>
            </w:pPr>
            <w:r w:rsidRPr="000A406B">
              <w:rPr>
                <w:bCs/>
                <w:color w:val="auto"/>
                <w:szCs w:val="24"/>
              </w:rPr>
              <w:t>5</w:t>
            </w:r>
          </w:p>
        </w:tc>
        <w:tc>
          <w:tcPr>
            <w:tcW w:w="851" w:type="dxa"/>
            <w:tcBorders>
              <w:top w:val="single" w:sz="4" w:space="0" w:color="auto"/>
              <w:left w:val="single" w:sz="4" w:space="0" w:color="auto"/>
              <w:bottom w:val="single" w:sz="4" w:space="0" w:color="auto"/>
              <w:right w:val="single" w:sz="4" w:space="0" w:color="auto"/>
            </w:tcBorders>
          </w:tcPr>
          <w:p w:rsidR="000A406B" w:rsidRPr="000A406B" w:rsidRDefault="000A406B" w:rsidP="000A406B">
            <w:pPr>
              <w:spacing w:after="0" w:line="240" w:lineRule="auto"/>
              <w:ind w:right="0" w:firstLine="0"/>
              <w:jc w:val="center"/>
              <w:rPr>
                <w:bCs/>
                <w:color w:val="auto"/>
                <w:szCs w:val="24"/>
              </w:rPr>
            </w:pPr>
            <w:r w:rsidRPr="000A406B">
              <w:rPr>
                <w:bCs/>
                <w:color w:val="auto"/>
                <w:szCs w:val="24"/>
              </w:rPr>
              <w:t>24</w:t>
            </w:r>
          </w:p>
        </w:tc>
      </w:tr>
      <w:tr w:rsidR="000A406B" w:rsidRPr="000A406B" w:rsidTr="0001092E">
        <w:trPr>
          <w:trHeight w:val="303"/>
        </w:trPr>
        <w:tc>
          <w:tcPr>
            <w:tcW w:w="4113" w:type="dxa"/>
            <w:tcBorders>
              <w:top w:val="nil"/>
              <w:left w:val="single" w:sz="4" w:space="0" w:color="auto"/>
              <w:bottom w:val="single" w:sz="4" w:space="0" w:color="auto"/>
              <w:right w:val="single" w:sz="4" w:space="0" w:color="auto"/>
            </w:tcBorders>
            <w:vAlign w:val="bottom"/>
          </w:tcPr>
          <w:p w:rsidR="000A406B" w:rsidRPr="000A406B" w:rsidRDefault="000A406B" w:rsidP="000A406B">
            <w:pPr>
              <w:spacing w:after="0" w:line="240" w:lineRule="auto"/>
              <w:ind w:right="0" w:firstLine="0"/>
              <w:rPr>
                <w:bCs/>
                <w:color w:val="auto"/>
                <w:szCs w:val="24"/>
              </w:rPr>
            </w:pPr>
            <w:r w:rsidRPr="000A406B">
              <w:rPr>
                <w:bCs/>
                <w:color w:val="auto"/>
                <w:szCs w:val="24"/>
              </w:rPr>
              <w:t>Pasaulio pažinimas</w:t>
            </w:r>
          </w:p>
        </w:tc>
        <w:tc>
          <w:tcPr>
            <w:tcW w:w="849" w:type="dxa"/>
            <w:tcBorders>
              <w:top w:val="single" w:sz="4" w:space="0" w:color="auto"/>
              <w:left w:val="nil"/>
              <w:bottom w:val="single" w:sz="4" w:space="0" w:color="auto"/>
              <w:right w:val="single" w:sz="4" w:space="0" w:color="auto"/>
            </w:tcBorders>
            <w:noWrap/>
            <w:vAlign w:val="center"/>
          </w:tcPr>
          <w:p w:rsidR="000A406B" w:rsidRPr="000A406B" w:rsidRDefault="000A406B" w:rsidP="000A406B">
            <w:pPr>
              <w:spacing w:after="0" w:line="240" w:lineRule="auto"/>
              <w:ind w:right="0" w:firstLine="0"/>
              <w:jc w:val="center"/>
              <w:rPr>
                <w:color w:val="auto"/>
                <w:szCs w:val="24"/>
              </w:rPr>
            </w:pPr>
            <w:r w:rsidRPr="000A406B">
              <w:rPr>
                <w:color w:val="auto"/>
                <w:szCs w:val="24"/>
              </w:rPr>
              <w:t>2</w:t>
            </w:r>
          </w:p>
        </w:tc>
        <w:tc>
          <w:tcPr>
            <w:tcW w:w="851" w:type="dxa"/>
            <w:tcBorders>
              <w:top w:val="single" w:sz="4" w:space="0" w:color="auto"/>
              <w:left w:val="single" w:sz="4" w:space="0" w:color="auto"/>
              <w:bottom w:val="single" w:sz="4" w:space="0" w:color="auto"/>
              <w:right w:val="single" w:sz="4" w:space="0" w:color="auto"/>
            </w:tcBorders>
            <w:noWrap/>
            <w:vAlign w:val="center"/>
          </w:tcPr>
          <w:p w:rsidR="000A406B" w:rsidRPr="000A406B" w:rsidRDefault="000A406B" w:rsidP="000A406B">
            <w:pPr>
              <w:spacing w:after="0" w:line="240" w:lineRule="auto"/>
              <w:ind w:right="0" w:firstLine="0"/>
              <w:jc w:val="center"/>
              <w:rPr>
                <w:color w:val="auto"/>
                <w:szCs w:val="24"/>
              </w:rPr>
            </w:pPr>
            <w:r w:rsidRPr="000A406B">
              <w:rPr>
                <w:color w:val="auto"/>
                <w:szCs w:val="24"/>
              </w:rPr>
              <w:t>2</w:t>
            </w:r>
          </w:p>
        </w:tc>
        <w:tc>
          <w:tcPr>
            <w:tcW w:w="850" w:type="dxa"/>
            <w:tcBorders>
              <w:top w:val="single" w:sz="4" w:space="0" w:color="auto"/>
              <w:left w:val="single" w:sz="4" w:space="0" w:color="auto"/>
              <w:bottom w:val="single" w:sz="4" w:space="0" w:color="auto"/>
              <w:right w:val="single" w:sz="4" w:space="0" w:color="auto"/>
            </w:tcBorders>
            <w:noWrap/>
            <w:vAlign w:val="center"/>
          </w:tcPr>
          <w:p w:rsidR="000A406B" w:rsidRPr="000A406B" w:rsidRDefault="000A406B" w:rsidP="000A406B">
            <w:pPr>
              <w:spacing w:after="0" w:line="240" w:lineRule="auto"/>
              <w:ind w:right="0" w:firstLine="0"/>
              <w:jc w:val="center"/>
              <w:rPr>
                <w:bCs/>
                <w:color w:val="auto"/>
                <w:szCs w:val="24"/>
              </w:rPr>
            </w:pPr>
            <w:r w:rsidRPr="000A406B">
              <w:rPr>
                <w:bCs/>
                <w:color w:val="auto"/>
                <w:szCs w:val="24"/>
              </w:rPr>
              <w:t>2</w:t>
            </w:r>
          </w:p>
        </w:tc>
        <w:tc>
          <w:tcPr>
            <w:tcW w:w="851" w:type="dxa"/>
            <w:tcBorders>
              <w:top w:val="single" w:sz="4" w:space="0" w:color="auto"/>
              <w:left w:val="single" w:sz="4" w:space="0" w:color="auto"/>
              <w:bottom w:val="single" w:sz="4" w:space="0" w:color="auto"/>
              <w:right w:val="single" w:sz="4" w:space="0" w:color="auto"/>
            </w:tcBorders>
            <w:noWrap/>
            <w:vAlign w:val="center"/>
          </w:tcPr>
          <w:p w:rsidR="000A406B" w:rsidRPr="000A406B" w:rsidRDefault="000A406B" w:rsidP="000A406B">
            <w:pPr>
              <w:spacing w:after="0" w:line="240" w:lineRule="auto"/>
              <w:ind w:right="0" w:firstLine="0"/>
              <w:jc w:val="center"/>
              <w:rPr>
                <w:bCs/>
                <w:color w:val="auto"/>
                <w:szCs w:val="24"/>
              </w:rPr>
            </w:pPr>
            <w:r w:rsidRPr="000A406B">
              <w:rPr>
                <w:bCs/>
                <w:color w:val="auto"/>
                <w:szCs w:val="24"/>
              </w:rPr>
              <w:t>2</w:t>
            </w:r>
          </w:p>
        </w:tc>
        <w:tc>
          <w:tcPr>
            <w:tcW w:w="850" w:type="dxa"/>
            <w:tcBorders>
              <w:top w:val="single" w:sz="4" w:space="0" w:color="auto"/>
              <w:left w:val="single" w:sz="4" w:space="0" w:color="auto"/>
              <w:bottom w:val="single" w:sz="4" w:space="0" w:color="auto"/>
              <w:right w:val="single" w:sz="4" w:space="0" w:color="auto"/>
            </w:tcBorders>
          </w:tcPr>
          <w:p w:rsidR="000A406B" w:rsidRPr="000A406B" w:rsidRDefault="000A406B" w:rsidP="000A406B">
            <w:pPr>
              <w:spacing w:after="0" w:line="240" w:lineRule="auto"/>
              <w:ind w:right="0" w:firstLine="0"/>
              <w:jc w:val="center"/>
              <w:rPr>
                <w:bCs/>
                <w:color w:val="auto"/>
                <w:szCs w:val="24"/>
              </w:rPr>
            </w:pPr>
            <w:r w:rsidRPr="000A406B">
              <w:rPr>
                <w:bCs/>
                <w:color w:val="auto"/>
                <w:szCs w:val="24"/>
              </w:rPr>
              <w:t>2</w:t>
            </w:r>
          </w:p>
        </w:tc>
        <w:tc>
          <w:tcPr>
            <w:tcW w:w="851" w:type="dxa"/>
            <w:tcBorders>
              <w:top w:val="single" w:sz="4" w:space="0" w:color="auto"/>
              <w:left w:val="single" w:sz="4" w:space="0" w:color="auto"/>
              <w:bottom w:val="single" w:sz="4" w:space="0" w:color="auto"/>
              <w:right w:val="single" w:sz="4" w:space="0" w:color="auto"/>
            </w:tcBorders>
          </w:tcPr>
          <w:p w:rsidR="000A406B" w:rsidRPr="000A406B" w:rsidRDefault="000A406B" w:rsidP="000A406B">
            <w:pPr>
              <w:spacing w:after="0" w:line="240" w:lineRule="auto"/>
              <w:ind w:right="0" w:firstLine="0"/>
              <w:jc w:val="center"/>
              <w:rPr>
                <w:bCs/>
                <w:color w:val="auto"/>
                <w:szCs w:val="24"/>
              </w:rPr>
            </w:pPr>
            <w:r w:rsidRPr="000A406B">
              <w:rPr>
                <w:bCs/>
                <w:color w:val="auto"/>
                <w:szCs w:val="24"/>
              </w:rPr>
              <w:t>10</w:t>
            </w:r>
          </w:p>
        </w:tc>
      </w:tr>
      <w:tr w:rsidR="000A406B" w:rsidRPr="000A406B" w:rsidTr="0001092E">
        <w:trPr>
          <w:trHeight w:val="303"/>
        </w:trPr>
        <w:tc>
          <w:tcPr>
            <w:tcW w:w="4113" w:type="dxa"/>
            <w:tcBorders>
              <w:top w:val="nil"/>
              <w:left w:val="single" w:sz="4" w:space="0" w:color="auto"/>
              <w:bottom w:val="single" w:sz="4" w:space="0" w:color="auto"/>
              <w:right w:val="single" w:sz="4" w:space="0" w:color="auto"/>
            </w:tcBorders>
            <w:vAlign w:val="bottom"/>
          </w:tcPr>
          <w:p w:rsidR="000A406B" w:rsidRPr="000A406B" w:rsidRDefault="000A406B" w:rsidP="000A406B">
            <w:pPr>
              <w:spacing w:after="0" w:line="240" w:lineRule="auto"/>
              <w:ind w:right="0" w:firstLine="0"/>
              <w:rPr>
                <w:bCs/>
                <w:color w:val="auto"/>
                <w:szCs w:val="24"/>
              </w:rPr>
            </w:pPr>
            <w:r w:rsidRPr="000A406B">
              <w:rPr>
                <w:bCs/>
                <w:color w:val="auto"/>
                <w:szCs w:val="24"/>
              </w:rPr>
              <w:t>Informacinės technologijos</w:t>
            </w:r>
          </w:p>
        </w:tc>
        <w:tc>
          <w:tcPr>
            <w:tcW w:w="849" w:type="dxa"/>
            <w:tcBorders>
              <w:top w:val="single" w:sz="4" w:space="0" w:color="auto"/>
              <w:left w:val="nil"/>
              <w:bottom w:val="single" w:sz="4" w:space="0" w:color="auto"/>
              <w:right w:val="single" w:sz="4" w:space="0" w:color="auto"/>
            </w:tcBorders>
            <w:noWrap/>
            <w:vAlign w:val="center"/>
          </w:tcPr>
          <w:p w:rsidR="000A406B" w:rsidRPr="000A406B" w:rsidRDefault="000A406B" w:rsidP="000A406B">
            <w:pPr>
              <w:spacing w:after="0" w:line="240" w:lineRule="auto"/>
              <w:ind w:right="0" w:firstLine="0"/>
              <w:jc w:val="center"/>
              <w:rPr>
                <w:color w:val="auto"/>
                <w:szCs w:val="24"/>
              </w:rPr>
            </w:pPr>
            <w:r w:rsidRPr="000A406B">
              <w:rPr>
                <w:color w:val="auto"/>
                <w:szCs w:val="24"/>
              </w:rPr>
              <w:t>1</w:t>
            </w:r>
            <w:r w:rsidRPr="000A406B">
              <w:rPr>
                <w:bCs/>
                <w:color w:val="auto"/>
                <w:szCs w:val="24"/>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0A406B" w:rsidRPr="000A406B" w:rsidRDefault="000A406B" w:rsidP="000A406B">
            <w:pPr>
              <w:spacing w:after="0" w:line="240" w:lineRule="auto"/>
              <w:ind w:right="0" w:firstLine="0"/>
              <w:jc w:val="center"/>
              <w:rPr>
                <w:color w:val="auto"/>
                <w:szCs w:val="24"/>
              </w:rPr>
            </w:pPr>
            <w:r w:rsidRPr="000A406B">
              <w:rPr>
                <w:color w:val="auto"/>
                <w:szCs w:val="24"/>
              </w:rPr>
              <w:t>1</w:t>
            </w:r>
            <w:r w:rsidRPr="000A406B">
              <w:rPr>
                <w:bCs/>
                <w:color w:val="auto"/>
                <w:szCs w:val="24"/>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0A406B" w:rsidRPr="000A406B" w:rsidRDefault="000A406B" w:rsidP="000A406B">
            <w:pPr>
              <w:spacing w:after="0" w:line="240" w:lineRule="auto"/>
              <w:ind w:right="0" w:firstLine="0"/>
              <w:jc w:val="center"/>
              <w:rPr>
                <w:bCs/>
                <w:color w:val="auto"/>
                <w:szCs w:val="24"/>
              </w:rPr>
            </w:pPr>
            <w:r w:rsidRPr="000A406B">
              <w:rPr>
                <w:bCs/>
                <w:color w:val="auto"/>
                <w:szCs w:val="24"/>
              </w:rPr>
              <w:t>1*</w:t>
            </w:r>
          </w:p>
        </w:tc>
        <w:tc>
          <w:tcPr>
            <w:tcW w:w="851" w:type="dxa"/>
            <w:tcBorders>
              <w:top w:val="single" w:sz="4" w:space="0" w:color="auto"/>
              <w:left w:val="single" w:sz="4" w:space="0" w:color="auto"/>
              <w:bottom w:val="single" w:sz="4" w:space="0" w:color="auto"/>
              <w:right w:val="single" w:sz="4" w:space="0" w:color="auto"/>
            </w:tcBorders>
            <w:noWrap/>
            <w:vAlign w:val="center"/>
          </w:tcPr>
          <w:p w:rsidR="000A406B" w:rsidRPr="000A406B" w:rsidRDefault="000A406B" w:rsidP="000A406B">
            <w:pPr>
              <w:spacing w:after="0" w:line="240" w:lineRule="auto"/>
              <w:ind w:right="0" w:firstLine="0"/>
              <w:jc w:val="center"/>
              <w:rPr>
                <w:bCs/>
                <w:color w:val="auto"/>
                <w:szCs w:val="24"/>
              </w:rPr>
            </w:pPr>
            <w:r w:rsidRPr="000A406B">
              <w:rPr>
                <w:bCs/>
                <w:color w:val="auto"/>
                <w:szCs w:val="24"/>
              </w:rPr>
              <w:t>1*</w:t>
            </w:r>
          </w:p>
        </w:tc>
        <w:tc>
          <w:tcPr>
            <w:tcW w:w="850" w:type="dxa"/>
            <w:tcBorders>
              <w:top w:val="single" w:sz="4" w:space="0" w:color="auto"/>
              <w:left w:val="single" w:sz="4" w:space="0" w:color="auto"/>
              <w:bottom w:val="single" w:sz="4" w:space="0" w:color="auto"/>
              <w:right w:val="single" w:sz="4" w:space="0" w:color="auto"/>
            </w:tcBorders>
          </w:tcPr>
          <w:p w:rsidR="000A406B" w:rsidRPr="000A406B" w:rsidRDefault="000A406B" w:rsidP="000A406B">
            <w:pPr>
              <w:spacing w:after="0" w:line="240" w:lineRule="auto"/>
              <w:ind w:right="0" w:firstLine="0"/>
              <w:jc w:val="center"/>
              <w:rPr>
                <w:bCs/>
                <w:color w:val="auto"/>
                <w:szCs w:val="24"/>
              </w:rPr>
            </w:pPr>
            <w:r w:rsidRPr="000A406B">
              <w:rPr>
                <w:bCs/>
                <w:color w:val="auto"/>
                <w:szCs w:val="24"/>
              </w:rPr>
              <w:t>1*</w:t>
            </w:r>
          </w:p>
        </w:tc>
        <w:tc>
          <w:tcPr>
            <w:tcW w:w="851" w:type="dxa"/>
            <w:tcBorders>
              <w:top w:val="single" w:sz="4" w:space="0" w:color="auto"/>
              <w:left w:val="single" w:sz="4" w:space="0" w:color="auto"/>
              <w:bottom w:val="single" w:sz="4" w:space="0" w:color="auto"/>
              <w:right w:val="single" w:sz="4" w:space="0" w:color="auto"/>
            </w:tcBorders>
          </w:tcPr>
          <w:p w:rsidR="000A406B" w:rsidRPr="000A406B" w:rsidRDefault="000A406B" w:rsidP="000A406B">
            <w:pPr>
              <w:spacing w:after="0" w:line="240" w:lineRule="auto"/>
              <w:ind w:right="0" w:firstLine="0"/>
              <w:jc w:val="center"/>
              <w:rPr>
                <w:bCs/>
                <w:color w:val="auto"/>
                <w:szCs w:val="24"/>
              </w:rPr>
            </w:pPr>
            <w:r w:rsidRPr="000A406B">
              <w:rPr>
                <w:bCs/>
                <w:color w:val="auto"/>
                <w:szCs w:val="24"/>
              </w:rPr>
              <w:t>5</w:t>
            </w:r>
          </w:p>
        </w:tc>
      </w:tr>
      <w:tr w:rsidR="000A406B" w:rsidRPr="000A406B" w:rsidTr="0001092E">
        <w:trPr>
          <w:trHeight w:val="315"/>
        </w:trPr>
        <w:tc>
          <w:tcPr>
            <w:tcW w:w="4113" w:type="dxa"/>
            <w:tcBorders>
              <w:top w:val="nil"/>
              <w:left w:val="single" w:sz="4" w:space="0" w:color="auto"/>
              <w:bottom w:val="single" w:sz="4" w:space="0" w:color="auto"/>
              <w:right w:val="single" w:sz="4" w:space="0" w:color="auto"/>
            </w:tcBorders>
            <w:vAlign w:val="bottom"/>
          </w:tcPr>
          <w:p w:rsidR="000A406B" w:rsidRPr="000A406B" w:rsidRDefault="000A406B" w:rsidP="000A406B">
            <w:pPr>
              <w:spacing w:after="0" w:line="240" w:lineRule="auto"/>
              <w:ind w:right="0" w:firstLine="0"/>
              <w:rPr>
                <w:bCs/>
                <w:color w:val="auto"/>
                <w:szCs w:val="24"/>
              </w:rPr>
            </w:pPr>
            <w:r w:rsidRPr="000A406B">
              <w:rPr>
                <w:bCs/>
                <w:color w:val="auto"/>
                <w:szCs w:val="24"/>
              </w:rPr>
              <w:t>Dailė ir technologijos</w:t>
            </w:r>
          </w:p>
        </w:tc>
        <w:tc>
          <w:tcPr>
            <w:tcW w:w="849" w:type="dxa"/>
            <w:tcBorders>
              <w:top w:val="single" w:sz="4" w:space="0" w:color="auto"/>
              <w:left w:val="nil"/>
              <w:bottom w:val="single" w:sz="4" w:space="0" w:color="auto"/>
              <w:right w:val="single" w:sz="4" w:space="0" w:color="auto"/>
            </w:tcBorders>
            <w:noWrap/>
            <w:vAlign w:val="center"/>
          </w:tcPr>
          <w:p w:rsidR="000A406B" w:rsidRPr="000A406B" w:rsidRDefault="000A406B" w:rsidP="000A406B">
            <w:pPr>
              <w:spacing w:after="0" w:line="240" w:lineRule="auto"/>
              <w:ind w:right="0" w:firstLine="0"/>
              <w:jc w:val="center"/>
              <w:rPr>
                <w:color w:val="auto"/>
                <w:szCs w:val="24"/>
              </w:rPr>
            </w:pPr>
            <w:r w:rsidRPr="000A406B">
              <w:rPr>
                <w:color w:val="auto"/>
                <w:szCs w:val="24"/>
              </w:rPr>
              <w:t>2</w:t>
            </w:r>
          </w:p>
        </w:tc>
        <w:tc>
          <w:tcPr>
            <w:tcW w:w="851" w:type="dxa"/>
            <w:tcBorders>
              <w:top w:val="single" w:sz="4" w:space="0" w:color="auto"/>
              <w:left w:val="single" w:sz="4" w:space="0" w:color="auto"/>
              <w:bottom w:val="single" w:sz="4" w:space="0" w:color="auto"/>
              <w:right w:val="single" w:sz="4" w:space="0" w:color="auto"/>
            </w:tcBorders>
            <w:noWrap/>
            <w:vAlign w:val="center"/>
          </w:tcPr>
          <w:p w:rsidR="000A406B" w:rsidRPr="000A406B" w:rsidRDefault="000A406B" w:rsidP="000A406B">
            <w:pPr>
              <w:spacing w:after="0" w:line="240" w:lineRule="auto"/>
              <w:ind w:right="0" w:firstLine="0"/>
              <w:jc w:val="center"/>
              <w:rPr>
                <w:color w:val="auto"/>
                <w:szCs w:val="24"/>
              </w:rPr>
            </w:pPr>
            <w:r w:rsidRPr="000A406B">
              <w:rPr>
                <w:color w:val="auto"/>
                <w:szCs w:val="24"/>
              </w:rPr>
              <w:t>2</w:t>
            </w:r>
          </w:p>
        </w:tc>
        <w:tc>
          <w:tcPr>
            <w:tcW w:w="850" w:type="dxa"/>
            <w:tcBorders>
              <w:top w:val="single" w:sz="4" w:space="0" w:color="auto"/>
              <w:left w:val="single" w:sz="4" w:space="0" w:color="auto"/>
              <w:bottom w:val="single" w:sz="4" w:space="0" w:color="auto"/>
              <w:right w:val="single" w:sz="4" w:space="0" w:color="auto"/>
            </w:tcBorders>
            <w:noWrap/>
            <w:vAlign w:val="center"/>
          </w:tcPr>
          <w:p w:rsidR="000A406B" w:rsidRPr="000A406B" w:rsidRDefault="000A406B" w:rsidP="000A406B">
            <w:pPr>
              <w:spacing w:after="0" w:line="240" w:lineRule="auto"/>
              <w:ind w:right="0" w:firstLine="0"/>
              <w:jc w:val="center"/>
              <w:rPr>
                <w:bCs/>
                <w:color w:val="auto"/>
                <w:szCs w:val="24"/>
              </w:rPr>
            </w:pPr>
            <w:r w:rsidRPr="000A406B">
              <w:rPr>
                <w:bCs/>
                <w:color w:val="auto"/>
                <w:szCs w:val="24"/>
              </w:rPr>
              <w:t>2</w:t>
            </w:r>
          </w:p>
        </w:tc>
        <w:tc>
          <w:tcPr>
            <w:tcW w:w="851" w:type="dxa"/>
            <w:tcBorders>
              <w:top w:val="single" w:sz="4" w:space="0" w:color="auto"/>
              <w:left w:val="single" w:sz="4" w:space="0" w:color="auto"/>
              <w:bottom w:val="single" w:sz="4" w:space="0" w:color="auto"/>
              <w:right w:val="single" w:sz="4" w:space="0" w:color="auto"/>
            </w:tcBorders>
            <w:noWrap/>
            <w:vAlign w:val="center"/>
          </w:tcPr>
          <w:p w:rsidR="000A406B" w:rsidRPr="000A406B" w:rsidRDefault="000A406B" w:rsidP="000A406B">
            <w:pPr>
              <w:spacing w:after="0" w:line="240" w:lineRule="auto"/>
              <w:ind w:right="0" w:firstLine="0"/>
              <w:jc w:val="center"/>
              <w:rPr>
                <w:bCs/>
                <w:color w:val="auto"/>
                <w:szCs w:val="24"/>
              </w:rPr>
            </w:pPr>
            <w:r w:rsidRPr="000A406B">
              <w:rPr>
                <w:bCs/>
                <w:color w:val="auto"/>
                <w:szCs w:val="24"/>
              </w:rPr>
              <w:t>2</w:t>
            </w:r>
          </w:p>
        </w:tc>
        <w:tc>
          <w:tcPr>
            <w:tcW w:w="850" w:type="dxa"/>
            <w:tcBorders>
              <w:top w:val="single" w:sz="4" w:space="0" w:color="auto"/>
              <w:left w:val="single" w:sz="4" w:space="0" w:color="auto"/>
              <w:bottom w:val="single" w:sz="4" w:space="0" w:color="auto"/>
              <w:right w:val="single" w:sz="4" w:space="0" w:color="auto"/>
            </w:tcBorders>
          </w:tcPr>
          <w:p w:rsidR="000A406B" w:rsidRPr="000A406B" w:rsidRDefault="000A406B" w:rsidP="000A406B">
            <w:pPr>
              <w:spacing w:after="0" w:line="240" w:lineRule="auto"/>
              <w:ind w:right="0" w:firstLine="0"/>
              <w:jc w:val="center"/>
              <w:rPr>
                <w:bCs/>
                <w:color w:val="auto"/>
                <w:szCs w:val="24"/>
              </w:rPr>
            </w:pPr>
            <w:r w:rsidRPr="000A406B">
              <w:rPr>
                <w:bCs/>
                <w:color w:val="auto"/>
                <w:szCs w:val="24"/>
              </w:rPr>
              <w:t>2</w:t>
            </w:r>
          </w:p>
        </w:tc>
        <w:tc>
          <w:tcPr>
            <w:tcW w:w="851" w:type="dxa"/>
            <w:tcBorders>
              <w:top w:val="single" w:sz="4" w:space="0" w:color="auto"/>
              <w:left w:val="single" w:sz="4" w:space="0" w:color="auto"/>
              <w:bottom w:val="single" w:sz="4" w:space="0" w:color="auto"/>
              <w:right w:val="single" w:sz="4" w:space="0" w:color="auto"/>
            </w:tcBorders>
          </w:tcPr>
          <w:p w:rsidR="000A406B" w:rsidRPr="000A406B" w:rsidRDefault="000A406B" w:rsidP="000A406B">
            <w:pPr>
              <w:spacing w:after="0" w:line="240" w:lineRule="auto"/>
              <w:ind w:right="0" w:firstLine="0"/>
              <w:jc w:val="center"/>
              <w:rPr>
                <w:bCs/>
                <w:color w:val="auto"/>
                <w:szCs w:val="24"/>
              </w:rPr>
            </w:pPr>
            <w:r w:rsidRPr="000A406B">
              <w:rPr>
                <w:bCs/>
                <w:color w:val="auto"/>
                <w:szCs w:val="24"/>
              </w:rPr>
              <w:t>10</w:t>
            </w:r>
          </w:p>
        </w:tc>
      </w:tr>
      <w:tr w:rsidR="000A406B" w:rsidRPr="000A406B" w:rsidTr="0001092E">
        <w:trPr>
          <w:trHeight w:val="315"/>
        </w:trPr>
        <w:tc>
          <w:tcPr>
            <w:tcW w:w="4113" w:type="dxa"/>
            <w:tcBorders>
              <w:top w:val="nil"/>
              <w:left w:val="single" w:sz="4" w:space="0" w:color="auto"/>
              <w:bottom w:val="single" w:sz="4" w:space="0" w:color="auto"/>
              <w:right w:val="single" w:sz="4" w:space="0" w:color="auto"/>
            </w:tcBorders>
            <w:noWrap/>
            <w:vAlign w:val="bottom"/>
          </w:tcPr>
          <w:p w:rsidR="000A406B" w:rsidRPr="000A406B" w:rsidRDefault="000A406B" w:rsidP="000A406B">
            <w:pPr>
              <w:spacing w:after="0" w:line="240" w:lineRule="auto"/>
              <w:ind w:right="0" w:firstLine="0"/>
              <w:rPr>
                <w:color w:val="auto"/>
                <w:szCs w:val="24"/>
              </w:rPr>
            </w:pPr>
            <w:r w:rsidRPr="000A406B">
              <w:rPr>
                <w:color w:val="auto"/>
                <w:szCs w:val="24"/>
              </w:rPr>
              <w:t>Muzika</w:t>
            </w:r>
          </w:p>
        </w:tc>
        <w:tc>
          <w:tcPr>
            <w:tcW w:w="849" w:type="dxa"/>
            <w:tcBorders>
              <w:top w:val="single" w:sz="4" w:space="0" w:color="auto"/>
              <w:left w:val="nil"/>
              <w:bottom w:val="single" w:sz="4" w:space="0" w:color="auto"/>
              <w:right w:val="single" w:sz="4" w:space="0" w:color="auto"/>
            </w:tcBorders>
            <w:noWrap/>
            <w:vAlign w:val="bottom"/>
          </w:tcPr>
          <w:p w:rsidR="000A406B" w:rsidRPr="000A406B" w:rsidRDefault="000A406B" w:rsidP="000A406B">
            <w:pPr>
              <w:spacing w:after="0" w:line="240" w:lineRule="auto"/>
              <w:ind w:right="0" w:firstLine="0"/>
              <w:jc w:val="center"/>
              <w:rPr>
                <w:color w:val="auto"/>
                <w:szCs w:val="24"/>
              </w:rPr>
            </w:pPr>
            <w:r w:rsidRPr="000A406B">
              <w:rPr>
                <w:color w:val="auto"/>
                <w:szCs w:val="24"/>
              </w:rPr>
              <w:t>2</w:t>
            </w:r>
          </w:p>
        </w:tc>
        <w:tc>
          <w:tcPr>
            <w:tcW w:w="851" w:type="dxa"/>
            <w:tcBorders>
              <w:top w:val="single" w:sz="4" w:space="0" w:color="auto"/>
              <w:left w:val="single" w:sz="4" w:space="0" w:color="auto"/>
              <w:bottom w:val="single" w:sz="4" w:space="0" w:color="auto"/>
              <w:right w:val="single" w:sz="4" w:space="0" w:color="auto"/>
            </w:tcBorders>
            <w:noWrap/>
            <w:vAlign w:val="bottom"/>
          </w:tcPr>
          <w:p w:rsidR="000A406B" w:rsidRPr="000A406B" w:rsidRDefault="000A406B" w:rsidP="000A406B">
            <w:pPr>
              <w:spacing w:after="0" w:line="240" w:lineRule="auto"/>
              <w:ind w:right="0" w:firstLine="0"/>
              <w:jc w:val="center"/>
              <w:rPr>
                <w:color w:val="auto"/>
                <w:szCs w:val="24"/>
              </w:rPr>
            </w:pPr>
            <w:r w:rsidRPr="000A406B">
              <w:rPr>
                <w:color w:val="auto"/>
                <w:szCs w:val="24"/>
              </w:rPr>
              <w:t>2</w:t>
            </w:r>
          </w:p>
        </w:tc>
        <w:tc>
          <w:tcPr>
            <w:tcW w:w="850" w:type="dxa"/>
            <w:tcBorders>
              <w:top w:val="single" w:sz="4" w:space="0" w:color="auto"/>
              <w:left w:val="single" w:sz="4" w:space="0" w:color="auto"/>
              <w:bottom w:val="single" w:sz="4" w:space="0" w:color="auto"/>
              <w:right w:val="single" w:sz="4" w:space="0" w:color="auto"/>
            </w:tcBorders>
            <w:noWrap/>
            <w:vAlign w:val="bottom"/>
          </w:tcPr>
          <w:p w:rsidR="000A406B" w:rsidRPr="000A406B" w:rsidRDefault="000A406B" w:rsidP="000A406B">
            <w:pPr>
              <w:spacing w:after="0" w:line="240" w:lineRule="auto"/>
              <w:ind w:right="0" w:firstLine="0"/>
              <w:jc w:val="center"/>
              <w:rPr>
                <w:bCs/>
                <w:color w:val="auto"/>
                <w:szCs w:val="24"/>
              </w:rPr>
            </w:pPr>
            <w:r w:rsidRPr="000A406B">
              <w:rPr>
                <w:bCs/>
                <w:color w:val="auto"/>
                <w:szCs w:val="24"/>
              </w:rPr>
              <w:t>2</w:t>
            </w:r>
          </w:p>
        </w:tc>
        <w:tc>
          <w:tcPr>
            <w:tcW w:w="851" w:type="dxa"/>
            <w:tcBorders>
              <w:top w:val="single" w:sz="4" w:space="0" w:color="auto"/>
              <w:left w:val="single" w:sz="4" w:space="0" w:color="auto"/>
              <w:bottom w:val="single" w:sz="4" w:space="0" w:color="auto"/>
              <w:right w:val="single" w:sz="4" w:space="0" w:color="auto"/>
            </w:tcBorders>
            <w:noWrap/>
            <w:vAlign w:val="bottom"/>
          </w:tcPr>
          <w:p w:rsidR="000A406B" w:rsidRPr="000A406B" w:rsidRDefault="000A406B" w:rsidP="000A406B">
            <w:pPr>
              <w:spacing w:after="0" w:line="240" w:lineRule="auto"/>
              <w:ind w:right="0" w:firstLine="0"/>
              <w:jc w:val="center"/>
              <w:rPr>
                <w:bCs/>
                <w:color w:val="auto"/>
                <w:szCs w:val="24"/>
              </w:rPr>
            </w:pPr>
            <w:r w:rsidRPr="000A406B">
              <w:rPr>
                <w:bCs/>
                <w:color w:val="auto"/>
                <w:szCs w:val="24"/>
              </w:rPr>
              <w:t>2</w:t>
            </w:r>
          </w:p>
        </w:tc>
        <w:tc>
          <w:tcPr>
            <w:tcW w:w="850" w:type="dxa"/>
            <w:tcBorders>
              <w:top w:val="single" w:sz="4" w:space="0" w:color="auto"/>
              <w:left w:val="single" w:sz="4" w:space="0" w:color="auto"/>
              <w:bottom w:val="single" w:sz="4" w:space="0" w:color="auto"/>
              <w:right w:val="single" w:sz="4" w:space="0" w:color="auto"/>
            </w:tcBorders>
          </w:tcPr>
          <w:p w:rsidR="000A406B" w:rsidRPr="000A406B" w:rsidRDefault="000A406B" w:rsidP="000A406B">
            <w:pPr>
              <w:spacing w:after="0" w:line="240" w:lineRule="auto"/>
              <w:ind w:right="0" w:firstLine="0"/>
              <w:jc w:val="center"/>
              <w:rPr>
                <w:bCs/>
                <w:color w:val="auto"/>
                <w:szCs w:val="24"/>
              </w:rPr>
            </w:pPr>
            <w:r w:rsidRPr="000A406B">
              <w:rPr>
                <w:bCs/>
                <w:color w:val="auto"/>
                <w:szCs w:val="24"/>
              </w:rPr>
              <w:t>2</w:t>
            </w:r>
          </w:p>
        </w:tc>
        <w:tc>
          <w:tcPr>
            <w:tcW w:w="851" w:type="dxa"/>
            <w:tcBorders>
              <w:top w:val="single" w:sz="4" w:space="0" w:color="auto"/>
              <w:left w:val="single" w:sz="4" w:space="0" w:color="auto"/>
              <w:bottom w:val="single" w:sz="4" w:space="0" w:color="auto"/>
              <w:right w:val="single" w:sz="4" w:space="0" w:color="auto"/>
            </w:tcBorders>
          </w:tcPr>
          <w:p w:rsidR="000A406B" w:rsidRPr="000A406B" w:rsidRDefault="000A406B" w:rsidP="000A406B">
            <w:pPr>
              <w:spacing w:after="0" w:line="240" w:lineRule="auto"/>
              <w:ind w:right="0" w:firstLine="0"/>
              <w:jc w:val="center"/>
              <w:rPr>
                <w:bCs/>
                <w:color w:val="auto"/>
                <w:szCs w:val="24"/>
              </w:rPr>
            </w:pPr>
            <w:r w:rsidRPr="000A406B">
              <w:rPr>
                <w:bCs/>
                <w:color w:val="auto"/>
                <w:szCs w:val="24"/>
              </w:rPr>
              <w:t>10</w:t>
            </w:r>
          </w:p>
        </w:tc>
      </w:tr>
      <w:tr w:rsidR="000A406B" w:rsidRPr="000A406B" w:rsidTr="0001092E">
        <w:trPr>
          <w:trHeight w:val="315"/>
        </w:trPr>
        <w:tc>
          <w:tcPr>
            <w:tcW w:w="4113" w:type="dxa"/>
            <w:tcBorders>
              <w:top w:val="nil"/>
              <w:left w:val="single" w:sz="4" w:space="0" w:color="auto"/>
              <w:bottom w:val="single" w:sz="4" w:space="0" w:color="auto"/>
              <w:right w:val="single" w:sz="4" w:space="0" w:color="auto"/>
            </w:tcBorders>
            <w:noWrap/>
            <w:vAlign w:val="bottom"/>
          </w:tcPr>
          <w:p w:rsidR="000A406B" w:rsidRPr="000A406B" w:rsidRDefault="000A406B" w:rsidP="000A406B">
            <w:pPr>
              <w:spacing w:after="0" w:line="240" w:lineRule="auto"/>
              <w:ind w:right="0" w:firstLine="0"/>
              <w:rPr>
                <w:color w:val="auto"/>
                <w:szCs w:val="24"/>
              </w:rPr>
            </w:pPr>
            <w:r w:rsidRPr="000A406B">
              <w:rPr>
                <w:color w:val="auto"/>
                <w:szCs w:val="24"/>
              </w:rPr>
              <w:t>Fizinis ugdymas</w:t>
            </w:r>
          </w:p>
        </w:tc>
        <w:tc>
          <w:tcPr>
            <w:tcW w:w="849" w:type="dxa"/>
            <w:tcBorders>
              <w:top w:val="single" w:sz="4" w:space="0" w:color="auto"/>
              <w:left w:val="nil"/>
              <w:bottom w:val="single" w:sz="4" w:space="0" w:color="auto"/>
              <w:right w:val="single" w:sz="4" w:space="0" w:color="auto"/>
            </w:tcBorders>
            <w:noWrap/>
            <w:vAlign w:val="bottom"/>
          </w:tcPr>
          <w:p w:rsidR="000A406B" w:rsidRPr="000A406B" w:rsidRDefault="000A406B" w:rsidP="000A406B">
            <w:pPr>
              <w:spacing w:after="0" w:line="240" w:lineRule="auto"/>
              <w:ind w:right="0" w:firstLine="0"/>
              <w:jc w:val="center"/>
              <w:rPr>
                <w:color w:val="auto"/>
                <w:szCs w:val="24"/>
              </w:rPr>
            </w:pPr>
            <w:r w:rsidRPr="000A406B">
              <w:rPr>
                <w:color w:val="auto"/>
                <w:szCs w:val="24"/>
              </w:rPr>
              <w:t>3</w:t>
            </w:r>
          </w:p>
        </w:tc>
        <w:tc>
          <w:tcPr>
            <w:tcW w:w="851" w:type="dxa"/>
            <w:tcBorders>
              <w:top w:val="single" w:sz="4" w:space="0" w:color="auto"/>
              <w:left w:val="single" w:sz="4" w:space="0" w:color="auto"/>
              <w:bottom w:val="single" w:sz="4" w:space="0" w:color="auto"/>
              <w:right w:val="single" w:sz="4" w:space="0" w:color="auto"/>
            </w:tcBorders>
            <w:noWrap/>
            <w:vAlign w:val="bottom"/>
          </w:tcPr>
          <w:p w:rsidR="000A406B" w:rsidRPr="000A406B" w:rsidRDefault="000A406B" w:rsidP="000A406B">
            <w:pPr>
              <w:spacing w:after="0" w:line="240" w:lineRule="auto"/>
              <w:ind w:right="0" w:firstLine="0"/>
              <w:jc w:val="center"/>
              <w:rPr>
                <w:color w:val="auto"/>
                <w:szCs w:val="24"/>
              </w:rPr>
            </w:pPr>
            <w:r w:rsidRPr="000A406B">
              <w:rPr>
                <w:color w:val="auto"/>
                <w:szCs w:val="24"/>
              </w:rPr>
              <w:t>3</w:t>
            </w:r>
          </w:p>
        </w:tc>
        <w:tc>
          <w:tcPr>
            <w:tcW w:w="850" w:type="dxa"/>
            <w:tcBorders>
              <w:top w:val="single" w:sz="4" w:space="0" w:color="auto"/>
              <w:left w:val="single" w:sz="4" w:space="0" w:color="auto"/>
              <w:bottom w:val="single" w:sz="4" w:space="0" w:color="auto"/>
              <w:right w:val="single" w:sz="4" w:space="0" w:color="auto"/>
            </w:tcBorders>
            <w:noWrap/>
            <w:vAlign w:val="bottom"/>
          </w:tcPr>
          <w:p w:rsidR="000A406B" w:rsidRPr="000A406B" w:rsidRDefault="000A406B" w:rsidP="000A406B">
            <w:pPr>
              <w:spacing w:after="0" w:line="240" w:lineRule="auto"/>
              <w:ind w:right="0" w:firstLine="0"/>
              <w:jc w:val="center"/>
              <w:rPr>
                <w:bCs/>
                <w:color w:val="auto"/>
                <w:szCs w:val="24"/>
              </w:rPr>
            </w:pPr>
            <w:r w:rsidRPr="000A406B">
              <w:rPr>
                <w:bCs/>
                <w:color w:val="auto"/>
                <w:szCs w:val="24"/>
              </w:rPr>
              <w:t>3</w:t>
            </w:r>
          </w:p>
        </w:tc>
        <w:tc>
          <w:tcPr>
            <w:tcW w:w="851" w:type="dxa"/>
            <w:tcBorders>
              <w:top w:val="single" w:sz="4" w:space="0" w:color="auto"/>
              <w:left w:val="single" w:sz="4" w:space="0" w:color="auto"/>
              <w:bottom w:val="single" w:sz="4" w:space="0" w:color="auto"/>
              <w:right w:val="single" w:sz="4" w:space="0" w:color="auto"/>
            </w:tcBorders>
            <w:noWrap/>
            <w:vAlign w:val="bottom"/>
          </w:tcPr>
          <w:p w:rsidR="000A406B" w:rsidRPr="000A406B" w:rsidRDefault="000A406B" w:rsidP="000A406B">
            <w:pPr>
              <w:spacing w:after="0" w:line="240" w:lineRule="auto"/>
              <w:ind w:right="0" w:firstLine="0"/>
              <w:jc w:val="center"/>
              <w:rPr>
                <w:bCs/>
                <w:color w:val="auto"/>
                <w:szCs w:val="24"/>
              </w:rPr>
            </w:pPr>
            <w:r w:rsidRPr="000A406B">
              <w:rPr>
                <w:bCs/>
                <w:color w:val="auto"/>
                <w:szCs w:val="24"/>
              </w:rPr>
              <w:t>3</w:t>
            </w:r>
          </w:p>
        </w:tc>
        <w:tc>
          <w:tcPr>
            <w:tcW w:w="850" w:type="dxa"/>
            <w:tcBorders>
              <w:top w:val="single" w:sz="4" w:space="0" w:color="auto"/>
              <w:left w:val="single" w:sz="4" w:space="0" w:color="auto"/>
              <w:bottom w:val="single" w:sz="4" w:space="0" w:color="auto"/>
              <w:right w:val="single" w:sz="4" w:space="0" w:color="auto"/>
            </w:tcBorders>
          </w:tcPr>
          <w:p w:rsidR="000A406B" w:rsidRPr="000A406B" w:rsidRDefault="000A406B" w:rsidP="000A406B">
            <w:pPr>
              <w:spacing w:after="0" w:line="240" w:lineRule="auto"/>
              <w:ind w:right="0" w:firstLine="0"/>
              <w:jc w:val="center"/>
              <w:rPr>
                <w:bCs/>
                <w:color w:val="auto"/>
                <w:szCs w:val="24"/>
              </w:rPr>
            </w:pPr>
            <w:r w:rsidRPr="000A406B">
              <w:rPr>
                <w:bCs/>
                <w:color w:val="auto"/>
                <w:szCs w:val="24"/>
              </w:rPr>
              <w:t>3</w:t>
            </w:r>
          </w:p>
        </w:tc>
        <w:tc>
          <w:tcPr>
            <w:tcW w:w="851" w:type="dxa"/>
            <w:tcBorders>
              <w:top w:val="single" w:sz="4" w:space="0" w:color="auto"/>
              <w:left w:val="single" w:sz="4" w:space="0" w:color="auto"/>
              <w:bottom w:val="single" w:sz="4" w:space="0" w:color="auto"/>
              <w:right w:val="single" w:sz="4" w:space="0" w:color="auto"/>
            </w:tcBorders>
          </w:tcPr>
          <w:p w:rsidR="000A406B" w:rsidRPr="000A406B" w:rsidRDefault="000A406B" w:rsidP="000A406B">
            <w:pPr>
              <w:spacing w:after="0" w:line="240" w:lineRule="auto"/>
              <w:ind w:right="0" w:firstLine="0"/>
              <w:jc w:val="center"/>
              <w:rPr>
                <w:bCs/>
                <w:color w:val="auto"/>
                <w:szCs w:val="24"/>
              </w:rPr>
            </w:pPr>
            <w:r w:rsidRPr="000A406B">
              <w:rPr>
                <w:bCs/>
                <w:color w:val="auto"/>
                <w:szCs w:val="24"/>
              </w:rPr>
              <w:t>15</w:t>
            </w:r>
          </w:p>
        </w:tc>
      </w:tr>
      <w:tr w:rsidR="000A406B" w:rsidRPr="000A406B" w:rsidTr="0001092E">
        <w:trPr>
          <w:trHeight w:val="315"/>
        </w:trPr>
        <w:tc>
          <w:tcPr>
            <w:tcW w:w="4113" w:type="dxa"/>
            <w:tcBorders>
              <w:top w:val="nil"/>
              <w:left w:val="single" w:sz="4" w:space="0" w:color="auto"/>
              <w:bottom w:val="single" w:sz="4" w:space="0" w:color="auto"/>
              <w:right w:val="single" w:sz="4" w:space="0" w:color="auto"/>
            </w:tcBorders>
            <w:noWrap/>
            <w:vAlign w:val="bottom"/>
          </w:tcPr>
          <w:p w:rsidR="000A406B" w:rsidRPr="000A406B" w:rsidRDefault="000A406B" w:rsidP="000A406B">
            <w:pPr>
              <w:spacing w:after="0" w:line="240" w:lineRule="auto"/>
              <w:ind w:right="0" w:firstLine="0"/>
              <w:rPr>
                <w:color w:val="auto"/>
                <w:szCs w:val="24"/>
              </w:rPr>
            </w:pPr>
            <w:r w:rsidRPr="000A406B">
              <w:rPr>
                <w:color w:val="auto"/>
                <w:szCs w:val="24"/>
              </w:rPr>
              <w:t>Šokis</w:t>
            </w:r>
          </w:p>
        </w:tc>
        <w:tc>
          <w:tcPr>
            <w:tcW w:w="849" w:type="dxa"/>
            <w:tcBorders>
              <w:top w:val="single" w:sz="4" w:space="0" w:color="auto"/>
              <w:left w:val="nil"/>
              <w:bottom w:val="single" w:sz="4" w:space="0" w:color="auto"/>
              <w:right w:val="single" w:sz="4" w:space="0" w:color="auto"/>
            </w:tcBorders>
            <w:noWrap/>
            <w:vAlign w:val="bottom"/>
          </w:tcPr>
          <w:p w:rsidR="000A406B" w:rsidRPr="000A406B" w:rsidRDefault="000A406B" w:rsidP="000A406B">
            <w:pPr>
              <w:spacing w:after="0" w:line="240" w:lineRule="auto"/>
              <w:ind w:right="0" w:firstLine="0"/>
              <w:jc w:val="center"/>
              <w:rPr>
                <w:color w:val="auto"/>
                <w:szCs w:val="24"/>
              </w:rPr>
            </w:pPr>
            <w:r w:rsidRPr="000A406B">
              <w:rPr>
                <w:color w:val="auto"/>
                <w:szCs w:val="24"/>
              </w:rPr>
              <w:t>1</w:t>
            </w:r>
          </w:p>
        </w:tc>
        <w:tc>
          <w:tcPr>
            <w:tcW w:w="851" w:type="dxa"/>
            <w:tcBorders>
              <w:top w:val="single" w:sz="4" w:space="0" w:color="auto"/>
              <w:left w:val="single" w:sz="4" w:space="0" w:color="auto"/>
              <w:bottom w:val="single" w:sz="4" w:space="0" w:color="auto"/>
              <w:right w:val="single" w:sz="4" w:space="0" w:color="auto"/>
            </w:tcBorders>
            <w:noWrap/>
            <w:vAlign w:val="bottom"/>
          </w:tcPr>
          <w:p w:rsidR="000A406B" w:rsidRPr="000A406B" w:rsidRDefault="000A406B" w:rsidP="000A406B">
            <w:pPr>
              <w:spacing w:after="0" w:line="240" w:lineRule="auto"/>
              <w:ind w:right="0" w:firstLine="0"/>
              <w:jc w:val="center"/>
              <w:rPr>
                <w:color w:val="auto"/>
                <w:szCs w:val="24"/>
              </w:rPr>
            </w:pPr>
            <w:r w:rsidRPr="000A406B">
              <w:rPr>
                <w:color w:val="auto"/>
                <w:szCs w:val="24"/>
              </w:rPr>
              <w:t>1</w:t>
            </w:r>
          </w:p>
        </w:tc>
        <w:tc>
          <w:tcPr>
            <w:tcW w:w="850" w:type="dxa"/>
            <w:tcBorders>
              <w:top w:val="single" w:sz="4" w:space="0" w:color="auto"/>
              <w:left w:val="single" w:sz="4" w:space="0" w:color="auto"/>
              <w:bottom w:val="single" w:sz="4" w:space="0" w:color="auto"/>
              <w:right w:val="single" w:sz="4" w:space="0" w:color="auto"/>
            </w:tcBorders>
            <w:noWrap/>
            <w:vAlign w:val="bottom"/>
          </w:tcPr>
          <w:p w:rsidR="000A406B" w:rsidRPr="000A406B" w:rsidRDefault="000A406B" w:rsidP="000A406B">
            <w:pPr>
              <w:spacing w:after="0" w:line="240" w:lineRule="auto"/>
              <w:ind w:right="0" w:firstLine="0"/>
              <w:jc w:val="center"/>
              <w:rPr>
                <w:bCs/>
                <w:color w:val="auto"/>
                <w:szCs w:val="24"/>
              </w:rPr>
            </w:pPr>
            <w:r w:rsidRPr="000A406B">
              <w:rPr>
                <w:bCs/>
                <w:color w:val="auto"/>
                <w:szCs w:val="24"/>
              </w:rPr>
              <w:t>1</w:t>
            </w:r>
          </w:p>
        </w:tc>
        <w:tc>
          <w:tcPr>
            <w:tcW w:w="851" w:type="dxa"/>
            <w:tcBorders>
              <w:top w:val="single" w:sz="4" w:space="0" w:color="auto"/>
              <w:left w:val="single" w:sz="4" w:space="0" w:color="auto"/>
              <w:bottom w:val="single" w:sz="4" w:space="0" w:color="auto"/>
              <w:right w:val="single" w:sz="4" w:space="0" w:color="auto"/>
            </w:tcBorders>
            <w:noWrap/>
            <w:vAlign w:val="bottom"/>
          </w:tcPr>
          <w:p w:rsidR="000A406B" w:rsidRPr="000A406B" w:rsidRDefault="000A406B" w:rsidP="000A406B">
            <w:pPr>
              <w:spacing w:after="0" w:line="240" w:lineRule="auto"/>
              <w:ind w:right="0" w:firstLine="0"/>
              <w:jc w:val="center"/>
              <w:rPr>
                <w:bCs/>
                <w:color w:val="auto"/>
                <w:szCs w:val="24"/>
              </w:rPr>
            </w:pPr>
            <w:r w:rsidRPr="000A406B">
              <w:rPr>
                <w:bCs/>
                <w:color w:val="auto"/>
                <w:szCs w:val="24"/>
              </w:rPr>
              <w:t>1</w:t>
            </w:r>
          </w:p>
        </w:tc>
        <w:tc>
          <w:tcPr>
            <w:tcW w:w="850" w:type="dxa"/>
            <w:tcBorders>
              <w:top w:val="single" w:sz="4" w:space="0" w:color="auto"/>
              <w:left w:val="single" w:sz="4" w:space="0" w:color="auto"/>
              <w:bottom w:val="single" w:sz="4" w:space="0" w:color="auto"/>
              <w:right w:val="single" w:sz="4" w:space="0" w:color="auto"/>
            </w:tcBorders>
          </w:tcPr>
          <w:p w:rsidR="000A406B" w:rsidRPr="000A406B" w:rsidRDefault="000A406B" w:rsidP="000A406B">
            <w:pPr>
              <w:spacing w:after="0" w:line="240" w:lineRule="auto"/>
              <w:ind w:right="0" w:firstLine="0"/>
              <w:jc w:val="center"/>
              <w:rPr>
                <w:bCs/>
                <w:color w:val="auto"/>
                <w:szCs w:val="24"/>
              </w:rPr>
            </w:pPr>
            <w:r w:rsidRPr="000A406B">
              <w:rPr>
                <w:bCs/>
                <w:color w:val="auto"/>
                <w:szCs w:val="24"/>
              </w:rPr>
              <w:t>1</w:t>
            </w:r>
          </w:p>
        </w:tc>
        <w:tc>
          <w:tcPr>
            <w:tcW w:w="851" w:type="dxa"/>
            <w:tcBorders>
              <w:top w:val="single" w:sz="4" w:space="0" w:color="auto"/>
              <w:left w:val="single" w:sz="4" w:space="0" w:color="auto"/>
              <w:bottom w:val="single" w:sz="4" w:space="0" w:color="auto"/>
              <w:right w:val="single" w:sz="4" w:space="0" w:color="auto"/>
            </w:tcBorders>
          </w:tcPr>
          <w:p w:rsidR="000A406B" w:rsidRPr="000A406B" w:rsidRDefault="000A406B" w:rsidP="000A406B">
            <w:pPr>
              <w:spacing w:after="0" w:line="240" w:lineRule="auto"/>
              <w:ind w:right="0" w:firstLine="0"/>
              <w:jc w:val="center"/>
              <w:rPr>
                <w:bCs/>
                <w:color w:val="auto"/>
                <w:szCs w:val="24"/>
              </w:rPr>
            </w:pPr>
            <w:r w:rsidRPr="000A406B">
              <w:rPr>
                <w:bCs/>
                <w:color w:val="auto"/>
                <w:szCs w:val="24"/>
              </w:rPr>
              <w:t>5</w:t>
            </w:r>
          </w:p>
        </w:tc>
      </w:tr>
      <w:tr w:rsidR="000A406B" w:rsidRPr="000A406B" w:rsidTr="0001092E">
        <w:trPr>
          <w:trHeight w:val="300"/>
        </w:trPr>
        <w:tc>
          <w:tcPr>
            <w:tcW w:w="4113" w:type="dxa"/>
            <w:tcBorders>
              <w:top w:val="nil"/>
              <w:left w:val="single" w:sz="4" w:space="0" w:color="auto"/>
              <w:bottom w:val="single" w:sz="4" w:space="0" w:color="auto"/>
              <w:right w:val="single" w:sz="4" w:space="0" w:color="auto"/>
            </w:tcBorders>
            <w:noWrap/>
            <w:vAlign w:val="bottom"/>
          </w:tcPr>
          <w:p w:rsidR="000A406B" w:rsidRPr="000A406B" w:rsidRDefault="000A406B" w:rsidP="000A406B">
            <w:pPr>
              <w:spacing w:after="0" w:line="240" w:lineRule="auto"/>
              <w:ind w:right="0" w:firstLine="0"/>
              <w:rPr>
                <w:color w:val="auto"/>
                <w:szCs w:val="24"/>
              </w:rPr>
            </w:pPr>
            <w:r w:rsidRPr="000A406B">
              <w:rPr>
                <w:b/>
                <w:color w:val="auto"/>
                <w:szCs w:val="24"/>
              </w:rPr>
              <w:t>Savaitinių pamokų skaičius mokiniui</w:t>
            </w:r>
          </w:p>
        </w:tc>
        <w:tc>
          <w:tcPr>
            <w:tcW w:w="849" w:type="dxa"/>
            <w:tcBorders>
              <w:top w:val="single" w:sz="4" w:space="0" w:color="auto"/>
              <w:left w:val="nil"/>
              <w:bottom w:val="single" w:sz="4" w:space="0" w:color="auto"/>
              <w:right w:val="single" w:sz="4" w:space="0" w:color="auto"/>
            </w:tcBorders>
            <w:noWrap/>
            <w:vAlign w:val="center"/>
          </w:tcPr>
          <w:p w:rsidR="000A406B" w:rsidRPr="000A406B" w:rsidRDefault="000A406B" w:rsidP="000A406B">
            <w:pPr>
              <w:spacing w:after="0" w:line="240" w:lineRule="auto"/>
              <w:ind w:right="0" w:firstLine="0"/>
              <w:jc w:val="center"/>
              <w:rPr>
                <w:b/>
                <w:color w:val="auto"/>
                <w:szCs w:val="24"/>
              </w:rPr>
            </w:pPr>
            <w:r w:rsidRPr="000A406B">
              <w:rPr>
                <w:b/>
                <w:color w:val="auto"/>
                <w:szCs w:val="24"/>
              </w:rPr>
              <w:t>24</w:t>
            </w:r>
          </w:p>
        </w:tc>
        <w:tc>
          <w:tcPr>
            <w:tcW w:w="851" w:type="dxa"/>
            <w:tcBorders>
              <w:top w:val="single" w:sz="4" w:space="0" w:color="auto"/>
              <w:left w:val="single" w:sz="4" w:space="0" w:color="auto"/>
              <w:bottom w:val="single" w:sz="4" w:space="0" w:color="auto"/>
              <w:right w:val="single" w:sz="4" w:space="0" w:color="auto"/>
            </w:tcBorders>
            <w:noWrap/>
            <w:vAlign w:val="center"/>
          </w:tcPr>
          <w:p w:rsidR="000A406B" w:rsidRPr="000A406B" w:rsidRDefault="000A406B" w:rsidP="000A406B">
            <w:pPr>
              <w:spacing w:after="0" w:line="240" w:lineRule="auto"/>
              <w:ind w:right="0" w:firstLine="0"/>
              <w:jc w:val="center"/>
              <w:rPr>
                <w:b/>
                <w:color w:val="auto"/>
                <w:szCs w:val="24"/>
              </w:rPr>
            </w:pPr>
            <w:r w:rsidRPr="000A406B">
              <w:rPr>
                <w:b/>
                <w:color w:val="auto"/>
                <w:szCs w:val="24"/>
              </w:rPr>
              <w:t>26</w:t>
            </w:r>
          </w:p>
        </w:tc>
        <w:tc>
          <w:tcPr>
            <w:tcW w:w="850" w:type="dxa"/>
            <w:tcBorders>
              <w:top w:val="single" w:sz="4" w:space="0" w:color="auto"/>
              <w:left w:val="single" w:sz="4" w:space="0" w:color="auto"/>
              <w:bottom w:val="single" w:sz="4" w:space="0" w:color="auto"/>
              <w:right w:val="single" w:sz="4" w:space="0" w:color="auto"/>
            </w:tcBorders>
            <w:noWrap/>
            <w:vAlign w:val="center"/>
          </w:tcPr>
          <w:p w:rsidR="000A406B" w:rsidRPr="000A406B" w:rsidRDefault="000A406B" w:rsidP="000A406B">
            <w:pPr>
              <w:spacing w:after="0" w:line="240" w:lineRule="auto"/>
              <w:ind w:right="0" w:firstLine="0"/>
              <w:jc w:val="center"/>
              <w:rPr>
                <w:b/>
                <w:bCs/>
                <w:color w:val="auto"/>
                <w:szCs w:val="24"/>
              </w:rPr>
            </w:pPr>
            <w:r w:rsidRPr="000A406B">
              <w:rPr>
                <w:b/>
                <w:bCs/>
                <w:color w:val="auto"/>
                <w:szCs w:val="24"/>
              </w:rPr>
              <w:t>26</w:t>
            </w:r>
          </w:p>
        </w:tc>
        <w:tc>
          <w:tcPr>
            <w:tcW w:w="851" w:type="dxa"/>
            <w:tcBorders>
              <w:top w:val="single" w:sz="4" w:space="0" w:color="auto"/>
              <w:left w:val="single" w:sz="4" w:space="0" w:color="auto"/>
              <w:bottom w:val="single" w:sz="4" w:space="0" w:color="auto"/>
              <w:right w:val="single" w:sz="4" w:space="0" w:color="auto"/>
            </w:tcBorders>
            <w:noWrap/>
            <w:vAlign w:val="center"/>
          </w:tcPr>
          <w:p w:rsidR="000A406B" w:rsidRPr="000A406B" w:rsidRDefault="000A406B" w:rsidP="000A406B">
            <w:pPr>
              <w:spacing w:after="0" w:line="240" w:lineRule="auto"/>
              <w:ind w:right="0" w:firstLine="0"/>
              <w:jc w:val="center"/>
              <w:rPr>
                <w:b/>
                <w:bCs/>
                <w:color w:val="auto"/>
                <w:szCs w:val="24"/>
              </w:rPr>
            </w:pPr>
            <w:r w:rsidRPr="000A406B">
              <w:rPr>
                <w:b/>
                <w:bCs/>
                <w:color w:val="auto"/>
                <w:szCs w:val="24"/>
              </w:rPr>
              <w:t>26</w:t>
            </w:r>
          </w:p>
        </w:tc>
        <w:tc>
          <w:tcPr>
            <w:tcW w:w="850" w:type="dxa"/>
            <w:tcBorders>
              <w:top w:val="single" w:sz="4" w:space="0" w:color="auto"/>
              <w:left w:val="single" w:sz="4" w:space="0" w:color="auto"/>
              <w:bottom w:val="single" w:sz="4" w:space="0" w:color="auto"/>
              <w:right w:val="single" w:sz="4" w:space="0" w:color="auto"/>
            </w:tcBorders>
          </w:tcPr>
          <w:p w:rsidR="000A406B" w:rsidRPr="000A406B" w:rsidRDefault="000A406B" w:rsidP="000A406B">
            <w:pPr>
              <w:spacing w:after="0" w:line="240" w:lineRule="auto"/>
              <w:ind w:right="0" w:firstLine="0"/>
              <w:jc w:val="left"/>
              <w:rPr>
                <w:b/>
                <w:bCs/>
                <w:color w:val="auto"/>
                <w:szCs w:val="24"/>
              </w:rPr>
            </w:pPr>
            <w:r w:rsidRPr="000A406B">
              <w:rPr>
                <w:b/>
                <w:bCs/>
                <w:color w:val="auto"/>
                <w:szCs w:val="24"/>
              </w:rPr>
              <w:t>26</w:t>
            </w:r>
          </w:p>
        </w:tc>
        <w:tc>
          <w:tcPr>
            <w:tcW w:w="851" w:type="dxa"/>
            <w:tcBorders>
              <w:top w:val="single" w:sz="4" w:space="0" w:color="auto"/>
              <w:left w:val="single" w:sz="4" w:space="0" w:color="auto"/>
              <w:bottom w:val="single" w:sz="4" w:space="0" w:color="auto"/>
              <w:right w:val="single" w:sz="4" w:space="0" w:color="auto"/>
            </w:tcBorders>
          </w:tcPr>
          <w:p w:rsidR="000A406B" w:rsidRPr="000A406B" w:rsidRDefault="000A406B" w:rsidP="000A406B">
            <w:pPr>
              <w:spacing w:after="0" w:line="240" w:lineRule="auto"/>
              <w:ind w:right="0" w:firstLine="0"/>
              <w:jc w:val="center"/>
              <w:rPr>
                <w:b/>
                <w:bCs/>
                <w:color w:val="auto"/>
                <w:szCs w:val="24"/>
              </w:rPr>
            </w:pPr>
          </w:p>
        </w:tc>
      </w:tr>
      <w:tr w:rsidR="000A406B" w:rsidRPr="000A406B" w:rsidTr="0001092E">
        <w:trPr>
          <w:trHeight w:val="537"/>
        </w:trPr>
        <w:tc>
          <w:tcPr>
            <w:tcW w:w="4113" w:type="dxa"/>
            <w:tcBorders>
              <w:top w:val="single" w:sz="4" w:space="0" w:color="auto"/>
              <w:left w:val="single" w:sz="4" w:space="0" w:color="auto"/>
              <w:bottom w:val="single" w:sz="4" w:space="0" w:color="auto"/>
              <w:right w:val="single" w:sz="4" w:space="0" w:color="auto"/>
            </w:tcBorders>
            <w:vAlign w:val="bottom"/>
          </w:tcPr>
          <w:p w:rsidR="000A406B" w:rsidRPr="000A406B" w:rsidRDefault="000A406B" w:rsidP="000A406B">
            <w:pPr>
              <w:spacing w:after="0" w:line="240" w:lineRule="auto"/>
              <w:ind w:right="0" w:firstLine="0"/>
              <w:rPr>
                <w:b/>
                <w:bCs/>
                <w:color w:val="auto"/>
                <w:szCs w:val="24"/>
                <w:lang w:val="pt-BR"/>
              </w:rPr>
            </w:pPr>
            <w:r w:rsidRPr="000A406B">
              <w:rPr>
                <w:color w:val="auto"/>
                <w:szCs w:val="24"/>
              </w:rPr>
              <w:t>Valandos, skiriamos mokinių ugdymo (</w:t>
            </w:r>
            <w:proofErr w:type="spellStart"/>
            <w:r w:rsidRPr="000A406B">
              <w:rPr>
                <w:color w:val="auto"/>
                <w:szCs w:val="24"/>
              </w:rPr>
              <w:t>si</w:t>
            </w:r>
            <w:proofErr w:type="spellEnd"/>
            <w:r w:rsidRPr="000A406B">
              <w:rPr>
                <w:color w:val="auto"/>
                <w:szCs w:val="24"/>
              </w:rPr>
              <w:t>) poreikiams tenkinti</w:t>
            </w:r>
            <w:r w:rsidRPr="000A406B">
              <w:rPr>
                <w:b/>
                <w:color w:val="auto"/>
                <w:szCs w:val="24"/>
              </w:rPr>
              <w:t xml:space="preserve"> .</w:t>
            </w:r>
            <w:r w:rsidRPr="000A406B">
              <w:rPr>
                <w:color w:val="auto"/>
                <w:szCs w:val="24"/>
              </w:rPr>
              <w:t>Iš jų:</w:t>
            </w:r>
          </w:p>
        </w:tc>
        <w:tc>
          <w:tcPr>
            <w:tcW w:w="849" w:type="dxa"/>
            <w:tcBorders>
              <w:top w:val="single" w:sz="4" w:space="0" w:color="auto"/>
              <w:left w:val="nil"/>
              <w:bottom w:val="single" w:sz="4" w:space="0" w:color="auto"/>
              <w:right w:val="single" w:sz="4" w:space="0" w:color="auto"/>
            </w:tcBorders>
            <w:shd w:val="clear" w:color="auto" w:fill="D9D9D9"/>
            <w:noWrap/>
            <w:vAlign w:val="bottom"/>
          </w:tcPr>
          <w:p w:rsidR="000A406B" w:rsidRPr="000A406B" w:rsidRDefault="000A406B" w:rsidP="000A406B">
            <w:pPr>
              <w:spacing w:after="0" w:line="240" w:lineRule="auto"/>
              <w:ind w:right="0" w:firstLine="0"/>
              <w:jc w:val="center"/>
              <w:rPr>
                <w:bCs/>
                <w:i/>
                <w:color w:val="auto"/>
                <w:szCs w:val="24"/>
                <w:lang w:val="pt-BR"/>
              </w:rPr>
            </w:pPr>
            <w:r w:rsidRPr="000A406B">
              <w:rPr>
                <w:bCs/>
                <w:i/>
                <w:color w:val="auto"/>
                <w:szCs w:val="24"/>
                <w:lang w:val="pt-BR"/>
              </w:rPr>
              <w:t>1</w:t>
            </w:r>
          </w:p>
        </w:tc>
        <w:tc>
          <w:tcPr>
            <w:tcW w:w="851"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0A406B" w:rsidRPr="000A406B" w:rsidRDefault="000A406B" w:rsidP="000A406B">
            <w:pPr>
              <w:spacing w:after="0" w:line="240" w:lineRule="auto"/>
              <w:ind w:right="0" w:firstLine="0"/>
              <w:jc w:val="center"/>
              <w:rPr>
                <w:bCs/>
                <w:i/>
                <w:color w:val="auto"/>
                <w:szCs w:val="24"/>
                <w:lang w:val="pt-BR"/>
              </w:rPr>
            </w:pPr>
            <w:r w:rsidRPr="000A406B">
              <w:rPr>
                <w:bCs/>
                <w:i/>
                <w:color w:val="auto"/>
                <w:szCs w:val="24"/>
                <w:lang w:val="pt-BR"/>
              </w:rPr>
              <w:t>1</w:t>
            </w:r>
          </w:p>
        </w:tc>
        <w:tc>
          <w:tcPr>
            <w:tcW w:w="850"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0A406B" w:rsidRPr="000A406B" w:rsidRDefault="000A406B" w:rsidP="000A406B">
            <w:pPr>
              <w:spacing w:after="0" w:line="240" w:lineRule="auto"/>
              <w:ind w:right="0" w:firstLine="0"/>
              <w:jc w:val="center"/>
              <w:rPr>
                <w:bCs/>
                <w:i/>
                <w:color w:val="auto"/>
                <w:szCs w:val="24"/>
                <w:lang w:val="pt-BR"/>
              </w:rPr>
            </w:pPr>
            <w:r w:rsidRPr="000A406B">
              <w:rPr>
                <w:bCs/>
                <w:i/>
                <w:color w:val="auto"/>
                <w:szCs w:val="24"/>
                <w:lang w:val="pt-BR"/>
              </w:rPr>
              <w:t>1</w:t>
            </w:r>
          </w:p>
        </w:tc>
        <w:tc>
          <w:tcPr>
            <w:tcW w:w="851"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0A406B" w:rsidRPr="000A406B" w:rsidRDefault="000A406B" w:rsidP="000A406B">
            <w:pPr>
              <w:spacing w:after="0" w:line="240" w:lineRule="auto"/>
              <w:ind w:right="0" w:firstLine="0"/>
              <w:jc w:val="center"/>
              <w:rPr>
                <w:bCs/>
                <w:i/>
                <w:color w:val="auto"/>
                <w:szCs w:val="24"/>
                <w:lang w:val="pt-BR"/>
              </w:rPr>
            </w:pPr>
            <w:r w:rsidRPr="000A406B">
              <w:rPr>
                <w:bCs/>
                <w:i/>
                <w:color w:val="auto"/>
                <w:szCs w:val="24"/>
                <w:lang w:val="pt-BR"/>
              </w:rPr>
              <w:t>2</w:t>
            </w:r>
          </w:p>
        </w:tc>
        <w:tc>
          <w:tcPr>
            <w:tcW w:w="850" w:type="dxa"/>
            <w:tcBorders>
              <w:top w:val="single" w:sz="4" w:space="0" w:color="auto"/>
              <w:left w:val="single" w:sz="4" w:space="0" w:color="auto"/>
              <w:bottom w:val="single" w:sz="4" w:space="0" w:color="auto"/>
              <w:right w:val="single" w:sz="4" w:space="0" w:color="auto"/>
            </w:tcBorders>
            <w:shd w:val="clear" w:color="auto" w:fill="D9D9D9"/>
          </w:tcPr>
          <w:p w:rsidR="000A406B" w:rsidRPr="000A406B" w:rsidRDefault="000A406B" w:rsidP="000A406B">
            <w:pPr>
              <w:spacing w:after="0" w:line="240" w:lineRule="auto"/>
              <w:ind w:right="0" w:firstLine="0"/>
              <w:jc w:val="center"/>
              <w:rPr>
                <w:bCs/>
                <w:i/>
                <w:color w:val="auto"/>
                <w:szCs w:val="24"/>
                <w:lang w:val="pt-BR"/>
              </w:rPr>
            </w:pPr>
          </w:p>
          <w:p w:rsidR="000A406B" w:rsidRPr="000A406B" w:rsidRDefault="000A406B" w:rsidP="000A406B">
            <w:pPr>
              <w:spacing w:after="0" w:line="240" w:lineRule="auto"/>
              <w:ind w:right="0" w:firstLine="0"/>
              <w:jc w:val="center"/>
              <w:rPr>
                <w:bCs/>
                <w:i/>
                <w:color w:val="auto"/>
                <w:szCs w:val="24"/>
                <w:lang w:val="pt-BR"/>
              </w:rPr>
            </w:pPr>
            <w:r w:rsidRPr="000A406B">
              <w:rPr>
                <w:bCs/>
                <w:i/>
                <w:color w:val="auto"/>
                <w:szCs w:val="24"/>
                <w:lang w:val="pt-BR"/>
              </w:rPr>
              <w:t>2</w:t>
            </w:r>
          </w:p>
        </w:tc>
        <w:tc>
          <w:tcPr>
            <w:tcW w:w="851" w:type="dxa"/>
            <w:tcBorders>
              <w:top w:val="single" w:sz="4" w:space="0" w:color="auto"/>
              <w:left w:val="single" w:sz="4" w:space="0" w:color="auto"/>
              <w:bottom w:val="single" w:sz="4" w:space="0" w:color="auto"/>
              <w:right w:val="single" w:sz="4" w:space="0" w:color="auto"/>
            </w:tcBorders>
            <w:shd w:val="clear" w:color="auto" w:fill="D9D9D9"/>
          </w:tcPr>
          <w:p w:rsidR="000A406B" w:rsidRPr="000A406B" w:rsidRDefault="000A406B" w:rsidP="000A406B">
            <w:pPr>
              <w:spacing w:after="0" w:line="240" w:lineRule="auto"/>
              <w:ind w:right="0" w:firstLine="0"/>
              <w:jc w:val="center"/>
              <w:rPr>
                <w:bCs/>
                <w:color w:val="auto"/>
                <w:szCs w:val="24"/>
                <w:lang w:val="pt-BR"/>
              </w:rPr>
            </w:pPr>
          </w:p>
          <w:p w:rsidR="000A406B" w:rsidRPr="000A406B" w:rsidRDefault="000A406B" w:rsidP="000A406B">
            <w:pPr>
              <w:spacing w:after="0" w:line="240" w:lineRule="auto"/>
              <w:ind w:right="0" w:firstLine="0"/>
              <w:jc w:val="center"/>
              <w:rPr>
                <w:bCs/>
                <w:color w:val="auto"/>
                <w:szCs w:val="24"/>
                <w:lang w:val="pt-BR"/>
              </w:rPr>
            </w:pPr>
            <w:r w:rsidRPr="000A406B">
              <w:rPr>
                <w:bCs/>
                <w:color w:val="auto"/>
                <w:szCs w:val="24"/>
                <w:lang w:val="pt-BR"/>
              </w:rPr>
              <w:t>7</w:t>
            </w:r>
          </w:p>
        </w:tc>
      </w:tr>
      <w:tr w:rsidR="000A406B" w:rsidRPr="000A406B" w:rsidTr="0001092E">
        <w:trPr>
          <w:trHeight w:val="440"/>
        </w:trPr>
        <w:tc>
          <w:tcPr>
            <w:tcW w:w="4113" w:type="dxa"/>
            <w:tcBorders>
              <w:top w:val="single" w:sz="4" w:space="0" w:color="auto"/>
              <w:left w:val="single" w:sz="4" w:space="0" w:color="auto"/>
              <w:bottom w:val="single" w:sz="4" w:space="0" w:color="auto"/>
              <w:right w:val="single" w:sz="4" w:space="0" w:color="auto"/>
            </w:tcBorders>
            <w:vAlign w:val="bottom"/>
          </w:tcPr>
          <w:p w:rsidR="000A406B" w:rsidRPr="000A406B" w:rsidRDefault="000A406B" w:rsidP="000A406B">
            <w:pPr>
              <w:spacing w:after="0" w:line="240" w:lineRule="auto"/>
              <w:ind w:right="0" w:firstLine="0"/>
              <w:rPr>
                <w:color w:val="auto"/>
                <w:szCs w:val="24"/>
              </w:rPr>
            </w:pPr>
            <w:r w:rsidRPr="000A406B">
              <w:rPr>
                <w:color w:val="auto"/>
                <w:szCs w:val="24"/>
              </w:rPr>
              <w:t>Informacinės technologijos</w:t>
            </w:r>
            <w:r w:rsidRPr="000A406B">
              <w:rPr>
                <w:bCs/>
                <w:color w:val="auto"/>
                <w:szCs w:val="24"/>
              </w:rPr>
              <w:t>*</w:t>
            </w:r>
          </w:p>
        </w:tc>
        <w:tc>
          <w:tcPr>
            <w:tcW w:w="849" w:type="dxa"/>
            <w:tcBorders>
              <w:top w:val="single" w:sz="4" w:space="0" w:color="auto"/>
              <w:left w:val="nil"/>
              <w:bottom w:val="single" w:sz="4" w:space="0" w:color="auto"/>
              <w:right w:val="single" w:sz="4" w:space="0" w:color="auto"/>
            </w:tcBorders>
            <w:noWrap/>
            <w:vAlign w:val="bottom"/>
          </w:tcPr>
          <w:p w:rsidR="000A406B" w:rsidRPr="000A406B" w:rsidRDefault="000A406B" w:rsidP="000A406B">
            <w:pPr>
              <w:spacing w:after="0" w:line="240" w:lineRule="auto"/>
              <w:ind w:right="0" w:firstLine="0"/>
              <w:jc w:val="left"/>
              <w:rPr>
                <w:bCs/>
                <w:color w:val="auto"/>
                <w:szCs w:val="24"/>
                <w:lang w:val="pt-BR"/>
              </w:rPr>
            </w:pPr>
            <w:r w:rsidRPr="000A406B">
              <w:rPr>
                <w:bCs/>
                <w:color w:val="auto"/>
                <w:szCs w:val="24"/>
                <w:lang w:val="pt-BR"/>
              </w:rPr>
              <w:t>1</w:t>
            </w:r>
          </w:p>
        </w:tc>
        <w:tc>
          <w:tcPr>
            <w:tcW w:w="851" w:type="dxa"/>
            <w:tcBorders>
              <w:top w:val="single" w:sz="4" w:space="0" w:color="auto"/>
              <w:left w:val="single" w:sz="4" w:space="0" w:color="auto"/>
              <w:bottom w:val="single" w:sz="4" w:space="0" w:color="auto"/>
              <w:right w:val="single" w:sz="4" w:space="0" w:color="auto"/>
            </w:tcBorders>
            <w:noWrap/>
            <w:vAlign w:val="bottom"/>
          </w:tcPr>
          <w:p w:rsidR="000A406B" w:rsidRPr="000A406B" w:rsidRDefault="000A406B" w:rsidP="000A406B">
            <w:pPr>
              <w:spacing w:after="0" w:line="240" w:lineRule="auto"/>
              <w:ind w:right="0" w:firstLine="0"/>
              <w:jc w:val="center"/>
              <w:rPr>
                <w:bCs/>
                <w:color w:val="auto"/>
                <w:szCs w:val="24"/>
                <w:lang w:val="pt-BR"/>
              </w:rPr>
            </w:pPr>
            <w:r w:rsidRPr="000A406B">
              <w:rPr>
                <w:bCs/>
                <w:color w:val="auto"/>
                <w:szCs w:val="24"/>
                <w:lang w:val="pt-BR"/>
              </w:rPr>
              <w:t>1</w:t>
            </w:r>
          </w:p>
        </w:tc>
        <w:tc>
          <w:tcPr>
            <w:tcW w:w="850" w:type="dxa"/>
            <w:tcBorders>
              <w:top w:val="single" w:sz="4" w:space="0" w:color="auto"/>
              <w:left w:val="single" w:sz="4" w:space="0" w:color="auto"/>
              <w:bottom w:val="single" w:sz="4" w:space="0" w:color="auto"/>
              <w:right w:val="single" w:sz="4" w:space="0" w:color="auto"/>
            </w:tcBorders>
            <w:noWrap/>
            <w:vAlign w:val="bottom"/>
          </w:tcPr>
          <w:p w:rsidR="000A406B" w:rsidRPr="000A406B" w:rsidRDefault="000A406B" w:rsidP="000A406B">
            <w:pPr>
              <w:spacing w:after="0" w:line="240" w:lineRule="auto"/>
              <w:ind w:right="0" w:firstLine="0"/>
              <w:jc w:val="center"/>
              <w:rPr>
                <w:bCs/>
                <w:color w:val="auto"/>
                <w:szCs w:val="24"/>
                <w:lang w:val="pt-BR"/>
              </w:rPr>
            </w:pPr>
            <w:r w:rsidRPr="000A406B">
              <w:rPr>
                <w:bCs/>
                <w:color w:val="auto"/>
                <w:szCs w:val="24"/>
                <w:lang w:val="pt-BR"/>
              </w:rPr>
              <w:t>1</w:t>
            </w:r>
          </w:p>
        </w:tc>
        <w:tc>
          <w:tcPr>
            <w:tcW w:w="851" w:type="dxa"/>
            <w:tcBorders>
              <w:top w:val="single" w:sz="4" w:space="0" w:color="auto"/>
              <w:left w:val="single" w:sz="4" w:space="0" w:color="auto"/>
              <w:bottom w:val="single" w:sz="4" w:space="0" w:color="auto"/>
              <w:right w:val="single" w:sz="4" w:space="0" w:color="auto"/>
            </w:tcBorders>
            <w:noWrap/>
            <w:vAlign w:val="bottom"/>
          </w:tcPr>
          <w:p w:rsidR="000A406B" w:rsidRPr="000A406B" w:rsidRDefault="000A406B" w:rsidP="000A406B">
            <w:pPr>
              <w:spacing w:after="0" w:line="240" w:lineRule="auto"/>
              <w:ind w:right="0" w:firstLine="0"/>
              <w:jc w:val="center"/>
              <w:rPr>
                <w:bCs/>
                <w:color w:val="auto"/>
                <w:szCs w:val="24"/>
                <w:lang w:val="pt-BR"/>
              </w:rPr>
            </w:pPr>
            <w:r w:rsidRPr="000A406B">
              <w:rPr>
                <w:bCs/>
                <w:color w:val="auto"/>
                <w:szCs w:val="24"/>
                <w:lang w:val="pt-BR"/>
              </w:rPr>
              <w:t>1</w:t>
            </w:r>
          </w:p>
        </w:tc>
        <w:tc>
          <w:tcPr>
            <w:tcW w:w="850" w:type="dxa"/>
            <w:tcBorders>
              <w:top w:val="single" w:sz="4" w:space="0" w:color="auto"/>
              <w:left w:val="single" w:sz="4" w:space="0" w:color="auto"/>
              <w:bottom w:val="single" w:sz="4" w:space="0" w:color="auto"/>
              <w:right w:val="single" w:sz="4" w:space="0" w:color="auto"/>
            </w:tcBorders>
          </w:tcPr>
          <w:p w:rsidR="000A406B" w:rsidRPr="000A406B" w:rsidRDefault="000A406B" w:rsidP="000A406B">
            <w:pPr>
              <w:spacing w:after="0" w:line="240" w:lineRule="auto"/>
              <w:ind w:right="0" w:firstLine="0"/>
              <w:jc w:val="left"/>
              <w:rPr>
                <w:bCs/>
                <w:color w:val="auto"/>
                <w:szCs w:val="24"/>
                <w:lang w:val="pt-BR"/>
              </w:rPr>
            </w:pPr>
          </w:p>
          <w:p w:rsidR="000A406B" w:rsidRPr="000A406B" w:rsidRDefault="000A406B" w:rsidP="000A406B">
            <w:pPr>
              <w:spacing w:after="0" w:line="240" w:lineRule="auto"/>
              <w:ind w:right="0" w:firstLine="0"/>
              <w:jc w:val="left"/>
              <w:rPr>
                <w:bCs/>
                <w:color w:val="auto"/>
                <w:szCs w:val="24"/>
                <w:lang w:val="pt-BR"/>
              </w:rPr>
            </w:pPr>
            <w:r w:rsidRPr="000A406B">
              <w:rPr>
                <w:bCs/>
                <w:color w:val="auto"/>
                <w:szCs w:val="24"/>
                <w:lang w:val="pt-BR"/>
              </w:rPr>
              <w:t>1</w:t>
            </w:r>
          </w:p>
        </w:tc>
        <w:tc>
          <w:tcPr>
            <w:tcW w:w="851" w:type="dxa"/>
            <w:tcBorders>
              <w:top w:val="single" w:sz="4" w:space="0" w:color="auto"/>
              <w:left w:val="single" w:sz="4" w:space="0" w:color="auto"/>
              <w:bottom w:val="single" w:sz="4" w:space="0" w:color="auto"/>
              <w:right w:val="single" w:sz="4" w:space="0" w:color="auto"/>
            </w:tcBorders>
          </w:tcPr>
          <w:p w:rsidR="000A406B" w:rsidRPr="000A406B" w:rsidRDefault="000A406B" w:rsidP="000A406B">
            <w:pPr>
              <w:spacing w:after="0" w:line="240" w:lineRule="auto"/>
              <w:ind w:right="0" w:firstLine="0"/>
              <w:jc w:val="left"/>
              <w:rPr>
                <w:bCs/>
                <w:color w:val="auto"/>
                <w:szCs w:val="24"/>
                <w:lang w:val="pt-BR"/>
              </w:rPr>
            </w:pPr>
          </w:p>
          <w:p w:rsidR="000A406B" w:rsidRPr="000A406B" w:rsidRDefault="000A406B" w:rsidP="000A406B">
            <w:pPr>
              <w:spacing w:after="0" w:line="240" w:lineRule="auto"/>
              <w:ind w:right="0" w:firstLine="0"/>
              <w:jc w:val="left"/>
              <w:rPr>
                <w:bCs/>
                <w:color w:val="auto"/>
                <w:szCs w:val="24"/>
                <w:lang w:val="pt-BR"/>
              </w:rPr>
            </w:pPr>
            <w:r w:rsidRPr="000A406B">
              <w:rPr>
                <w:bCs/>
                <w:color w:val="auto"/>
                <w:szCs w:val="24"/>
                <w:lang w:val="pt-BR"/>
              </w:rPr>
              <w:t>5</w:t>
            </w:r>
            <w:r w:rsidRPr="000A406B">
              <w:rPr>
                <w:bCs/>
                <w:color w:val="auto"/>
                <w:szCs w:val="24"/>
              </w:rPr>
              <w:t>*</w:t>
            </w:r>
          </w:p>
        </w:tc>
      </w:tr>
      <w:tr w:rsidR="000A406B" w:rsidRPr="000A406B" w:rsidTr="0001092E">
        <w:trPr>
          <w:trHeight w:val="425"/>
        </w:trPr>
        <w:tc>
          <w:tcPr>
            <w:tcW w:w="4113" w:type="dxa"/>
            <w:tcBorders>
              <w:top w:val="single" w:sz="4" w:space="0" w:color="auto"/>
              <w:left w:val="single" w:sz="4" w:space="0" w:color="auto"/>
              <w:bottom w:val="single" w:sz="4" w:space="0" w:color="auto"/>
              <w:right w:val="single" w:sz="4" w:space="0" w:color="auto"/>
            </w:tcBorders>
            <w:vAlign w:val="bottom"/>
          </w:tcPr>
          <w:p w:rsidR="000A406B" w:rsidRPr="000A406B" w:rsidRDefault="000A406B" w:rsidP="000A406B">
            <w:pPr>
              <w:spacing w:after="0" w:line="240" w:lineRule="auto"/>
              <w:ind w:right="0" w:firstLine="0"/>
              <w:rPr>
                <w:color w:val="auto"/>
                <w:szCs w:val="24"/>
              </w:rPr>
            </w:pPr>
            <w:r w:rsidRPr="000A406B">
              <w:rPr>
                <w:color w:val="auto"/>
                <w:szCs w:val="24"/>
              </w:rPr>
              <w:t>Matematika</w:t>
            </w:r>
            <w:r w:rsidRPr="000A406B">
              <w:rPr>
                <w:bCs/>
                <w:color w:val="auto"/>
                <w:szCs w:val="24"/>
              </w:rPr>
              <w:t>*</w:t>
            </w:r>
          </w:p>
        </w:tc>
        <w:tc>
          <w:tcPr>
            <w:tcW w:w="849" w:type="dxa"/>
            <w:tcBorders>
              <w:top w:val="single" w:sz="4" w:space="0" w:color="auto"/>
              <w:left w:val="nil"/>
              <w:bottom w:val="single" w:sz="4" w:space="0" w:color="auto"/>
              <w:right w:val="single" w:sz="4" w:space="0" w:color="auto"/>
            </w:tcBorders>
            <w:noWrap/>
            <w:vAlign w:val="bottom"/>
          </w:tcPr>
          <w:p w:rsidR="000A406B" w:rsidRPr="000A406B" w:rsidRDefault="000A406B" w:rsidP="000A406B">
            <w:pPr>
              <w:spacing w:after="0" w:line="240" w:lineRule="auto"/>
              <w:ind w:right="0" w:firstLine="0"/>
              <w:jc w:val="left"/>
              <w:rPr>
                <w:bCs/>
                <w:color w:val="auto"/>
                <w:szCs w:val="24"/>
                <w:lang w:val="pt-BR"/>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0A406B" w:rsidRPr="000A406B" w:rsidRDefault="000A406B" w:rsidP="000A406B">
            <w:pPr>
              <w:spacing w:after="0" w:line="240" w:lineRule="auto"/>
              <w:ind w:right="0" w:firstLine="0"/>
              <w:jc w:val="center"/>
              <w:rPr>
                <w:bCs/>
                <w:color w:val="auto"/>
                <w:szCs w:val="24"/>
                <w:lang w:val="pt-BR"/>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0A406B" w:rsidRPr="000A406B" w:rsidRDefault="000A406B" w:rsidP="000A406B">
            <w:pPr>
              <w:spacing w:after="0" w:line="240" w:lineRule="auto"/>
              <w:ind w:right="0" w:firstLine="0"/>
              <w:jc w:val="center"/>
              <w:rPr>
                <w:bCs/>
                <w:color w:val="auto"/>
                <w:szCs w:val="24"/>
                <w:lang w:val="pt-BR"/>
              </w:rPr>
            </w:pPr>
            <w:r w:rsidRPr="000A406B">
              <w:rPr>
                <w:bCs/>
                <w:color w:val="auto"/>
                <w:szCs w:val="24"/>
                <w:lang w:val="pt-BR"/>
              </w:rPr>
              <w:t>1</w:t>
            </w:r>
          </w:p>
        </w:tc>
        <w:tc>
          <w:tcPr>
            <w:tcW w:w="851" w:type="dxa"/>
            <w:tcBorders>
              <w:top w:val="single" w:sz="4" w:space="0" w:color="auto"/>
              <w:left w:val="single" w:sz="4" w:space="0" w:color="auto"/>
              <w:bottom w:val="single" w:sz="4" w:space="0" w:color="auto"/>
              <w:right w:val="single" w:sz="4" w:space="0" w:color="auto"/>
            </w:tcBorders>
            <w:noWrap/>
            <w:vAlign w:val="bottom"/>
          </w:tcPr>
          <w:p w:rsidR="000A406B" w:rsidRPr="000A406B" w:rsidRDefault="000A406B" w:rsidP="000A406B">
            <w:pPr>
              <w:spacing w:after="0" w:line="240" w:lineRule="auto"/>
              <w:ind w:right="0" w:firstLine="0"/>
              <w:jc w:val="center"/>
              <w:rPr>
                <w:bCs/>
                <w:color w:val="auto"/>
                <w:szCs w:val="24"/>
                <w:lang w:val="pt-BR"/>
              </w:rPr>
            </w:pPr>
          </w:p>
        </w:tc>
        <w:tc>
          <w:tcPr>
            <w:tcW w:w="850" w:type="dxa"/>
            <w:tcBorders>
              <w:top w:val="single" w:sz="4" w:space="0" w:color="auto"/>
              <w:left w:val="single" w:sz="4" w:space="0" w:color="auto"/>
              <w:bottom w:val="single" w:sz="4" w:space="0" w:color="auto"/>
              <w:right w:val="single" w:sz="4" w:space="0" w:color="auto"/>
            </w:tcBorders>
          </w:tcPr>
          <w:p w:rsidR="000A406B" w:rsidRPr="000A406B" w:rsidRDefault="000A406B" w:rsidP="000A406B">
            <w:pPr>
              <w:spacing w:after="0" w:line="240" w:lineRule="auto"/>
              <w:ind w:right="0" w:firstLine="0"/>
              <w:jc w:val="left"/>
              <w:rPr>
                <w:bCs/>
                <w:color w:val="auto"/>
                <w:szCs w:val="24"/>
                <w:lang w:val="pt-BR"/>
              </w:rPr>
            </w:pPr>
          </w:p>
        </w:tc>
        <w:tc>
          <w:tcPr>
            <w:tcW w:w="851" w:type="dxa"/>
            <w:tcBorders>
              <w:top w:val="single" w:sz="4" w:space="0" w:color="auto"/>
              <w:left w:val="single" w:sz="4" w:space="0" w:color="auto"/>
              <w:bottom w:val="single" w:sz="4" w:space="0" w:color="auto"/>
              <w:right w:val="single" w:sz="4" w:space="0" w:color="auto"/>
            </w:tcBorders>
          </w:tcPr>
          <w:p w:rsidR="000A406B" w:rsidRPr="000A406B" w:rsidRDefault="000A406B" w:rsidP="000A406B">
            <w:pPr>
              <w:spacing w:after="0" w:line="240" w:lineRule="auto"/>
              <w:ind w:right="0" w:firstLine="0"/>
              <w:jc w:val="left"/>
              <w:rPr>
                <w:bCs/>
                <w:color w:val="auto"/>
                <w:szCs w:val="24"/>
                <w:lang w:val="pt-BR"/>
              </w:rPr>
            </w:pPr>
            <w:r w:rsidRPr="000A406B">
              <w:rPr>
                <w:bCs/>
                <w:color w:val="auto"/>
                <w:szCs w:val="24"/>
              </w:rPr>
              <w:t>1*</w:t>
            </w:r>
          </w:p>
        </w:tc>
      </w:tr>
      <w:tr w:rsidR="000A406B" w:rsidRPr="000A406B" w:rsidTr="0001092E">
        <w:trPr>
          <w:trHeight w:val="425"/>
        </w:trPr>
        <w:tc>
          <w:tcPr>
            <w:tcW w:w="4113" w:type="dxa"/>
            <w:tcBorders>
              <w:top w:val="single" w:sz="4" w:space="0" w:color="auto"/>
              <w:left w:val="single" w:sz="4" w:space="0" w:color="auto"/>
              <w:bottom w:val="single" w:sz="4" w:space="0" w:color="auto"/>
              <w:right w:val="single" w:sz="4" w:space="0" w:color="auto"/>
            </w:tcBorders>
            <w:vAlign w:val="bottom"/>
          </w:tcPr>
          <w:p w:rsidR="000A406B" w:rsidRPr="000A406B" w:rsidRDefault="000A406B" w:rsidP="000A406B">
            <w:pPr>
              <w:spacing w:after="0" w:line="240" w:lineRule="auto"/>
              <w:ind w:right="0" w:firstLine="0"/>
              <w:rPr>
                <w:color w:val="auto"/>
                <w:szCs w:val="24"/>
              </w:rPr>
            </w:pPr>
            <w:r w:rsidRPr="000A406B">
              <w:rPr>
                <w:color w:val="auto"/>
                <w:szCs w:val="24"/>
              </w:rPr>
              <w:t>Individualios konsultacijos</w:t>
            </w:r>
          </w:p>
        </w:tc>
        <w:tc>
          <w:tcPr>
            <w:tcW w:w="849" w:type="dxa"/>
            <w:tcBorders>
              <w:top w:val="single" w:sz="4" w:space="0" w:color="auto"/>
              <w:left w:val="nil"/>
              <w:bottom w:val="single" w:sz="4" w:space="0" w:color="auto"/>
              <w:right w:val="single" w:sz="4" w:space="0" w:color="auto"/>
            </w:tcBorders>
            <w:noWrap/>
            <w:vAlign w:val="bottom"/>
          </w:tcPr>
          <w:p w:rsidR="000A406B" w:rsidRPr="000A406B" w:rsidRDefault="000A406B" w:rsidP="000A406B">
            <w:pPr>
              <w:spacing w:after="0" w:line="240" w:lineRule="auto"/>
              <w:ind w:right="0" w:firstLine="0"/>
              <w:jc w:val="left"/>
              <w:rPr>
                <w:bCs/>
                <w:color w:val="auto"/>
                <w:szCs w:val="24"/>
                <w:lang w:val="pt-BR"/>
              </w:rPr>
            </w:pPr>
            <w:r w:rsidRPr="000A406B">
              <w:rPr>
                <w:bCs/>
                <w:color w:val="auto"/>
                <w:szCs w:val="24"/>
                <w:lang w:val="pt-BR"/>
              </w:rPr>
              <w:t>3</w:t>
            </w:r>
          </w:p>
        </w:tc>
        <w:tc>
          <w:tcPr>
            <w:tcW w:w="851" w:type="dxa"/>
            <w:tcBorders>
              <w:top w:val="single" w:sz="4" w:space="0" w:color="auto"/>
              <w:left w:val="single" w:sz="4" w:space="0" w:color="auto"/>
              <w:bottom w:val="single" w:sz="4" w:space="0" w:color="auto"/>
              <w:right w:val="single" w:sz="4" w:space="0" w:color="auto"/>
            </w:tcBorders>
            <w:noWrap/>
            <w:vAlign w:val="bottom"/>
          </w:tcPr>
          <w:p w:rsidR="000A406B" w:rsidRPr="000A406B" w:rsidRDefault="000A406B" w:rsidP="000A406B">
            <w:pPr>
              <w:spacing w:after="0" w:line="240" w:lineRule="auto"/>
              <w:ind w:right="0" w:firstLine="0"/>
              <w:jc w:val="center"/>
              <w:rPr>
                <w:bCs/>
                <w:color w:val="auto"/>
                <w:szCs w:val="24"/>
                <w:lang w:val="pt-BR"/>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0A406B" w:rsidRPr="000A406B" w:rsidRDefault="000A406B" w:rsidP="000A406B">
            <w:pPr>
              <w:spacing w:after="0" w:line="240" w:lineRule="auto"/>
              <w:ind w:right="0" w:firstLine="0"/>
              <w:jc w:val="center"/>
              <w:rPr>
                <w:bCs/>
                <w:color w:val="auto"/>
                <w:szCs w:val="24"/>
                <w:lang w:val="pt-BR"/>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0A406B" w:rsidRPr="000A406B" w:rsidRDefault="000A406B" w:rsidP="000A406B">
            <w:pPr>
              <w:spacing w:after="0" w:line="240" w:lineRule="auto"/>
              <w:ind w:right="0" w:firstLine="0"/>
              <w:jc w:val="center"/>
              <w:rPr>
                <w:bCs/>
                <w:color w:val="auto"/>
                <w:szCs w:val="24"/>
                <w:lang w:val="pt-BR"/>
              </w:rPr>
            </w:pPr>
          </w:p>
        </w:tc>
        <w:tc>
          <w:tcPr>
            <w:tcW w:w="850" w:type="dxa"/>
            <w:tcBorders>
              <w:top w:val="single" w:sz="4" w:space="0" w:color="auto"/>
              <w:left w:val="single" w:sz="4" w:space="0" w:color="auto"/>
              <w:bottom w:val="single" w:sz="4" w:space="0" w:color="auto"/>
              <w:right w:val="single" w:sz="4" w:space="0" w:color="auto"/>
            </w:tcBorders>
          </w:tcPr>
          <w:p w:rsidR="000A406B" w:rsidRPr="000A406B" w:rsidRDefault="000A406B" w:rsidP="000A406B">
            <w:pPr>
              <w:spacing w:after="0" w:line="240" w:lineRule="auto"/>
              <w:ind w:right="0" w:firstLine="0"/>
              <w:jc w:val="left"/>
              <w:rPr>
                <w:bCs/>
                <w:color w:val="auto"/>
                <w:szCs w:val="24"/>
                <w:lang w:val="pt-BR"/>
              </w:rPr>
            </w:pPr>
          </w:p>
        </w:tc>
        <w:tc>
          <w:tcPr>
            <w:tcW w:w="851" w:type="dxa"/>
            <w:tcBorders>
              <w:top w:val="single" w:sz="4" w:space="0" w:color="auto"/>
              <w:left w:val="single" w:sz="4" w:space="0" w:color="auto"/>
              <w:bottom w:val="single" w:sz="4" w:space="0" w:color="auto"/>
              <w:right w:val="single" w:sz="4" w:space="0" w:color="auto"/>
            </w:tcBorders>
          </w:tcPr>
          <w:p w:rsidR="000A406B" w:rsidRPr="000A406B" w:rsidRDefault="000A406B" w:rsidP="000A406B">
            <w:pPr>
              <w:spacing w:after="0" w:line="240" w:lineRule="auto"/>
              <w:ind w:right="0" w:firstLine="0"/>
              <w:jc w:val="left"/>
              <w:rPr>
                <w:bCs/>
                <w:color w:val="auto"/>
                <w:szCs w:val="24"/>
                <w:lang w:val="pt-BR"/>
              </w:rPr>
            </w:pPr>
            <w:r w:rsidRPr="000A406B">
              <w:rPr>
                <w:bCs/>
                <w:color w:val="auto"/>
                <w:szCs w:val="24"/>
                <w:lang w:val="pt-BR"/>
              </w:rPr>
              <w:t>3</w:t>
            </w:r>
          </w:p>
        </w:tc>
      </w:tr>
      <w:tr w:rsidR="000A406B" w:rsidRPr="000A406B" w:rsidTr="0001092E">
        <w:trPr>
          <w:trHeight w:val="403"/>
        </w:trPr>
        <w:tc>
          <w:tcPr>
            <w:tcW w:w="4113" w:type="dxa"/>
            <w:tcBorders>
              <w:top w:val="single" w:sz="4" w:space="0" w:color="auto"/>
              <w:left w:val="single" w:sz="4" w:space="0" w:color="auto"/>
              <w:bottom w:val="single" w:sz="4" w:space="0" w:color="auto"/>
              <w:right w:val="single" w:sz="4" w:space="0" w:color="auto"/>
            </w:tcBorders>
            <w:vAlign w:val="bottom"/>
          </w:tcPr>
          <w:p w:rsidR="000A406B" w:rsidRPr="000A406B" w:rsidRDefault="000A406B" w:rsidP="000A406B">
            <w:pPr>
              <w:spacing w:after="0" w:line="240" w:lineRule="auto"/>
              <w:ind w:right="0" w:firstLine="0"/>
              <w:rPr>
                <w:b/>
                <w:color w:val="auto"/>
                <w:szCs w:val="24"/>
              </w:rPr>
            </w:pPr>
            <w:r w:rsidRPr="000A406B">
              <w:rPr>
                <w:b/>
                <w:color w:val="auto"/>
                <w:szCs w:val="24"/>
              </w:rPr>
              <w:t>Tarifikuojamų pamokų skaičius</w:t>
            </w:r>
          </w:p>
        </w:tc>
        <w:tc>
          <w:tcPr>
            <w:tcW w:w="849" w:type="dxa"/>
            <w:tcBorders>
              <w:top w:val="single" w:sz="4" w:space="0" w:color="auto"/>
              <w:left w:val="nil"/>
              <w:bottom w:val="single" w:sz="4" w:space="0" w:color="auto"/>
              <w:right w:val="single" w:sz="4" w:space="0" w:color="auto"/>
            </w:tcBorders>
            <w:noWrap/>
            <w:vAlign w:val="bottom"/>
          </w:tcPr>
          <w:p w:rsidR="000A406B" w:rsidRPr="000A406B" w:rsidRDefault="000A406B" w:rsidP="000A406B">
            <w:pPr>
              <w:spacing w:after="0" w:line="240" w:lineRule="auto"/>
              <w:ind w:right="0" w:firstLine="0"/>
              <w:jc w:val="left"/>
              <w:rPr>
                <w:b/>
                <w:bCs/>
                <w:color w:val="auto"/>
                <w:szCs w:val="24"/>
                <w:lang w:val="pt-BR"/>
              </w:rPr>
            </w:pPr>
            <w:r w:rsidRPr="000A406B">
              <w:rPr>
                <w:b/>
                <w:bCs/>
                <w:color w:val="auto"/>
                <w:szCs w:val="24"/>
                <w:lang w:val="pt-BR"/>
              </w:rPr>
              <w:t>27</w:t>
            </w:r>
          </w:p>
        </w:tc>
        <w:tc>
          <w:tcPr>
            <w:tcW w:w="851" w:type="dxa"/>
            <w:tcBorders>
              <w:top w:val="single" w:sz="4" w:space="0" w:color="auto"/>
              <w:left w:val="single" w:sz="4" w:space="0" w:color="auto"/>
              <w:bottom w:val="single" w:sz="4" w:space="0" w:color="auto"/>
              <w:right w:val="single" w:sz="4" w:space="0" w:color="auto"/>
            </w:tcBorders>
            <w:noWrap/>
            <w:vAlign w:val="bottom"/>
          </w:tcPr>
          <w:p w:rsidR="000A406B" w:rsidRPr="000A406B" w:rsidRDefault="000A406B" w:rsidP="000A406B">
            <w:pPr>
              <w:spacing w:after="0" w:line="240" w:lineRule="auto"/>
              <w:ind w:right="0" w:firstLine="0"/>
              <w:jc w:val="left"/>
              <w:rPr>
                <w:b/>
                <w:bCs/>
                <w:color w:val="auto"/>
                <w:szCs w:val="24"/>
                <w:lang w:val="pt-BR"/>
              </w:rPr>
            </w:pPr>
            <w:r w:rsidRPr="000A406B">
              <w:rPr>
                <w:b/>
                <w:bCs/>
                <w:color w:val="auto"/>
                <w:szCs w:val="24"/>
                <w:lang w:val="pt-BR"/>
              </w:rPr>
              <w:t>28</w:t>
            </w:r>
          </w:p>
        </w:tc>
        <w:tc>
          <w:tcPr>
            <w:tcW w:w="850" w:type="dxa"/>
            <w:tcBorders>
              <w:top w:val="single" w:sz="4" w:space="0" w:color="auto"/>
              <w:left w:val="single" w:sz="4" w:space="0" w:color="auto"/>
              <w:bottom w:val="single" w:sz="4" w:space="0" w:color="auto"/>
              <w:right w:val="single" w:sz="4" w:space="0" w:color="auto"/>
            </w:tcBorders>
            <w:noWrap/>
            <w:vAlign w:val="bottom"/>
          </w:tcPr>
          <w:p w:rsidR="000A406B" w:rsidRPr="000A406B" w:rsidRDefault="000A406B" w:rsidP="000A406B">
            <w:pPr>
              <w:spacing w:after="0" w:line="240" w:lineRule="auto"/>
              <w:ind w:right="0" w:firstLine="0"/>
              <w:jc w:val="left"/>
              <w:rPr>
                <w:b/>
                <w:bCs/>
                <w:color w:val="auto"/>
                <w:szCs w:val="24"/>
                <w:lang w:val="pt-BR"/>
              </w:rPr>
            </w:pPr>
            <w:r w:rsidRPr="000A406B">
              <w:rPr>
                <w:b/>
                <w:bCs/>
                <w:color w:val="auto"/>
                <w:szCs w:val="24"/>
                <w:lang w:val="pt-BR"/>
              </w:rPr>
              <w:t>28</w:t>
            </w:r>
          </w:p>
        </w:tc>
        <w:tc>
          <w:tcPr>
            <w:tcW w:w="851" w:type="dxa"/>
            <w:tcBorders>
              <w:top w:val="single" w:sz="4" w:space="0" w:color="auto"/>
              <w:left w:val="single" w:sz="4" w:space="0" w:color="auto"/>
              <w:bottom w:val="single" w:sz="4" w:space="0" w:color="auto"/>
              <w:right w:val="single" w:sz="4" w:space="0" w:color="auto"/>
            </w:tcBorders>
            <w:noWrap/>
            <w:vAlign w:val="bottom"/>
          </w:tcPr>
          <w:p w:rsidR="000A406B" w:rsidRPr="000A406B" w:rsidRDefault="000A406B" w:rsidP="000A406B">
            <w:pPr>
              <w:spacing w:after="0" w:line="240" w:lineRule="auto"/>
              <w:ind w:right="0" w:firstLine="0"/>
              <w:jc w:val="left"/>
              <w:rPr>
                <w:b/>
                <w:bCs/>
                <w:color w:val="auto"/>
                <w:szCs w:val="24"/>
                <w:lang w:val="pt-BR"/>
              </w:rPr>
            </w:pPr>
            <w:r w:rsidRPr="000A406B">
              <w:rPr>
                <w:b/>
                <w:bCs/>
                <w:color w:val="auto"/>
                <w:szCs w:val="24"/>
                <w:lang w:val="pt-BR"/>
              </w:rPr>
              <w:t>26</w:t>
            </w:r>
          </w:p>
        </w:tc>
        <w:tc>
          <w:tcPr>
            <w:tcW w:w="850" w:type="dxa"/>
            <w:tcBorders>
              <w:top w:val="single" w:sz="4" w:space="0" w:color="auto"/>
              <w:left w:val="single" w:sz="4" w:space="0" w:color="auto"/>
              <w:bottom w:val="single" w:sz="4" w:space="0" w:color="auto"/>
              <w:right w:val="single" w:sz="4" w:space="0" w:color="auto"/>
            </w:tcBorders>
          </w:tcPr>
          <w:p w:rsidR="000A406B" w:rsidRPr="000A406B" w:rsidRDefault="000A406B" w:rsidP="000A406B">
            <w:pPr>
              <w:spacing w:after="0" w:line="240" w:lineRule="auto"/>
              <w:ind w:right="0" w:firstLine="0"/>
              <w:jc w:val="left"/>
              <w:rPr>
                <w:b/>
                <w:bCs/>
                <w:color w:val="auto"/>
                <w:szCs w:val="24"/>
                <w:lang w:val="pt-BR"/>
              </w:rPr>
            </w:pPr>
          </w:p>
          <w:p w:rsidR="000A406B" w:rsidRPr="000A406B" w:rsidRDefault="000A406B" w:rsidP="000A406B">
            <w:pPr>
              <w:spacing w:after="0" w:line="240" w:lineRule="auto"/>
              <w:ind w:right="0" w:firstLine="0"/>
              <w:jc w:val="left"/>
              <w:rPr>
                <w:b/>
                <w:bCs/>
                <w:color w:val="auto"/>
                <w:szCs w:val="24"/>
                <w:lang w:val="pt-BR"/>
              </w:rPr>
            </w:pPr>
            <w:r w:rsidRPr="000A406B">
              <w:rPr>
                <w:b/>
                <w:bCs/>
                <w:color w:val="auto"/>
                <w:szCs w:val="24"/>
                <w:lang w:val="pt-BR"/>
              </w:rPr>
              <w:t>26</w:t>
            </w:r>
          </w:p>
        </w:tc>
        <w:tc>
          <w:tcPr>
            <w:tcW w:w="851" w:type="dxa"/>
            <w:tcBorders>
              <w:top w:val="single" w:sz="4" w:space="0" w:color="auto"/>
              <w:left w:val="single" w:sz="4" w:space="0" w:color="auto"/>
              <w:bottom w:val="single" w:sz="4" w:space="0" w:color="auto"/>
              <w:right w:val="single" w:sz="4" w:space="0" w:color="auto"/>
            </w:tcBorders>
          </w:tcPr>
          <w:p w:rsidR="000A406B" w:rsidRPr="000A406B" w:rsidRDefault="000A406B" w:rsidP="000A406B">
            <w:pPr>
              <w:spacing w:after="0" w:line="240" w:lineRule="auto"/>
              <w:ind w:right="0" w:firstLine="0"/>
              <w:jc w:val="left"/>
              <w:rPr>
                <w:b/>
                <w:bCs/>
                <w:color w:val="auto"/>
                <w:szCs w:val="24"/>
                <w:lang w:val="pt-BR"/>
              </w:rPr>
            </w:pPr>
          </w:p>
          <w:p w:rsidR="000A406B" w:rsidRPr="000A406B" w:rsidRDefault="000A406B" w:rsidP="000A406B">
            <w:pPr>
              <w:spacing w:after="0" w:line="240" w:lineRule="auto"/>
              <w:ind w:right="0" w:firstLine="0"/>
              <w:jc w:val="left"/>
              <w:rPr>
                <w:b/>
                <w:bCs/>
                <w:color w:val="auto"/>
                <w:szCs w:val="24"/>
                <w:lang w:val="pt-BR"/>
              </w:rPr>
            </w:pPr>
            <w:r w:rsidRPr="000A406B">
              <w:rPr>
                <w:b/>
                <w:bCs/>
                <w:color w:val="auto"/>
                <w:szCs w:val="24"/>
                <w:lang w:val="pt-BR"/>
              </w:rPr>
              <w:t>135</w:t>
            </w:r>
          </w:p>
        </w:tc>
      </w:tr>
      <w:tr w:rsidR="000A406B" w:rsidRPr="000A406B" w:rsidTr="0001092E">
        <w:trPr>
          <w:trHeight w:val="411"/>
        </w:trPr>
        <w:tc>
          <w:tcPr>
            <w:tcW w:w="4113" w:type="dxa"/>
            <w:tcBorders>
              <w:top w:val="single" w:sz="4" w:space="0" w:color="auto"/>
              <w:left w:val="single" w:sz="4" w:space="0" w:color="auto"/>
              <w:bottom w:val="single" w:sz="4" w:space="0" w:color="auto"/>
              <w:right w:val="single" w:sz="4" w:space="0" w:color="auto"/>
            </w:tcBorders>
            <w:vAlign w:val="bottom"/>
          </w:tcPr>
          <w:p w:rsidR="000A406B" w:rsidRPr="000A406B" w:rsidRDefault="000A406B" w:rsidP="000A406B">
            <w:pPr>
              <w:spacing w:after="0" w:line="240" w:lineRule="auto"/>
              <w:ind w:right="0" w:firstLine="0"/>
              <w:rPr>
                <w:color w:val="auto"/>
                <w:szCs w:val="24"/>
              </w:rPr>
            </w:pPr>
            <w:r w:rsidRPr="000A406B">
              <w:rPr>
                <w:caps/>
                <w:color w:val="auto"/>
                <w:szCs w:val="24"/>
              </w:rPr>
              <w:t xml:space="preserve">Neformalusis ugdymas IŠ JŲ: </w:t>
            </w:r>
          </w:p>
        </w:tc>
        <w:tc>
          <w:tcPr>
            <w:tcW w:w="849" w:type="dxa"/>
            <w:tcBorders>
              <w:top w:val="single" w:sz="4" w:space="0" w:color="auto"/>
              <w:left w:val="nil"/>
              <w:bottom w:val="single" w:sz="4" w:space="0" w:color="auto"/>
              <w:right w:val="single" w:sz="4" w:space="0" w:color="auto"/>
            </w:tcBorders>
            <w:shd w:val="clear" w:color="auto" w:fill="D9D9D9"/>
            <w:noWrap/>
            <w:vAlign w:val="bottom"/>
          </w:tcPr>
          <w:p w:rsidR="000A406B" w:rsidRPr="000A406B" w:rsidRDefault="000A406B" w:rsidP="000A406B">
            <w:pPr>
              <w:spacing w:after="0" w:line="240" w:lineRule="auto"/>
              <w:ind w:right="0" w:firstLine="0"/>
              <w:jc w:val="center"/>
              <w:rPr>
                <w:bCs/>
                <w:i/>
                <w:color w:val="auto"/>
                <w:szCs w:val="24"/>
                <w:lang w:val="pt-BR"/>
              </w:rPr>
            </w:pPr>
            <w:r w:rsidRPr="000A406B">
              <w:rPr>
                <w:bCs/>
                <w:i/>
                <w:color w:val="auto"/>
                <w:szCs w:val="24"/>
                <w:lang w:val="pt-BR"/>
              </w:rPr>
              <w:t>2</w:t>
            </w:r>
          </w:p>
        </w:tc>
        <w:tc>
          <w:tcPr>
            <w:tcW w:w="851"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0A406B" w:rsidRPr="000A406B" w:rsidRDefault="000A406B" w:rsidP="000A406B">
            <w:pPr>
              <w:spacing w:after="0" w:line="240" w:lineRule="auto"/>
              <w:ind w:right="0" w:firstLine="0"/>
              <w:jc w:val="center"/>
              <w:rPr>
                <w:bCs/>
                <w:i/>
                <w:color w:val="auto"/>
                <w:szCs w:val="24"/>
                <w:lang w:val="pt-BR"/>
              </w:rPr>
            </w:pPr>
            <w:r w:rsidRPr="000A406B">
              <w:rPr>
                <w:bCs/>
                <w:i/>
                <w:color w:val="auto"/>
                <w:szCs w:val="24"/>
                <w:lang w:val="pt-BR"/>
              </w:rPr>
              <w:t>2</w:t>
            </w:r>
          </w:p>
        </w:tc>
        <w:tc>
          <w:tcPr>
            <w:tcW w:w="850"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0A406B" w:rsidRPr="000A406B" w:rsidRDefault="000A406B" w:rsidP="000A406B">
            <w:pPr>
              <w:spacing w:after="0" w:line="240" w:lineRule="auto"/>
              <w:ind w:right="0" w:firstLine="0"/>
              <w:jc w:val="center"/>
              <w:rPr>
                <w:bCs/>
                <w:i/>
                <w:color w:val="auto"/>
                <w:szCs w:val="24"/>
                <w:lang w:val="pt-BR"/>
              </w:rPr>
            </w:pPr>
            <w:r w:rsidRPr="000A406B">
              <w:rPr>
                <w:bCs/>
                <w:i/>
                <w:color w:val="auto"/>
                <w:szCs w:val="24"/>
                <w:lang w:val="pt-BR"/>
              </w:rPr>
              <w:t>2</w:t>
            </w:r>
          </w:p>
        </w:tc>
        <w:tc>
          <w:tcPr>
            <w:tcW w:w="851"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0A406B" w:rsidRPr="000A406B" w:rsidRDefault="000A406B" w:rsidP="000A406B">
            <w:pPr>
              <w:spacing w:after="0" w:line="240" w:lineRule="auto"/>
              <w:ind w:right="0" w:firstLine="0"/>
              <w:jc w:val="center"/>
              <w:rPr>
                <w:bCs/>
                <w:i/>
                <w:color w:val="auto"/>
                <w:szCs w:val="24"/>
                <w:lang w:val="pt-BR"/>
              </w:rPr>
            </w:pPr>
            <w:r w:rsidRPr="000A406B">
              <w:rPr>
                <w:bCs/>
                <w:i/>
                <w:color w:val="auto"/>
                <w:szCs w:val="24"/>
                <w:lang w:val="pt-BR"/>
              </w:rPr>
              <w:t>2</w:t>
            </w:r>
          </w:p>
        </w:tc>
        <w:tc>
          <w:tcPr>
            <w:tcW w:w="850" w:type="dxa"/>
            <w:tcBorders>
              <w:top w:val="single" w:sz="4" w:space="0" w:color="auto"/>
              <w:left w:val="single" w:sz="4" w:space="0" w:color="auto"/>
              <w:bottom w:val="single" w:sz="4" w:space="0" w:color="auto"/>
              <w:right w:val="single" w:sz="4" w:space="0" w:color="auto"/>
            </w:tcBorders>
            <w:shd w:val="clear" w:color="auto" w:fill="D9D9D9"/>
          </w:tcPr>
          <w:p w:rsidR="000A406B" w:rsidRPr="000A406B" w:rsidRDefault="000A406B" w:rsidP="000A406B">
            <w:pPr>
              <w:spacing w:after="0" w:line="240" w:lineRule="auto"/>
              <w:ind w:right="0" w:firstLine="0"/>
              <w:jc w:val="center"/>
              <w:rPr>
                <w:bCs/>
                <w:i/>
                <w:color w:val="auto"/>
                <w:szCs w:val="24"/>
                <w:lang w:val="pt-BR"/>
              </w:rPr>
            </w:pPr>
            <w:r w:rsidRPr="000A406B">
              <w:rPr>
                <w:bCs/>
                <w:i/>
                <w:color w:val="auto"/>
                <w:szCs w:val="24"/>
                <w:lang w:val="pt-BR"/>
              </w:rPr>
              <w:t>2</w:t>
            </w:r>
          </w:p>
        </w:tc>
        <w:tc>
          <w:tcPr>
            <w:tcW w:w="851" w:type="dxa"/>
            <w:tcBorders>
              <w:top w:val="single" w:sz="4" w:space="0" w:color="auto"/>
              <w:left w:val="single" w:sz="4" w:space="0" w:color="auto"/>
              <w:bottom w:val="single" w:sz="4" w:space="0" w:color="auto"/>
              <w:right w:val="single" w:sz="4" w:space="0" w:color="auto"/>
            </w:tcBorders>
            <w:shd w:val="clear" w:color="auto" w:fill="D9D9D9"/>
          </w:tcPr>
          <w:p w:rsidR="000A406B" w:rsidRPr="000A406B" w:rsidRDefault="000A406B" w:rsidP="000A406B">
            <w:pPr>
              <w:spacing w:after="0" w:line="240" w:lineRule="auto"/>
              <w:ind w:right="0" w:firstLine="0"/>
              <w:jc w:val="center"/>
              <w:rPr>
                <w:bCs/>
                <w:i/>
                <w:color w:val="auto"/>
                <w:szCs w:val="24"/>
                <w:lang w:val="pt-BR"/>
              </w:rPr>
            </w:pPr>
            <w:r w:rsidRPr="000A406B">
              <w:rPr>
                <w:bCs/>
                <w:i/>
                <w:color w:val="auto"/>
                <w:szCs w:val="24"/>
                <w:lang w:val="pt-BR"/>
              </w:rPr>
              <w:t>10</w:t>
            </w:r>
          </w:p>
        </w:tc>
      </w:tr>
      <w:tr w:rsidR="000A406B" w:rsidRPr="000A406B" w:rsidTr="0001092E">
        <w:trPr>
          <w:trHeight w:val="411"/>
        </w:trPr>
        <w:tc>
          <w:tcPr>
            <w:tcW w:w="4113" w:type="dxa"/>
            <w:tcBorders>
              <w:top w:val="single" w:sz="4" w:space="0" w:color="auto"/>
              <w:left w:val="single" w:sz="4" w:space="0" w:color="auto"/>
              <w:bottom w:val="single" w:sz="4" w:space="0" w:color="auto"/>
              <w:right w:val="single" w:sz="4" w:space="0" w:color="auto"/>
            </w:tcBorders>
            <w:vAlign w:val="bottom"/>
          </w:tcPr>
          <w:p w:rsidR="000A406B" w:rsidRPr="000A406B" w:rsidRDefault="000A406B" w:rsidP="000A406B">
            <w:pPr>
              <w:spacing w:after="0" w:line="240" w:lineRule="auto"/>
              <w:ind w:right="0" w:firstLine="0"/>
              <w:rPr>
                <w:color w:val="auto"/>
                <w:szCs w:val="24"/>
                <w:lang w:val="pt-BR"/>
              </w:rPr>
            </w:pPr>
            <w:r w:rsidRPr="000A406B">
              <w:rPr>
                <w:color w:val="auto"/>
                <w:szCs w:val="24"/>
                <w:lang w:val="pt-BR"/>
              </w:rPr>
              <w:t>Fudbolo  būrelis</w:t>
            </w:r>
          </w:p>
        </w:tc>
        <w:tc>
          <w:tcPr>
            <w:tcW w:w="849" w:type="dxa"/>
            <w:tcBorders>
              <w:top w:val="single" w:sz="4" w:space="0" w:color="auto"/>
              <w:left w:val="nil"/>
              <w:bottom w:val="single" w:sz="4" w:space="0" w:color="auto"/>
              <w:right w:val="single" w:sz="4" w:space="0" w:color="auto"/>
            </w:tcBorders>
            <w:noWrap/>
            <w:vAlign w:val="bottom"/>
          </w:tcPr>
          <w:p w:rsidR="000A406B" w:rsidRPr="000A406B" w:rsidRDefault="000A406B" w:rsidP="000A406B">
            <w:pPr>
              <w:spacing w:after="0" w:line="240" w:lineRule="auto"/>
              <w:ind w:right="0" w:firstLine="0"/>
              <w:jc w:val="center"/>
              <w:rPr>
                <w:b/>
                <w:bCs/>
                <w:color w:val="auto"/>
                <w:szCs w:val="24"/>
                <w:lang w:val="pt-BR"/>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0A406B" w:rsidRPr="000A406B" w:rsidRDefault="000A406B" w:rsidP="000A406B">
            <w:pPr>
              <w:spacing w:after="0" w:line="240" w:lineRule="auto"/>
              <w:ind w:right="0" w:firstLine="0"/>
              <w:jc w:val="center"/>
              <w:rPr>
                <w:bCs/>
                <w:color w:val="auto"/>
                <w:szCs w:val="24"/>
                <w:lang w:val="pt-BR"/>
              </w:rPr>
            </w:pPr>
            <w:r w:rsidRPr="000A406B">
              <w:rPr>
                <w:bCs/>
                <w:color w:val="auto"/>
                <w:szCs w:val="24"/>
                <w:lang w:val="pt-BR"/>
              </w:rPr>
              <w:t>1</w:t>
            </w:r>
          </w:p>
        </w:tc>
        <w:tc>
          <w:tcPr>
            <w:tcW w:w="850" w:type="dxa"/>
            <w:tcBorders>
              <w:top w:val="single" w:sz="4" w:space="0" w:color="auto"/>
              <w:left w:val="single" w:sz="4" w:space="0" w:color="auto"/>
              <w:bottom w:val="single" w:sz="4" w:space="0" w:color="auto"/>
              <w:right w:val="single" w:sz="4" w:space="0" w:color="auto"/>
            </w:tcBorders>
            <w:noWrap/>
            <w:vAlign w:val="bottom"/>
          </w:tcPr>
          <w:p w:rsidR="000A406B" w:rsidRPr="000A406B" w:rsidRDefault="000A406B" w:rsidP="000A406B">
            <w:pPr>
              <w:spacing w:after="0" w:line="240" w:lineRule="auto"/>
              <w:ind w:right="0" w:firstLine="0"/>
              <w:jc w:val="center"/>
              <w:rPr>
                <w:bCs/>
                <w:color w:val="auto"/>
                <w:szCs w:val="24"/>
                <w:lang w:val="pt-BR"/>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0A406B" w:rsidRPr="000A406B" w:rsidRDefault="000A406B" w:rsidP="000A406B">
            <w:pPr>
              <w:spacing w:after="0" w:line="240" w:lineRule="auto"/>
              <w:ind w:right="0" w:firstLine="0"/>
              <w:jc w:val="center"/>
              <w:rPr>
                <w:bCs/>
                <w:color w:val="auto"/>
                <w:szCs w:val="24"/>
                <w:lang w:val="pt-BR"/>
              </w:rPr>
            </w:pPr>
          </w:p>
        </w:tc>
        <w:tc>
          <w:tcPr>
            <w:tcW w:w="850" w:type="dxa"/>
            <w:tcBorders>
              <w:top w:val="single" w:sz="4" w:space="0" w:color="auto"/>
              <w:left w:val="single" w:sz="4" w:space="0" w:color="auto"/>
              <w:bottom w:val="single" w:sz="4" w:space="0" w:color="auto"/>
              <w:right w:val="single" w:sz="4" w:space="0" w:color="auto"/>
            </w:tcBorders>
          </w:tcPr>
          <w:p w:rsidR="000A406B" w:rsidRPr="000A406B" w:rsidRDefault="000A406B" w:rsidP="000A406B">
            <w:pPr>
              <w:spacing w:after="0" w:line="240" w:lineRule="auto"/>
              <w:ind w:right="0" w:firstLine="0"/>
              <w:jc w:val="center"/>
              <w:rPr>
                <w:bCs/>
                <w:color w:val="auto"/>
                <w:szCs w:val="24"/>
                <w:lang w:val="pt-BR"/>
              </w:rPr>
            </w:pPr>
            <w:r w:rsidRPr="000A406B">
              <w:rPr>
                <w:bCs/>
                <w:color w:val="auto"/>
                <w:szCs w:val="24"/>
                <w:lang w:val="pt-BR"/>
              </w:rPr>
              <w:t>1</w:t>
            </w:r>
          </w:p>
        </w:tc>
        <w:tc>
          <w:tcPr>
            <w:tcW w:w="851" w:type="dxa"/>
            <w:tcBorders>
              <w:top w:val="single" w:sz="4" w:space="0" w:color="auto"/>
              <w:left w:val="single" w:sz="4" w:space="0" w:color="auto"/>
              <w:bottom w:val="single" w:sz="4" w:space="0" w:color="auto"/>
              <w:right w:val="single" w:sz="4" w:space="0" w:color="auto"/>
            </w:tcBorders>
          </w:tcPr>
          <w:p w:rsidR="000A406B" w:rsidRPr="000A406B" w:rsidRDefault="000A406B" w:rsidP="000A406B">
            <w:pPr>
              <w:spacing w:after="0" w:line="240" w:lineRule="auto"/>
              <w:ind w:right="0" w:firstLine="0"/>
              <w:jc w:val="center"/>
              <w:rPr>
                <w:bCs/>
                <w:color w:val="auto"/>
                <w:szCs w:val="24"/>
                <w:lang w:val="pt-BR"/>
              </w:rPr>
            </w:pPr>
            <w:r w:rsidRPr="000A406B">
              <w:rPr>
                <w:bCs/>
                <w:color w:val="auto"/>
                <w:szCs w:val="24"/>
                <w:lang w:val="pt-BR"/>
              </w:rPr>
              <w:t>2</w:t>
            </w:r>
          </w:p>
        </w:tc>
      </w:tr>
      <w:tr w:rsidR="000A406B" w:rsidRPr="000A406B" w:rsidTr="0001092E">
        <w:trPr>
          <w:trHeight w:val="411"/>
        </w:trPr>
        <w:tc>
          <w:tcPr>
            <w:tcW w:w="4113" w:type="dxa"/>
            <w:tcBorders>
              <w:top w:val="single" w:sz="4" w:space="0" w:color="auto"/>
              <w:left w:val="single" w:sz="4" w:space="0" w:color="auto"/>
              <w:bottom w:val="single" w:sz="4" w:space="0" w:color="auto"/>
              <w:right w:val="single" w:sz="4" w:space="0" w:color="auto"/>
            </w:tcBorders>
            <w:vAlign w:val="bottom"/>
          </w:tcPr>
          <w:p w:rsidR="000A406B" w:rsidRPr="000A406B" w:rsidRDefault="000A406B" w:rsidP="000A406B">
            <w:pPr>
              <w:spacing w:after="0" w:line="240" w:lineRule="auto"/>
              <w:ind w:right="0" w:firstLine="0"/>
              <w:rPr>
                <w:color w:val="auto"/>
                <w:szCs w:val="24"/>
                <w:lang w:val="pt-BR"/>
              </w:rPr>
            </w:pPr>
            <w:r w:rsidRPr="000A406B">
              <w:rPr>
                <w:color w:val="auto"/>
                <w:szCs w:val="24"/>
                <w:lang w:val="pt-BR"/>
              </w:rPr>
              <w:t>Kvadrato būrelis</w:t>
            </w:r>
          </w:p>
        </w:tc>
        <w:tc>
          <w:tcPr>
            <w:tcW w:w="849" w:type="dxa"/>
            <w:tcBorders>
              <w:top w:val="single" w:sz="4" w:space="0" w:color="auto"/>
              <w:left w:val="nil"/>
              <w:bottom w:val="single" w:sz="4" w:space="0" w:color="auto"/>
              <w:right w:val="single" w:sz="4" w:space="0" w:color="auto"/>
            </w:tcBorders>
            <w:noWrap/>
            <w:vAlign w:val="bottom"/>
          </w:tcPr>
          <w:p w:rsidR="000A406B" w:rsidRPr="000A406B" w:rsidRDefault="000A406B" w:rsidP="000A406B">
            <w:pPr>
              <w:spacing w:after="0" w:line="240" w:lineRule="auto"/>
              <w:ind w:right="0" w:firstLine="0"/>
              <w:jc w:val="center"/>
              <w:rPr>
                <w:bCs/>
                <w:color w:val="auto"/>
                <w:szCs w:val="24"/>
                <w:lang w:val="pt-BR"/>
              </w:rPr>
            </w:pPr>
            <w:r w:rsidRPr="000A406B">
              <w:rPr>
                <w:bCs/>
                <w:color w:val="auto"/>
                <w:szCs w:val="24"/>
                <w:lang w:val="pt-BR"/>
              </w:rPr>
              <w:t>1</w:t>
            </w:r>
          </w:p>
        </w:tc>
        <w:tc>
          <w:tcPr>
            <w:tcW w:w="851" w:type="dxa"/>
            <w:tcBorders>
              <w:top w:val="single" w:sz="4" w:space="0" w:color="auto"/>
              <w:left w:val="single" w:sz="4" w:space="0" w:color="auto"/>
              <w:bottom w:val="single" w:sz="4" w:space="0" w:color="auto"/>
              <w:right w:val="single" w:sz="4" w:space="0" w:color="auto"/>
            </w:tcBorders>
            <w:noWrap/>
            <w:vAlign w:val="bottom"/>
          </w:tcPr>
          <w:p w:rsidR="000A406B" w:rsidRPr="000A406B" w:rsidRDefault="000A406B" w:rsidP="000A406B">
            <w:pPr>
              <w:spacing w:after="0" w:line="240" w:lineRule="auto"/>
              <w:ind w:right="0" w:firstLine="0"/>
              <w:jc w:val="center"/>
              <w:rPr>
                <w:bCs/>
                <w:color w:val="auto"/>
                <w:szCs w:val="24"/>
                <w:lang w:val="pt-BR"/>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0A406B" w:rsidRPr="000A406B" w:rsidRDefault="000A406B" w:rsidP="000A406B">
            <w:pPr>
              <w:spacing w:after="0" w:line="240" w:lineRule="auto"/>
              <w:ind w:right="0" w:firstLine="0"/>
              <w:jc w:val="center"/>
              <w:rPr>
                <w:bCs/>
                <w:color w:val="auto"/>
                <w:szCs w:val="24"/>
                <w:lang w:val="pt-BR"/>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0A406B" w:rsidRPr="000A406B" w:rsidRDefault="000A406B" w:rsidP="000A406B">
            <w:pPr>
              <w:spacing w:after="0" w:line="240" w:lineRule="auto"/>
              <w:ind w:right="0" w:firstLine="0"/>
              <w:jc w:val="center"/>
              <w:rPr>
                <w:bCs/>
                <w:color w:val="auto"/>
                <w:szCs w:val="24"/>
                <w:lang w:val="pt-BR"/>
              </w:rPr>
            </w:pPr>
          </w:p>
        </w:tc>
        <w:tc>
          <w:tcPr>
            <w:tcW w:w="850" w:type="dxa"/>
            <w:tcBorders>
              <w:top w:val="single" w:sz="4" w:space="0" w:color="auto"/>
              <w:left w:val="single" w:sz="4" w:space="0" w:color="auto"/>
              <w:bottom w:val="single" w:sz="4" w:space="0" w:color="auto"/>
              <w:right w:val="single" w:sz="4" w:space="0" w:color="auto"/>
            </w:tcBorders>
          </w:tcPr>
          <w:p w:rsidR="000A406B" w:rsidRPr="000A406B" w:rsidRDefault="000A406B" w:rsidP="000A406B">
            <w:pPr>
              <w:spacing w:after="0" w:line="240" w:lineRule="auto"/>
              <w:ind w:right="0" w:firstLine="0"/>
              <w:jc w:val="center"/>
              <w:rPr>
                <w:bCs/>
                <w:color w:val="auto"/>
                <w:szCs w:val="24"/>
                <w:lang w:val="pt-BR"/>
              </w:rPr>
            </w:pPr>
          </w:p>
        </w:tc>
        <w:tc>
          <w:tcPr>
            <w:tcW w:w="851" w:type="dxa"/>
            <w:tcBorders>
              <w:top w:val="single" w:sz="4" w:space="0" w:color="auto"/>
              <w:left w:val="single" w:sz="4" w:space="0" w:color="auto"/>
              <w:bottom w:val="single" w:sz="4" w:space="0" w:color="auto"/>
              <w:right w:val="single" w:sz="4" w:space="0" w:color="auto"/>
            </w:tcBorders>
          </w:tcPr>
          <w:p w:rsidR="000A406B" w:rsidRPr="000A406B" w:rsidRDefault="000A406B" w:rsidP="000A406B">
            <w:pPr>
              <w:spacing w:after="0" w:line="240" w:lineRule="auto"/>
              <w:ind w:right="0" w:firstLine="0"/>
              <w:jc w:val="center"/>
              <w:rPr>
                <w:bCs/>
                <w:color w:val="auto"/>
                <w:szCs w:val="24"/>
                <w:lang w:val="pt-BR"/>
              </w:rPr>
            </w:pPr>
            <w:r w:rsidRPr="000A406B">
              <w:rPr>
                <w:bCs/>
                <w:color w:val="auto"/>
                <w:szCs w:val="24"/>
                <w:lang w:val="pt-BR"/>
              </w:rPr>
              <w:t>1</w:t>
            </w:r>
          </w:p>
        </w:tc>
      </w:tr>
      <w:tr w:rsidR="000A406B" w:rsidRPr="000A406B" w:rsidTr="0001092E">
        <w:trPr>
          <w:trHeight w:val="411"/>
        </w:trPr>
        <w:tc>
          <w:tcPr>
            <w:tcW w:w="4113" w:type="dxa"/>
            <w:tcBorders>
              <w:top w:val="single" w:sz="4" w:space="0" w:color="auto"/>
              <w:left w:val="single" w:sz="4" w:space="0" w:color="auto"/>
              <w:bottom w:val="single" w:sz="4" w:space="0" w:color="auto"/>
              <w:right w:val="single" w:sz="4" w:space="0" w:color="auto"/>
            </w:tcBorders>
            <w:vAlign w:val="bottom"/>
          </w:tcPr>
          <w:p w:rsidR="000A406B" w:rsidRPr="000A406B" w:rsidRDefault="000A406B" w:rsidP="000A406B">
            <w:pPr>
              <w:spacing w:after="0" w:line="240" w:lineRule="auto"/>
              <w:ind w:right="0" w:firstLine="0"/>
              <w:rPr>
                <w:color w:val="auto"/>
                <w:szCs w:val="24"/>
                <w:lang w:val="pt-BR"/>
              </w:rPr>
            </w:pPr>
            <w:r w:rsidRPr="000A406B">
              <w:rPr>
                <w:color w:val="auto"/>
                <w:szCs w:val="24"/>
                <w:lang w:val="pt-BR"/>
              </w:rPr>
              <w:t>Programavimo būrelis</w:t>
            </w:r>
          </w:p>
        </w:tc>
        <w:tc>
          <w:tcPr>
            <w:tcW w:w="849" w:type="dxa"/>
            <w:tcBorders>
              <w:top w:val="single" w:sz="4" w:space="0" w:color="auto"/>
              <w:left w:val="nil"/>
              <w:bottom w:val="single" w:sz="4" w:space="0" w:color="auto"/>
              <w:right w:val="single" w:sz="4" w:space="0" w:color="auto"/>
            </w:tcBorders>
            <w:noWrap/>
            <w:vAlign w:val="bottom"/>
          </w:tcPr>
          <w:p w:rsidR="000A406B" w:rsidRPr="000A406B" w:rsidRDefault="000A406B" w:rsidP="000A406B">
            <w:pPr>
              <w:spacing w:after="0" w:line="240" w:lineRule="auto"/>
              <w:ind w:right="0" w:firstLine="0"/>
              <w:jc w:val="center"/>
              <w:rPr>
                <w:bCs/>
                <w:color w:val="auto"/>
                <w:szCs w:val="24"/>
                <w:lang w:val="pt-BR"/>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0A406B" w:rsidRPr="000A406B" w:rsidRDefault="000A406B" w:rsidP="000A406B">
            <w:pPr>
              <w:spacing w:after="0" w:line="240" w:lineRule="auto"/>
              <w:ind w:right="0" w:firstLine="0"/>
              <w:jc w:val="center"/>
              <w:rPr>
                <w:bCs/>
                <w:color w:val="auto"/>
                <w:szCs w:val="24"/>
                <w:lang w:val="pt-BR"/>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0A406B" w:rsidRPr="000A406B" w:rsidRDefault="000A406B" w:rsidP="000A406B">
            <w:pPr>
              <w:spacing w:after="0" w:line="240" w:lineRule="auto"/>
              <w:ind w:right="0" w:firstLine="0"/>
              <w:jc w:val="center"/>
              <w:rPr>
                <w:bCs/>
                <w:color w:val="auto"/>
                <w:szCs w:val="24"/>
                <w:lang w:val="pt-BR"/>
              </w:rPr>
            </w:pPr>
            <w:r w:rsidRPr="000A406B">
              <w:rPr>
                <w:bCs/>
                <w:color w:val="auto"/>
                <w:szCs w:val="24"/>
                <w:lang w:val="pt-BR"/>
              </w:rPr>
              <w:t>1</w:t>
            </w:r>
          </w:p>
        </w:tc>
        <w:tc>
          <w:tcPr>
            <w:tcW w:w="851" w:type="dxa"/>
            <w:tcBorders>
              <w:top w:val="single" w:sz="4" w:space="0" w:color="auto"/>
              <w:left w:val="single" w:sz="4" w:space="0" w:color="auto"/>
              <w:bottom w:val="single" w:sz="4" w:space="0" w:color="auto"/>
              <w:right w:val="single" w:sz="4" w:space="0" w:color="auto"/>
            </w:tcBorders>
            <w:noWrap/>
            <w:vAlign w:val="bottom"/>
          </w:tcPr>
          <w:p w:rsidR="000A406B" w:rsidRPr="000A406B" w:rsidRDefault="000A406B" w:rsidP="000A406B">
            <w:pPr>
              <w:spacing w:after="0" w:line="240" w:lineRule="auto"/>
              <w:ind w:right="0" w:firstLine="0"/>
              <w:jc w:val="center"/>
              <w:rPr>
                <w:bCs/>
                <w:color w:val="auto"/>
                <w:szCs w:val="24"/>
                <w:lang w:val="pt-BR"/>
              </w:rPr>
            </w:pPr>
          </w:p>
        </w:tc>
        <w:tc>
          <w:tcPr>
            <w:tcW w:w="850" w:type="dxa"/>
            <w:tcBorders>
              <w:top w:val="single" w:sz="4" w:space="0" w:color="auto"/>
              <w:left w:val="single" w:sz="4" w:space="0" w:color="auto"/>
              <w:bottom w:val="single" w:sz="4" w:space="0" w:color="auto"/>
              <w:right w:val="single" w:sz="4" w:space="0" w:color="auto"/>
            </w:tcBorders>
          </w:tcPr>
          <w:p w:rsidR="000A406B" w:rsidRPr="000A406B" w:rsidRDefault="000A406B" w:rsidP="000A406B">
            <w:pPr>
              <w:spacing w:after="0" w:line="240" w:lineRule="auto"/>
              <w:ind w:right="0" w:firstLine="0"/>
              <w:jc w:val="center"/>
              <w:rPr>
                <w:bCs/>
                <w:color w:val="auto"/>
                <w:szCs w:val="24"/>
                <w:lang w:val="pt-BR"/>
              </w:rPr>
            </w:pPr>
          </w:p>
        </w:tc>
        <w:tc>
          <w:tcPr>
            <w:tcW w:w="851" w:type="dxa"/>
            <w:tcBorders>
              <w:top w:val="single" w:sz="4" w:space="0" w:color="auto"/>
              <w:left w:val="single" w:sz="4" w:space="0" w:color="auto"/>
              <w:bottom w:val="single" w:sz="4" w:space="0" w:color="auto"/>
              <w:right w:val="single" w:sz="4" w:space="0" w:color="auto"/>
            </w:tcBorders>
          </w:tcPr>
          <w:p w:rsidR="000A406B" w:rsidRPr="000A406B" w:rsidRDefault="000A406B" w:rsidP="000A406B">
            <w:pPr>
              <w:spacing w:after="0" w:line="240" w:lineRule="auto"/>
              <w:ind w:right="0" w:firstLine="0"/>
              <w:jc w:val="center"/>
              <w:rPr>
                <w:bCs/>
                <w:color w:val="auto"/>
                <w:szCs w:val="24"/>
                <w:lang w:val="pt-BR"/>
              </w:rPr>
            </w:pPr>
            <w:r w:rsidRPr="000A406B">
              <w:rPr>
                <w:bCs/>
                <w:color w:val="auto"/>
                <w:szCs w:val="24"/>
                <w:lang w:val="pt-BR"/>
              </w:rPr>
              <w:t>1</w:t>
            </w:r>
          </w:p>
        </w:tc>
      </w:tr>
      <w:tr w:rsidR="000A406B" w:rsidRPr="000A406B" w:rsidTr="0001092E">
        <w:trPr>
          <w:trHeight w:val="411"/>
        </w:trPr>
        <w:tc>
          <w:tcPr>
            <w:tcW w:w="4113" w:type="dxa"/>
            <w:tcBorders>
              <w:top w:val="single" w:sz="4" w:space="0" w:color="auto"/>
              <w:left w:val="single" w:sz="4" w:space="0" w:color="auto"/>
              <w:bottom w:val="single" w:sz="4" w:space="0" w:color="auto"/>
              <w:right w:val="single" w:sz="4" w:space="0" w:color="auto"/>
            </w:tcBorders>
            <w:vAlign w:val="bottom"/>
          </w:tcPr>
          <w:p w:rsidR="000A406B" w:rsidRPr="000A406B" w:rsidRDefault="000A406B" w:rsidP="000A406B">
            <w:pPr>
              <w:spacing w:after="0" w:line="240" w:lineRule="auto"/>
              <w:ind w:right="0" w:firstLine="0"/>
              <w:rPr>
                <w:color w:val="auto"/>
                <w:szCs w:val="24"/>
                <w:lang w:val="pt-BR"/>
              </w:rPr>
            </w:pPr>
            <w:r w:rsidRPr="000A406B">
              <w:rPr>
                <w:color w:val="auto"/>
                <w:szCs w:val="24"/>
                <w:lang w:val="pt-BR"/>
              </w:rPr>
              <w:t>Tautinių šokių būrelis</w:t>
            </w:r>
          </w:p>
        </w:tc>
        <w:tc>
          <w:tcPr>
            <w:tcW w:w="849" w:type="dxa"/>
            <w:tcBorders>
              <w:top w:val="single" w:sz="4" w:space="0" w:color="auto"/>
              <w:left w:val="nil"/>
              <w:bottom w:val="single" w:sz="4" w:space="0" w:color="auto"/>
              <w:right w:val="single" w:sz="4" w:space="0" w:color="auto"/>
            </w:tcBorders>
            <w:noWrap/>
            <w:vAlign w:val="bottom"/>
          </w:tcPr>
          <w:p w:rsidR="000A406B" w:rsidRPr="000A406B" w:rsidRDefault="000A406B" w:rsidP="000A406B">
            <w:pPr>
              <w:spacing w:after="0" w:line="240" w:lineRule="auto"/>
              <w:ind w:right="0" w:firstLine="0"/>
              <w:jc w:val="center"/>
              <w:rPr>
                <w:bCs/>
                <w:color w:val="auto"/>
                <w:szCs w:val="24"/>
                <w:lang w:val="pt-BR"/>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0A406B" w:rsidRPr="000A406B" w:rsidRDefault="000A406B" w:rsidP="000A406B">
            <w:pPr>
              <w:spacing w:after="0" w:line="240" w:lineRule="auto"/>
              <w:ind w:right="0" w:firstLine="0"/>
              <w:jc w:val="center"/>
              <w:rPr>
                <w:bCs/>
                <w:color w:val="auto"/>
                <w:szCs w:val="24"/>
                <w:lang w:val="pt-BR"/>
              </w:rPr>
            </w:pPr>
            <w:r w:rsidRPr="000A406B">
              <w:rPr>
                <w:bCs/>
                <w:color w:val="auto"/>
                <w:szCs w:val="24"/>
                <w:lang w:val="pt-BR"/>
              </w:rPr>
              <w:t>1</w:t>
            </w:r>
          </w:p>
        </w:tc>
        <w:tc>
          <w:tcPr>
            <w:tcW w:w="850" w:type="dxa"/>
            <w:tcBorders>
              <w:top w:val="single" w:sz="4" w:space="0" w:color="auto"/>
              <w:left w:val="single" w:sz="4" w:space="0" w:color="auto"/>
              <w:bottom w:val="single" w:sz="4" w:space="0" w:color="auto"/>
              <w:right w:val="single" w:sz="4" w:space="0" w:color="auto"/>
            </w:tcBorders>
            <w:noWrap/>
            <w:vAlign w:val="bottom"/>
          </w:tcPr>
          <w:p w:rsidR="000A406B" w:rsidRPr="000A406B" w:rsidRDefault="000A406B" w:rsidP="000A406B">
            <w:pPr>
              <w:spacing w:after="0" w:line="240" w:lineRule="auto"/>
              <w:ind w:right="0" w:firstLine="0"/>
              <w:jc w:val="center"/>
              <w:rPr>
                <w:bCs/>
                <w:color w:val="auto"/>
                <w:szCs w:val="24"/>
                <w:lang w:val="pt-BR"/>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0A406B" w:rsidRPr="000A406B" w:rsidRDefault="000A406B" w:rsidP="000A406B">
            <w:pPr>
              <w:spacing w:after="0" w:line="240" w:lineRule="auto"/>
              <w:ind w:right="0" w:firstLine="0"/>
              <w:jc w:val="center"/>
              <w:rPr>
                <w:bCs/>
                <w:color w:val="auto"/>
                <w:szCs w:val="24"/>
                <w:lang w:val="pt-BR"/>
              </w:rPr>
            </w:pPr>
            <w:r w:rsidRPr="000A406B">
              <w:rPr>
                <w:bCs/>
                <w:color w:val="auto"/>
                <w:szCs w:val="24"/>
                <w:lang w:val="pt-BR"/>
              </w:rPr>
              <w:t>1</w:t>
            </w:r>
          </w:p>
        </w:tc>
        <w:tc>
          <w:tcPr>
            <w:tcW w:w="850" w:type="dxa"/>
            <w:tcBorders>
              <w:top w:val="single" w:sz="4" w:space="0" w:color="auto"/>
              <w:left w:val="single" w:sz="4" w:space="0" w:color="auto"/>
              <w:bottom w:val="single" w:sz="4" w:space="0" w:color="auto"/>
              <w:right w:val="single" w:sz="4" w:space="0" w:color="auto"/>
            </w:tcBorders>
          </w:tcPr>
          <w:p w:rsidR="000A406B" w:rsidRPr="000A406B" w:rsidRDefault="000A406B" w:rsidP="000A406B">
            <w:pPr>
              <w:spacing w:after="0" w:line="240" w:lineRule="auto"/>
              <w:ind w:right="0" w:firstLine="0"/>
              <w:jc w:val="center"/>
              <w:rPr>
                <w:bCs/>
                <w:color w:val="auto"/>
                <w:szCs w:val="24"/>
                <w:lang w:val="pt-BR"/>
              </w:rPr>
            </w:pPr>
          </w:p>
        </w:tc>
        <w:tc>
          <w:tcPr>
            <w:tcW w:w="851" w:type="dxa"/>
            <w:tcBorders>
              <w:top w:val="single" w:sz="4" w:space="0" w:color="auto"/>
              <w:left w:val="single" w:sz="4" w:space="0" w:color="auto"/>
              <w:bottom w:val="single" w:sz="4" w:space="0" w:color="auto"/>
              <w:right w:val="single" w:sz="4" w:space="0" w:color="auto"/>
            </w:tcBorders>
          </w:tcPr>
          <w:p w:rsidR="000A406B" w:rsidRPr="000A406B" w:rsidRDefault="000A406B" w:rsidP="000A406B">
            <w:pPr>
              <w:spacing w:after="0" w:line="240" w:lineRule="auto"/>
              <w:ind w:right="0" w:firstLine="0"/>
              <w:jc w:val="center"/>
              <w:rPr>
                <w:bCs/>
                <w:color w:val="auto"/>
                <w:szCs w:val="24"/>
                <w:lang w:val="pt-BR"/>
              </w:rPr>
            </w:pPr>
            <w:r w:rsidRPr="000A406B">
              <w:rPr>
                <w:bCs/>
                <w:color w:val="auto"/>
                <w:szCs w:val="24"/>
                <w:lang w:val="pt-BR"/>
              </w:rPr>
              <w:t>2</w:t>
            </w:r>
          </w:p>
        </w:tc>
      </w:tr>
      <w:tr w:rsidR="000A406B" w:rsidRPr="000A406B" w:rsidTr="0001092E">
        <w:trPr>
          <w:trHeight w:val="411"/>
        </w:trPr>
        <w:tc>
          <w:tcPr>
            <w:tcW w:w="4113" w:type="dxa"/>
            <w:tcBorders>
              <w:top w:val="single" w:sz="4" w:space="0" w:color="auto"/>
              <w:left w:val="single" w:sz="4" w:space="0" w:color="auto"/>
              <w:bottom w:val="single" w:sz="4" w:space="0" w:color="auto"/>
              <w:right w:val="single" w:sz="4" w:space="0" w:color="auto"/>
            </w:tcBorders>
            <w:vAlign w:val="bottom"/>
          </w:tcPr>
          <w:p w:rsidR="000A406B" w:rsidRPr="000A406B" w:rsidRDefault="000A406B" w:rsidP="000A406B">
            <w:pPr>
              <w:spacing w:after="0" w:line="240" w:lineRule="auto"/>
              <w:ind w:right="0" w:firstLine="0"/>
              <w:rPr>
                <w:color w:val="auto"/>
                <w:szCs w:val="24"/>
              </w:rPr>
            </w:pPr>
            <w:r w:rsidRPr="000A406B">
              <w:rPr>
                <w:color w:val="auto"/>
                <w:szCs w:val="24"/>
              </w:rPr>
              <w:t>Folklorinis ansamblis ,,</w:t>
            </w:r>
            <w:proofErr w:type="spellStart"/>
            <w:r w:rsidRPr="000A406B">
              <w:rPr>
                <w:color w:val="auto"/>
                <w:szCs w:val="24"/>
              </w:rPr>
              <w:t>Rėmolioka</w:t>
            </w:r>
            <w:proofErr w:type="spellEnd"/>
            <w:r w:rsidRPr="000A406B">
              <w:rPr>
                <w:color w:val="auto"/>
                <w:szCs w:val="24"/>
              </w:rPr>
              <w:t>“</w:t>
            </w:r>
          </w:p>
        </w:tc>
        <w:tc>
          <w:tcPr>
            <w:tcW w:w="849" w:type="dxa"/>
            <w:tcBorders>
              <w:top w:val="single" w:sz="4" w:space="0" w:color="auto"/>
              <w:left w:val="nil"/>
              <w:bottom w:val="single" w:sz="4" w:space="0" w:color="auto"/>
              <w:right w:val="single" w:sz="4" w:space="0" w:color="auto"/>
            </w:tcBorders>
            <w:noWrap/>
            <w:vAlign w:val="bottom"/>
          </w:tcPr>
          <w:p w:rsidR="000A406B" w:rsidRPr="000A406B" w:rsidRDefault="000A406B" w:rsidP="000A406B">
            <w:pPr>
              <w:spacing w:after="0" w:line="240" w:lineRule="auto"/>
              <w:ind w:right="0" w:firstLine="0"/>
              <w:jc w:val="center"/>
              <w:rPr>
                <w:bCs/>
                <w:color w:val="auto"/>
                <w:szCs w:val="24"/>
                <w:lang w:val="pt-BR"/>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0A406B" w:rsidRPr="000A406B" w:rsidRDefault="000A406B" w:rsidP="000A406B">
            <w:pPr>
              <w:spacing w:after="0" w:line="240" w:lineRule="auto"/>
              <w:ind w:right="0" w:firstLine="0"/>
              <w:jc w:val="center"/>
              <w:rPr>
                <w:bCs/>
                <w:color w:val="auto"/>
                <w:szCs w:val="24"/>
                <w:lang w:val="pt-BR"/>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0A406B" w:rsidRPr="000A406B" w:rsidRDefault="000A406B" w:rsidP="000A406B">
            <w:pPr>
              <w:spacing w:after="0" w:line="240" w:lineRule="auto"/>
              <w:ind w:right="0" w:firstLine="0"/>
              <w:jc w:val="center"/>
              <w:rPr>
                <w:bCs/>
                <w:color w:val="auto"/>
                <w:szCs w:val="24"/>
                <w:lang w:val="pt-BR"/>
              </w:rPr>
            </w:pPr>
            <w:r w:rsidRPr="000A406B">
              <w:rPr>
                <w:bCs/>
                <w:color w:val="auto"/>
                <w:szCs w:val="24"/>
                <w:lang w:val="pt-BR"/>
              </w:rPr>
              <w:t>1</w:t>
            </w:r>
          </w:p>
        </w:tc>
        <w:tc>
          <w:tcPr>
            <w:tcW w:w="851" w:type="dxa"/>
            <w:tcBorders>
              <w:top w:val="single" w:sz="4" w:space="0" w:color="auto"/>
              <w:left w:val="single" w:sz="4" w:space="0" w:color="auto"/>
              <w:bottom w:val="single" w:sz="4" w:space="0" w:color="auto"/>
              <w:right w:val="single" w:sz="4" w:space="0" w:color="auto"/>
            </w:tcBorders>
            <w:noWrap/>
            <w:vAlign w:val="bottom"/>
          </w:tcPr>
          <w:p w:rsidR="000A406B" w:rsidRPr="000A406B" w:rsidRDefault="000A406B" w:rsidP="000A406B">
            <w:pPr>
              <w:spacing w:after="0" w:line="240" w:lineRule="auto"/>
              <w:ind w:right="0" w:firstLine="0"/>
              <w:jc w:val="center"/>
              <w:rPr>
                <w:bCs/>
                <w:color w:val="auto"/>
                <w:szCs w:val="24"/>
                <w:lang w:val="pt-BR"/>
              </w:rPr>
            </w:pPr>
            <w:r w:rsidRPr="000A406B">
              <w:rPr>
                <w:bCs/>
                <w:color w:val="auto"/>
                <w:szCs w:val="24"/>
                <w:lang w:val="pt-BR"/>
              </w:rPr>
              <w:t>1</w:t>
            </w:r>
          </w:p>
        </w:tc>
        <w:tc>
          <w:tcPr>
            <w:tcW w:w="850" w:type="dxa"/>
            <w:tcBorders>
              <w:top w:val="single" w:sz="4" w:space="0" w:color="auto"/>
              <w:left w:val="single" w:sz="4" w:space="0" w:color="auto"/>
              <w:bottom w:val="single" w:sz="4" w:space="0" w:color="auto"/>
              <w:right w:val="single" w:sz="4" w:space="0" w:color="auto"/>
            </w:tcBorders>
          </w:tcPr>
          <w:p w:rsidR="000A406B" w:rsidRPr="000A406B" w:rsidRDefault="000A406B" w:rsidP="000A406B">
            <w:pPr>
              <w:spacing w:after="0" w:line="240" w:lineRule="auto"/>
              <w:ind w:right="0" w:firstLine="0"/>
              <w:jc w:val="center"/>
              <w:rPr>
                <w:bCs/>
                <w:color w:val="auto"/>
                <w:szCs w:val="24"/>
                <w:lang w:val="pt-BR"/>
              </w:rPr>
            </w:pPr>
          </w:p>
        </w:tc>
        <w:tc>
          <w:tcPr>
            <w:tcW w:w="851" w:type="dxa"/>
            <w:tcBorders>
              <w:top w:val="single" w:sz="4" w:space="0" w:color="auto"/>
              <w:left w:val="single" w:sz="4" w:space="0" w:color="auto"/>
              <w:bottom w:val="single" w:sz="4" w:space="0" w:color="auto"/>
              <w:right w:val="single" w:sz="4" w:space="0" w:color="auto"/>
            </w:tcBorders>
          </w:tcPr>
          <w:p w:rsidR="000A406B" w:rsidRPr="000A406B" w:rsidRDefault="000A406B" w:rsidP="000A406B">
            <w:pPr>
              <w:spacing w:after="0" w:line="240" w:lineRule="auto"/>
              <w:ind w:right="0" w:firstLine="0"/>
              <w:jc w:val="center"/>
              <w:rPr>
                <w:bCs/>
                <w:color w:val="auto"/>
                <w:szCs w:val="24"/>
                <w:lang w:val="pt-BR"/>
              </w:rPr>
            </w:pPr>
            <w:r w:rsidRPr="000A406B">
              <w:rPr>
                <w:bCs/>
                <w:color w:val="auto"/>
                <w:szCs w:val="24"/>
                <w:lang w:val="pt-BR"/>
              </w:rPr>
              <w:t>2</w:t>
            </w:r>
          </w:p>
        </w:tc>
      </w:tr>
      <w:tr w:rsidR="000A406B" w:rsidRPr="000A406B" w:rsidTr="0001092E">
        <w:trPr>
          <w:trHeight w:val="411"/>
        </w:trPr>
        <w:tc>
          <w:tcPr>
            <w:tcW w:w="4113" w:type="dxa"/>
            <w:tcBorders>
              <w:top w:val="single" w:sz="4" w:space="0" w:color="auto"/>
              <w:left w:val="single" w:sz="4" w:space="0" w:color="auto"/>
              <w:bottom w:val="single" w:sz="4" w:space="0" w:color="auto"/>
              <w:right w:val="single" w:sz="4" w:space="0" w:color="auto"/>
            </w:tcBorders>
            <w:vAlign w:val="bottom"/>
          </w:tcPr>
          <w:p w:rsidR="000A406B" w:rsidRPr="000A406B" w:rsidRDefault="000A406B" w:rsidP="000A406B">
            <w:pPr>
              <w:spacing w:after="0" w:line="240" w:lineRule="auto"/>
              <w:ind w:right="0" w:firstLine="0"/>
              <w:rPr>
                <w:color w:val="auto"/>
                <w:szCs w:val="24"/>
              </w:rPr>
            </w:pPr>
            <w:r w:rsidRPr="000A406B">
              <w:rPr>
                <w:color w:val="auto"/>
                <w:szCs w:val="24"/>
              </w:rPr>
              <w:t>Karoliukų vėrimo būrelis</w:t>
            </w:r>
          </w:p>
        </w:tc>
        <w:tc>
          <w:tcPr>
            <w:tcW w:w="849" w:type="dxa"/>
            <w:tcBorders>
              <w:top w:val="single" w:sz="4" w:space="0" w:color="auto"/>
              <w:left w:val="nil"/>
              <w:bottom w:val="single" w:sz="4" w:space="0" w:color="auto"/>
              <w:right w:val="single" w:sz="4" w:space="0" w:color="auto"/>
            </w:tcBorders>
            <w:noWrap/>
            <w:vAlign w:val="bottom"/>
          </w:tcPr>
          <w:p w:rsidR="000A406B" w:rsidRPr="000A406B" w:rsidRDefault="000A406B" w:rsidP="000A406B">
            <w:pPr>
              <w:spacing w:after="0" w:line="240" w:lineRule="auto"/>
              <w:ind w:right="0" w:firstLine="0"/>
              <w:jc w:val="center"/>
              <w:rPr>
                <w:bCs/>
                <w:color w:val="auto"/>
                <w:szCs w:val="24"/>
                <w:lang w:val="pt-BR"/>
              </w:rPr>
            </w:pPr>
            <w:r w:rsidRPr="000A406B">
              <w:rPr>
                <w:bCs/>
                <w:color w:val="auto"/>
                <w:szCs w:val="24"/>
                <w:lang w:val="pt-BR"/>
              </w:rPr>
              <w:t>1</w:t>
            </w:r>
          </w:p>
        </w:tc>
        <w:tc>
          <w:tcPr>
            <w:tcW w:w="851" w:type="dxa"/>
            <w:tcBorders>
              <w:top w:val="single" w:sz="4" w:space="0" w:color="auto"/>
              <w:left w:val="single" w:sz="4" w:space="0" w:color="auto"/>
              <w:bottom w:val="single" w:sz="4" w:space="0" w:color="auto"/>
              <w:right w:val="single" w:sz="4" w:space="0" w:color="auto"/>
            </w:tcBorders>
            <w:noWrap/>
            <w:vAlign w:val="bottom"/>
          </w:tcPr>
          <w:p w:rsidR="000A406B" w:rsidRPr="000A406B" w:rsidRDefault="000A406B" w:rsidP="000A406B">
            <w:pPr>
              <w:spacing w:after="0" w:line="240" w:lineRule="auto"/>
              <w:ind w:right="0" w:firstLine="0"/>
              <w:jc w:val="center"/>
              <w:rPr>
                <w:bCs/>
                <w:color w:val="auto"/>
                <w:szCs w:val="24"/>
                <w:lang w:val="pt-BR"/>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0A406B" w:rsidRPr="000A406B" w:rsidRDefault="000A406B" w:rsidP="000A406B">
            <w:pPr>
              <w:spacing w:after="0" w:line="240" w:lineRule="auto"/>
              <w:ind w:right="0" w:firstLine="0"/>
              <w:jc w:val="center"/>
              <w:rPr>
                <w:b/>
                <w:bCs/>
                <w:color w:val="auto"/>
                <w:szCs w:val="24"/>
                <w:lang w:val="pt-BR"/>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0A406B" w:rsidRPr="000A406B" w:rsidRDefault="000A406B" w:rsidP="000A406B">
            <w:pPr>
              <w:spacing w:after="0" w:line="240" w:lineRule="auto"/>
              <w:ind w:right="0" w:firstLine="0"/>
              <w:jc w:val="center"/>
              <w:rPr>
                <w:b/>
                <w:bCs/>
                <w:color w:val="auto"/>
                <w:szCs w:val="24"/>
                <w:lang w:val="pt-BR"/>
              </w:rPr>
            </w:pPr>
          </w:p>
        </w:tc>
        <w:tc>
          <w:tcPr>
            <w:tcW w:w="850" w:type="dxa"/>
            <w:tcBorders>
              <w:top w:val="single" w:sz="4" w:space="0" w:color="auto"/>
              <w:left w:val="single" w:sz="4" w:space="0" w:color="auto"/>
              <w:bottom w:val="single" w:sz="4" w:space="0" w:color="auto"/>
              <w:right w:val="single" w:sz="4" w:space="0" w:color="auto"/>
            </w:tcBorders>
          </w:tcPr>
          <w:p w:rsidR="000A406B" w:rsidRPr="000A406B" w:rsidRDefault="000A406B" w:rsidP="000A406B">
            <w:pPr>
              <w:spacing w:after="0" w:line="240" w:lineRule="auto"/>
              <w:ind w:right="0" w:firstLine="0"/>
              <w:jc w:val="center"/>
              <w:rPr>
                <w:b/>
                <w:bCs/>
                <w:color w:val="auto"/>
                <w:szCs w:val="24"/>
                <w:lang w:val="pt-BR"/>
              </w:rPr>
            </w:pPr>
          </w:p>
        </w:tc>
        <w:tc>
          <w:tcPr>
            <w:tcW w:w="851" w:type="dxa"/>
            <w:tcBorders>
              <w:top w:val="single" w:sz="4" w:space="0" w:color="auto"/>
              <w:left w:val="single" w:sz="4" w:space="0" w:color="auto"/>
              <w:bottom w:val="single" w:sz="4" w:space="0" w:color="auto"/>
              <w:right w:val="single" w:sz="4" w:space="0" w:color="auto"/>
            </w:tcBorders>
          </w:tcPr>
          <w:p w:rsidR="000A406B" w:rsidRPr="000A406B" w:rsidRDefault="000A406B" w:rsidP="000A406B">
            <w:pPr>
              <w:spacing w:after="0" w:line="240" w:lineRule="auto"/>
              <w:ind w:right="0" w:firstLine="0"/>
              <w:jc w:val="center"/>
              <w:rPr>
                <w:bCs/>
                <w:color w:val="auto"/>
                <w:szCs w:val="24"/>
                <w:lang w:val="pt-BR"/>
              </w:rPr>
            </w:pPr>
            <w:r w:rsidRPr="000A406B">
              <w:rPr>
                <w:bCs/>
                <w:color w:val="auto"/>
                <w:szCs w:val="24"/>
                <w:lang w:val="pt-BR"/>
              </w:rPr>
              <w:t>1</w:t>
            </w:r>
          </w:p>
        </w:tc>
      </w:tr>
      <w:tr w:rsidR="000A406B" w:rsidRPr="000A406B" w:rsidTr="0001092E">
        <w:trPr>
          <w:trHeight w:val="440"/>
        </w:trPr>
        <w:tc>
          <w:tcPr>
            <w:tcW w:w="4113" w:type="dxa"/>
            <w:tcBorders>
              <w:top w:val="single" w:sz="4" w:space="0" w:color="auto"/>
              <w:left w:val="single" w:sz="4" w:space="0" w:color="auto"/>
              <w:bottom w:val="single" w:sz="4" w:space="0" w:color="auto"/>
              <w:right w:val="single" w:sz="4" w:space="0" w:color="auto"/>
            </w:tcBorders>
            <w:vAlign w:val="bottom"/>
          </w:tcPr>
          <w:p w:rsidR="000A406B" w:rsidRPr="000A406B" w:rsidRDefault="000A406B" w:rsidP="000A406B">
            <w:pPr>
              <w:spacing w:after="0" w:line="240" w:lineRule="auto"/>
              <w:ind w:right="0" w:firstLine="0"/>
              <w:rPr>
                <w:color w:val="auto"/>
                <w:szCs w:val="24"/>
              </w:rPr>
            </w:pPr>
            <w:r w:rsidRPr="000A406B">
              <w:rPr>
                <w:color w:val="auto"/>
                <w:szCs w:val="24"/>
              </w:rPr>
              <w:t>Tarifikuojamų valandų skaičius neformaliam ugdymui</w:t>
            </w:r>
          </w:p>
        </w:tc>
        <w:tc>
          <w:tcPr>
            <w:tcW w:w="849" w:type="dxa"/>
            <w:tcBorders>
              <w:top w:val="single" w:sz="4" w:space="0" w:color="auto"/>
              <w:left w:val="nil"/>
              <w:bottom w:val="single" w:sz="4" w:space="0" w:color="auto"/>
              <w:right w:val="single" w:sz="4" w:space="0" w:color="auto"/>
            </w:tcBorders>
            <w:noWrap/>
            <w:vAlign w:val="bottom"/>
          </w:tcPr>
          <w:p w:rsidR="000A406B" w:rsidRPr="000A406B" w:rsidRDefault="000A406B" w:rsidP="000A406B">
            <w:pPr>
              <w:spacing w:after="0" w:line="240" w:lineRule="auto"/>
              <w:ind w:right="0" w:firstLine="0"/>
              <w:jc w:val="center"/>
              <w:rPr>
                <w:b/>
                <w:bCs/>
                <w:color w:val="auto"/>
                <w:szCs w:val="24"/>
                <w:lang w:val="pt-BR"/>
              </w:rPr>
            </w:pPr>
            <w:r w:rsidRPr="000A406B">
              <w:rPr>
                <w:b/>
                <w:bCs/>
                <w:color w:val="auto"/>
                <w:szCs w:val="24"/>
                <w:lang w:val="pt-BR"/>
              </w:rPr>
              <w:t>2</w:t>
            </w:r>
          </w:p>
        </w:tc>
        <w:tc>
          <w:tcPr>
            <w:tcW w:w="851" w:type="dxa"/>
            <w:tcBorders>
              <w:top w:val="single" w:sz="4" w:space="0" w:color="auto"/>
              <w:left w:val="single" w:sz="4" w:space="0" w:color="auto"/>
              <w:bottom w:val="single" w:sz="4" w:space="0" w:color="auto"/>
              <w:right w:val="single" w:sz="4" w:space="0" w:color="auto"/>
            </w:tcBorders>
            <w:noWrap/>
            <w:vAlign w:val="bottom"/>
          </w:tcPr>
          <w:p w:rsidR="000A406B" w:rsidRPr="000A406B" w:rsidRDefault="000A406B" w:rsidP="000A406B">
            <w:pPr>
              <w:spacing w:after="0" w:line="240" w:lineRule="auto"/>
              <w:ind w:right="0" w:firstLine="0"/>
              <w:jc w:val="center"/>
              <w:rPr>
                <w:b/>
                <w:bCs/>
                <w:color w:val="auto"/>
                <w:szCs w:val="24"/>
                <w:lang w:val="pt-BR"/>
              </w:rPr>
            </w:pPr>
            <w:r w:rsidRPr="000A406B">
              <w:rPr>
                <w:b/>
                <w:bCs/>
                <w:color w:val="auto"/>
                <w:szCs w:val="24"/>
                <w:lang w:val="pt-BR"/>
              </w:rPr>
              <w:t>2</w:t>
            </w:r>
          </w:p>
        </w:tc>
        <w:tc>
          <w:tcPr>
            <w:tcW w:w="850" w:type="dxa"/>
            <w:tcBorders>
              <w:top w:val="single" w:sz="4" w:space="0" w:color="auto"/>
              <w:left w:val="single" w:sz="4" w:space="0" w:color="auto"/>
              <w:bottom w:val="single" w:sz="4" w:space="0" w:color="auto"/>
              <w:right w:val="single" w:sz="4" w:space="0" w:color="auto"/>
            </w:tcBorders>
            <w:noWrap/>
            <w:vAlign w:val="bottom"/>
          </w:tcPr>
          <w:p w:rsidR="000A406B" w:rsidRPr="000A406B" w:rsidRDefault="000A406B" w:rsidP="000A406B">
            <w:pPr>
              <w:spacing w:after="0" w:line="240" w:lineRule="auto"/>
              <w:ind w:right="0" w:firstLine="0"/>
              <w:jc w:val="center"/>
              <w:rPr>
                <w:b/>
                <w:bCs/>
                <w:color w:val="auto"/>
                <w:szCs w:val="24"/>
                <w:lang w:val="pt-BR"/>
              </w:rPr>
            </w:pPr>
            <w:r w:rsidRPr="000A406B">
              <w:rPr>
                <w:b/>
                <w:bCs/>
                <w:color w:val="auto"/>
                <w:szCs w:val="24"/>
                <w:lang w:val="pt-BR"/>
              </w:rPr>
              <w:t>2</w:t>
            </w:r>
          </w:p>
        </w:tc>
        <w:tc>
          <w:tcPr>
            <w:tcW w:w="851" w:type="dxa"/>
            <w:tcBorders>
              <w:top w:val="single" w:sz="4" w:space="0" w:color="auto"/>
              <w:left w:val="single" w:sz="4" w:space="0" w:color="auto"/>
              <w:bottom w:val="single" w:sz="4" w:space="0" w:color="auto"/>
              <w:right w:val="single" w:sz="4" w:space="0" w:color="auto"/>
            </w:tcBorders>
            <w:noWrap/>
            <w:vAlign w:val="bottom"/>
          </w:tcPr>
          <w:p w:rsidR="000A406B" w:rsidRPr="000A406B" w:rsidRDefault="000A406B" w:rsidP="000A406B">
            <w:pPr>
              <w:spacing w:after="0" w:line="240" w:lineRule="auto"/>
              <w:ind w:right="0" w:firstLine="0"/>
              <w:jc w:val="center"/>
              <w:rPr>
                <w:b/>
                <w:bCs/>
                <w:color w:val="auto"/>
                <w:szCs w:val="24"/>
                <w:lang w:val="pt-BR"/>
              </w:rPr>
            </w:pPr>
            <w:r w:rsidRPr="000A406B">
              <w:rPr>
                <w:b/>
                <w:bCs/>
                <w:color w:val="auto"/>
                <w:szCs w:val="24"/>
                <w:lang w:val="pt-BR"/>
              </w:rPr>
              <w:t>2</w:t>
            </w:r>
          </w:p>
        </w:tc>
        <w:tc>
          <w:tcPr>
            <w:tcW w:w="850" w:type="dxa"/>
            <w:tcBorders>
              <w:top w:val="single" w:sz="4" w:space="0" w:color="auto"/>
              <w:left w:val="single" w:sz="4" w:space="0" w:color="auto"/>
              <w:bottom w:val="single" w:sz="4" w:space="0" w:color="auto"/>
              <w:right w:val="single" w:sz="4" w:space="0" w:color="auto"/>
            </w:tcBorders>
          </w:tcPr>
          <w:p w:rsidR="000A406B" w:rsidRPr="000A406B" w:rsidRDefault="000A406B" w:rsidP="000A406B">
            <w:pPr>
              <w:spacing w:after="0" w:line="240" w:lineRule="auto"/>
              <w:ind w:right="0" w:firstLine="0"/>
              <w:jc w:val="center"/>
              <w:rPr>
                <w:b/>
                <w:bCs/>
                <w:color w:val="auto"/>
                <w:szCs w:val="24"/>
                <w:lang w:val="pt-BR"/>
              </w:rPr>
            </w:pPr>
          </w:p>
          <w:p w:rsidR="000A406B" w:rsidRPr="000A406B" w:rsidRDefault="000A406B" w:rsidP="000A406B">
            <w:pPr>
              <w:spacing w:after="0" w:line="240" w:lineRule="auto"/>
              <w:ind w:right="0" w:firstLine="0"/>
              <w:jc w:val="center"/>
              <w:rPr>
                <w:b/>
                <w:bCs/>
                <w:color w:val="auto"/>
                <w:szCs w:val="24"/>
                <w:lang w:val="pt-BR"/>
              </w:rPr>
            </w:pPr>
            <w:r w:rsidRPr="000A406B">
              <w:rPr>
                <w:b/>
                <w:bCs/>
                <w:color w:val="auto"/>
                <w:szCs w:val="24"/>
                <w:lang w:val="pt-BR"/>
              </w:rPr>
              <w:t>1</w:t>
            </w:r>
          </w:p>
        </w:tc>
        <w:tc>
          <w:tcPr>
            <w:tcW w:w="851" w:type="dxa"/>
            <w:tcBorders>
              <w:top w:val="single" w:sz="4" w:space="0" w:color="auto"/>
              <w:left w:val="single" w:sz="4" w:space="0" w:color="auto"/>
              <w:bottom w:val="single" w:sz="4" w:space="0" w:color="auto"/>
              <w:right w:val="single" w:sz="4" w:space="0" w:color="auto"/>
            </w:tcBorders>
          </w:tcPr>
          <w:p w:rsidR="000A406B" w:rsidRPr="000A406B" w:rsidRDefault="000A406B" w:rsidP="000A406B">
            <w:pPr>
              <w:spacing w:after="0" w:line="240" w:lineRule="auto"/>
              <w:ind w:right="0" w:firstLine="0"/>
              <w:jc w:val="left"/>
              <w:rPr>
                <w:b/>
                <w:bCs/>
                <w:color w:val="auto"/>
                <w:szCs w:val="24"/>
                <w:lang w:val="pt-BR"/>
              </w:rPr>
            </w:pPr>
          </w:p>
          <w:p w:rsidR="000A406B" w:rsidRPr="000A406B" w:rsidRDefault="000A406B" w:rsidP="000A406B">
            <w:pPr>
              <w:spacing w:after="0" w:line="240" w:lineRule="auto"/>
              <w:ind w:right="0" w:firstLine="0"/>
              <w:jc w:val="left"/>
              <w:rPr>
                <w:b/>
                <w:bCs/>
                <w:color w:val="auto"/>
                <w:szCs w:val="24"/>
                <w:lang w:val="pt-BR"/>
              </w:rPr>
            </w:pPr>
            <w:r w:rsidRPr="000A406B">
              <w:rPr>
                <w:b/>
                <w:bCs/>
                <w:color w:val="auto"/>
                <w:szCs w:val="24"/>
                <w:lang w:val="pt-BR"/>
              </w:rPr>
              <w:t>9</w:t>
            </w:r>
          </w:p>
        </w:tc>
      </w:tr>
      <w:tr w:rsidR="000A406B" w:rsidRPr="000A406B" w:rsidTr="0001092E">
        <w:trPr>
          <w:trHeight w:val="411"/>
        </w:trPr>
        <w:tc>
          <w:tcPr>
            <w:tcW w:w="4113" w:type="dxa"/>
            <w:tcBorders>
              <w:top w:val="single" w:sz="4" w:space="0" w:color="auto"/>
              <w:left w:val="single" w:sz="4" w:space="0" w:color="auto"/>
              <w:bottom w:val="single" w:sz="4" w:space="0" w:color="auto"/>
              <w:right w:val="single" w:sz="4" w:space="0" w:color="auto"/>
            </w:tcBorders>
            <w:vAlign w:val="bottom"/>
          </w:tcPr>
          <w:p w:rsidR="000A406B" w:rsidRPr="000A406B" w:rsidRDefault="000A406B" w:rsidP="000A406B">
            <w:pPr>
              <w:spacing w:after="0" w:line="240" w:lineRule="auto"/>
              <w:ind w:right="0" w:firstLine="0"/>
              <w:rPr>
                <w:b/>
                <w:i/>
                <w:color w:val="auto"/>
                <w:szCs w:val="24"/>
              </w:rPr>
            </w:pPr>
            <w:r w:rsidRPr="000A406B">
              <w:rPr>
                <w:b/>
                <w:i/>
                <w:color w:val="auto"/>
                <w:szCs w:val="24"/>
              </w:rPr>
              <w:t xml:space="preserve">Tarifikuojamų valandų skaičius </w:t>
            </w:r>
          </w:p>
        </w:tc>
        <w:tc>
          <w:tcPr>
            <w:tcW w:w="849" w:type="dxa"/>
            <w:tcBorders>
              <w:top w:val="single" w:sz="4" w:space="0" w:color="auto"/>
              <w:left w:val="nil"/>
              <w:bottom w:val="single" w:sz="4" w:space="0" w:color="auto"/>
              <w:right w:val="single" w:sz="4" w:space="0" w:color="auto"/>
            </w:tcBorders>
            <w:noWrap/>
            <w:vAlign w:val="bottom"/>
          </w:tcPr>
          <w:p w:rsidR="000A406B" w:rsidRPr="000A406B" w:rsidRDefault="000A406B" w:rsidP="000A406B">
            <w:pPr>
              <w:spacing w:after="0" w:line="240" w:lineRule="auto"/>
              <w:ind w:right="0" w:firstLine="0"/>
              <w:jc w:val="center"/>
              <w:rPr>
                <w:b/>
                <w:bCs/>
                <w:color w:val="auto"/>
                <w:szCs w:val="24"/>
                <w:lang w:val="pt-BR"/>
              </w:rPr>
            </w:pPr>
            <w:r w:rsidRPr="000A406B">
              <w:rPr>
                <w:b/>
                <w:bCs/>
                <w:color w:val="auto"/>
                <w:szCs w:val="24"/>
                <w:lang w:val="pt-BR"/>
              </w:rPr>
              <w:t>29</w:t>
            </w:r>
          </w:p>
        </w:tc>
        <w:tc>
          <w:tcPr>
            <w:tcW w:w="851" w:type="dxa"/>
            <w:tcBorders>
              <w:top w:val="single" w:sz="4" w:space="0" w:color="auto"/>
              <w:left w:val="single" w:sz="4" w:space="0" w:color="auto"/>
              <w:bottom w:val="single" w:sz="4" w:space="0" w:color="auto"/>
              <w:right w:val="single" w:sz="4" w:space="0" w:color="auto"/>
            </w:tcBorders>
            <w:noWrap/>
            <w:vAlign w:val="bottom"/>
          </w:tcPr>
          <w:p w:rsidR="000A406B" w:rsidRPr="000A406B" w:rsidRDefault="000A406B" w:rsidP="000A406B">
            <w:pPr>
              <w:spacing w:after="0" w:line="240" w:lineRule="auto"/>
              <w:ind w:right="0" w:firstLine="0"/>
              <w:jc w:val="center"/>
              <w:rPr>
                <w:b/>
                <w:bCs/>
                <w:color w:val="auto"/>
                <w:szCs w:val="24"/>
                <w:lang w:val="pt-BR"/>
              </w:rPr>
            </w:pPr>
            <w:r w:rsidRPr="000A406B">
              <w:rPr>
                <w:b/>
                <w:bCs/>
                <w:color w:val="auto"/>
                <w:szCs w:val="24"/>
                <w:lang w:val="pt-BR"/>
              </w:rPr>
              <w:t>30</w:t>
            </w:r>
          </w:p>
        </w:tc>
        <w:tc>
          <w:tcPr>
            <w:tcW w:w="850" w:type="dxa"/>
            <w:tcBorders>
              <w:top w:val="single" w:sz="4" w:space="0" w:color="auto"/>
              <w:left w:val="single" w:sz="4" w:space="0" w:color="auto"/>
              <w:bottom w:val="single" w:sz="4" w:space="0" w:color="auto"/>
              <w:right w:val="single" w:sz="4" w:space="0" w:color="auto"/>
            </w:tcBorders>
            <w:noWrap/>
            <w:vAlign w:val="bottom"/>
          </w:tcPr>
          <w:p w:rsidR="000A406B" w:rsidRPr="000A406B" w:rsidRDefault="000A406B" w:rsidP="000A406B">
            <w:pPr>
              <w:spacing w:after="0" w:line="240" w:lineRule="auto"/>
              <w:ind w:right="0" w:firstLine="0"/>
              <w:jc w:val="center"/>
              <w:rPr>
                <w:b/>
                <w:bCs/>
                <w:color w:val="auto"/>
                <w:szCs w:val="24"/>
                <w:lang w:val="pt-BR"/>
              </w:rPr>
            </w:pPr>
            <w:r w:rsidRPr="000A406B">
              <w:rPr>
                <w:b/>
                <w:bCs/>
                <w:color w:val="auto"/>
                <w:szCs w:val="24"/>
                <w:lang w:val="pt-BR"/>
              </w:rPr>
              <w:t>30</w:t>
            </w:r>
          </w:p>
        </w:tc>
        <w:tc>
          <w:tcPr>
            <w:tcW w:w="851" w:type="dxa"/>
            <w:tcBorders>
              <w:top w:val="single" w:sz="4" w:space="0" w:color="auto"/>
              <w:left w:val="single" w:sz="4" w:space="0" w:color="auto"/>
              <w:bottom w:val="single" w:sz="4" w:space="0" w:color="auto"/>
              <w:right w:val="single" w:sz="4" w:space="0" w:color="auto"/>
            </w:tcBorders>
            <w:noWrap/>
            <w:vAlign w:val="bottom"/>
          </w:tcPr>
          <w:p w:rsidR="000A406B" w:rsidRPr="000A406B" w:rsidRDefault="000A406B" w:rsidP="000A406B">
            <w:pPr>
              <w:spacing w:after="0" w:line="240" w:lineRule="auto"/>
              <w:ind w:right="0" w:firstLine="0"/>
              <w:jc w:val="center"/>
              <w:rPr>
                <w:b/>
                <w:bCs/>
                <w:color w:val="auto"/>
                <w:szCs w:val="24"/>
                <w:lang w:val="pt-BR"/>
              </w:rPr>
            </w:pPr>
            <w:r w:rsidRPr="000A406B">
              <w:rPr>
                <w:b/>
                <w:bCs/>
                <w:color w:val="auto"/>
                <w:szCs w:val="24"/>
                <w:lang w:val="pt-BR"/>
              </w:rPr>
              <w:t>28</w:t>
            </w:r>
          </w:p>
        </w:tc>
        <w:tc>
          <w:tcPr>
            <w:tcW w:w="850" w:type="dxa"/>
            <w:tcBorders>
              <w:top w:val="single" w:sz="4" w:space="0" w:color="auto"/>
              <w:left w:val="single" w:sz="4" w:space="0" w:color="auto"/>
              <w:bottom w:val="single" w:sz="4" w:space="0" w:color="auto"/>
              <w:right w:val="single" w:sz="4" w:space="0" w:color="auto"/>
            </w:tcBorders>
          </w:tcPr>
          <w:p w:rsidR="000A406B" w:rsidRPr="000A406B" w:rsidRDefault="000A406B" w:rsidP="000A406B">
            <w:pPr>
              <w:spacing w:after="0" w:line="240" w:lineRule="auto"/>
              <w:ind w:right="0" w:firstLine="0"/>
              <w:jc w:val="left"/>
              <w:rPr>
                <w:b/>
                <w:bCs/>
                <w:color w:val="auto"/>
                <w:szCs w:val="24"/>
                <w:lang w:val="pt-BR"/>
              </w:rPr>
            </w:pPr>
          </w:p>
          <w:p w:rsidR="000A406B" w:rsidRPr="000A406B" w:rsidRDefault="000A406B" w:rsidP="000A406B">
            <w:pPr>
              <w:spacing w:after="0" w:line="240" w:lineRule="auto"/>
              <w:ind w:right="0" w:firstLine="0"/>
              <w:jc w:val="left"/>
              <w:rPr>
                <w:b/>
                <w:bCs/>
                <w:color w:val="auto"/>
                <w:szCs w:val="24"/>
                <w:lang w:val="pt-BR"/>
              </w:rPr>
            </w:pPr>
            <w:r w:rsidRPr="000A406B">
              <w:rPr>
                <w:b/>
                <w:bCs/>
                <w:color w:val="auto"/>
                <w:szCs w:val="24"/>
                <w:lang w:val="pt-BR"/>
              </w:rPr>
              <w:t>27</w:t>
            </w:r>
          </w:p>
        </w:tc>
        <w:tc>
          <w:tcPr>
            <w:tcW w:w="851" w:type="dxa"/>
            <w:tcBorders>
              <w:top w:val="single" w:sz="4" w:space="0" w:color="auto"/>
              <w:left w:val="single" w:sz="4" w:space="0" w:color="auto"/>
              <w:bottom w:val="single" w:sz="4" w:space="0" w:color="auto"/>
              <w:right w:val="single" w:sz="4" w:space="0" w:color="auto"/>
            </w:tcBorders>
          </w:tcPr>
          <w:p w:rsidR="000A406B" w:rsidRPr="000A406B" w:rsidRDefault="000A406B" w:rsidP="000A406B">
            <w:pPr>
              <w:spacing w:after="0" w:line="240" w:lineRule="auto"/>
              <w:ind w:right="0" w:firstLine="0"/>
              <w:jc w:val="left"/>
              <w:rPr>
                <w:b/>
                <w:bCs/>
                <w:color w:val="auto"/>
                <w:szCs w:val="24"/>
                <w:lang w:val="pt-BR"/>
              </w:rPr>
            </w:pPr>
          </w:p>
          <w:p w:rsidR="000A406B" w:rsidRPr="000A406B" w:rsidRDefault="000A406B" w:rsidP="000A406B">
            <w:pPr>
              <w:spacing w:after="0" w:line="240" w:lineRule="auto"/>
              <w:ind w:right="0" w:firstLine="0"/>
              <w:jc w:val="left"/>
              <w:rPr>
                <w:b/>
                <w:bCs/>
                <w:color w:val="auto"/>
                <w:szCs w:val="24"/>
                <w:lang w:val="pt-BR"/>
              </w:rPr>
            </w:pPr>
            <w:r w:rsidRPr="000A406B">
              <w:rPr>
                <w:b/>
                <w:bCs/>
                <w:color w:val="auto"/>
                <w:szCs w:val="24"/>
                <w:lang w:val="pt-BR"/>
              </w:rPr>
              <w:t>144</w:t>
            </w:r>
          </w:p>
        </w:tc>
      </w:tr>
    </w:tbl>
    <w:p w:rsidR="002C04BA" w:rsidRPr="00045630" w:rsidRDefault="002C04BA" w:rsidP="00045630">
      <w:pPr>
        <w:ind w:right="0" w:firstLine="0"/>
        <w:rPr>
          <w:szCs w:val="24"/>
        </w:rPr>
      </w:pPr>
    </w:p>
    <w:p w:rsidR="002C04BA" w:rsidRPr="002C04BA" w:rsidRDefault="002C04BA" w:rsidP="002C04BA">
      <w:pPr>
        <w:spacing w:after="0" w:line="240" w:lineRule="auto"/>
        <w:ind w:right="0" w:firstLine="0"/>
        <w:jc w:val="left"/>
        <w:rPr>
          <w:color w:val="auto"/>
          <w:szCs w:val="24"/>
        </w:rPr>
      </w:pPr>
      <w:r w:rsidRPr="002C04BA">
        <w:rPr>
          <w:color w:val="auto"/>
          <w:szCs w:val="24"/>
        </w:rPr>
        <w:t>Pastabos :</w:t>
      </w:r>
    </w:p>
    <w:p w:rsidR="002C04BA" w:rsidRPr="002C04BA" w:rsidRDefault="002C04BA" w:rsidP="002C04BA">
      <w:pPr>
        <w:spacing w:after="0" w:line="240" w:lineRule="auto"/>
        <w:ind w:right="0" w:firstLine="0"/>
        <w:jc w:val="left"/>
        <w:rPr>
          <w:color w:val="auto"/>
          <w:szCs w:val="24"/>
        </w:rPr>
      </w:pPr>
      <w:r w:rsidRPr="002C04BA">
        <w:rPr>
          <w:color w:val="auto"/>
          <w:szCs w:val="24"/>
        </w:rPr>
        <w:t>+ pamokos dėl dalinimo į grupes.</w:t>
      </w:r>
    </w:p>
    <w:p w:rsidR="002C04BA" w:rsidRPr="002C04BA" w:rsidRDefault="002C04BA" w:rsidP="002C04BA">
      <w:pPr>
        <w:spacing w:after="0" w:line="240" w:lineRule="auto"/>
        <w:ind w:right="0" w:firstLine="0"/>
        <w:jc w:val="left"/>
        <w:rPr>
          <w:color w:val="auto"/>
          <w:szCs w:val="24"/>
        </w:rPr>
      </w:pPr>
      <w:r w:rsidRPr="002C04BA">
        <w:rPr>
          <w:color w:val="auto"/>
          <w:szCs w:val="24"/>
          <w:lang w:val="en-US"/>
        </w:rPr>
        <w:t xml:space="preserve">* </w:t>
      </w:r>
      <w:proofErr w:type="spellStart"/>
      <w:r w:rsidRPr="002C04BA">
        <w:rPr>
          <w:color w:val="auto"/>
          <w:szCs w:val="24"/>
          <w:lang w:val="en-US"/>
        </w:rPr>
        <w:t>mokyklos</w:t>
      </w:r>
      <w:proofErr w:type="spellEnd"/>
      <w:r w:rsidRPr="002C04BA">
        <w:rPr>
          <w:color w:val="auto"/>
          <w:szCs w:val="24"/>
          <w:lang w:val="en-US"/>
        </w:rPr>
        <w:t xml:space="preserve"> </w:t>
      </w:r>
      <w:proofErr w:type="spellStart"/>
      <w:r w:rsidRPr="002C04BA">
        <w:rPr>
          <w:color w:val="auto"/>
          <w:szCs w:val="24"/>
          <w:lang w:val="en-US"/>
        </w:rPr>
        <w:t>nuožiūra</w:t>
      </w:r>
      <w:proofErr w:type="spellEnd"/>
      <w:r w:rsidRPr="002C04BA">
        <w:rPr>
          <w:color w:val="auto"/>
          <w:szCs w:val="24"/>
          <w:lang w:val="en-US"/>
        </w:rPr>
        <w:t xml:space="preserve"> </w:t>
      </w:r>
      <w:proofErr w:type="spellStart"/>
      <w:r w:rsidRPr="002C04BA">
        <w:rPr>
          <w:color w:val="auto"/>
          <w:szCs w:val="24"/>
          <w:lang w:val="en-US"/>
        </w:rPr>
        <w:t>skirstomos</w:t>
      </w:r>
      <w:proofErr w:type="spellEnd"/>
      <w:r w:rsidRPr="002C04BA">
        <w:rPr>
          <w:color w:val="auto"/>
          <w:szCs w:val="24"/>
          <w:lang w:val="en-US"/>
        </w:rPr>
        <w:t xml:space="preserve"> </w:t>
      </w:r>
      <w:proofErr w:type="spellStart"/>
      <w:r w:rsidRPr="002C04BA">
        <w:rPr>
          <w:color w:val="auto"/>
          <w:szCs w:val="24"/>
          <w:lang w:val="en-US"/>
        </w:rPr>
        <w:t>pamokos</w:t>
      </w:r>
      <w:proofErr w:type="spellEnd"/>
    </w:p>
    <w:p w:rsidR="002C04BA" w:rsidRPr="00EC20D6" w:rsidRDefault="002C04BA" w:rsidP="00EC20D6">
      <w:pPr>
        <w:ind w:right="0" w:firstLine="0"/>
      </w:pPr>
    </w:p>
    <w:p w:rsidR="00FC4DF7" w:rsidRDefault="00D34E50" w:rsidP="002C04BA">
      <w:pPr>
        <w:ind w:right="0" w:firstLine="0"/>
      </w:pPr>
      <w:r>
        <w:lastRenderedPageBreak/>
        <w:t xml:space="preserve">  </w:t>
      </w:r>
      <w:r w:rsidR="00045630">
        <w:t xml:space="preserve">  </w:t>
      </w:r>
      <w:r>
        <w:t>60</w:t>
      </w:r>
      <w:r w:rsidR="002C04BA">
        <w:t>.</w:t>
      </w:r>
      <w:r w:rsidR="00045630">
        <w:t xml:space="preserve"> </w:t>
      </w:r>
      <w:r w:rsidR="008A55C8">
        <w:t>Pamokos mokinių ugdymosi poreikiams tenkinti skiriamos, įvertinus mokinių por</w:t>
      </w:r>
      <w:r w:rsidR="002C04BA">
        <w:t>eikius, atsižvelgiant į gimnazijos</w:t>
      </w:r>
      <w:r w:rsidR="008A55C8">
        <w:t xml:space="preserve"> iškeltus ugdymo prioritetus, spręstinas ugdymo problemas. </w:t>
      </w:r>
    </w:p>
    <w:p w:rsidR="00FC4DF7" w:rsidRDefault="00D34E50" w:rsidP="002C04BA">
      <w:pPr>
        <w:ind w:right="0" w:firstLine="0"/>
      </w:pPr>
      <w:r>
        <w:t xml:space="preserve">  </w:t>
      </w:r>
      <w:r w:rsidR="00045630">
        <w:t xml:space="preserve">  </w:t>
      </w:r>
      <w:r>
        <w:t>61</w:t>
      </w:r>
      <w:r w:rsidR="002C04BA">
        <w:t>.</w:t>
      </w:r>
      <w:r w:rsidR="00045630">
        <w:t xml:space="preserve"> </w:t>
      </w:r>
      <w:r w:rsidR="008A55C8">
        <w:t>Neformaliojo vaikų švietimo valandos skiriamos, atsižvelgiant į mokinių neformaliojo švietimo poreikius, numato</w:t>
      </w:r>
      <w:r w:rsidR="002C04BA">
        <w:t>mus ugdymo prioritetus, gimnazijos</w:t>
      </w:r>
      <w:r w:rsidR="008A55C8">
        <w:t xml:space="preserve"> lėšas. Mokiniai renkasi neformaliojo vaikų švietimo programas, padedančias atsiskleisti jų pomėgiams, talentams. </w:t>
      </w:r>
      <w:r w:rsidR="00045630">
        <w:t xml:space="preserve">                  </w:t>
      </w:r>
      <w:r w:rsidR="008A55C8">
        <w:t xml:space="preserve"> </w:t>
      </w:r>
      <w:r w:rsidR="00045630" w:rsidRPr="00045630">
        <w:rPr>
          <w:highlight w:val="lightGray"/>
        </w:rPr>
        <w:t>( 2 Priedas)</w:t>
      </w:r>
    </w:p>
    <w:p w:rsidR="00FC4DF7" w:rsidRDefault="00D34E50" w:rsidP="002C04BA">
      <w:pPr>
        <w:spacing w:after="0" w:line="259" w:lineRule="auto"/>
        <w:ind w:right="0" w:firstLine="0"/>
        <w:jc w:val="left"/>
      </w:pPr>
      <w:r>
        <w:t xml:space="preserve">  </w:t>
      </w:r>
      <w:r w:rsidR="00045630">
        <w:t xml:space="preserve">  </w:t>
      </w:r>
      <w:r>
        <w:t>62</w:t>
      </w:r>
      <w:r w:rsidR="002C04BA">
        <w:t>. Dėl mokinių skaičiaus</w:t>
      </w:r>
      <w:r w:rsidR="008A55C8">
        <w:t xml:space="preserve"> neformali</w:t>
      </w:r>
      <w:r w:rsidR="002C04BA">
        <w:t>ojo vaikų švietimo grupėje, atsižvelgiant į turimas</w:t>
      </w:r>
      <w:r w:rsidR="008A55C8">
        <w:t xml:space="preserve"> mokymo lė</w:t>
      </w:r>
      <w:r w:rsidR="002C04BA">
        <w:t xml:space="preserve">šas, sprendžia Mokytojų taryba. </w:t>
      </w:r>
      <w:r w:rsidR="008A55C8">
        <w:t xml:space="preserve">Neformaliojo vaikų švietimo programose dalyvaujantys mokiniai žymimi Mokinių registre. </w:t>
      </w:r>
    </w:p>
    <w:p w:rsidR="00FC4DF7" w:rsidRDefault="00D34E50" w:rsidP="00415C14">
      <w:pPr>
        <w:spacing w:after="0" w:line="259" w:lineRule="auto"/>
        <w:ind w:right="0" w:firstLine="0"/>
        <w:jc w:val="left"/>
      </w:pPr>
      <w:r>
        <w:t xml:space="preserve"> </w:t>
      </w:r>
      <w:r w:rsidR="00045630">
        <w:t xml:space="preserve"> </w:t>
      </w:r>
      <w:r>
        <w:t xml:space="preserve"> 63</w:t>
      </w:r>
      <w:r w:rsidR="00415C14">
        <w:t>.</w:t>
      </w:r>
      <w:r w:rsidR="00045630">
        <w:t xml:space="preserve"> </w:t>
      </w:r>
      <w:r w:rsidR="008A55C8">
        <w:t xml:space="preserve">Neformaliojo vaikų švietimo programos </w:t>
      </w:r>
      <w:r w:rsidR="00415C14">
        <w:t>per mokinių atostogas ne</w:t>
      </w:r>
      <w:r w:rsidR="008A55C8">
        <w:t>vykdomos</w:t>
      </w:r>
      <w:r w:rsidR="00415C14">
        <w:t>.</w:t>
      </w:r>
      <w:r w:rsidR="008A55C8">
        <w:t xml:space="preserve"> </w:t>
      </w:r>
    </w:p>
    <w:p w:rsidR="00415C14" w:rsidRDefault="00415C14" w:rsidP="00415C14">
      <w:pPr>
        <w:spacing w:after="0" w:line="259" w:lineRule="auto"/>
        <w:ind w:right="0" w:firstLine="0"/>
        <w:jc w:val="left"/>
      </w:pPr>
    </w:p>
    <w:p w:rsidR="00415C14" w:rsidRDefault="00415C14" w:rsidP="00415C14">
      <w:pPr>
        <w:spacing w:after="0" w:line="259" w:lineRule="auto"/>
        <w:ind w:right="0" w:firstLine="0"/>
        <w:jc w:val="left"/>
      </w:pPr>
    </w:p>
    <w:p w:rsidR="00FC4DF7" w:rsidRDefault="008A55C8">
      <w:pPr>
        <w:spacing w:after="0" w:line="259" w:lineRule="auto"/>
        <w:ind w:left="566" w:right="0" w:firstLine="0"/>
        <w:jc w:val="left"/>
      </w:pPr>
      <w:r>
        <w:t xml:space="preserve"> </w:t>
      </w:r>
    </w:p>
    <w:p w:rsidR="00415C14" w:rsidRDefault="008A55C8">
      <w:pPr>
        <w:pStyle w:val="Antrat1"/>
        <w:ind w:left="65" w:right="62"/>
      </w:pPr>
      <w:r>
        <w:t>ANTRASIS SKIRSNIS</w:t>
      </w:r>
    </w:p>
    <w:p w:rsidR="00FC4DF7" w:rsidRDefault="008A55C8">
      <w:pPr>
        <w:pStyle w:val="Antrat1"/>
        <w:ind w:left="65" w:right="62"/>
      </w:pPr>
      <w:r>
        <w:rPr>
          <w:b w:val="0"/>
        </w:rPr>
        <w:t xml:space="preserve"> </w:t>
      </w:r>
      <w:r>
        <w:t xml:space="preserve">DALYKŲ SRIČIŲ UGDYMO TURINIO ĮGYVENDINIMO YPATUMAI </w:t>
      </w:r>
      <w:r>
        <w:rPr>
          <w:b w:val="0"/>
        </w:rPr>
        <w:t xml:space="preserve"> </w:t>
      </w:r>
    </w:p>
    <w:p w:rsidR="00C95777" w:rsidRDefault="008A55C8" w:rsidP="00C95777">
      <w:pPr>
        <w:spacing w:after="23" w:line="259" w:lineRule="auto"/>
        <w:ind w:right="0" w:firstLine="0"/>
        <w:jc w:val="left"/>
      </w:pPr>
      <w:r>
        <w:t xml:space="preserve"> </w:t>
      </w:r>
    </w:p>
    <w:p w:rsidR="00D444B3" w:rsidRDefault="00045630" w:rsidP="00C95777">
      <w:pPr>
        <w:spacing w:after="23" w:line="259" w:lineRule="auto"/>
        <w:ind w:right="0" w:firstLine="0"/>
        <w:jc w:val="left"/>
      </w:pPr>
      <w:r>
        <w:t xml:space="preserve">  </w:t>
      </w:r>
      <w:r w:rsidR="00C95777">
        <w:t xml:space="preserve"> </w:t>
      </w:r>
      <w:r w:rsidR="00D34E50">
        <w:t>64</w:t>
      </w:r>
      <w:r w:rsidR="00415C14">
        <w:t>.</w:t>
      </w:r>
      <w:r w:rsidR="008A55C8">
        <w:t xml:space="preserve">Ugdymo sričių / ugdymo dalykų programų įgyvendinimas:  </w:t>
      </w:r>
    </w:p>
    <w:p w:rsidR="00C95777" w:rsidRDefault="00D34E50" w:rsidP="00C95777">
      <w:pPr>
        <w:spacing w:after="23" w:line="259" w:lineRule="auto"/>
        <w:ind w:right="0" w:firstLine="0"/>
        <w:jc w:val="left"/>
      </w:pPr>
      <w:r>
        <w:t>64</w:t>
      </w:r>
      <w:r w:rsidR="008A55C8">
        <w:t xml:space="preserve">.1. dorinis ugdymas:  </w:t>
      </w:r>
    </w:p>
    <w:p w:rsidR="00EF10E2" w:rsidRDefault="00D34E50" w:rsidP="00C95777">
      <w:pPr>
        <w:spacing w:after="23" w:line="259" w:lineRule="auto"/>
        <w:ind w:right="0" w:firstLine="0"/>
        <w:jc w:val="left"/>
      </w:pPr>
      <w:r>
        <w:t>64</w:t>
      </w:r>
      <w:r w:rsidR="00415C14">
        <w:t xml:space="preserve">.1.1  </w:t>
      </w:r>
      <w:r w:rsidR="008A55C8">
        <w:t xml:space="preserve">tėvai (globėjai) parenka mokiniui vieną iš dorinio ugdymo dalykų: etiką arba tikybą; </w:t>
      </w:r>
    </w:p>
    <w:p w:rsidR="00C95777" w:rsidRDefault="00C95777" w:rsidP="00C95777">
      <w:pPr>
        <w:tabs>
          <w:tab w:val="left" w:pos="720"/>
        </w:tabs>
        <w:ind w:firstLine="0"/>
        <w:rPr>
          <w:szCs w:val="24"/>
        </w:rPr>
      </w:pPr>
      <w:r>
        <w:t>64</w:t>
      </w:r>
      <w:r w:rsidR="00EF10E2">
        <w:t xml:space="preserve">.1.2. </w:t>
      </w:r>
      <w:r w:rsidR="00EF10E2" w:rsidRPr="004F12C2">
        <w:rPr>
          <w:szCs w:val="24"/>
        </w:rPr>
        <w:t>nesusidarius mokinių grupei etikai</w:t>
      </w:r>
      <w:r w:rsidR="00EF10E2">
        <w:rPr>
          <w:szCs w:val="24"/>
        </w:rPr>
        <w:t xml:space="preserve"> ar tikybai</w:t>
      </w:r>
      <w:r w:rsidR="00EF10E2" w:rsidRPr="004F12C2">
        <w:rPr>
          <w:szCs w:val="24"/>
        </w:rPr>
        <w:t xml:space="preserve"> mokytis, sudaroma laikinoji grupė iš kelių klasių mokinių</w:t>
      </w:r>
      <w:r w:rsidR="00EF10E2" w:rsidRPr="004F12C2">
        <w:rPr>
          <w:color w:val="003366"/>
          <w:szCs w:val="24"/>
        </w:rPr>
        <w:t xml:space="preserve">; </w:t>
      </w:r>
    </w:p>
    <w:p w:rsidR="00FC4DF7" w:rsidRPr="00C95777" w:rsidRDefault="00C95777" w:rsidP="00C95777">
      <w:pPr>
        <w:tabs>
          <w:tab w:val="left" w:pos="720"/>
        </w:tabs>
        <w:ind w:firstLine="0"/>
        <w:rPr>
          <w:szCs w:val="24"/>
        </w:rPr>
      </w:pPr>
      <w:r>
        <w:t>64</w:t>
      </w:r>
      <w:r w:rsidR="00EF10E2">
        <w:t>.1.3</w:t>
      </w:r>
      <w:r w:rsidR="00415C14">
        <w:t xml:space="preserve">. </w:t>
      </w:r>
      <w:r w:rsidR="008A55C8">
        <w:t xml:space="preserve">dorinio ugdymo dalyką mokiniui galima keisti kiekvienais mokslo metais pagal tėvų </w:t>
      </w:r>
    </w:p>
    <w:p w:rsidR="00415C14" w:rsidRDefault="008A55C8">
      <w:pPr>
        <w:ind w:left="551" w:right="6403" w:hanging="566"/>
      </w:pPr>
      <w:r>
        <w:t xml:space="preserve">(globėjų) pateiktą prašymą;  </w:t>
      </w:r>
    </w:p>
    <w:p w:rsidR="00FC4DF7" w:rsidRDefault="00415C14">
      <w:pPr>
        <w:ind w:left="551" w:right="6403" w:hanging="566"/>
      </w:pPr>
      <w:r>
        <w:t>6</w:t>
      </w:r>
      <w:r w:rsidR="00C95777">
        <w:t>4</w:t>
      </w:r>
      <w:r w:rsidR="008A55C8">
        <w:t xml:space="preserve">.2. kalbinis ugdymas: </w:t>
      </w:r>
    </w:p>
    <w:p w:rsidR="00FC4DF7" w:rsidRDefault="00C95777" w:rsidP="00C95777">
      <w:pPr>
        <w:ind w:right="0" w:firstLine="0"/>
      </w:pPr>
      <w:r>
        <w:t>64</w:t>
      </w:r>
      <w:r w:rsidR="00415C14">
        <w:t xml:space="preserve">.2.1. </w:t>
      </w:r>
      <w:r w:rsidR="008A55C8">
        <w:t xml:space="preserve">lietuvių kalbos ugdymas vykdomas pagal Lietuvos Respublikos švietimo, mokslo ir sporto ministro patvirtintą Lietuvių kalbos pradinio ugdymo bendrąją programą; </w:t>
      </w:r>
    </w:p>
    <w:p w:rsidR="00EF10E2" w:rsidRPr="004F12C2" w:rsidRDefault="00C95777" w:rsidP="00C95777">
      <w:pPr>
        <w:tabs>
          <w:tab w:val="left" w:pos="720"/>
        </w:tabs>
        <w:ind w:firstLine="0"/>
        <w:rPr>
          <w:szCs w:val="24"/>
        </w:rPr>
      </w:pPr>
      <w:r>
        <w:t>64</w:t>
      </w:r>
      <w:r w:rsidR="00EF10E2">
        <w:t>.2.2</w:t>
      </w:r>
      <w:r w:rsidR="00045630">
        <w:t>.</w:t>
      </w:r>
      <w:r w:rsidR="00EF10E2">
        <w:t xml:space="preserve"> </w:t>
      </w:r>
      <w:r w:rsidR="00EF10E2" w:rsidRPr="004F12C2">
        <w:rPr>
          <w:szCs w:val="24"/>
        </w:rPr>
        <w:t xml:space="preserve">siekiant gerinti mokinių lietuvių kalbos pasiekimus, skaitymo, rašymo, kalbėjimo ir klausymo gebėjimai yra ugdomi ir per kitų dalykų ar ugdymo sričių ugdomąsias veiklas (naudojant mokomąsias užduotis teksto suvokimo gebėjimams, mąstymui ugdyti, kreipiant dėmesį į kalbinę raišką ir rašto darbus), vadovaujamasi </w:t>
      </w:r>
      <w:r w:rsidR="00EF10E2">
        <w:rPr>
          <w:szCs w:val="24"/>
        </w:rPr>
        <w:t>2020-08-28</w:t>
      </w:r>
      <w:r w:rsidR="00EF10E2" w:rsidRPr="004F12C2">
        <w:rPr>
          <w:szCs w:val="24"/>
        </w:rPr>
        <w:t xml:space="preserve">  mokytojų taryboje priimtais bendrais gimnazijos susitarimais;</w:t>
      </w:r>
    </w:p>
    <w:p w:rsidR="00C95777" w:rsidRDefault="00C95777" w:rsidP="00C95777">
      <w:pPr>
        <w:ind w:right="0" w:firstLine="0"/>
      </w:pPr>
      <w:r>
        <w:t xml:space="preserve"> 64</w:t>
      </w:r>
      <w:r w:rsidR="00EF10E2">
        <w:t>.3</w:t>
      </w:r>
      <w:r w:rsidR="008A55C8">
        <w:t xml:space="preserve">. pirmosios užsienio kalbos mokymas: </w:t>
      </w:r>
    </w:p>
    <w:p w:rsidR="00EF10E2" w:rsidRDefault="00C95777" w:rsidP="00C95777">
      <w:pPr>
        <w:ind w:right="0" w:firstLine="0"/>
      </w:pPr>
      <w:r>
        <w:t xml:space="preserve"> 64</w:t>
      </w:r>
      <w:r w:rsidR="00EF10E2">
        <w:t>.3.1.</w:t>
      </w:r>
      <w:r w:rsidR="008A55C8">
        <w:t>pirmosios užsienio kalbos mokoma(</w:t>
      </w:r>
      <w:proofErr w:type="spellStart"/>
      <w:r w:rsidR="008A55C8">
        <w:t>si</w:t>
      </w:r>
      <w:proofErr w:type="spellEnd"/>
      <w:r w:rsidR="008A55C8">
        <w:t xml:space="preserve">) antraisiais–ketvirtaisiais pradinio ugdymo programos metais. </w:t>
      </w:r>
    </w:p>
    <w:p w:rsidR="00FC4DF7" w:rsidRDefault="00C95777" w:rsidP="00C95777">
      <w:pPr>
        <w:ind w:right="0" w:firstLine="0"/>
      </w:pPr>
      <w:r>
        <w:t>64</w:t>
      </w:r>
      <w:r w:rsidR="00EF10E2">
        <w:t>.3.2. gimnazija</w:t>
      </w:r>
      <w:r w:rsidR="008A55C8">
        <w:t xml:space="preserve"> siūlo mokinio tėvams (globėjams, rūpintojams) parinkti mokiniui pirmą</w:t>
      </w:r>
      <w:r w:rsidR="007A70BE">
        <w:t>ją užsienio kalbą vieną iš dviejų Europos kalbų (anglų,  vokiečių);</w:t>
      </w:r>
    </w:p>
    <w:p w:rsidR="00FC4DF7" w:rsidRDefault="00C95777" w:rsidP="007A70BE">
      <w:pPr>
        <w:spacing w:after="25"/>
        <w:ind w:right="0" w:firstLine="0"/>
      </w:pPr>
      <w:r>
        <w:t xml:space="preserve"> 64</w:t>
      </w:r>
      <w:r w:rsidR="007A70BE">
        <w:t xml:space="preserve">.4. </w:t>
      </w:r>
      <w:r w:rsidR="008A55C8">
        <w:t xml:space="preserve">socialinis ir gamtamokslinis ugdymas: </w:t>
      </w:r>
    </w:p>
    <w:p w:rsidR="00FC4DF7" w:rsidRDefault="00C95777" w:rsidP="007A70BE">
      <w:pPr>
        <w:spacing w:after="28"/>
        <w:ind w:right="0" w:firstLine="0"/>
      </w:pPr>
      <w:r>
        <w:t xml:space="preserve"> 64</w:t>
      </w:r>
      <w:r w:rsidR="007A70BE">
        <w:t xml:space="preserve">.4.1. </w:t>
      </w:r>
      <w:r w:rsidR="008A55C8">
        <w:t>socialiniam ir gamtamoksliniam ugdymui skiriama po pusė pasaulio pažinimo dalykui skirto ugdymo laiko, iš kurio ne mažiau</w:t>
      </w:r>
      <w:r w:rsidR="007A70BE">
        <w:t xml:space="preserve"> kaip viena ketvirtoji </w:t>
      </w:r>
      <w:r w:rsidR="008A55C8">
        <w:t xml:space="preserve"> skiriama praktinei </w:t>
      </w:r>
      <w:proofErr w:type="spellStart"/>
      <w:r w:rsidR="008A55C8">
        <w:t>patyriminei</w:t>
      </w:r>
      <w:proofErr w:type="spellEnd"/>
      <w:r w:rsidR="008A55C8">
        <w:t xml:space="preserve"> veiklai; </w:t>
      </w:r>
    </w:p>
    <w:p w:rsidR="00C95777" w:rsidRDefault="00C95777" w:rsidP="00C95777">
      <w:pPr>
        <w:ind w:right="0" w:firstLine="0"/>
      </w:pPr>
      <w:r>
        <w:t>64</w:t>
      </w:r>
      <w:r w:rsidR="007A70BE">
        <w:t xml:space="preserve">.4.2. </w:t>
      </w:r>
      <w:r w:rsidR="008A55C8">
        <w:t xml:space="preserve">socialiniams gebėjimams ugdyti rekomenduojama dalį (ne mažiau kaip vieną ketvirtąją) pasaulio pažinimo dalyko laiko skirti ugdymo procesą organizuojant socialinės, kultūrinės aplinkos pažinimui palankioje aplinkoje (pvz., lankantis visuomeninėse, bendruomenių, kultūros institucijose ir pan.); </w:t>
      </w:r>
    </w:p>
    <w:p w:rsidR="00FC4DF7" w:rsidRDefault="00C95777" w:rsidP="00C95777">
      <w:pPr>
        <w:ind w:right="0" w:firstLine="0"/>
      </w:pPr>
      <w:r>
        <w:t>64</w:t>
      </w:r>
      <w:r w:rsidR="007A70BE">
        <w:t xml:space="preserve">.5. </w:t>
      </w:r>
      <w:r w:rsidR="008A55C8">
        <w:t xml:space="preserve">fizinis ugdymas: </w:t>
      </w:r>
    </w:p>
    <w:p w:rsidR="00C95777" w:rsidRDefault="00C95777" w:rsidP="00C95777">
      <w:pPr>
        <w:spacing w:after="26"/>
        <w:ind w:right="0" w:firstLine="0"/>
      </w:pPr>
      <w:r>
        <w:t xml:space="preserve"> 64</w:t>
      </w:r>
      <w:r w:rsidR="007A70BE">
        <w:t xml:space="preserve">.5.1. </w:t>
      </w:r>
      <w:r w:rsidR="008A55C8">
        <w:t xml:space="preserve">specialiosios medicininės fizinio pajėgumo mokiniai dalyvauja ugdymo veiklose su pagrindine grupe, bet pratimai ir krūvis jiems skiriami pagal gydytojo rekomendacijas; </w:t>
      </w:r>
      <w:r>
        <w:t xml:space="preserve"> 64</w:t>
      </w:r>
      <w:r w:rsidR="007A70BE">
        <w:t>.5.2.</w:t>
      </w:r>
      <w:r w:rsidR="008A55C8">
        <w:t>siekiant skatinti mokinių fizinį aktyvu</w:t>
      </w:r>
      <w:r w:rsidR="007A70BE">
        <w:t xml:space="preserve">mą, </w:t>
      </w:r>
      <w:proofErr w:type="spellStart"/>
      <w:r w:rsidR="007A70BE">
        <w:t>sveikatinimą</w:t>
      </w:r>
      <w:proofErr w:type="spellEnd"/>
      <w:r w:rsidR="007A70BE">
        <w:t>,</w:t>
      </w:r>
      <w:r w:rsidR="008A55C8">
        <w:t xml:space="preserve"> ugdymo proceso </w:t>
      </w:r>
      <w:r w:rsidR="007A70BE">
        <w:t>metu pagal galimybes organizuojamos judriosios</w:t>
      </w:r>
      <w:r w:rsidR="008A55C8">
        <w:t xml:space="preserve"> pertraukas</w:t>
      </w:r>
      <w:r w:rsidR="007A70BE">
        <w:t xml:space="preserve"> ar fiziniam aktyvinimui skirtos veiklos</w:t>
      </w:r>
      <w:r w:rsidR="008A55C8">
        <w:t xml:space="preserve">;  </w:t>
      </w:r>
    </w:p>
    <w:p w:rsidR="00FC4DF7" w:rsidRDefault="00C95777" w:rsidP="00C95777">
      <w:pPr>
        <w:spacing w:after="26"/>
        <w:ind w:right="0" w:firstLine="0"/>
      </w:pPr>
      <w:r>
        <w:t>64</w:t>
      </w:r>
      <w:r w:rsidR="007A70BE">
        <w:t xml:space="preserve">.6. </w:t>
      </w:r>
      <w:r w:rsidR="008A55C8">
        <w:t xml:space="preserve">meninis ugdymas (dailė ir technologijos, muzika, šokis, teatras):  </w:t>
      </w:r>
    </w:p>
    <w:p w:rsidR="007C6147" w:rsidRDefault="00C95777" w:rsidP="007C6147">
      <w:pPr>
        <w:ind w:right="0" w:firstLine="0"/>
      </w:pPr>
      <w:r>
        <w:lastRenderedPageBreak/>
        <w:t>64</w:t>
      </w:r>
      <w:r w:rsidR="007C6147">
        <w:t xml:space="preserve">.6.1. </w:t>
      </w:r>
      <w:r w:rsidR="007A70BE">
        <w:t>atsižvelgdama į gimnazijos</w:t>
      </w:r>
      <w:r w:rsidR="008A55C8">
        <w:t xml:space="preserve"> bendruomenės meni</w:t>
      </w:r>
      <w:r w:rsidR="007C6147">
        <w:t xml:space="preserve">nio ugdymo poreikius ir gimnazijos galimybes, </w:t>
      </w:r>
      <w:r w:rsidR="008A55C8">
        <w:t xml:space="preserve"> </w:t>
      </w:r>
      <w:r w:rsidR="007C6147">
        <w:t xml:space="preserve">dailės ir technologijų dalykui,  muzikai mokyti skiriamos po dvi savaitinės pamokos, šokiui – viena; </w:t>
      </w:r>
    </w:p>
    <w:p w:rsidR="00C95777" w:rsidRDefault="00C95777" w:rsidP="007C6147">
      <w:pPr>
        <w:ind w:right="0" w:firstLine="0"/>
      </w:pPr>
      <w:r>
        <w:t xml:space="preserve"> 64</w:t>
      </w:r>
      <w:r w:rsidR="007C6147">
        <w:t xml:space="preserve">.6.2. </w:t>
      </w:r>
      <w:r w:rsidR="002154BB">
        <w:t xml:space="preserve"> technologiniam ugdymui </w:t>
      </w:r>
      <w:r w:rsidR="008A55C8">
        <w:t xml:space="preserve"> skir</w:t>
      </w:r>
      <w:r w:rsidR="002154BB">
        <w:t>iama</w:t>
      </w:r>
      <w:r w:rsidR="008A55C8">
        <w:t xml:space="preserve"> ne mažiau kaip vieną trečiąją dailės ir technologijų dalykui skiriamo laiko; </w:t>
      </w:r>
    </w:p>
    <w:p w:rsidR="007C6147" w:rsidRDefault="00C95777" w:rsidP="007C6147">
      <w:pPr>
        <w:ind w:right="0" w:firstLine="0"/>
      </w:pPr>
      <w:r>
        <w:t xml:space="preserve"> 64</w:t>
      </w:r>
      <w:r w:rsidR="007C6147">
        <w:t xml:space="preserve">.6.3. teatro </w:t>
      </w:r>
      <w:r w:rsidR="008A55C8">
        <w:t xml:space="preserve"> mokoma taikant jo elementus per įvairių dalykų pamokas</w:t>
      </w:r>
      <w:r w:rsidR="007C6147">
        <w:t>;</w:t>
      </w:r>
      <w:r w:rsidR="008A55C8">
        <w:t xml:space="preserve"> </w:t>
      </w:r>
    </w:p>
    <w:p w:rsidR="00FC4DF7" w:rsidRDefault="00C95777" w:rsidP="007C6147">
      <w:pPr>
        <w:ind w:right="0" w:firstLine="0"/>
      </w:pPr>
      <w:r>
        <w:t xml:space="preserve"> 64</w:t>
      </w:r>
      <w:r w:rsidR="007C6147">
        <w:t xml:space="preserve">.7. </w:t>
      </w:r>
      <w:r w:rsidR="008A55C8">
        <w:t xml:space="preserve">informacinės technologijos: </w:t>
      </w:r>
    </w:p>
    <w:p w:rsidR="00C95777" w:rsidRDefault="00C95777" w:rsidP="007C6147">
      <w:pPr>
        <w:ind w:right="0" w:firstLine="0"/>
      </w:pPr>
      <w:r>
        <w:t xml:space="preserve"> 64</w:t>
      </w:r>
      <w:r w:rsidR="007C6147">
        <w:t xml:space="preserve">.7.1. </w:t>
      </w:r>
      <w:r w:rsidR="008A55C8">
        <w:t xml:space="preserve">skaitmeniniams mokinių gebėjimams ugdyti per visus dalykus ugdymo procese naudojamos šiuolaikinės skaitmeninės technologijos; </w:t>
      </w:r>
    </w:p>
    <w:p w:rsidR="00FC4DF7" w:rsidRDefault="001E07A7" w:rsidP="007C6147">
      <w:pPr>
        <w:ind w:right="0" w:firstLine="0"/>
      </w:pPr>
      <w:r>
        <w:t xml:space="preserve"> </w:t>
      </w:r>
      <w:r w:rsidR="00C95777">
        <w:t>64</w:t>
      </w:r>
      <w:r w:rsidR="007C6147">
        <w:t xml:space="preserve">.7.2. informacinių technologijų  mokoma </w:t>
      </w:r>
      <w:proofErr w:type="spellStart"/>
      <w:r>
        <w:t>integruotjant</w:t>
      </w:r>
      <w:proofErr w:type="spellEnd"/>
      <w:r w:rsidR="007C6147">
        <w:t xml:space="preserve"> į mokomuosius dalykus ir atskira pamoka (ją</w:t>
      </w:r>
      <w:r w:rsidR="008A55C8">
        <w:t xml:space="preserve"> skiriant iš pamokų, skirtų mokinių poreikiams tenkinti)</w:t>
      </w:r>
      <w:r>
        <w:t>.  U</w:t>
      </w:r>
      <w:r w:rsidR="008A55C8">
        <w:t xml:space="preserve">gdomas mokinių </w:t>
      </w:r>
      <w:proofErr w:type="spellStart"/>
      <w:r w:rsidR="008A55C8">
        <w:t>informatinis</w:t>
      </w:r>
      <w:proofErr w:type="spellEnd"/>
      <w:r w:rsidR="008A55C8">
        <w:t xml:space="preserve"> mąstymas, mokoma kūrybiško ir atsakingo šiuolaikinių technologijų naudojimo,</w:t>
      </w:r>
      <w:r w:rsidR="008A55C8">
        <w:rPr>
          <w:sz w:val="22"/>
        </w:rPr>
        <w:t xml:space="preserve"> </w:t>
      </w:r>
      <w:r w:rsidR="008A55C8">
        <w:t xml:space="preserve">saugaus ir atsakingo elgesio skaitmeninėje aplinkoje, skaitmeninio turinio kūrimo. </w:t>
      </w:r>
    </w:p>
    <w:p w:rsidR="00FC4DF7" w:rsidRDefault="008A55C8">
      <w:pPr>
        <w:spacing w:after="0" w:line="259" w:lineRule="auto"/>
        <w:ind w:left="56" w:right="0" w:firstLine="0"/>
        <w:jc w:val="center"/>
      </w:pPr>
      <w:r>
        <w:t xml:space="preserve"> </w:t>
      </w:r>
    </w:p>
    <w:p w:rsidR="001E07A7" w:rsidRDefault="008A55C8">
      <w:pPr>
        <w:spacing w:after="13" w:line="250" w:lineRule="auto"/>
        <w:ind w:left="65" w:right="65" w:hanging="10"/>
        <w:jc w:val="center"/>
      </w:pPr>
      <w:r>
        <w:rPr>
          <w:b/>
        </w:rPr>
        <w:t>IV SKYRIUS</w:t>
      </w:r>
      <w:r>
        <w:t xml:space="preserve"> </w:t>
      </w:r>
    </w:p>
    <w:p w:rsidR="00FC4DF7" w:rsidRDefault="008A55C8">
      <w:pPr>
        <w:spacing w:after="13" w:line="250" w:lineRule="auto"/>
        <w:ind w:left="65" w:right="65" w:hanging="10"/>
        <w:jc w:val="center"/>
      </w:pPr>
      <w:r>
        <w:rPr>
          <w:b/>
        </w:rPr>
        <w:t>PAGRINDINIO UGDYMO PROGRAMOS ĮGYVENDINIMAS</w:t>
      </w:r>
      <w:r>
        <w:t xml:space="preserve"> </w:t>
      </w:r>
    </w:p>
    <w:p w:rsidR="00FC4DF7" w:rsidRDefault="008A55C8">
      <w:pPr>
        <w:spacing w:after="0" w:line="259" w:lineRule="auto"/>
        <w:ind w:left="56" w:right="0" w:firstLine="0"/>
        <w:jc w:val="center"/>
      </w:pPr>
      <w:r>
        <w:rPr>
          <w:b/>
        </w:rPr>
        <w:t xml:space="preserve"> </w:t>
      </w:r>
    </w:p>
    <w:p w:rsidR="001E07A7" w:rsidRDefault="008A55C8">
      <w:pPr>
        <w:pStyle w:val="Antrat1"/>
        <w:ind w:left="65" w:right="64"/>
      </w:pPr>
      <w:r>
        <w:t>PIRMASIS SKIRSNIS</w:t>
      </w:r>
    </w:p>
    <w:p w:rsidR="00FC4DF7" w:rsidRDefault="008A55C8">
      <w:pPr>
        <w:pStyle w:val="Antrat1"/>
        <w:ind w:left="65" w:right="64"/>
      </w:pPr>
      <w:r>
        <w:rPr>
          <w:b w:val="0"/>
        </w:rPr>
        <w:t xml:space="preserve"> </w:t>
      </w:r>
      <w:r>
        <w:t>PAGRINDINIO UGDYMO PROGRAMOS ĮGYVENDINIMO YPATUMAI</w:t>
      </w:r>
      <w:r>
        <w:rPr>
          <w:b w:val="0"/>
        </w:rPr>
        <w:t xml:space="preserve"> </w:t>
      </w:r>
    </w:p>
    <w:p w:rsidR="00FC4DF7" w:rsidRDefault="008A55C8">
      <w:pPr>
        <w:spacing w:after="0" w:line="259" w:lineRule="auto"/>
        <w:ind w:left="566" w:right="0" w:firstLine="0"/>
        <w:jc w:val="left"/>
      </w:pPr>
      <w:r>
        <w:t xml:space="preserve"> </w:t>
      </w:r>
    </w:p>
    <w:p w:rsidR="00727549" w:rsidRDefault="00C95777" w:rsidP="00727549">
      <w:pPr>
        <w:ind w:right="0" w:firstLine="0"/>
      </w:pPr>
      <w:r>
        <w:t xml:space="preserve">   </w:t>
      </w:r>
      <w:r w:rsidR="002154BB">
        <w:t xml:space="preserve"> </w:t>
      </w:r>
      <w:r>
        <w:t>65</w:t>
      </w:r>
      <w:r w:rsidR="001E07A7">
        <w:t>. Gimnazija</w:t>
      </w:r>
      <w:r w:rsidR="008A55C8">
        <w:t xml:space="preserve"> įgyvendina Pagrindinio ugdymo bendrąsias programas, kurias sudaro ugdymo sritys ir dalykai: dorinis </w:t>
      </w:r>
      <w:r w:rsidR="001E07A7">
        <w:t>ugdymas: etika, katalikų tikyba;</w:t>
      </w:r>
      <w:r w:rsidR="008A55C8">
        <w:t xml:space="preserve"> kalbos: lietuvių kalba ir literatūra, pirmoji užsienio kalba, ant</w:t>
      </w:r>
      <w:r w:rsidR="001E07A7">
        <w:t>roji užsienio kalba;</w:t>
      </w:r>
      <w:r w:rsidR="008A55C8">
        <w:t xml:space="preserve"> matematika; gamtamokslinis ugdymas; socialinis ugdymas: istorija, geografija, pilietiškumo ugdymas, ekon</w:t>
      </w:r>
      <w:r w:rsidR="001E07A7">
        <w:t>omika ir verslumas</w:t>
      </w:r>
      <w:r w:rsidR="008A55C8">
        <w:t>; meninis ugdymas: dailė, muzika, šokis,</w:t>
      </w:r>
      <w:r w:rsidR="001E07A7">
        <w:t xml:space="preserve"> teatras</w:t>
      </w:r>
      <w:r w:rsidR="008A55C8">
        <w:t>; informacinės technologijos;</w:t>
      </w:r>
      <w:r w:rsidR="001E07A7">
        <w:t xml:space="preserve"> technologijos; fizinis ugdymas;</w:t>
      </w:r>
      <w:r w:rsidR="008A55C8">
        <w:t xml:space="preserve"> bendrųjų kompetencijų ir gyvenimo įgūdžių ugdymas.  </w:t>
      </w:r>
    </w:p>
    <w:p w:rsidR="000330E2" w:rsidRDefault="00E97225" w:rsidP="00314A6C">
      <w:pPr>
        <w:ind w:right="0" w:firstLine="0"/>
        <w:rPr>
          <w:szCs w:val="24"/>
        </w:rPr>
      </w:pPr>
      <w:r>
        <w:t xml:space="preserve">  </w:t>
      </w:r>
      <w:r w:rsidR="002154BB">
        <w:t xml:space="preserve"> </w:t>
      </w:r>
      <w:r>
        <w:t>66</w:t>
      </w:r>
      <w:r w:rsidR="00727549">
        <w:t xml:space="preserve">. </w:t>
      </w:r>
      <w:r w:rsidR="001E07A7">
        <w:rPr>
          <w:bCs/>
          <w:szCs w:val="24"/>
        </w:rPr>
        <w:t xml:space="preserve"> Gimnazija</w:t>
      </w:r>
      <w:r w:rsidR="001E07A7" w:rsidRPr="00CF58E6">
        <w:rPr>
          <w:bCs/>
          <w:szCs w:val="24"/>
        </w:rPr>
        <w:t xml:space="preserve">, </w:t>
      </w:r>
      <w:r w:rsidR="001E07A7" w:rsidRPr="00CF58E6">
        <w:rPr>
          <w:szCs w:val="24"/>
        </w:rPr>
        <w:t xml:space="preserve">formuodama </w:t>
      </w:r>
      <w:r w:rsidR="001E07A7">
        <w:rPr>
          <w:szCs w:val="24"/>
        </w:rPr>
        <w:t xml:space="preserve"> </w:t>
      </w:r>
      <w:r w:rsidR="001E07A7" w:rsidRPr="00CF58E6">
        <w:rPr>
          <w:szCs w:val="24"/>
        </w:rPr>
        <w:t>pagr</w:t>
      </w:r>
      <w:r w:rsidR="001E07A7">
        <w:rPr>
          <w:szCs w:val="24"/>
        </w:rPr>
        <w:t>indinio ugdymo programos turinį</w:t>
      </w:r>
      <w:r w:rsidR="000330E2">
        <w:rPr>
          <w:szCs w:val="24"/>
        </w:rPr>
        <w:t>:</w:t>
      </w:r>
    </w:p>
    <w:p w:rsidR="00E97225" w:rsidRDefault="000330E2" w:rsidP="00314A6C">
      <w:pPr>
        <w:ind w:right="0" w:firstLine="0"/>
      </w:pPr>
      <w:r>
        <w:rPr>
          <w:szCs w:val="24"/>
        </w:rPr>
        <w:t>66.1. siūlo mokiniams rinktis</w:t>
      </w:r>
      <w:r w:rsidR="001E07A7">
        <w:rPr>
          <w:szCs w:val="24"/>
        </w:rPr>
        <w:t>:</w:t>
      </w:r>
    </w:p>
    <w:p w:rsidR="00E97225" w:rsidRPr="00E97225" w:rsidRDefault="00E97225" w:rsidP="00314A6C">
      <w:pPr>
        <w:ind w:right="0" w:firstLine="0"/>
        <w:rPr>
          <w:color w:val="000000" w:themeColor="text1"/>
        </w:rPr>
      </w:pPr>
      <w:r>
        <w:rPr>
          <w:szCs w:val="24"/>
        </w:rPr>
        <w:t>66</w:t>
      </w:r>
      <w:r w:rsidR="001E07A7">
        <w:rPr>
          <w:szCs w:val="24"/>
        </w:rPr>
        <w:t>.1.</w:t>
      </w:r>
      <w:r w:rsidR="000330E2">
        <w:rPr>
          <w:szCs w:val="24"/>
        </w:rPr>
        <w:t>1.</w:t>
      </w:r>
      <w:r w:rsidR="001E07A7" w:rsidRPr="00CF58E6">
        <w:rPr>
          <w:szCs w:val="24"/>
        </w:rPr>
        <w:t xml:space="preserve"> </w:t>
      </w:r>
      <w:r w:rsidR="001E07A7">
        <w:rPr>
          <w:szCs w:val="24"/>
        </w:rPr>
        <w:t xml:space="preserve"> dalyko</w:t>
      </w:r>
      <w:r w:rsidR="001E07A7" w:rsidRPr="00CF58E6">
        <w:rPr>
          <w:szCs w:val="24"/>
        </w:rPr>
        <w:t xml:space="preserve"> modulius</w:t>
      </w:r>
      <w:r w:rsidR="001E07A7" w:rsidRPr="00E97225">
        <w:rPr>
          <w:color w:val="000000" w:themeColor="text1"/>
          <w:szCs w:val="24"/>
        </w:rPr>
        <w:t xml:space="preserve">;                                                </w:t>
      </w:r>
      <w:r w:rsidR="00D444B3">
        <w:rPr>
          <w:color w:val="000000" w:themeColor="text1"/>
          <w:szCs w:val="24"/>
        </w:rPr>
        <w:t xml:space="preserve">   </w:t>
      </w:r>
      <w:r w:rsidR="000330E2">
        <w:rPr>
          <w:color w:val="000000" w:themeColor="text1"/>
          <w:szCs w:val="24"/>
        </w:rPr>
        <w:t xml:space="preserve">                                             </w:t>
      </w:r>
      <w:r w:rsidR="00D444B3">
        <w:rPr>
          <w:color w:val="000000" w:themeColor="text1"/>
          <w:szCs w:val="24"/>
        </w:rPr>
        <w:t xml:space="preserve">      </w:t>
      </w:r>
      <w:r w:rsidR="001E07A7" w:rsidRPr="00E97225">
        <w:rPr>
          <w:color w:val="000000" w:themeColor="text1"/>
          <w:szCs w:val="24"/>
        </w:rPr>
        <w:t xml:space="preserve"> </w:t>
      </w:r>
      <w:r w:rsidR="001E07A7" w:rsidRPr="00E97225">
        <w:rPr>
          <w:color w:val="000000" w:themeColor="text1"/>
          <w:szCs w:val="24"/>
          <w:shd w:val="clear" w:color="auto" w:fill="BFBFBF" w:themeFill="background1" w:themeFillShade="BF"/>
        </w:rPr>
        <w:t>(</w:t>
      </w:r>
      <w:r w:rsidRPr="00E97225">
        <w:rPr>
          <w:color w:val="000000" w:themeColor="text1"/>
          <w:szCs w:val="24"/>
          <w:shd w:val="clear" w:color="auto" w:fill="BFBFBF" w:themeFill="background1" w:themeFillShade="BF"/>
        </w:rPr>
        <w:t>4</w:t>
      </w:r>
      <w:r w:rsidR="001E07A7" w:rsidRPr="00E97225">
        <w:rPr>
          <w:color w:val="000000" w:themeColor="text1"/>
          <w:szCs w:val="24"/>
          <w:shd w:val="clear" w:color="auto" w:fill="BFBFBF" w:themeFill="background1" w:themeFillShade="BF"/>
        </w:rPr>
        <w:t xml:space="preserve"> priedas)</w:t>
      </w:r>
    </w:p>
    <w:p w:rsidR="00E97225" w:rsidRDefault="00E97225" w:rsidP="00314A6C">
      <w:pPr>
        <w:ind w:right="0" w:firstLine="0"/>
      </w:pPr>
      <w:r>
        <w:rPr>
          <w:szCs w:val="24"/>
          <w:lang w:val="en-US"/>
        </w:rPr>
        <w:t>66</w:t>
      </w:r>
      <w:r w:rsidR="000330E2">
        <w:rPr>
          <w:szCs w:val="24"/>
          <w:lang w:val="en-US"/>
        </w:rPr>
        <w:t>.1</w:t>
      </w:r>
      <w:r w:rsidR="000330E2">
        <w:rPr>
          <w:szCs w:val="24"/>
        </w:rPr>
        <w:t xml:space="preserve">.2. </w:t>
      </w:r>
      <w:r w:rsidR="00727549">
        <w:t xml:space="preserve">projektines veiklas  5–8 klasėse, kurios organizuojamos pagal  gimnazijos priimtus sprendimus dėl jų organizavimo ir vertinimo. </w:t>
      </w:r>
    </w:p>
    <w:p w:rsidR="00E97225" w:rsidRDefault="00E97225" w:rsidP="00E97225">
      <w:pPr>
        <w:ind w:right="0" w:firstLine="0"/>
      </w:pPr>
      <w:r>
        <w:rPr>
          <w:szCs w:val="24"/>
        </w:rPr>
        <w:t>66</w:t>
      </w:r>
      <w:r w:rsidR="000330E2">
        <w:rPr>
          <w:szCs w:val="24"/>
        </w:rPr>
        <w:t>.1</w:t>
      </w:r>
      <w:r w:rsidR="00727549" w:rsidRPr="00314A6C">
        <w:rPr>
          <w:szCs w:val="24"/>
        </w:rPr>
        <w:t>.</w:t>
      </w:r>
      <w:r w:rsidR="000330E2">
        <w:rPr>
          <w:szCs w:val="24"/>
        </w:rPr>
        <w:t>3.</w:t>
      </w:r>
      <w:r w:rsidR="00727549" w:rsidRPr="00314A6C">
        <w:rPr>
          <w:szCs w:val="24"/>
        </w:rPr>
        <w:t xml:space="preserve"> metinį projektinį darbą I – II klasėse;</w:t>
      </w:r>
    </w:p>
    <w:p w:rsidR="004927EB" w:rsidRPr="00E97225" w:rsidRDefault="00E97225" w:rsidP="00E97225">
      <w:pPr>
        <w:ind w:right="0" w:firstLine="0"/>
      </w:pPr>
      <w:r>
        <w:rPr>
          <w:szCs w:val="24"/>
        </w:rPr>
        <w:t>66</w:t>
      </w:r>
      <w:r w:rsidR="004927EB">
        <w:rPr>
          <w:szCs w:val="24"/>
        </w:rPr>
        <w:t xml:space="preserve">. </w:t>
      </w:r>
      <w:r w:rsidR="000330E2">
        <w:rPr>
          <w:szCs w:val="24"/>
        </w:rPr>
        <w:t>2. intensyvina</w:t>
      </w:r>
      <w:r w:rsidR="00314A6C">
        <w:rPr>
          <w:szCs w:val="24"/>
        </w:rPr>
        <w:t xml:space="preserve"> </w:t>
      </w:r>
      <w:r w:rsidR="00314A6C">
        <w:t>ž</w:t>
      </w:r>
      <w:r w:rsidR="004927EB">
        <w:t xml:space="preserve">mogaus saugos </w:t>
      </w:r>
      <w:r w:rsidR="000330E2">
        <w:t xml:space="preserve"> ir technologijų dalykų</w:t>
      </w:r>
      <w:r w:rsidR="00314A6C">
        <w:t xml:space="preserve"> ugdymą: </w:t>
      </w:r>
    </w:p>
    <w:p w:rsidR="004927EB" w:rsidRPr="004927EB" w:rsidRDefault="004927EB" w:rsidP="004927EB">
      <w:pPr>
        <w:spacing w:after="28"/>
        <w:ind w:right="0" w:firstLine="0"/>
      </w:pPr>
    </w:p>
    <w:tbl>
      <w:tblPr>
        <w:tblW w:w="9764" w:type="dxa"/>
        <w:tblInd w:w="15" w:type="dxa"/>
        <w:tblCellMar>
          <w:left w:w="0" w:type="dxa"/>
          <w:right w:w="0" w:type="dxa"/>
        </w:tblCellMar>
        <w:tblLook w:val="0000" w:firstRow="0" w:lastRow="0" w:firstColumn="0" w:lastColumn="0" w:noHBand="0" w:noVBand="0"/>
      </w:tblPr>
      <w:tblGrid>
        <w:gridCol w:w="2825"/>
        <w:gridCol w:w="1876"/>
        <w:gridCol w:w="1504"/>
        <w:gridCol w:w="1592"/>
        <w:gridCol w:w="1967"/>
      </w:tblGrid>
      <w:tr w:rsidR="004927EB" w:rsidRPr="00877BEB" w:rsidTr="004927EB">
        <w:trPr>
          <w:trHeight w:val="252"/>
        </w:trPr>
        <w:tc>
          <w:tcPr>
            <w:tcW w:w="2825" w:type="dxa"/>
            <w:tcBorders>
              <w:top w:val="single" w:sz="8" w:space="0" w:color="auto"/>
              <w:left w:val="single" w:sz="8" w:space="0" w:color="auto"/>
              <w:bottom w:val="nil"/>
              <w:right w:val="nil"/>
            </w:tcBorders>
            <w:shd w:val="clear" w:color="auto" w:fill="auto"/>
            <w:noWrap/>
            <w:tcMar>
              <w:top w:w="15" w:type="dxa"/>
              <w:left w:w="15" w:type="dxa"/>
              <w:bottom w:w="0" w:type="dxa"/>
              <w:right w:w="15" w:type="dxa"/>
            </w:tcMar>
            <w:vAlign w:val="bottom"/>
          </w:tcPr>
          <w:p w:rsidR="004927EB" w:rsidRPr="00877BEB" w:rsidRDefault="004927EB" w:rsidP="00C17B5D">
            <w:pPr>
              <w:jc w:val="center"/>
              <w:rPr>
                <w:b/>
                <w:bCs/>
                <w:szCs w:val="24"/>
              </w:rPr>
            </w:pPr>
            <w:r w:rsidRPr="00877BEB">
              <w:rPr>
                <w:b/>
                <w:bCs/>
                <w:szCs w:val="24"/>
              </w:rPr>
              <w:t>Dalykas</w:t>
            </w:r>
          </w:p>
        </w:tc>
        <w:tc>
          <w:tcPr>
            <w:tcW w:w="3380" w:type="dxa"/>
            <w:gridSpan w:val="2"/>
            <w:tcBorders>
              <w:top w:val="single" w:sz="8" w:space="0" w:color="auto"/>
              <w:left w:val="single" w:sz="8" w:space="0" w:color="auto"/>
              <w:bottom w:val="single" w:sz="8" w:space="0" w:color="auto"/>
              <w:right w:val="single" w:sz="8" w:space="0" w:color="000000"/>
            </w:tcBorders>
            <w:shd w:val="clear" w:color="auto" w:fill="auto"/>
            <w:noWrap/>
            <w:tcMar>
              <w:top w:w="15" w:type="dxa"/>
              <w:left w:w="15" w:type="dxa"/>
              <w:bottom w:w="0" w:type="dxa"/>
              <w:right w:w="15" w:type="dxa"/>
            </w:tcMar>
            <w:vAlign w:val="bottom"/>
          </w:tcPr>
          <w:p w:rsidR="004927EB" w:rsidRPr="00877BEB" w:rsidRDefault="004927EB" w:rsidP="004927EB">
            <w:pPr>
              <w:ind w:firstLine="0"/>
              <w:rPr>
                <w:b/>
                <w:bCs/>
                <w:szCs w:val="24"/>
              </w:rPr>
            </w:pPr>
            <w:r>
              <w:rPr>
                <w:b/>
                <w:bCs/>
                <w:szCs w:val="24"/>
              </w:rPr>
              <w:t xml:space="preserve">Ugdymo </w:t>
            </w:r>
            <w:r w:rsidRPr="00877BEB">
              <w:rPr>
                <w:b/>
                <w:bCs/>
                <w:szCs w:val="24"/>
              </w:rPr>
              <w:t>planuose numatyta</w:t>
            </w:r>
          </w:p>
        </w:tc>
        <w:tc>
          <w:tcPr>
            <w:tcW w:w="1592" w:type="dxa"/>
            <w:tcBorders>
              <w:top w:val="single" w:sz="8" w:space="0" w:color="auto"/>
              <w:left w:val="nil"/>
              <w:bottom w:val="single" w:sz="8" w:space="0" w:color="auto"/>
              <w:right w:val="nil"/>
            </w:tcBorders>
            <w:shd w:val="clear" w:color="auto" w:fill="auto"/>
            <w:noWrap/>
            <w:tcMar>
              <w:top w:w="15" w:type="dxa"/>
              <w:left w:w="15" w:type="dxa"/>
              <w:bottom w:w="0" w:type="dxa"/>
              <w:right w:w="15" w:type="dxa"/>
            </w:tcMar>
            <w:vAlign w:val="bottom"/>
          </w:tcPr>
          <w:p w:rsidR="004927EB" w:rsidRPr="00877BEB" w:rsidRDefault="004927EB" w:rsidP="00C17B5D">
            <w:pPr>
              <w:jc w:val="center"/>
              <w:rPr>
                <w:b/>
                <w:bCs/>
                <w:szCs w:val="24"/>
              </w:rPr>
            </w:pPr>
            <w:r w:rsidRPr="00877BEB">
              <w:rPr>
                <w:b/>
                <w:bCs/>
                <w:szCs w:val="24"/>
              </w:rPr>
              <w:t xml:space="preserve">          </w:t>
            </w:r>
            <w:r>
              <w:rPr>
                <w:b/>
                <w:bCs/>
                <w:szCs w:val="24"/>
              </w:rPr>
              <w:t xml:space="preserve">     </w:t>
            </w:r>
            <w:r w:rsidRPr="00877BEB">
              <w:rPr>
                <w:b/>
                <w:bCs/>
                <w:szCs w:val="24"/>
              </w:rPr>
              <w:t>Skiriama</w:t>
            </w:r>
          </w:p>
        </w:tc>
        <w:tc>
          <w:tcPr>
            <w:tcW w:w="1967"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tcPr>
          <w:p w:rsidR="004927EB" w:rsidRPr="00877BEB" w:rsidRDefault="004927EB" w:rsidP="00C17B5D">
            <w:pPr>
              <w:jc w:val="center"/>
              <w:rPr>
                <w:szCs w:val="24"/>
              </w:rPr>
            </w:pPr>
            <w:r w:rsidRPr="00877BEB">
              <w:rPr>
                <w:szCs w:val="24"/>
              </w:rPr>
              <w:t> </w:t>
            </w:r>
          </w:p>
        </w:tc>
      </w:tr>
      <w:tr w:rsidR="004927EB" w:rsidRPr="00877BEB" w:rsidTr="004927EB">
        <w:trPr>
          <w:trHeight w:val="79"/>
        </w:trPr>
        <w:tc>
          <w:tcPr>
            <w:tcW w:w="2825" w:type="dxa"/>
            <w:tcBorders>
              <w:top w:val="nil"/>
              <w:left w:val="single" w:sz="8" w:space="0" w:color="auto"/>
              <w:bottom w:val="nil"/>
              <w:right w:val="nil"/>
            </w:tcBorders>
            <w:shd w:val="clear" w:color="auto" w:fill="auto"/>
            <w:noWrap/>
            <w:tcMar>
              <w:top w:w="15" w:type="dxa"/>
              <w:left w:w="15" w:type="dxa"/>
              <w:bottom w:w="0" w:type="dxa"/>
              <w:right w:w="15" w:type="dxa"/>
            </w:tcMar>
            <w:vAlign w:val="bottom"/>
          </w:tcPr>
          <w:p w:rsidR="004927EB" w:rsidRPr="00877BEB" w:rsidRDefault="004927EB" w:rsidP="00C17B5D">
            <w:pPr>
              <w:jc w:val="center"/>
              <w:rPr>
                <w:szCs w:val="24"/>
              </w:rPr>
            </w:pPr>
          </w:p>
        </w:tc>
        <w:tc>
          <w:tcPr>
            <w:tcW w:w="0" w:type="auto"/>
            <w:tcBorders>
              <w:top w:val="nil"/>
              <w:left w:val="single" w:sz="8" w:space="0" w:color="auto"/>
              <w:bottom w:val="single" w:sz="8" w:space="0" w:color="auto"/>
              <w:right w:val="single" w:sz="4" w:space="0" w:color="auto"/>
            </w:tcBorders>
            <w:shd w:val="clear" w:color="auto" w:fill="auto"/>
            <w:noWrap/>
            <w:tcMar>
              <w:top w:w="15" w:type="dxa"/>
              <w:left w:w="15" w:type="dxa"/>
              <w:bottom w:w="0" w:type="dxa"/>
              <w:right w:w="15" w:type="dxa"/>
            </w:tcMar>
            <w:vAlign w:val="bottom"/>
          </w:tcPr>
          <w:p w:rsidR="004927EB" w:rsidRPr="00877BEB" w:rsidRDefault="004927EB" w:rsidP="00C17B5D">
            <w:pPr>
              <w:jc w:val="center"/>
              <w:rPr>
                <w:szCs w:val="24"/>
              </w:rPr>
            </w:pPr>
            <w:r w:rsidRPr="00877BEB">
              <w:rPr>
                <w:szCs w:val="24"/>
              </w:rPr>
              <w:t>Klasė</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tcPr>
          <w:p w:rsidR="004927EB" w:rsidRPr="00877BEB" w:rsidRDefault="004927EB" w:rsidP="00C17B5D">
            <w:pPr>
              <w:jc w:val="center"/>
              <w:rPr>
                <w:szCs w:val="24"/>
              </w:rPr>
            </w:pPr>
            <w:r w:rsidRPr="00877BEB">
              <w:rPr>
                <w:szCs w:val="24"/>
              </w:rPr>
              <w:t>Val.sk.</w:t>
            </w:r>
          </w:p>
        </w:tc>
        <w:tc>
          <w:tcPr>
            <w:tcW w:w="1592"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tcPr>
          <w:p w:rsidR="004927EB" w:rsidRPr="00877BEB" w:rsidRDefault="004927EB" w:rsidP="00C17B5D">
            <w:pPr>
              <w:jc w:val="center"/>
              <w:rPr>
                <w:szCs w:val="24"/>
              </w:rPr>
            </w:pPr>
            <w:r w:rsidRPr="00877BEB">
              <w:rPr>
                <w:szCs w:val="24"/>
              </w:rPr>
              <w:t>Klasė</w:t>
            </w:r>
          </w:p>
        </w:tc>
        <w:tc>
          <w:tcPr>
            <w:tcW w:w="19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tcPr>
          <w:p w:rsidR="004927EB" w:rsidRPr="00877BEB" w:rsidRDefault="004927EB" w:rsidP="00C17B5D">
            <w:pPr>
              <w:jc w:val="center"/>
              <w:rPr>
                <w:szCs w:val="24"/>
              </w:rPr>
            </w:pPr>
            <w:r w:rsidRPr="00877BEB">
              <w:rPr>
                <w:szCs w:val="24"/>
              </w:rPr>
              <w:t>Val.sk.</w:t>
            </w:r>
          </w:p>
        </w:tc>
      </w:tr>
      <w:tr w:rsidR="004927EB" w:rsidRPr="00877BEB" w:rsidTr="004927EB">
        <w:trPr>
          <w:trHeight w:val="229"/>
        </w:trPr>
        <w:tc>
          <w:tcPr>
            <w:tcW w:w="28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4927EB" w:rsidRPr="00877BEB" w:rsidRDefault="004927EB" w:rsidP="00C17B5D">
            <w:pPr>
              <w:jc w:val="center"/>
              <w:rPr>
                <w:szCs w:val="24"/>
              </w:rPr>
            </w:pPr>
            <w:r w:rsidRPr="00877BEB">
              <w:rPr>
                <w:szCs w:val="24"/>
              </w:rPr>
              <w:t>Žmogaus sauga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927EB" w:rsidRPr="00877BEB" w:rsidRDefault="004927EB" w:rsidP="00C17B5D">
            <w:pPr>
              <w:jc w:val="center"/>
              <w:rPr>
                <w:szCs w:val="24"/>
              </w:rPr>
            </w:pPr>
            <w:r w:rsidRPr="00877BEB">
              <w:rPr>
                <w:szCs w:val="24"/>
              </w:rPr>
              <w:t>5 - 6 klasė</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927EB" w:rsidRPr="00877BEB" w:rsidRDefault="004927EB" w:rsidP="00C17B5D">
            <w:pPr>
              <w:jc w:val="center"/>
              <w:rPr>
                <w:szCs w:val="24"/>
              </w:rPr>
            </w:pPr>
            <w:r w:rsidRPr="00877BEB">
              <w:rPr>
                <w:szCs w:val="24"/>
              </w:rPr>
              <w:t>1</w:t>
            </w:r>
          </w:p>
        </w:tc>
        <w:tc>
          <w:tcPr>
            <w:tcW w:w="15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927EB" w:rsidRPr="00877BEB" w:rsidRDefault="004927EB" w:rsidP="00C17B5D">
            <w:pPr>
              <w:jc w:val="center"/>
              <w:rPr>
                <w:szCs w:val="24"/>
              </w:rPr>
            </w:pPr>
            <w:r w:rsidRPr="00877BEB">
              <w:rPr>
                <w:szCs w:val="24"/>
              </w:rPr>
              <w:t>5 klasė</w:t>
            </w:r>
          </w:p>
        </w:tc>
        <w:tc>
          <w:tcPr>
            <w:tcW w:w="19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927EB" w:rsidRPr="00877BEB" w:rsidRDefault="004927EB" w:rsidP="00C17B5D">
            <w:pPr>
              <w:jc w:val="center"/>
              <w:rPr>
                <w:szCs w:val="24"/>
              </w:rPr>
            </w:pPr>
            <w:r w:rsidRPr="00877BEB">
              <w:rPr>
                <w:szCs w:val="24"/>
              </w:rPr>
              <w:t>1</w:t>
            </w:r>
          </w:p>
        </w:tc>
      </w:tr>
      <w:tr w:rsidR="004927EB" w:rsidRPr="00877BEB" w:rsidTr="004927EB">
        <w:trPr>
          <w:trHeight w:val="229"/>
        </w:trPr>
        <w:tc>
          <w:tcPr>
            <w:tcW w:w="282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4927EB" w:rsidRPr="00877BEB" w:rsidRDefault="004927EB" w:rsidP="00C17B5D">
            <w:pPr>
              <w:jc w:val="center"/>
              <w:rPr>
                <w:szCs w:val="24"/>
              </w:rPr>
            </w:pPr>
            <w:r w:rsidRPr="00877BEB">
              <w:rPr>
                <w:szCs w:val="24"/>
              </w:rPr>
              <w:t>Žmogaus sauga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927EB" w:rsidRPr="00877BEB" w:rsidRDefault="004927EB" w:rsidP="00C17B5D">
            <w:pPr>
              <w:jc w:val="center"/>
              <w:rPr>
                <w:szCs w:val="24"/>
              </w:rPr>
            </w:pPr>
            <w:r w:rsidRPr="00877BEB">
              <w:rPr>
                <w:szCs w:val="24"/>
              </w:rPr>
              <w:t>7 - 8 klasė</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927EB" w:rsidRPr="00877BEB" w:rsidRDefault="004927EB" w:rsidP="00C17B5D">
            <w:pPr>
              <w:jc w:val="center"/>
              <w:rPr>
                <w:szCs w:val="24"/>
              </w:rPr>
            </w:pPr>
            <w:r w:rsidRPr="00877BEB">
              <w:rPr>
                <w:szCs w:val="24"/>
              </w:rPr>
              <w:t>1</w:t>
            </w:r>
          </w:p>
        </w:tc>
        <w:tc>
          <w:tcPr>
            <w:tcW w:w="15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927EB" w:rsidRPr="00877BEB" w:rsidRDefault="004927EB" w:rsidP="00C17B5D">
            <w:pPr>
              <w:jc w:val="center"/>
              <w:rPr>
                <w:szCs w:val="24"/>
              </w:rPr>
            </w:pPr>
            <w:r w:rsidRPr="00877BEB">
              <w:rPr>
                <w:szCs w:val="24"/>
              </w:rPr>
              <w:t>7 klasė</w:t>
            </w:r>
          </w:p>
        </w:tc>
        <w:tc>
          <w:tcPr>
            <w:tcW w:w="19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927EB" w:rsidRPr="00877BEB" w:rsidRDefault="004927EB" w:rsidP="00C17B5D">
            <w:pPr>
              <w:jc w:val="center"/>
              <w:rPr>
                <w:szCs w:val="24"/>
              </w:rPr>
            </w:pPr>
            <w:r w:rsidRPr="00877BEB">
              <w:rPr>
                <w:szCs w:val="24"/>
              </w:rPr>
              <w:t>1</w:t>
            </w:r>
          </w:p>
        </w:tc>
      </w:tr>
      <w:tr w:rsidR="004927EB" w:rsidRPr="00877BEB" w:rsidTr="004927EB">
        <w:trPr>
          <w:trHeight w:val="229"/>
        </w:trPr>
        <w:tc>
          <w:tcPr>
            <w:tcW w:w="282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4927EB" w:rsidRPr="00877BEB" w:rsidRDefault="004927EB" w:rsidP="00C17B5D">
            <w:pPr>
              <w:jc w:val="center"/>
              <w:rPr>
                <w:szCs w:val="24"/>
              </w:rPr>
            </w:pPr>
            <w:r w:rsidRPr="00877BEB">
              <w:rPr>
                <w:szCs w:val="24"/>
              </w:rPr>
              <w:t>Žmogaus sauga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927EB" w:rsidRPr="00877BEB" w:rsidRDefault="004927EB" w:rsidP="00C17B5D">
            <w:pPr>
              <w:jc w:val="center"/>
              <w:rPr>
                <w:szCs w:val="24"/>
              </w:rPr>
            </w:pPr>
            <w:r w:rsidRPr="00877BEB">
              <w:rPr>
                <w:szCs w:val="24"/>
              </w:rPr>
              <w:t>I - II klasė</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927EB" w:rsidRPr="00877BEB" w:rsidRDefault="004927EB" w:rsidP="00C17B5D">
            <w:pPr>
              <w:jc w:val="center"/>
              <w:rPr>
                <w:szCs w:val="24"/>
              </w:rPr>
            </w:pPr>
            <w:r w:rsidRPr="00877BEB">
              <w:rPr>
                <w:szCs w:val="24"/>
              </w:rPr>
              <w:t>0,5</w:t>
            </w:r>
          </w:p>
        </w:tc>
        <w:tc>
          <w:tcPr>
            <w:tcW w:w="15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927EB" w:rsidRPr="00877BEB" w:rsidRDefault="004927EB" w:rsidP="00C17B5D">
            <w:pPr>
              <w:jc w:val="center"/>
              <w:rPr>
                <w:szCs w:val="24"/>
              </w:rPr>
            </w:pPr>
            <w:r w:rsidRPr="00877BEB">
              <w:rPr>
                <w:szCs w:val="24"/>
              </w:rPr>
              <w:t>II klasė</w:t>
            </w:r>
          </w:p>
        </w:tc>
        <w:tc>
          <w:tcPr>
            <w:tcW w:w="19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927EB" w:rsidRPr="00877BEB" w:rsidRDefault="004927EB" w:rsidP="00C17B5D">
            <w:pPr>
              <w:jc w:val="center"/>
              <w:rPr>
                <w:szCs w:val="24"/>
              </w:rPr>
            </w:pPr>
            <w:r w:rsidRPr="00877BEB">
              <w:rPr>
                <w:szCs w:val="24"/>
              </w:rPr>
              <w:t>II pusmetį- 1</w:t>
            </w:r>
          </w:p>
        </w:tc>
      </w:tr>
      <w:tr w:rsidR="004927EB" w:rsidRPr="00877BEB" w:rsidTr="004927EB">
        <w:trPr>
          <w:trHeight w:val="229"/>
        </w:trPr>
        <w:tc>
          <w:tcPr>
            <w:tcW w:w="28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4927EB" w:rsidRPr="00877BEB" w:rsidRDefault="004927EB" w:rsidP="00C17B5D">
            <w:pPr>
              <w:jc w:val="center"/>
              <w:rPr>
                <w:szCs w:val="24"/>
              </w:rPr>
            </w:pPr>
            <w:r w:rsidRPr="00877BEB">
              <w:rPr>
                <w:szCs w:val="24"/>
              </w:rPr>
              <w:t>Technologijos</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927EB" w:rsidRPr="00877BEB" w:rsidRDefault="004927EB" w:rsidP="00C17B5D">
            <w:pPr>
              <w:jc w:val="center"/>
              <w:rPr>
                <w:szCs w:val="24"/>
              </w:rPr>
            </w:pPr>
            <w:r w:rsidRPr="00877BEB">
              <w:rPr>
                <w:szCs w:val="24"/>
              </w:rPr>
              <w:t>I -II klasė</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927EB" w:rsidRPr="00877BEB" w:rsidRDefault="004927EB" w:rsidP="00C17B5D">
            <w:pPr>
              <w:jc w:val="center"/>
              <w:rPr>
                <w:szCs w:val="24"/>
              </w:rPr>
            </w:pPr>
            <w:r w:rsidRPr="00877BEB">
              <w:rPr>
                <w:szCs w:val="24"/>
              </w:rPr>
              <w:t>1,5</w:t>
            </w:r>
          </w:p>
        </w:tc>
        <w:tc>
          <w:tcPr>
            <w:tcW w:w="15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927EB" w:rsidRPr="00877BEB" w:rsidRDefault="004927EB" w:rsidP="00C17B5D">
            <w:pPr>
              <w:jc w:val="center"/>
              <w:rPr>
                <w:szCs w:val="24"/>
              </w:rPr>
            </w:pPr>
            <w:r w:rsidRPr="00877BEB">
              <w:rPr>
                <w:szCs w:val="24"/>
              </w:rPr>
              <w:t>II kl</w:t>
            </w:r>
            <w:r>
              <w:rPr>
                <w:szCs w:val="24"/>
              </w:rPr>
              <w:t>.</w:t>
            </w:r>
          </w:p>
        </w:tc>
        <w:tc>
          <w:tcPr>
            <w:tcW w:w="196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927EB" w:rsidRPr="00877BEB" w:rsidRDefault="004927EB" w:rsidP="00C17B5D">
            <w:pPr>
              <w:jc w:val="center"/>
              <w:rPr>
                <w:szCs w:val="24"/>
              </w:rPr>
            </w:pPr>
            <w:r w:rsidRPr="00877BEB">
              <w:rPr>
                <w:szCs w:val="24"/>
              </w:rPr>
              <w:t>I pusmetį - 2</w:t>
            </w:r>
          </w:p>
          <w:p w:rsidR="004927EB" w:rsidRPr="00877BEB" w:rsidRDefault="004927EB" w:rsidP="00C17B5D">
            <w:pPr>
              <w:jc w:val="center"/>
              <w:rPr>
                <w:szCs w:val="24"/>
              </w:rPr>
            </w:pPr>
            <w:r w:rsidRPr="00877BEB">
              <w:rPr>
                <w:szCs w:val="24"/>
              </w:rPr>
              <w:t>II pusmetį -1</w:t>
            </w:r>
          </w:p>
        </w:tc>
      </w:tr>
    </w:tbl>
    <w:p w:rsidR="004927EB" w:rsidRDefault="004927EB">
      <w:pPr>
        <w:spacing w:after="13" w:line="250" w:lineRule="auto"/>
        <w:ind w:left="709" w:right="0" w:hanging="10"/>
        <w:jc w:val="center"/>
        <w:rPr>
          <w:b/>
        </w:rPr>
      </w:pPr>
    </w:p>
    <w:p w:rsidR="00314A6C" w:rsidRDefault="00E97225" w:rsidP="00314A6C">
      <w:pPr>
        <w:spacing w:after="0"/>
        <w:ind w:firstLine="0"/>
        <w:rPr>
          <w:szCs w:val="24"/>
        </w:rPr>
      </w:pPr>
      <w:r>
        <w:rPr>
          <w:szCs w:val="24"/>
        </w:rPr>
        <w:t xml:space="preserve"> 67</w:t>
      </w:r>
      <w:r w:rsidR="00314A6C" w:rsidRPr="00CF58E6">
        <w:rPr>
          <w:szCs w:val="24"/>
        </w:rPr>
        <w:t xml:space="preserve">. </w:t>
      </w:r>
      <w:r w:rsidR="00314A6C">
        <w:rPr>
          <w:szCs w:val="24"/>
        </w:rPr>
        <w:t>P</w:t>
      </w:r>
      <w:r w:rsidR="00314A6C" w:rsidRPr="00CF58E6">
        <w:rPr>
          <w:szCs w:val="24"/>
        </w:rPr>
        <w:t xml:space="preserve">radedantiems mokytis pagal pagrindinio ugdymo </w:t>
      </w:r>
      <w:r w:rsidR="00314A6C" w:rsidRPr="00CF58E6">
        <w:rPr>
          <w:bCs/>
          <w:szCs w:val="24"/>
        </w:rPr>
        <w:t xml:space="preserve">programos pirmąją </w:t>
      </w:r>
      <w:r w:rsidR="00314A6C">
        <w:rPr>
          <w:bCs/>
          <w:szCs w:val="24"/>
        </w:rPr>
        <w:t>dalį</w:t>
      </w:r>
      <w:r w:rsidR="00314A6C" w:rsidRPr="00CF58E6">
        <w:rPr>
          <w:bCs/>
          <w:szCs w:val="24"/>
        </w:rPr>
        <w:t xml:space="preserve"> ir naujai</w:t>
      </w:r>
      <w:r w:rsidR="00314A6C" w:rsidRPr="00CF58E6">
        <w:rPr>
          <w:szCs w:val="24"/>
        </w:rPr>
        <w:t xml:space="preserve"> atvykusie</w:t>
      </w:r>
      <w:r w:rsidR="00314A6C">
        <w:rPr>
          <w:szCs w:val="24"/>
        </w:rPr>
        <w:t>ms</w:t>
      </w:r>
      <w:r w:rsidR="00BF48D8">
        <w:rPr>
          <w:szCs w:val="24"/>
        </w:rPr>
        <w:t xml:space="preserve"> mokiniams mokytojų tarybos 2022-08-29</w:t>
      </w:r>
      <w:r w:rsidR="00314A6C">
        <w:rPr>
          <w:szCs w:val="24"/>
        </w:rPr>
        <w:t xml:space="preserve"> sprendimu skiriamas vienas mėnuo </w:t>
      </w:r>
      <w:r w:rsidR="00314A6C" w:rsidRPr="00CF58E6">
        <w:rPr>
          <w:szCs w:val="24"/>
        </w:rPr>
        <w:t xml:space="preserve"> </w:t>
      </w:r>
      <w:r w:rsidR="00314A6C">
        <w:rPr>
          <w:szCs w:val="24"/>
        </w:rPr>
        <w:t xml:space="preserve"> adaptacijai.</w:t>
      </w:r>
      <w:r w:rsidR="00314A6C" w:rsidRPr="00CF58E6">
        <w:rPr>
          <w:szCs w:val="24"/>
        </w:rPr>
        <w:t xml:space="preserve"> Per</w:t>
      </w:r>
      <w:r w:rsidR="00314A6C">
        <w:rPr>
          <w:szCs w:val="24"/>
        </w:rPr>
        <w:t xml:space="preserve"> </w:t>
      </w:r>
      <w:r w:rsidR="00314A6C" w:rsidRPr="00CF58E6">
        <w:rPr>
          <w:szCs w:val="24"/>
        </w:rPr>
        <w:lastRenderedPageBreak/>
        <w:t xml:space="preserve">adaptacinį laikotarpį </w:t>
      </w:r>
      <w:r w:rsidR="00314A6C">
        <w:rPr>
          <w:szCs w:val="24"/>
        </w:rPr>
        <w:t xml:space="preserve">nutarta </w:t>
      </w:r>
      <w:r w:rsidR="00314A6C" w:rsidRPr="00CF58E6">
        <w:rPr>
          <w:szCs w:val="24"/>
        </w:rPr>
        <w:t xml:space="preserve">stebėti individualią pažangą, bet mokinių pasiekimų ir pažangos pažymiais nevertinti. </w:t>
      </w:r>
    </w:p>
    <w:p w:rsidR="00FC4DF7" w:rsidRDefault="00FC4DF7" w:rsidP="00E97225">
      <w:pPr>
        <w:spacing w:after="45" w:line="259" w:lineRule="auto"/>
        <w:ind w:right="0" w:firstLine="0"/>
      </w:pPr>
    </w:p>
    <w:p w:rsidR="00FC4DF7" w:rsidRDefault="00FC4DF7">
      <w:pPr>
        <w:spacing w:after="0" w:line="259" w:lineRule="auto"/>
        <w:ind w:left="566" w:right="0" w:firstLine="0"/>
        <w:jc w:val="left"/>
      </w:pPr>
    </w:p>
    <w:p w:rsidR="00314A6C" w:rsidRDefault="00C95777">
      <w:pPr>
        <w:pStyle w:val="Antrat1"/>
        <w:ind w:left="65" w:right="0"/>
        <w:rPr>
          <w:b w:val="0"/>
        </w:rPr>
      </w:pPr>
      <w:r>
        <w:t>ANTRAS</w:t>
      </w:r>
      <w:r w:rsidR="008A55C8">
        <w:t xml:space="preserve"> SKIRSNIS</w:t>
      </w:r>
      <w:r w:rsidR="008A55C8">
        <w:rPr>
          <w:b w:val="0"/>
        </w:rPr>
        <w:t xml:space="preserve"> </w:t>
      </w:r>
    </w:p>
    <w:p w:rsidR="00FC4DF7" w:rsidRDefault="008A55C8">
      <w:pPr>
        <w:pStyle w:val="Antrat1"/>
        <w:ind w:left="65" w:right="0"/>
        <w:rPr>
          <w:b w:val="0"/>
        </w:rPr>
      </w:pPr>
      <w:r>
        <w:t xml:space="preserve">DALYKŲ SRIČIŲ UGDYMO TURINIO ĮGYVENDINIMO YPATUMAI </w:t>
      </w:r>
      <w:r>
        <w:rPr>
          <w:b w:val="0"/>
        </w:rPr>
        <w:t xml:space="preserve"> </w:t>
      </w:r>
    </w:p>
    <w:p w:rsidR="00314A6C" w:rsidRPr="00314A6C" w:rsidRDefault="00314A6C" w:rsidP="00314A6C"/>
    <w:p w:rsidR="004927EB" w:rsidRPr="00CF58E6" w:rsidRDefault="00314A6C" w:rsidP="00314A6C">
      <w:pPr>
        <w:spacing w:after="0"/>
        <w:ind w:firstLine="0"/>
        <w:rPr>
          <w:szCs w:val="24"/>
        </w:rPr>
      </w:pPr>
      <w:r>
        <w:rPr>
          <w:bCs/>
          <w:szCs w:val="24"/>
        </w:rPr>
        <w:t xml:space="preserve">   </w:t>
      </w:r>
      <w:r w:rsidR="004927EB">
        <w:rPr>
          <w:bCs/>
          <w:szCs w:val="24"/>
        </w:rPr>
        <w:t xml:space="preserve"> </w:t>
      </w:r>
      <w:r w:rsidR="00E97225">
        <w:rPr>
          <w:bCs/>
          <w:szCs w:val="24"/>
        </w:rPr>
        <w:t>68</w:t>
      </w:r>
      <w:r w:rsidR="004927EB" w:rsidRPr="00CF58E6">
        <w:rPr>
          <w:bCs/>
          <w:szCs w:val="24"/>
        </w:rPr>
        <w:t>. Dorinis ugdymas. Dorinio ugdymo dalyką (etiką</w:t>
      </w:r>
      <w:r w:rsidR="004927EB" w:rsidRPr="00CF58E6">
        <w:rPr>
          <w:szCs w:val="24"/>
        </w:rPr>
        <w:t xml:space="preserve"> ar tikyb</w:t>
      </w:r>
      <w:r w:rsidR="004927EB" w:rsidRPr="00CF58E6">
        <w:rPr>
          <w:bCs/>
          <w:szCs w:val="24"/>
        </w:rPr>
        <w:t>ą)</w:t>
      </w:r>
      <w:r w:rsidR="004927EB" w:rsidRPr="00CF58E6">
        <w:rPr>
          <w:szCs w:val="24"/>
        </w:rPr>
        <w:t xml:space="preserve"> mokiniui iki 14 metų parenka tėvai (globėjai, rūpintojai), o nuo 14 metų mokinys savarankiškai renkasi pats. Siekiant užtikrinti mokymosi tęstinumą ir nuoseklumą, etiką arba tikybą rekomenduojama rinktis dvejiems metams </w:t>
      </w:r>
      <w:r>
        <w:rPr>
          <w:szCs w:val="24"/>
        </w:rPr>
        <w:t xml:space="preserve">    </w:t>
      </w:r>
      <w:r w:rsidR="00BF48D8">
        <w:rPr>
          <w:szCs w:val="24"/>
        </w:rPr>
        <w:t>(5–6, 7–8</w:t>
      </w:r>
      <w:r w:rsidR="004927EB" w:rsidRPr="00CF58E6">
        <w:rPr>
          <w:szCs w:val="24"/>
        </w:rPr>
        <w:t xml:space="preserve">, gimnazijos I–II klasėms). </w:t>
      </w:r>
    </w:p>
    <w:p w:rsidR="00E97225" w:rsidRDefault="00E97225" w:rsidP="00E97225">
      <w:pPr>
        <w:spacing w:after="0"/>
        <w:ind w:firstLine="0"/>
        <w:rPr>
          <w:szCs w:val="24"/>
        </w:rPr>
      </w:pPr>
      <w:r>
        <w:rPr>
          <w:szCs w:val="24"/>
          <w:lang w:val="en-US"/>
        </w:rPr>
        <w:t xml:space="preserve">   69</w:t>
      </w:r>
      <w:r w:rsidR="004927EB" w:rsidRPr="00CF58E6">
        <w:rPr>
          <w:szCs w:val="24"/>
        </w:rPr>
        <w:t>. Lietu</w:t>
      </w:r>
      <w:r w:rsidR="004927EB">
        <w:rPr>
          <w:szCs w:val="24"/>
        </w:rPr>
        <w:t>vių kalba ir literatūra. Gimnazija</w:t>
      </w:r>
      <w:r>
        <w:rPr>
          <w:szCs w:val="24"/>
        </w:rPr>
        <w:t>, įgyvendindama ugdymo turinį:</w:t>
      </w:r>
    </w:p>
    <w:p w:rsidR="004927EB" w:rsidRDefault="00E97225" w:rsidP="00E97225">
      <w:pPr>
        <w:spacing w:after="0"/>
        <w:ind w:firstLine="0"/>
        <w:rPr>
          <w:szCs w:val="24"/>
        </w:rPr>
      </w:pPr>
      <w:r>
        <w:rPr>
          <w:szCs w:val="24"/>
        </w:rPr>
        <w:t>69</w:t>
      </w:r>
      <w:r w:rsidR="004927EB" w:rsidRPr="00CF58E6">
        <w:rPr>
          <w:szCs w:val="24"/>
        </w:rPr>
        <w:t xml:space="preserve">.1. siūlo mokiniams rinktis </w:t>
      </w:r>
      <w:r w:rsidR="004927EB">
        <w:rPr>
          <w:szCs w:val="24"/>
        </w:rPr>
        <w:t xml:space="preserve"> modulius </w:t>
      </w:r>
      <w:r w:rsidR="004927EB" w:rsidRPr="00CF58E6">
        <w:rPr>
          <w:szCs w:val="24"/>
        </w:rPr>
        <w:t>lietuvių kalbos ir literatūros įgūdžiams formuoti ir skaitymo gebėjimams ger</w:t>
      </w:r>
      <w:r w:rsidR="004927EB">
        <w:rPr>
          <w:szCs w:val="24"/>
        </w:rPr>
        <w:t>inti</w:t>
      </w:r>
      <w:r w:rsidR="004927EB" w:rsidRPr="00E97225">
        <w:rPr>
          <w:color w:val="000000" w:themeColor="text1"/>
          <w:szCs w:val="24"/>
        </w:rPr>
        <w:t xml:space="preserve">;                                                                          </w:t>
      </w:r>
      <w:r w:rsidR="002154BB">
        <w:rPr>
          <w:color w:val="000000" w:themeColor="text1"/>
          <w:szCs w:val="24"/>
        </w:rPr>
        <w:t xml:space="preserve">                  </w:t>
      </w:r>
      <w:r w:rsidR="004927EB" w:rsidRPr="00E97225">
        <w:rPr>
          <w:color w:val="000000" w:themeColor="text1"/>
          <w:szCs w:val="24"/>
        </w:rPr>
        <w:t xml:space="preserve">     </w:t>
      </w:r>
      <w:r w:rsidRPr="00E97225">
        <w:rPr>
          <w:color w:val="000000" w:themeColor="text1"/>
          <w:szCs w:val="24"/>
          <w:highlight w:val="lightGray"/>
        </w:rPr>
        <w:t>(  4</w:t>
      </w:r>
      <w:r w:rsidR="004927EB" w:rsidRPr="00E97225">
        <w:rPr>
          <w:color w:val="000000" w:themeColor="text1"/>
          <w:szCs w:val="24"/>
          <w:highlight w:val="lightGray"/>
        </w:rPr>
        <w:t xml:space="preserve"> priedas)</w:t>
      </w:r>
    </w:p>
    <w:p w:rsidR="004927EB" w:rsidRDefault="004927EB" w:rsidP="00E97225">
      <w:pPr>
        <w:spacing w:after="0"/>
        <w:ind w:firstLine="0"/>
        <w:rPr>
          <w:szCs w:val="24"/>
        </w:rPr>
      </w:pPr>
      <w:r>
        <w:rPr>
          <w:szCs w:val="24"/>
        </w:rPr>
        <w:t xml:space="preserve"> </w:t>
      </w:r>
      <w:r w:rsidR="00E97225">
        <w:rPr>
          <w:szCs w:val="24"/>
        </w:rPr>
        <w:t>69</w:t>
      </w:r>
      <w:r>
        <w:rPr>
          <w:szCs w:val="24"/>
        </w:rPr>
        <w:t xml:space="preserve">.2. </w:t>
      </w:r>
      <w:r>
        <w:t xml:space="preserve">  </w:t>
      </w:r>
      <w:r w:rsidRPr="00B50F91">
        <w:rPr>
          <w:szCs w:val="24"/>
        </w:rPr>
        <w:t>per lietuvių kal</w:t>
      </w:r>
      <w:r w:rsidR="0031439F">
        <w:rPr>
          <w:szCs w:val="24"/>
        </w:rPr>
        <w:t>bos ir literatūros pamokas,</w:t>
      </w:r>
      <w:r>
        <w:rPr>
          <w:szCs w:val="24"/>
        </w:rPr>
        <w:t xml:space="preserve"> </w:t>
      </w:r>
      <w:r w:rsidRPr="00B50F91">
        <w:rPr>
          <w:szCs w:val="24"/>
        </w:rPr>
        <w:t>siekiant geresnių ugdymosi rezultatų</w:t>
      </w:r>
      <w:r w:rsidR="0031439F">
        <w:rPr>
          <w:szCs w:val="24"/>
        </w:rPr>
        <w:t xml:space="preserve">,  </w:t>
      </w:r>
      <w:r w:rsidRPr="00B50F91">
        <w:rPr>
          <w:szCs w:val="24"/>
        </w:rPr>
        <w:t>I  gimnazijos klasių mokiniai ski</w:t>
      </w:r>
      <w:r>
        <w:rPr>
          <w:szCs w:val="24"/>
        </w:rPr>
        <w:t>rstomi į grupes pagal gebėjimus.</w:t>
      </w:r>
      <w:r w:rsidRPr="00B50F91">
        <w:rPr>
          <w:szCs w:val="24"/>
        </w:rPr>
        <w:t xml:space="preserve"> </w:t>
      </w:r>
    </w:p>
    <w:p w:rsidR="00E97225" w:rsidRDefault="000330E2" w:rsidP="00E97225">
      <w:pPr>
        <w:spacing w:after="0"/>
        <w:ind w:firstLine="0"/>
        <w:rPr>
          <w:szCs w:val="24"/>
        </w:rPr>
      </w:pPr>
      <w:r>
        <w:rPr>
          <w:szCs w:val="24"/>
        </w:rPr>
        <w:t xml:space="preserve">   </w:t>
      </w:r>
      <w:r w:rsidR="00E97225">
        <w:rPr>
          <w:szCs w:val="24"/>
        </w:rPr>
        <w:t>70</w:t>
      </w:r>
      <w:r w:rsidR="004927EB" w:rsidRPr="00CF58E6">
        <w:rPr>
          <w:szCs w:val="24"/>
        </w:rPr>
        <w:t>. Užsienio kalba.</w:t>
      </w:r>
    </w:p>
    <w:p w:rsidR="004927EB" w:rsidRPr="00CF58E6" w:rsidRDefault="00E97225" w:rsidP="00E97225">
      <w:pPr>
        <w:spacing w:after="0"/>
        <w:ind w:firstLine="0"/>
        <w:rPr>
          <w:szCs w:val="24"/>
        </w:rPr>
      </w:pPr>
      <w:r>
        <w:rPr>
          <w:szCs w:val="24"/>
        </w:rPr>
        <w:t>70</w:t>
      </w:r>
      <w:r w:rsidR="004927EB" w:rsidRPr="00CF58E6">
        <w:rPr>
          <w:szCs w:val="24"/>
        </w:rPr>
        <w:t>.1. Užsienio kalbos, pradėtos mokytis pagal pradinio ugdymo programą, toliau mokomasi kaip pirmosios iki pagrindinio ugdymo programos pabaigos.</w:t>
      </w:r>
    </w:p>
    <w:p w:rsidR="000330E2" w:rsidRDefault="00E97225" w:rsidP="000330E2">
      <w:pPr>
        <w:spacing w:after="0" w:line="240" w:lineRule="auto"/>
        <w:ind w:firstLine="0"/>
        <w:rPr>
          <w:szCs w:val="24"/>
        </w:rPr>
      </w:pPr>
      <w:r>
        <w:rPr>
          <w:szCs w:val="24"/>
        </w:rPr>
        <w:t>70</w:t>
      </w:r>
      <w:r w:rsidR="004927EB" w:rsidRPr="00CF58E6">
        <w:rPr>
          <w:szCs w:val="24"/>
        </w:rPr>
        <w:t>.2. Antrosios užsienio</w:t>
      </w:r>
      <w:r w:rsidR="004927EB">
        <w:rPr>
          <w:szCs w:val="24"/>
        </w:rPr>
        <w:t xml:space="preserve"> kalbos pradedama mokyti  nuo 6 klasės.</w:t>
      </w:r>
      <w:r w:rsidR="004927EB" w:rsidRPr="00CF58E6">
        <w:rPr>
          <w:szCs w:val="24"/>
        </w:rPr>
        <w:t xml:space="preserve"> Tėvai (globėjai, rūpintojai) mokiniui iki 14 metų parenka, o mokinys nuo 14 iki 16 metų tėvų (rūpintojų) sutikimu pats renkasi antrąją užsienio kalbą:</w:t>
      </w:r>
      <w:r w:rsidR="004927EB">
        <w:rPr>
          <w:szCs w:val="24"/>
        </w:rPr>
        <w:t xml:space="preserve"> rusų, vokiečių</w:t>
      </w:r>
      <w:r w:rsidR="000330E2">
        <w:rPr>
          <w:szCs w:val="24"/>
        </w:rPr>
        <w:t xml:space="preserve">. </w:t>
      </w:r>
    </w:p>
    <w:p w:rsidR="000330E2" w:rsidRDefault="000330E2" w:rsidP="000330E2">
      <w:pPr>
        <w:spacing w:after="0" w:line="240" w:lineRule="auto"/>
        <w:ind w:firstLine="0"/>
        <w:rPr>
          <w:szCs w:val="24"/>
        </w:rPr>
      </w:pPr>
      <w:r>
        <w:rPr>
          <w:szCs w:val="24"/>
        </w:rPr>
        <w:t>70</w:t>
      </w:r>
      <w:r w:rsidR="004927EB" w:rsidRPr="00CF58E6">
        <w:rPr>
          <w:szCs w:val="24"/>
        </w:rPr>
        <w:t xml:space="preserve">.3. Baigiant pagrindinio ugdymo programą, </w:t>
      </w:r>
      <w:r w:rsidR="004927EB">
        <w:rPr>
          <w:szCs w:val="24"/>
        </w:rPr>
        <w:t>organizuojamas</w:t>
      </w:r>
      <w:r w:rsidR="004927EB" w:rsidRPr="00CF58E6">
        <w:rPr>
          <w:szCs w:val="24"/>
        </w:rPr>
        <w:t xml:space="preserve"> užsi</w:t>
      </w:r>
      <w:r w:rsidR="004927EB">
        <w:rPr>
          <w:szCs w:val="24"/>
        </w:rPr>
        <w:t>enio kalbų pasiekimų patikrinimas</w:t>
      </w:r>
      <w:r w:rsidR="004927EB" w:rsidRPr="00CF58E6">
        <w:rPr>
          <w:szCs w:val="24"/>
        </w:rPr>
        <w:t xml:space="preserve"> centralizuotai parengtais kalbos mokėjimo lygio nustatymo testais (pateikiamais per duomenų perdavimo sistemą KELTAS).</w:t>
      </w:r>
    </w:p>
    <w:p w:rsidR="000330E2" w:rsidRDefault="004927EB" w:rsidP="000330E2">
      <w:pPr>
        <w:spacing w:after="0" w:line="240" w:lineRule="auto"/>
        <w:ind w:firstLine="0"/>
        <w:rPr>
          <w:szCs w:val="24"/>
        </w:rPr>
      </w:pPr>
      <w:r>
        <w:rPr>
          <w:szCs w:val="24"/>
        </w:rPr>
        <w:t xml:space="preserve"> </w:t>
      </w:r>
      <w:r w:rsidR="000330E2">
        <w:rPr>
          <w:szCs w:val="24"/>
        </w:rPr>
        <w:t>70</w:t>
      </w:r>
      <w:r w:rsidRPr="00CF58E6">
        <w:rPr>
          <w:szCs w:val="24"/>
        </w:rPr>
        <w:t>.4.</w:t>
      </w:r>
      <w:r>
        <w:rPr>
          <w:szCs w:val="24"/>
        </w:rPr>
        <w:t xml:space="preserve"> </w:t>
      </w:r>
      <w:r w:rsidRPr="00CF58E6">
        <w:rPr>
          <w:szCs w:val="24"/>
        </w:rPr>
        <w:t>Keisti užsienio kalbą, nebaigus pagrindinio ugdymo programos, galima tik tokiu atveju, jeigu mokinio norimos mokytis užsienio kalbos pasiekimų lygis ne žemesnis, nei numatyta tos kalbos bendrojoje programoje, arba jei mokinys yra atvykęs iš kitos Lietuvos ar užsienio mokyklos ir šiuo metu lankoma mokykla dėl objektyvių priežasčių negali sudaryti mokiniui galimybės toliau mokytis pradėtos kalbos. Gavus mokinio tėvų (globėjų, rūpintojų) sutikimą raštu, mokiniui sudaromos sąlygos pradėti mokytis užsienio kalbos, kurios mokosi klasė, ir įveikti programų skirtumus:</w:t>
      </w:r>
    </w:p>
    <w:p w:rsidR="004927EB" w:rsidRDefault="004927EB" w:rsidP="000330E2">
      <w:pPr>
        <w:spacing w:after="0" w:line="240" w:lineRule="auto"/>
        <w:ind w:firstLine="0"/>
        <w:rPr>
          <w:szCs w:val="24"/>
        </w:rPr>
      </w:pPr>
      <w:r>
        <w:rPr>
          <w:szCs w:val="24"/>
        </w:rPr>
        <w:t xml:space="preserve"> </w:t>
      </w:r>
      <w:r w:rsidR="000330E2">
        <w:rPr>
          <w:szCs w:val="24"/>
        </w:rPr>
        <w:t>70</w:t>
      </w:r>
      <w:r w:rsidRPr="00CF58E6">
        <w:rPr>
          <w:szCs w:val="24"/>
        </w:rPr>
        <w:t>.4.1. vienus mokslo metus jam skiriama ne mažiau nei viena papildoma užsienio kalbos pamoka per</w:t>
      </w:r>
      <w:r>
        <w:rPr>
          <w:szCs w:val="24"/>
        </w:rPr>
        <w:t xml:space="preserve"> savaitę.</w:t>
      </w:r>
    </w:p>
    <w:p w:rsidR="000330E2" w:rsidRDefault="000330E2" w:rsidP="000330E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Cs w:val="24"/>
        </w:rPr>
      </w:pPr>
      <w:r>
        <w:rPr>
          <w:szCs w:val="24"/>
        </w:rPr>
        <w:t xml:space="preserve">  </w:t>
      </w:r>
      <w:r w:rsidR="004927EB" w:rsidRPr="00861BCD">
        <w:rPr>
          <w:szCs w:val="24"/>
        </w:rPr>
        <w:t xml:space="preserve">  </w:t>
      </w:r>
      <w:r>
        <w:rPr>
          <w:szCs w:val="24"/>
        </w:rPr>
        <w:t>71</w:t>
      </w:r>
      <w:r w:rsidR="004927EB" w:rsidRPr="00861BCD">
        <w:rPr>
          <w:szCs w:val="24"/>
        </w:rPr>
        <w:t>. Matematika.</w:t>
      </w:r>
    </w:p>
    <w:p w:rsidR="004927EB" w:rsidRPr="00861BCD" w:rsidRDefault="004927EB" w:rsidP="000330E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Cs w:val="24"/>
        </w:rPr>
      </w:pPr>
      <w:r w:rsidRPr="00861BCD">
        <w:rPr>
          <w:szCs w:val="24"/>
        </w:rPr>
        <w:t xml:space="preserve">  </w:t>
      </w:r>
      <w:r w:rsidR="000330E2">
        <w:rPr>
          <w:szCs w:val="24"/>
        </w:rPr>
        <w:t>71</w:t>
      </w:r>
      <w:r w:rsidRPr="00861BCD">
        <w:rPr>
          <w:szCs w:val="24"/>
        </w:rPr>
        <w:t>. 1.</w:t>
      </w:r>
      <w:r>
        <w:rPr>
          <w:szCs w:val="24"/>
        </w:rPr>
        <w:t xml:space="preserve"> Mokinių matematikos žinių lygiui gerinti </w:t>
      </w:r>
      <w:r w:rsidRPr="00861BCD">
        <w:rPr>
          <w:szCs w:val="24"/>
        </w:rPr>
        <w:t>nutarta</w:t>
      </w:r>
      <w:r>
        <w:rPr>
          <w:szCs w:val="24"/>
        </w:rPr>
        <w:t>,</w:t>
      </w:r>
      <w:r w:rsidRPr="00861BCD">
        <w:rPr>
          <w:szCs w:val="24"/>
        </w:rPr>
        <w:t xml:space="preserve"> mokant</w:t>
      </w:r>
      <w:r>
        <w:rPr>
          <w:szCs w:val="24"/>
        </w:rPr>
        <w:t xml:space="preserve"> matematikos,</w:t>
      </w:r>
      <w:r w:rsidRPr="00861BCD">
        <w:rPr>
          <w:szCs w:val="24"/>
        </w:rPr>
        <w:t xml:space="preserve"> siekti, kad mokiniai įsisavintų bent</w:t>
      </w:r>
      <w:r>
        <w:rPr>
          <w:szCs w:val="24"/>
        </w:rPr>
        <w:t xml:space="preserve"> minimalius algebros ir funkcijų</w:t>
      </w:r>
      <w:r w:rsidRPr="00861BCD">
        <w:rPr>
          <w:szCs w:val="24"/>
        </w:rPr>
        <w:t xml:space="preserve"> tematikos pagrindus, geriau suprastų reiškinių, lygčių, formulių bei funkcijų esmę ir gebėtų  taikyti</w:t>
      </w:r>
      <w:r>
        <w:rPr>
          <w:szCs w:val="24"/>
        </w:rPr>
        <w:t>.</w:t>
      </w:r>
      <w:r w:rsidRPr="00861BCD">
        <w:rPr>
          <w:szCs w:val="24"/>
        </w:rPr>
        <w:t xml:space="preserve"> Ypatingą dėmesį  kreipti į tai, kad visi mokiniai išmoktų taikyti svarbiausius geometrijos </w:t>
      </w:r>
      <w:proofErr w:type="spellStart"/>
      <w:r w:rsidRPr="00861BCD">
        <w:rPr>
          <w:szCs w:val="24"/>
        </w:rPr>
        <w:t>dėsningumus</w:t>
      </w:r>
      <w:proofErr w:type="spellEnd"/>
      <w:r w:rsidRPr="00861BCD">
        <w:rPr>
          <w:szCs w:val="24"/>
        </w:rPr>
        <w:t xml:space="preserve">, geometrinių objektų savybes ir formules. </w:t>
      </w:r>
    </w:p>
    <w:p w:rsidR="004927EB" w:rsidRPr="00861BCD" w:rsidRDefault="000330E2" w:rsidP="000330E2">
      <w:pPr>
        <w:spacing w:after="0"/>
        <w:ind w:firstLine="0"/>
        <w:rPr>
          <w:szCs w:val="24"/>
        </w:rPr>
      </w:pPr>
      <w:r>
        <w:rPr>
          <w:szCs w:val="24"/>
        </w:rPr>
        <w:t>71</w:t>
      </w:r>
      <w:r w:rsidR="004927EB" w:rsidRPr="00861BCD">
        <w:rPr>
          <w:szCs w:val="24"/>
        </w:rPr>
        <w:t>.2. Gimnazija, įgyvendindama matematikos  ugdymo turinį:</w:t>
      </w:r>
    </w:p>
    <w:p w:rsidR="004927EB" w:rsidRPr="00ED7C7C" w:rsidRDefault="000330E2" w:rsidP="000330E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FF0000"/>
          <w:szCs w:val="24"/>
        </w:rPr>
      </w:pPr>
      <w:r>
        <w:rPr>
          <w:szCs w:val="24"/>
        </w:rPr>
        <w:t>71</w:t>
      </w:r>
      <w:r w:rsidR="004927EB" w:rsidRPr="00861BCD">
        <w:rPr>
          <w:szCs w:val="24"/>
        </w:rPr>
        <w:t>.2.1. siūlo mokiniams rinktis matematikos modulius</w:t>
      </w:r>
      <w:r w:rsidR="004927EB" w:rsidRPr="00E97225">
        <w:rPr>
          <w:color w:val="000000" w:themeColor="text1"/>
          <w:szCs w:val="24"/>
        </w:rPr>
        <w:t xml:space="preserve">;                                 </w:t>
      </w:r>
      <w:r>
        <w:rPr>
          <w:color w:val="000000" w:themeColor="text1"/>
          <w:szCs w:val="24"/>
        </w:rPr>
        <w:t xml:space="preserve">     </w:t>
      </w:r>
      <w:r w:rsidR="004927EB" w:rsidRPr="00E97225">
        <w:rPr>
          <w:color w:val="000000" w:themeColor="text1"/>
          <w:szCs w:val="24"/>
        </w:rPr>
        <w:t xml:space="preserve">    </w:t>
      </w:r>
      <w:r w:rsidR="00E97225" w:rsidRPr="00E97225">
        <w:rPr>
          <w:color w:val="000000" w:themeColor="text1"/>
          <w:szCs w:val="24"/>
          <w:shd w:val="clear" w:color="auto" w:fill="BFBFBF" w:themeFill="background1" w:themeFillShade="BF"/>
        </w:rPr>
        <w:t>(4</w:t>
      </w:r>
      <w:r w:rsidR="00E97225">
        <w:rPr>
          <w:color w:val="000000" w:themeColor="text1"/>
          <w:szCs w:val="24"/>
          <w:shd w:val="clear" w:color="auto" w:fill="BFBFBF" w:themeFill="background1" w:themeFillShade="BF"/>
        </w:rPr>
        <w:t xml:space="preserve"> P</w:t>
      </w:r>
      <w:r w:rsidR="004927EB" w:rsidRPr="00E97225">
        <w:rPr>
          <w:color w:val="000000" w:themeColor="text1"/>
          <w:szCs w:val="24"/>
          <w:shd w:val="clear" w:color="auto" w:fill="BFBFBF" w:themeFill="background1" w:themeFillShade="BF"/>
        </w:rPr>
        <w:t>riedas)</w:t>
      </w:r>
    </w:p>
    <w:p w:rsidR="000330E2" w:rsidRDefault="000330E2" w:rsidP="000330E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Cs w:val="24"/>
        </w:rPr>
      </w:pPr>
      <w:r>
        <w:rPr>
          <w:szCs w:val="24"/>
        </w:rPr>
        <w:t>71</w:t>
      </w:r>
      <w:r w:rsidR="004927EB" w:rsidRPr="00861BCD">
        <w:rPr>
          <w:szCs w:val="24"/>
        </w:rPr>
        <w:t xml:space="preserve">.2.2. skatina dalyvauti Nacionalinio egzaminų centro kasmet rengiamame </w:t>
      </w:r>
      <w:r w:rsidR="004927EB">
        <w:rPr>
          <w:szCs w:val="24"/>
        </w:rPr>
        <w:t>,, Loginio mąstymo“</w:t>
      </w:r>
      <w:r w:rsidR="004927EB" w:rsidRPr="00861BCD">
        <w:rPr>
          <w:szCs w:val="24"/>
        </w:rPr>
        <w:t xml:space="preserve"> konkurse, „Kengūros“ konkurse, lankyti matematikos būrelius, dalyvauti olimpiadose ir pan.; </w:t>
      </w:r>
    </w:p>
    <w:p w:rsidR="000330E2" w:rsidRDefault="000330E2" w:rsidP="000330E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Cs w:val="24"/>
        </w:rPr>
      </w:pPr>
      <w:r>
        <w:rPr>
          <w:szCs w:val="24"/>
        </w:rPr>
        <w:t>71</w:t>
      </w:r>
      <w:r w:rsidR="004927EB" w:rsidRPr="00861BCD">
        <w:rPr>
          <w:szCs w:val="24"/>
        </w:rPr>
        <w:t>.2.3. nuolat stebi mokinių matematikos pasiekimus</w:t>
      </w:r>
      <w:r w:rsidR="004927EB">
        <w:rPr>
          <w:szCs w:val="24"/>
        </w:rPr>
        <w:t xml:space="preserve">, individualią pažangą ir </w:t>
      </w:r>
      <w:r w:rsidR="004927EB" w:rsidRPr="00861BCD">
        <w:rPr>
          <w:szCs w:val="24"/>
        </w:rPr>
        <w:t xml:space="preserve">numato pagalbą mokiniams (užduotis ir metodus spragoms įveikti), kurių mokymosi pasiekimai žemi. </w:t>
      </w:r>
      <w:r w:rsidR="004927EB">
        <w:rPr>
          <w:szCs w:val="24"/>
        </w:rPr>
        <w:t xml:space="preserve">                </w:t>
      </w:r>
      <w:r w:rsidR="004927EB">
        <w:rPr>
          <w:szCs w:val="24"/>
          <w:lang w:val="en-US"/>
        </w:rPr>
        <w:t xml:space="preserve">                 </w:t>
      </w:r>
      <w:r w:rsidR="004927EB">
        <w:rPr>
          <w:szCs w:val="24"/>
        </w:rPr>
        <w:t xml:space="preserve">                                       </w:t>
      </w:r>
      <w:r w:rsidR="00ED7C7C">
        <w:rPr>
          <w:szCs w:val="24"/>
        </w:rPr>
        <w:t xml:space="preserve">                        U</w:t>
      </w:r>
      <w:r w:rsidR="004927EB" w:rsidRPr="00861BCD">
        <w:rPr>
          <w:szCs w:val="24"/>
        </w:rPr>
        <w:t>gdymo procesą individualizuoja, diferencijuoja, ats</w:t>
      </w:r>
      <w:r>
        <w:rPr>
          <w:szCs w:val="24"/>
        </w:rPr>
        <w:t>ižvelgiant į mokinių gebėjimus.</w:t>
      </w:r>
    </w:p>
    <w:p w:rsidR="000330E2" w:rsidRDefault="004927EB" w:rsidP="000330E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Cs w:val="24"/>
        </w:rPr>
      </w:pPr>
      <w:r>
        <w:rPr>
          <w:szCs w:val="24"/>
        </w:rPr>
        <w:t xml:space="preserve"> </w:t>
      </w:r>
      <w:r w:rsidR="000330E2">
        <w:rPr>
          <w:szCs w:val="24"/>
        </w:rPr>
        <w:t>71</w:t>
      </w:r>
      <w:r w:rsidR="00ED7C7C">
        <w:rPr>
          <w:szCs w:val="24"/>
        </w:rPr>
        <w:t>.2.4.s</w:t>
      </w:r>
      <w:r>
        <w:rPr>
          <w:szCs w:val="24"/>
        </w:rPr>
        <w:t>iekiant geresnių rezultatų, m</w:t>
      </w:r>
      <w:r w:rsidR="00AD3E80">
        <w:rPr>
          <w:szCs w:val="24"/>
        </w:rPr>
        <w:t xml:space="preserve">atematikai mokyti </w:t>
      </w:r>
      <w:r>
        <w:rPr>
          <w:szCs w:val="24"/>
        </w:rPr>
        <w:t>I gimnazijos klasėse sudaro atskiras grupes pagal mokinių gebėjimus.</w:t>
      </w:r>
    </w:p>
    <w:p w:rsidR="000330E2" w:rsidRDefault="000330E2" w:rsidP="000330E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Cs w:val="24"/>
        </w:rPr>
      </w:pPr>
      <w:r>
        <w:rPr>
          <w:szCs w:val="24"/>
        </w:rPr>
        <w:t xml:space="preserve">   </w:t>
      </w:r>
      <w:r w:rsidR="004927EB">
        <w:rPr>
          <w:szCs w:val="24"/>
        </w:rPr>
        <w:t xml:space="preserve"> </w:t>
      </w:r>
      <w:r>
        <w:rPr>
          <w:szCs w:val="24"/>
        </w:rPr>
        <w:t>72</w:t>
      </w:r>
      <w:r w:rsidR="004927EB" w:rsidRPr="00CF58E6">
        <w:rPr>
          <w:szCs w:val="24"/>
        </w:rPr>
        <w:t xml:space="preserve">. Gamtos mokslai. </w:t>
      </w:r>
    </w:p>
    <w:p w:rsidR="000330E2" w:rsidRDefault="000330E2" w:rsidP="000330E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Cs w:val="24"/>
        </w:rPr>
      </w:pPr>
      <w:r>
        <w:rPr>
          <w:szCs w:val="24"/>
        </w:rPr>
        <w:lastRenderedPageBreak/>
        <w:t xml:space="preserve"> 72</w:t>
      </w:r>
      <w:r w:rsidR="004927EB" w:rsidRPr="00867DBF">
        <w:rPr>
          <w:szCs w:val="24"/>
        </w:rPr>
        <w:t>.1.Gimnazija užtikrina, kad:</w:t>
      </w:r>
    </w:p>
    <w:p w:rsidR="000330E2" w:rsidRDefault="004927EB" w:rsidP="000330E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Cs w:val="24"/>
        </w:rPr>
      </w:pPr>
      <w:r>
        <w:rPr>
          <w:szCs w:val="24"/>
          <w:lang w:val="en-US"/>
        </w:rPr>
        <w:t xml:space="preserve"> </w:t>
      </w:r>
      <w:r w:rsidR="000330E2">
        <w:rPr>
          <w:szCs w:val="24"/>
          <w:lang w:val="en-US"/>
        </w:rPr>
        <w:t>72</w:t>
      </w:r>
      <w:r>
        <w:rPr>
          <w:szCs w:val="24"/>
          <w:lang w:val="en-US"/>
        </w:rPr>
        <w:t>.1.1</w:t>
      </w:r>
      <w:r w:rsidRPr="00867DBF">
        <w:rPr>
          <w:szCs w:val="24"/>
        </w:rPr>
        <w:t xml:space="preserve">. atsižvelgiant į mokinių gebėjimus ugdymo procesas būtų individualizuojamas, diferencijuojamas. Ugdymo procese taikomos įvairesnės, įdomesnės, įvairaus sunkumo ir sudėtingumo užduotys. Mokymosi medžiaga pritaikoma atsižvelgiant į mokinių turimas žinias, </w:t>
      </w:r>
      <w:r>
        <w:rPr>
          <w:szCs w:val="24"/>
        </w:rPr>
        <w:t>įgūdžius ir ugdymosi poreikius.</w:t>
      </w:r>
    </w:p>
    <w:p w:rsidR="004927EB" w:rsidRPr="00867DBF" w:rsidRDefault="000330E2" w:rsidP="000330E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Cs w:val="24"/>
        </w:rPr>
      </w:pPr>
      <w:r>
        <w:rPr>
          <w:szCs w:val="24"/>
        </w:rPr>
        <w:t>72</w:t>
      </w:r>
      <w:r w:rsidR="004927EB">
        <w:rPr>
          <w:szCs w:val="24"/>
        </w:rPr>
        <w:t>.1.2</w:t>
      </w:r>
      <w:r w:rsidR="004927EB" w:rsidRPr="00867DBF">
        <w:rPr>
          <w:szCs w:val="24"/>
        </w:rPr>
        <w:t>. eksperimentiniams ir praktiniams įgūdžiams ugdyti bū</w:t>
      </w:r>
      <w:r w:rsidR="004927EB">
        <w:rPr>
          <w:szCs w:val="24"/>
        </w:rPr>
        <w:t>tų skiriama ne mažiau kaip 30</w:t>
      </w:r>
      <w:r w:rsidR="004927EB" w:rsidRPr="00867DBF">
        <w:rPr>
          <w:szCs w:val="24"/>
        </w:rPr>
        <w:t xml:space="preserve"> procentų dalykui skirtų pamokų per mokslo metus. </w:t>
      </w:r>
    </w:p>
    <w:p w:rsidR="000330E2" w:rsidRDefault="000330E2" w:rsidP="00DF6DC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szCs w:val="24"/>
        </w:rPr>
      </w:pPr>
      <w:r>
        <w:rPr>
          <w:szCs w:val="24"/>
        </w:rPr>
        <w:t>72</w:t>
      </w:r>
      <w:r w:rsidR="004927EB" w:rsidRPr="00867DBF">
        <w:rPr>
          <w:szCs w:val="24"/>
        </w:rPr>
        <w:t>.1</w:t>
      </w:r>
      <w:r w:rsidR="004927EB">
        <w:rPr>
          <w:szCs w:val="24"/>
        </w:rPr>
        <w:t>.3</w:t>
      </w:r>
      <w:r w:rsidR="004927EB" w:rsidRPr="00867DBF">
        <w:rPr>
          <w:szCs w:val="24"/>
        </w:rPr>
        <w:t xml:space="preserve">. </w:t>
      </w:r>
      <w:r w:rsidR="004927EB" w:rsidRPr="00867DBF">
        <w:rPr>
          <w:szCs w:val="24"/>
          <w:lang w:val="cs-CZ"/>
        </w:rPr>
        <w:t>atliekant</w:t>
      </w:r>
      <w:r w:rsidR="004927EB" w:rsidRPr="00867DBF">
        <w:rPr>
          <w:szCs w:val="24"/>
        </w:rPr>
        <w:t xml:space="preserve"> gamtamokslinius tyrimus naudojamasi mokymosi ištekliais už gimnazijos ribų. Pamokos vedamos kitose aplinkose (prie Sedulos ežero, Platelių regioniniame parke, miš</w:t>
      </w:r>
      <w:r w:rsidR="004927EB">
        <w:rPr>
          <w:szCs w:val="24"/>
        </w:rPr>
        <w:t>ke, prie vandens telkinio ir kitų mokyklų laboratorijose.</w:t>
      </w:r>
      <w:r w:rsidR="004927EB" w:rsidRPr="00867DBF">
        <w:rPr>
          <w:szCs w:val="24"/>
        </w:rPr>
        <w:t xml:space="preserve">) </w:t>
      </w:r>
    </w:p>
    <w:p w:rsidR="000330E2" w:rsidRDefault="000330E2" w:rsidP="00DF6DC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szCs w:val="24"/>
        </w:rPr>
      </w:pPr>
      <w:r>
        <w:rPr>
          <w:szCs w:val="24"/>
        </w:rPr>
        <w:t>72</w:t>
      </w:r>
      <w:r w:rsidR="00ED7C7C">
        <w:rPr>
          <w:szCs w:val="24"/>
        </w:rPr>
        <w:t xml:space="preserve">.1.4. </w:t>
      </w:r>
      <w:r w:rsidR="00ED7C7C">
        <w:t>gimnazija sudaro mokiniams galimybes dalyvauti gamtos, informacinių technologijų,  matematikos  centrų STEAM vykdomose neformaliojo vaikų švietimo programų veiklose.</w:t>
      </w:r>
    </w:p>
    <w:p w:rsidR="008518D9" w:rsidRDefault="000330E2" w:rsidP="00DF6DC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szCs w:val="24"/>
        </w:rPr>
      </w:pPr>
      <w:r>
        <w:rPr>
          <w:szCs w:val="24"/>
        </w:rPr>
        <w:t xml:space="preserve">   73</w:t>
      </w:r>
      <w:r w:rsidR="004927EB" w:rsidRPr="00867DBF">
        <w:rPr>
          <w:szCs w:val="24"/>
        </w:rPr>
        <w:t>. Gimnazija skatina mokinius įsitraukti į gamtos mokslų būrelių, pasirenkamųjų dalykų, dalykų modulių veiklas, dalyvauti įvairiuose gamtamokslinio raštingumo konkursuose, organizuoja veiklą po pamokų, įtraukiančią mokinius į tyrinėjimus, arba, nesant galimybių tai atlikti gimnazijoje, siunčia mokinius į kitas institucijas. Kiekvienais metais</w:t>
      </w:r>
      <w:r w:rsidR="004927EB">
        <w:rPr>
          <w:szCs w:val="24"/>
        </w:rPr>
        <w:t xml:space="preserve"> organizuojama ,,Tyrėjų naktis“, dalyvaujama  tarptautiniame projekte</w:t>
      </w:r>
      <w:r w:rsidR="004927EB" w:rsidRPr="00801460">
        <w:rPr>
          <w:szCs w:val="24"/>
        </w:rPr>
        <w:t xml:space="preserve"> ,, Paskui paukščius“</w:t>
      </w:r>
      <w:r w:rsidR="004927EB">
        <w:rPr>
          <w:szCs w:val="24"/>
        </w:rPr>
        <w:t>.</w:t>
      </w:r>
    </w:p>
    <w:p w:rsidR="000330E2" w:rsidRDefault="000330E2" w:rsidP="00DF6DC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szCs w:val="24"/>
        </w:rPr>
      </w:pPr>
      <w:r>
        <w:rPr>
          <w:szCs w:val="24"/>
        </w:rPr>
        <w:t xml:space="preserve">   74. Technologijos. </w:t>
      </w:r>
    </w:p>
    <w:p w:rsidR="004927EB" w:rsidRPr="00CF58E6" w:rsidRDefault="000330E2" w:rsidP="00DF6DC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szCs w:val="24"/>
        </w:rPr>
      </w:pPr>
      <w:r>
        <w:rPr>
          <w:szCs w:val="24"/>
        </w:rPr>
        <w:t>74</w:t>
      </w:r>
      <w:r w:rsidR="004927EB" w:rsidRPr="00CF58E6">
        <w:rPr>
          <w:szCs w:val="24"/>
        </w:rPr>
        <w:t>.1.Mokiniai, kurie mokosi pagal pagrindinio ugdymo programos pirmąją dalį (5–8 klasėse), kiekvienoje klasėje mokomi, proporcingai paskirsčius laiką mitybos, tekstilės, konstrukcinių medžiagų ir elektronikos technologijų programoms.</w:t>
      </w:r>
    </w:p>
    <w:p w:rsidR="004927EB" w:rsidRPr="00826DDA" w:rsidRDefault="000330E2" w:rsidP="00DF6DC4">
      <w:pPr>
        <w:spacing w:after="0"/>
        <w:ind w:firstLine="0"/>
        <w:jc w:val="left"/>
        <w:rPr>
          <w:color w:val="FF0000"/>
          <w:szCs w:val="24"/>
        </w:rPr>
      </w:pPr>
      <w:r>
        <w:rPr>
          <w:szCs w:val="24"/>
        </w:rPr>
        <w:t>74</w:t>
      </w:r>
      <w:r w:rsidR="004927EB" w:rsidRPr="00CF58E6">
        <w:rPr>
          <w:szCs w:val="24"/>
        </w:rPr>
        <w:t>.2. Mokiniams, kurie</w:t>
      </w:r>
      <w:r w:rsidR="004927EB">
        <w:rPr>
          <w:szCs w:val="24"/>
        </w:rPr>
        <w:t xml:space="preserve"> </w:t>
      </w:r>
      <w:r w:rsidR="004927EB" w:rsidRPr="00CF58E6">
        <w:rPr>
          <w:szCs w:val="24"/>
        </w:rPr>
        <w:t xml:space="preserve">pradeda mokytis pagal pagrindinio ugdymo programos antrąją dalį, technologijų </w:t>
      </w:r>
      <w:r>
        <w:rPr>
          <w:szCs w:val="24"/>
        </w:rPr>
        <w:t xml:space="preserve">dalykas prasideda nuo privalomo 17 </w:t>
      </w:r>
      <w:r w:rsidR="004927EB" w:rsidRPr="00CF58E6">
        <w:rPr>
          <w:szCs w:val="24"/>
        </w:rPr>
        <w:t xml:space="preserve">valandų integruoto technologijų kurso. </w:t>
      </w:r>
      <w:r w:rsidR="004927EB">
        <w:rPr>
          <w:szCs w:val="24"/>
        </w:rPr>
        <w:t xml:space="preserve">                        </w:t>
      </w:r>
      <w:r w:rsidR="008518D9">
        <w:rPr>
          <w:szCs w:val="24"/>
        </w:rPr>
        <w:t xml:space="preserve"> </w:t>
      </w:r>
      <w:r>
        <w:rPr>
          <w:szCs w:val="24"/>
        </w:rPr>
        <w:t xml:space="preserve">      </w:t>
      </w:r>
      <w:r w:rsidR="002154BB">
        <w:rPr>
          <w:szCs w:val="24"/>
        </w:rPr>
        <w:t xml:space="preserve">                 </w:t>
      </w:r>
      <w:r w:rsidR="00E97225" w:rsidRPr="00E97225">
        <w:rPr>
          <w:color w:val="000000" w:themeColor="text1"/>
          <w:szCs w:val="24"/>
          <w:shd w:val="clear" w:color="auto" w:fill="BFBFBF" w:themeFill="background1" w:themeFillShade="BF"/>
        </w:rPr>
        <w:t>(5 P</w:t>
      </w:r>
      <w:r w:rsidR="004927EB" w:rsidRPr="00E97225">
        <w:rPr>
          <w:color w:val="000000" w:themeColor="text1"/>
          <w:szCs w:val="24"/>
          <w:shd w:val="clear" w:color="auto" w:fill="BFBFBF" w:themeFill="background1" w:themeFillShade="BF"/>
        </w:rPr>
        <w:t>riedas)</w:t>
      </w:r>
    </w:p>
    <w:p w:rsidR="004927EB" w:rsidRDefault="00DF6DC4" w:rsidP="00DF6DC4">
      <w:pPr>
        <w:spacing w:after="0"/>
        <w:ind w:firstLine="0"/>
        <w:jc w:val="left"/>
        <w:rPr>
          <w:szCs w:val="24"/>
        </w:rPr>
      </w:pPr>
      <w:r>
        <w:rPr>
          <w:szCs w:val="24"/>
        </w:rPr>
        <w:t>74</w:t>
      </w:r>
      <w:r w:rsidR="004927EB" w:rsidRPr="00CF58E6">
        <w:rPr>
          <w:szCs w:val="24"/>
        </w:rPr>
        <w:t xml:space="preserve">.3.Mokiniai, baigę integruoto technologijų kurso programą, pagal savo interesus ir polinkius renkasi kurią nors privalomą technologijų programą (mitybos, tekstilės, konstrukcinių medžiagų, elektronikos, gaminių dizaino ir technologijų). </w:t>
      </w:r>
    </w:p>
    <w:p w:rsidR="00DF6DC4" w:rsidRDefault="00DF6DC4" w:rsidP="00DF6DC4">
      <w:pPr>
        <w:spacing w:after="0"/>
        <w:ind w:firstLine="0"/>
        <w:jc w:val="left"/>
        <w:rPr>
          <w:szCs w:val="24"/>
        </w:rPr>
      </w:pPr>
      <w:r>
        <w:rPr>
          <w:szCs w:val="24"/>
        </w:rPr>
        <w:t xml:space="preserve">  75</w:t>
      </w:r>
      <w:r w:rsidR="004927EB" w:rsidRPr="00CF58E6">
        <w:rPr>
          <w:szCs w:val="24"/>
        </w:rPr>
        <w:t>. Informacinės technologijos.</w:t>
      </w:r>
    </w:p>
    <w:p w:rsidR="008518D9" w:rsidRPr="00DF6DC4" w:rsidRDefault="00DF6DC4" w:rsidP="00DF6DC4">
      <w:pPr>
        <w:spacing w:after="0"/>
        <w:ind w:firstLine="0"/>
        <w:jc w:val="left"/>
        <w:rPr>
          <w:szCs w:val="24"/>
        </w:rPr>
      </w:pPr>
      <w:r>
        <w:rPr>
          <w:szCs w:val="24"/>
        </w:rPr>
        <w:t>75</w:t>
      </w:r>
      <w:r w:rsidR="004927EB">
        <w:rPr>
          <w:szCs w:val="24"/>
        </w:rPr>
        <w:t xml:space="preserve">.1. </w:t>
      </w:r>
      <w:r w:rsidR="004927EB" w:rsidRPr="00826DDA">
        <w:rPr>
          <w:szCs w:val="24"/>
        </w:rPr>
        <w:t>7–8</w:t>
      </w:r>
      <w:r w:rsidR="008518D9">
        <w:rPr>
          <w:szCs w:val="24"/>
        </w:rPr>
        <w:t xml:space="preserve"> </w:t>
      </w:r>
      <w:r w:rsidR="004927EB" w:rsidRPr="00826DDA">
        <w:rPr>
          <w:szCs w:val="24"/>
        </w:rPr>
        <w:t>klasėse</w:t>
      </w:r>
      <w:r w:rsidR="004927EB">
        <w:rPr>
          <w:szCs w:val="24"/>
        </w:rPr>
        <w:t xml:space="preserve"> </w:t>
      </w:r>
      <w:r w:rsidR="004927EB" w:rsidRPr="00826DDA">
        <w:rPr>
          <w:szCs w:val="24"/>
        </w:rPr>
        <w:t>informacinių</w:t>
      </w:r>
      <w:r w:rsidR="004927EB">
        <w:rPr>
          <w:szCs w:val="24"/>
        </w:rPr>
        <w:t xml:space="preserve"> </w:t>
      </w:r>
      <w:r w:rsidR="004927EB" w:rsidRPr="00826DDA">
        <w:rPr>
          <w:szCs w:val="24"/>
        </w:rPr>
        <w:t>technologijų</w:t>
      </w:r>
      <w:r w:rsidR="004927EB">
        <w:rPr>
          <w:szCs w:val="24"/>
        </w:rPr>
        <w:t xml:space="preserve"> </w:t>
      </w:r>
      <w:r w:rsidR="004927EB" w:rsidRPr="00826DDA">
        <w:rPr>
          <w:szCs w:val="24"/>
        </w:rPr>
        <w:t>programai</w:t>
      </w:r>
      <w:r w:rsidR="004927EB">
        <w:rPr>
          <w:szCs w:val="24"/>
        </w:rPr>
        <w:t xml:space="preserve"> </w:t>
      </w:r>
      <w:r w:rsidR="004927EB" w:rsidRPr="00826DDA">
        <w:rPr>
          <w:szCs w:val="24"/>
        </w:rPr>
        <w:t>mokyti</w:t>
      </w:r>
      <w:r w:rsidR="004927EB">
        <w:rPr>
          <w:szCs w:val="24"/>
        </w:rPr>
        <w:t xml:space="preserve"> </w:t>
      </w:r>
      <w:r w:rsidR="004927EB" w:rsidRPr="00826DDA">
        <w:rPr>
          <w:szCs w:val="24"/>
        </w:rPr>
        <w:t>skiriama</w:t>
      </w:r>
      <w:r w:rsidR="004927EB">
        <w:rPr>
          <w:szCs w:val="24"/>
        </w:rPr>
        <w:t xml:space="preserve"> </w:t>
      </w:r>
      <w:r w:rsidR="004927EB" w:rsidRPr="00826DDA">
        <w:rPr>
          <w:szCs w:val="24"/>
        </w:rPr>
        <w:t>po</w:t>
      </w:r>
      <w:r w:rsidR="004927EB">
        <w:rPr>
          <w:szCs w:val="24"/>
        </w:rPr>
        <w:t xml:space="preserve"> </w:t>
      </w:r>
      <w:r w:rsidR="004927EB" w:rsidRPr="00826DDA">
        <w:rPr>
          <w:szCs w:val="24"/>
        </w:rPr>
        <w:t>vieną</w:t>
      </w:r>
      <w:r w:rsidR="004927EB">
        <w:rPr>
          <w:szCs w:val="24"/>
        </w:rPr>
        <w:t xml:space="preserve"> </w:t>
      </w:r>
      <w:r w:rsidR="004927EB" w:rsidRPr="00826DDA">
        <w:rPr>
          <w:szCs w:val="24"/>
        </w:rPr>
        <w:t>savaitinę</w:t>
      </w:r>
      <w:r w:rsidR="004927EB">
        <w:rPr>
          <w:szCs w:val="24"/>
        </w:rPr>
        <w:t xml:space="preserve"> </w:t>
      </w:r>
      <w:r>
        <w:rPr>
          <w:szCs w:val="24"/>
        </w:rPr>
        <w:t>pamoką; 75</w:t>
      </w:r>
      <w:r w:rsidR="004927EB" w:rsidRPr="00826DDA">
        <w:rPr>
          <w:szCs w:val="24"/>
        </w:rPr>
        <w:t>.2. gimnazijos I–II klasių informacinių technologijų kursą sudaro privalomoji dalis ir vienas iš pasirenkamųjų programavimo pradmenų arba tinklalapių kūrimo pradmenų modulių. Gimnazija siūlo rinktis iš  modulių:</w:t>
      </w:r>
      <w:r w:rsidR="004927EB">
        <w:rPr>
          <w:szCs w:val="24"/>
        </w:rPr>
        <w:t xml:space="preserve"> </w:t>
      </w:r>
      <w:r w:rsidR="004927EB" w:rsidRPr="00826DDA">
        <w:rPr>
          <w:szCs w:val="24"/>
        </w:rPr>
        <w:t>,,</w:t>
      </w:r>
      <w:r w:rsidR="004927EB" w:rsidRPr="00826DDA">
        <w:rPr>
          <w:bCs/>
          <w:szCs w:val="24"/>
        </w:rPr>
        <w:t>Programavimo pradmenys‘‘,</w:t>
      </w:r>
      <w:r w:rsidR="004927EB" w:rsidRPr="00826DDA">
        <w:rPr>
          <w:bCs/>
          <w:color w:val="555555"/>
          <w:szCs w:val="24"/>
        </w:rPr>
        <w:t xml:space="preserve"> ,,</w:t>
      </w:r>
      <w:r w:rsidR="004927EB" w:rsidRPr="00826DDA">
        <w:rPr>
          <w:bCs/>
          <w:szCs w:val="24"/>
        </w:rPr>
        <w:t>Kompiuterinės leidybos pradmenys‘‘,</w:t>
      </w:r>
      <w:r w:rsidR="004927EB">
        <w:rPr>
          <w:bCs/>
          <w:szCs w:val="24"/>
        </w:rPr>
        <w:t xml:space="preserve"> </w:t>
      </w:r>
      <w:r w:rsidR="004927EB" w:rsidRPr="00826DDA">
        <w:rPr>
          <w:bCs/>
          <w:szCs w:val="24"/>
        </w:rPr>
        <w:t>,,Tinklalapių kūrimo pradmenys‘‘</w:t>
      </w:r>
      <w:r w:rsidR="004927EB" w:rsidRPr="00826DDA">
        <w:rPr>
          <w:b/>
          <w:bCs/>
          <w:szCs w:val="24"/>
        </w:rPr>
        <w:t>.</w:t>
      </w:r>
      <w:r w:rsidR="004927EB">
        <w:rPr>
          <w:b/>
          <w:bCs/>
          <w:szCs w:val="24"/>
        </w:rPr>
        <w:t xml:space="preserve"> </w:t>
      </w:r>
      <w:r w:rsidR="004927EB" w:rsidRPr="00826DDA">
        <w:rPr>
          <w:color w:val="000000" w:themeColor="text1"/>
          <w:szCs w:val="24"/>
        </w:rPr>
        <w:t>Modulį renkasi mokinys.</w:t>
      </w:r>
    </w:p>
    <w:p w:rsidR="00DF6DC4" w:rsidRDefault="008518D9" w:rsidP="00DF6DC4">
      <w:pPr>
        <w:shd w:val="clear" w:color="auto" w:fill="FFFFFF" w:themeFill="background1"/>
        <w:ind w:right="120" w:firstLine="0"/>
        <w:jc w:val="left"/>
        <w:rPr>
          <w:bCs/>
          <w:color w:val="555555"/>
          <w:szCs w:val="24"/>
        </w:rPr>
      </w:pPr>
      <w:r>
        <w:rPr>
          <w:bCs/>
          <w:color w:val="555555"/>
          <w:szCs w:val="24"/>
        </w:rPr>
        <w:t xml:space="preserve">   </w:t>
      </w:r>
      <w:r>
        <w:rPr>
          <w:bCs/>
          <w:szCs w:val="24"/>
        </w:rPr>
        <w:t>7</w:t>
      </w:r>
      <w:r w:rsidR="00DF6DC4">
        <w:rPr>
          <w:bCs/>
          <w:szCs w:val="24"/>
        </w:rPr>
        <w:t>6</w:t>
      </w:r>
      <w:r w:rsidR="004927EB" w:rsidRPr="00CF58E6">
        <w:rPr>
          <w:bCs/>
          <w:szCs w:val="24"/>
        </w:rPr>
        <w:t>. Socialiniai</w:t>
      </w:r>
      <w:r w:rsidR="004927EB">
        <w:rPr>
          <w:bCs/>
          <w:szCs w:val="24"/>
        </w:rPr>
        <w:t xml:space="preserve"> </w:t>
      </w:r>
      <w:r w:rsidR="004927EB" w:rsidRPr="00CF58E6">
        <w:rPr>
          <w:bCs/>
          <w:szCs w:val="24"/>
        </w:rPr>
        <w:t xml:space="preserve">mokslai. </w:t>
      </w:r>
    </w:p>
    <w:p w:rsidR="00DF6DC4" w:rsidRDefault="004927EB" w:rsidP="00DF6DC4">
      <w:pPr>
        <w:shd w:val="clear" w:color="auto" w:fill="FFFFFF" w:themeFill="background1"/>
        <w:ind w:right="120" w:firstLine="0"/>
        <w:jc w:val="left"/>
        <w:rPr>
          <w:bCs/>
          <w:color w:val="555555"/>
          <w:szCs w:val="24"/>
        </w:rPr>
      </w:pPr>
      <w:r>
        <w:rPr>
          <w:bCs/>
          <w:szCs w:val="24"/>
          <w:lang w:val="en-US"/>
        </w:rPr>
        <w:t xml:space="preserve"> </w:t>
      </w:r>
      <w:r w:rsidR="00DF6DC4">
        <w:rPr>
          <w:bCs/>
          <w:szCs w:val="24"/>
          <w:lang w:val="en-US"/>
        </w:rPr>
        <w:t>76</w:t>
      </w:r>
      <w:r w:rsidRPr="00CF58E6">
        <w:rPr>
          <w:bCs/>
          <w:szCs w:val="24"/>
        </w:rPr>
        <w:t xml:space="preserve">.1. </w:t>
      </w:r>
      <w:r>
        <w:rPr>
          <w:bCs/>
          <w:szCs w:val="24"/>
        </w:rPr>
        <w:t>Gimnazija</w:t>
      </w:r>
      <w:r w:rsidRPr="00CF58E6">
        <w:rPr>
          <w:bCs/>
          <w:szCs w:val="24"/>
        </w:rPr>
        <w:t xml:space="preserve">, įgyvendindama socialinių mokslų ugdymo turinį, </w:t>
      </w:r>
      <w:r w:rsidRPr="00CF58E6">
        <w:rPr>
          <w:szCs w:val="24"/>
        </w:rPr>
        <w:t xml:space="preserve"> gimnazijos I–II klasių mokinių projektinio darbo (tyrimo, kūrybinių darbų, socialinės veiklos) gebėjimams ugdyti  skir</w:t>
      </w:r>
      <w:r>
        <w:rPr>
          <w:szCs w:val="24"/>
        </w:rPr>
        <w:t>ia</w:t>
      </w:r>
      <w:r w:rsidRPr="00CF58E6">
        <w:rPr>
          <w:szCs w:val="24"/>
        </w:rPr>
        <w:t xml:space="preserve"> 20–30 procentų dalykui skirtų pamokų laiko per mokslo metus. </w:t>
      </w:r>
      <w:r>
        <w:rPr>
          <w:szCs w:val="24"/>
        </w:rPr>
        <w:t xml:space="preserve">Mokiniai ruošia pranešimus gimnazijos  kraštotyrinei konferencijai ir pan. </w:t>
      </w:r>
    </w:p>
    <w:p w:rsidR="004927EB" w:rsidRPr="00DF6DC4" w:rsidRDefault="00DF6DC4" w:rsidP="00DF6DC4">
      <w:pPr>
        <w:shd w:val="clear" w:color="auto" w:fill="FFFFFF" w:themeFill="background1"/>
        <w:ind w:right="120" w:firstLine="0"/>
        <w:jc w:val="left"/>
        <w:rPr>
          <w:bCs/>
          <w:color w:val="555555"/>
          <w:szCs w:val="24"/>
        </w:rPr>
      </w:pPr>
      <w:r>
        <w:rPr>
          <w:szCs w:val="24"/>
        </w:rPr>
        <w:t>76</w:t>
      </w:r>
      <w:r w:rsidR="004927EB" w:rsidRPr="00CF58E6">
        <w:rPr>
          <w:szCs w:val="24"/>
        </w:rPr>
        <w:t xml:space="preserve">.2. Laisvės kovų istorijai mokyti </w:t>
      </w:r>
      <w:r w:rsidR="004927EB">
        <w:rPr>
          <w:szCs w:val="24"/>
        </w:rPr>
        <w:t xml:space="preserve">skiriama </w:t>
      </w:r>
      <w:r w:rsidR="004927EB" w:rsidRPr="00CF58E6">
        <w:rPr>
          <w:szCs w:val="24"/>
        </w:rPr>
        <w:t>18 pamokų, integruojant te</w:t>
      </w:r>
      <w:r w:rsidR="004927EB">
        <w:rPr>
          <w:szCs w:val="24"/>
        </w:rPr>
        <w:t>mas į istorijos</w:t>
      </w:r>
      <w:r w:rsidR="004927EB" w:rsidRPr="00CF58E6">
        <w:rPr>
          <w:szCs w:val="24"/>
        </w:rPr>
        <w:t xml:space="preserve"> ir pilietiškumo pagrindų pamokas. </w:t>
      </w:r>
    </w:p>
    <w:p w:rsidR="004927EB" w:rsidRPr="005B31B8" w:rsidRDefault="00DF6DC4" w:rsidP="00DF6DC4">
      <w:pPr>
        <w:spacing w:after="0"/>
        <w:ind w:firstLine="0"/>
        <w:jc w:val="left"/>
        <w:rPr>
          <w:sz w:val="20"/>
          <w:szCs w:val="20"/>
        </w:rPr>
      </w:pPr>
      <w:r>
        <w:rPr>
          <w:szCs w:val="24"/>
        </w:rPr>
        <w:t xml:space="preserve"> 76</w:t>
      </w:r>
      <w:r w:rsidR="004927EB" w:rsidRPr="00CF58E6">
        <w:rPr>
          <w:szCs w:val="24"/>
        </w:rPr>
        <w:t>.3.</w:t>
      </w:r>
      <w:r w:rsidR="004927EB">
        <w:rPr>
          <w:szCs w:val="24"/>
        </w:rPr>
        <w:t xml:space="preserve"> Į</w:t>
      </w:r>
      <w:r w:rsidR="004927EB" w:rsidRPr="00CF58E6">
        <w:rPr>
          <w:szCs w:val="24"/>
        </w:rPr>
        <w:t xml:space="preserve"> istorijos, geografijos, pilietiškumo ugdymo p</w:t>
      </w:r>
      <w:r w:rsidR="004927EB">
        <w:rPr>
          <w:szCs w:val="24"/>
        </w:rPr>
        <w:t xml:space="preserve">agrindų dalykų turinį integruojamos Lietuvos ir pasaulio realijos ir </w:t>
      </w:r>
      <w:r w:rsidR="004927EB" w:rsidRPr="00CF58E6">
        <w:rPr>
          <w:szCs w:val="24"/>
        </w:rPr>
        <w:t xml:space="preserve">su mokiniais </w:t>
      </w:r>
      <w:r w:rsidR="004927EB">
        <w:rPr>
          <w:szCs w:val="24"/>
        </w:rPr>
        <w:t xml:space="preserve">aptariamos </w:t>
      </w:r>
      <w:r w:rsidR="004927EB" w:rsidRPr="00CF58E6">
        <w:rPr>
          <w:szCs w:val="24"/>
        </w:rPr>
        <w:t xml:space="preserve">nacionalinio </w:t>
      </w:r>
      <w:r w:rsidR="004927EB">
        <w:rPr>
          <w:szCs w:val="24"/>
        </w:rPr>
        <w:t>saugumo ir gynybos pagrindų temos, tokio</w:t>
      </w:r>
      <w:r w:rsidR="004927EB" w:rsidRPr="00CF58E6">
        <w:rPr>
          <w:szCs w:val="24"/>
        </w:rPr>
        <w:t>s kaip: Lietuvos Respublikos nacionalinio saugumo samprata ir sistema, rizikos veiksnių, grėsmių ir pavojų analizė; Lietuvos gynybos politika; informaciniai ir kibernetiniai karai: tikslai, metodai, instrumentai; Lietuvos Respublikos nacionalinio saugumo pagrindų</w:t>
      </w:r>
      <w:r w:rsidR="004927EB">
        <w:rPr>
          <w:szCs w:val="24"/>
        </w:rPr>
        <w:t xml:space="preserve"> </w:t>
      </w:r>
      <w:r w:rsidR="004927EB" w:rsidRPr="00CF58E6">
        <w:rPr>
          <w:szCs w:val="24"/>
        </w:rPr>
        <w:t>įstatymas ir kiti įgyvendinamieji gynybos ir kovos su korupcija sričių teisės aktai, ir kitas panašias temas</w:t>
      </w:r>
      <w:r w:rsidR="004927EB">
        <w:rPr>
          <w:sz w:val="20"/>
          <w:szCs w:val="20"/>
        </w:rPr>
        <w:t>.</w:t>
      </w:r>
    </w:p>
    <w:p w:rsidR="00DF6DC4" w:rsidRDefault="00DF6DC4" w:rsidP="00DF6DC4">
      <w:pPr>
        <w:spacing w:after="0"/>
        <w:ind w:firstLine="0"/>
        <w:jc w:val="left"/>
        <w:rPr>
          <w:color w:val="000000" w:themeColor="text1"/>
          <w:szCs w:val="24"/>
        </w:rPr>
      </w:pPr>
      <w:r>
        <w:rPr>
          <w:szCs w:val="24"/>
          <w:lang w:val="en-US"/>
        </w:rPr>
        <w:t xml:space="preserve">  </w:t>
      </w:r>
      <w:r w:rsidR="004927EB">
        <w:rPr>
          <w:szCs w:val="24"/>
          <w:lang w:val="en-US"/>
        </w:rPr>
        <w:t>7</w:t>
      </w:r>
      <w:r>
        <w:rPr>
          <w:szCs w:val="24"/>
          <w:lang w:val="en-US"/>
        </w:rPr>
        <w:t>7</w:t>
      </w:r>
      <w:r w:rsidR="004927EB" w:rsidRPr="00CF58E6">
        <w:rPr>
          <w:szCs w:val="24"/>
        </w:rPr>
        <w:t>. Fizinis ugdymas</w:t>
      </w:r>
      <w:r w:rsidR="008518D9">
        <w:rPr>
          <w:szCs w:val="24"/>
        </w:rPr>
        <w:t>:</w:t>
      </w:r>
    </w:p>
    <w:p w:rsidR="00DF6DC4" w:rsidRDefault="004927EB" w:rsidP="00DF6DC4">
      <w:pPr>
        <w:spacing w:after="0"/>
        <w:ind w:firstLine="0"/>
        <w:jc w:val="left"/>
        <w:rPr>
          <w:color w:val="000000" w:themeColor="text1"/>
          <w:szCs w:val="24"/>
        </w:rPr>
      </w:pPr>
      <w:r>
        <w:rPr>
          <w:szCs w:val="24"/>
        </w:rPr>
        <w:lastRenderedPageBreak/>
        <w:t xml:space="preserve"> 7</w:t>
      </w:r>
      <w:r w:rsidR="00DF6DC4">
        <w:rPr>
          <w:szCs w:val="24"/>
        </w:rPr>
        <w:t>7</w:t>
      </w:r>
      <w:r w:rsidR="0031439F">
        <w:rPr>
          <w:szCs w:val="24"/>
        </w:rPr>
        <w:t>.1. 2022–2023</w:t>
      </w:r>
      <w:r w:rsidR="008518D9">
        <w:rPr>
          <w:szCs w:val="24"/>
        </w:rPr>
        <w:t xml:space="preserve"> mokslo metais 5-8 klasių mokiniams</w:t>
      </w:r>
      <w:r w:rsidR="002154BB">
        <w:rPr>
          <w:szCs w:val="24"/>
        </w:rPr>
        <w:t xml:space="preserve"> privalomos trys</w:t>
      </w:r>
      <w:r w:rsidRPr="00CF58E6">
        <w:rPr>
          <w:szCs w:val="24"/>
        </w:rPr>
        <w:t xml:space="preserve"> fizinio ugdymo pamokos per savaitę</w:t>
      </w:r>
      <w:r w:rsidR="008518D9">
        <w:rPr>
          <w:szCs w:val="24"/>
        </w:rPr>
        <w:t xml:space="preserve">, I – II klasių mokiniams </w:t>
      </w:r>
      <w:r w:rsidR="005B31B8">
        <w:rPr>
          <w:szCs w:val="24"/>
        </w:rPr>
        <w:t>–</w:t>
      </w:r>
      <w:r w:rsidR="008518D9">
        <w:rPr>
          <w:szCs w:val="24"/>
        </w:rPr>
        <w:t xml:space="preserve"> dvi</w:t>
      </w:r>
      <w:r w:rsidR="005B31B8">
        <w:rPr>
          <w:szCs w:val="24"/>
        </w:rPr>
        <w:t>;</w:t>
      </w:r>
      <w:r>
        <w:rPr>
          <w:szCs w:val="24"/>
        </w:rPr>
        <w:t xml:space="preserve"> </w:t>
      </w:r>
      <w:r w:rsidRPr="002253F1">
        <w:rPr>
          <w:szCs w:val="24"/>
        </w:rPr>
        <w:t xml:space="preserve"> </w:t>
      </w:r>
    </w:p>
    <w:p w:rsidR="00DF6DC4" w:rsidRDefault="004927EB" w:rsidP="00DF6DC4">
      <w:pPr>
        <w:spacing w:after="0"/>
        <w:ind w:firstLine="0"/>
        <w:jc w:val="left"/>
        <w:rPr>
          <w:color w:val="000000" w:themeColor="text1"/>
          <w:szCs w:val="24"/>
        </w:rPr>
      </w:pPr>
      <w:r>
        <w:rPr>
          <w:szCs w:val="24"/>
        </w:rPr>
        <w:t xml:space="preserve"> 7</w:t>
      </w:r>
      <w:r w:rsidR="00DF6DC4">
        <w:rPr>
          <w:szCs w:val="24"/>
        </w:rPr>
        <w:t>7</w:t>
      </w:r>
      <w:r w:rsidRPr="00CF58E6">
        <w:rPr>
          <w:szCs w:val="24"/>
        </w:rPr>
        <w:t>.2.</w:t>
      </w:r>
      <w:r w:rsidR="005B31B8">
        <w:rPr>
          <w:szCs w:val="24"/>
        </w:rPr>
        <w:t xml:space="preserve"> s</w:t>
      </w:r>
      <w:r>
        <w:rPr>
          <w:szCs w:val="24"/>
        </w:rPr>
        <w:t>udaromos</w:t>
      </w:r>
      <w:r w:rsidRPr="00CF58E6">
        <w:rPr>
          <w:szCs w:val="24"/>
        </w:rPr>
        <w:t xml:space="preserve"> sąlygas kiekvienam mokiniui rinktis jo pomėgius atitinkančią</w:t>
      </w:r>
      <w:r>
        <w:rPr>
          <w:szCs w:val="24"/>
        </w:rPr>
        <w:t xml:space="preserve"> </w:t>
      </w:r>
      <w:r w:rsidRPr="00CF58E6">
        <w:rPr>
          <w:szCs w:val="24"/>
        </w:rPr>
        <w:t xml:space="preserve">neformaliojo švietimo programą, skirtą fizinio aktyvumo veikloms. </w:t>
      </w:r>
      <w:r>
        <w:rPr>
          <w:szCs w:val="24"/>
        </w:rPr>
        <w:t>U</w:t>
      </w:r>
      <w:r w:rsidRPr="00CF58E6">
        <w:rPr>
          <w:szCs w:val="24"/>
        </w:rPr>
        <w:t>žtikrina</w:t>
      </w:r>
      <w:r>
        <w:rPr>
          <w:szCs w:val="24"/>
        </w:rPr>
        <w:t>ma pasiūlos įvairovė</w:t>
      </w:r>
      <w:r w:rsidRPr="00CF58E6">
        <w:rPr>
          <w:szCs w:val="24"/>
        </w:rPr>
        <w:t xml:space="preserve"> ir organizuoja</w:t>
      </w:r>
      <w:r>
        <w:rPr>
          <w:szCs w:val="24"/>
        </w:rPr>
        <w:t>ma</w:t>
      </w:r>
      <w:r w:rsidRPr="00CF58E6">
        <w:rPr>
          <w:szCs w:val="24"/>
        </w:rPr>
        <w:t xml:space="preserve"> mokinių, lankančių šias programas</w:t>
      </w:r>
      <w:r>
        <w:rPr>
          <w:szCs w:val="24"/>
        </w:rPr>
        <w:t>, apskaita</w:t>
      </w:r>
      <w:r w:rsidR="005B31B8" w:rsidRPr="005B31B8">
        <w:rPr>
          <w:color w:val="auto"/>
          <w:szCs w:val="24"/>
        </w:rPr>
        <w:t>;</w:t>
      </w:r>
      <w:r w:rsidRPr="005B31B8">
        <w:rPr>
          <w:color w:val="FF0000"/>
          <w:szCs w:val="24"/>
        </w:rPr>
        <w:t xml:space="preserve">                                </w:t>
      </w:r>
      <w:r w:rsidR="00E97225">
        <w:rPr>
          <w:color w:val="000000" w:themeColor="text1"/>
          <w:szCs w:val="24"/>
          <w:highlight w:val="lightGray"/>
        </w:rPr>
        <w:t>(2 P</w:t>
      </w:r>
      <w:r w:rsidRPr="00E97225">
        <w:rPr>
          <w:color w:val="000000" w:themeColor="text1"/>
          <w:szCs w:val="24"/>
          <w:highlight w:val="lightGray"/>
        </w:rPr>
        <w:t>riedas)</w:t>
      </w:r>
    </w:p>
    <w:p w:rsidR="00DF6DC4" w:rsidRDefault="004927EB" w:rsidP="00DF6DC4">
      <w:pPr>
        <w:spacing w:after="0"/>
        <w:ind w:firstLine="0"/>
        <w:jc w:val="left"/>
        <w:rPr>
          <w:color w:val="000000" w:themeColor="text1"/>
          <w:szCs w:val="24"/>
        </w:rPr>
      </w:pPr>
      <w:r>
        <w:rPr>
          <w:szCs w:val="24"/>
          <w:lang w:val="en-US"/>
        </w:rPr>
        <w:t>7</w:t>
      </w:r>
      <w:r w:rsidR="00DF6DC4">
        <w:rPr>
          <w:szCs w:val="24"/>
          <w:lang w:val="en-US"/>
        </w:rPr>
        <w:t>7</w:t>
      </w:r>
      <w:r w:rsidRPr="00CF58E6">
        <w:rPr>
          <w:szCs w:val="24"/>
        </w:rPr>
        <w:t>.3.</w:t>
      </w:r>
      <w:r>
        <w:rPr>
          <w:szCs w:val="24"/>
        </w:rPr>
        <w:t xml:space="preserve"> </w:t>
      </w:r>
      <w:r w:rsidR="005B31B8">
        <w:rPr>
          <w:szCs w:val="24"/>
        </w:rPr>
        <w:t>o</w:t>
      </w:r>
      <w:r w:rsidRPr="00CF58E6">
        <w:rPr>
          <w:szCs w:val="24"/>
        </w:rPr>
        <w:t xml:space="preserve">rganizuojant fizinio ugdymo pamokas </w:t>
      </w:r>
      <w:r>
        <w:rPr>
          <w:szCs w:val="24"/>
        </w:rPr>
        <w:t xml:space="preserve"> </w:t>
      </w:r>
      <w:r w:rsidRPr="00CF58E6">
        <w:rPr>
          <w:szCs w:val="24"/>
        </w:rPr>
        <w:t>sudaromos atskiros mergaičių ir berniukų grupės</w:t>
      </w:r>
      <w:r w:rsidR="0031439F">
        <w:rPr>
          <w:szCs w:val="24"/>
        </w:rPr>
        <w:t>, atsi</w:t>
      </w:r>
      <w:r w:rsidR="002071F6">
        <w:rPr>
          <w:szCs w:val="24"/>
        </w:rPr>
        <w:t>žvelgiant į mokinių sk. klasėje</w:t>
      </w:r>
      <w:r w:rsidR="005B31B8">
        <w:rPr>
          <w:szCs w:val="24"/>
        </w:rPr>
        <w:t>;</w:t>
      </w:r>
    </w:p>
    <w:p w:rsidR="00DF6DC4" w:rsidRDefault="004927EB" w:rsidP="00DF6DC4">
      <w:pPr>
        <w:spacing w:after="0"/>
        <w:ind w:firstLine="0"/>
        <w:jc w:val="left"/>
        <w:rPr>
          <w:color w:val="000000" w:themeColor="text1"/>
          <w:szCs w:val="24"/>
        </w:rPr>
      </w:pPr>
      <w:r>
        <w:rPr>
          <w:szCs w:val="24"/>
          <w:lang w:val="en-US"/>
        </w:rPr>
        <w:t>7</w:t>
      </w:r>
      <w:r w:rsidR="00DF6DC4">
        <w:rPr>
          <w:szCs w:val="24"/>
          <w:lang w:val="en-US"/>
        </w:rPr>
        <w:t>7</w:t>
      </w:r>
      <w:r w:rsidRPr="00CF58E6">
        <w:rPr>
          <w:szCs w:val="24"/>
        </w:rPr>
        <w:t xml:space="preserve">.4. </w:t>
      </w:r>
      <w:r w:rsidR="005B31B8">
        <w:rPr>
          <w:szCs w:val="24"/>
        </w:rPr>
        <w:t>s</w:t>
      </w:r>
      <w:r w:rsidRPr="00CF58E6">
        <w:rPr>
          <w:szCs w:val="24"/>
        </w:rPr>
        <w:t>pecialiosios medicininės fizinio pajėgumo grupė</w:t>
      </w:r>
      <w:r>
        <w:rPr>
          <w:szCs w:val="24"/>
        </w:rPr>
        <w:t>s mokiniai dalyvauja</w:t>
      </w:r>
      <w:r w:rsidRPr="00CF58E6">
        <w:rPr>
          <w:szCs w:val="24"/>
        </w:rPr>
        <w:t xml:space="preserve"> pamokose su pagrindine grupe, bet pratimai ir krūvis jiems skiriami pagal gydytojo rekomendacijas ir atsižvelgiant į savijautą;</w:t>
      </w:r>
    </w:p>
    <w:p w:rsidR="004927EB" w:rsidRPr="00DF6DC4" w:rsidRDefault="004927EB" w:rsidP="00DF6DC4">
      <w:pPr>
        <w:spacing w:after="0"/>
        <w:ind w:firstLine="0"/>
        <w:jc w:val="left"/>
        <w:rPr>
          <w:color w:val="000000" w:themeColor="text1"/>
          <w:szCs w:val="24"/>
        </w:rPr>
      </w:pPr>
      <w:r>
        <w:rPr>
          <w:szCs w:val="24"/>
        </w:rPr>
        <w:t>7</w:t>
      </w:r>
      <w:r w:rsidR="00DF6DC4">
        <w:rPr>
          <w:szCs w:val="24"/>
        </w:rPr>
        <w:t>7</w:t>
      </w:r>
      <w:r w:rsidRPr="00CF58E6">
        <w:rPr>
          <w:szCs w:val="24"/>
        </w:rPr>
        <w:t>.</w:t>
      </w:r>
      <w:r>
        <w:rPr>
          <w:szCs w:val="24"/>
        </w:rPr>
        <w:t>5</w:t>
      </w:r>
      <w:r w:rsidRPr="00CF58E6">
        <w:rPr>
          <w:szCs w:val="24"/>
        </w:rPr>
        <w:t xml:space="preserve">. </w:t>
      </w:r>
      <w:r w:rsidR="005B31B8">
        <w:rPr>
          <w:szCs w:val="24"/>
        </w:rPr>
        <w:t>m</w:t>
      </w:r>
      <w:r w:rsidRPr="00CF58E6">
        <w:rPr>
          <w:szCs w:val="24"/>
        </w:rPr>
        <w:t>okiniams, atleistiems nuo fizinio ugdymo pamokų dėl sveikatos ir laikinai dėl ligos, siūlo</w:t>
      </w:r>
      <w:r>
        <w:rPr>
          <w:szCs w:val="24"/>
        </w:rPr>
        <w:t>ma kita veikla (pavyzdžiui, stalo žaidimai, šaškės, šachmatai, veikla</w:t>
      </w:r>
      <w:r w:rsidRPr="00CF58E6">
        <w:rPr>
          <w:szCs w:val="24"/>
        </w:rPr>
        <w:t xml:space="preserve"> </w:t>
      </w:r>
      <w:r>
        <w:rPr>
          <w:szCs w:val="24"/>
        </w:rPr>
        <w:t xml:space="preserve">bibliotekoje </w:t>
      </w:r>
      <w:r w:rsidRPr="00CF58E6">
        <w:rPr>
          <w:szCs w:val="24"/>
        </w:rPr>
        <w:t>ir pan.).</w:t>
      </w:r>
    </w:p>
    <w:p w:rsidR="00DF6DC4" w:rsidRDefault="005B31B8" w:rsidP="00DF6DC4">
      <w:pPr>
        <w:ind w:right="0" w:firstLine="0"/>
        <w:jc w:val="left"/>
      </w:pPr>
      <w:r>
        <w:rPr>
          <w:szCs w:val="24"/>
        </w:rPr>
        <w:t xml:space="preserve">   </w:t>
      </w:r>
      <w:r w:rsidR="00DF6DC4">
        <w:rPr>
          <w:szCs w:val="24"/>
        </w:rPr>
        <w:t xml:space="preserve"> 78</w:t>
      </w:r>
      <w:r w:rsidRPr="00801460">
        <w:rPr>
          <w:szCs w:val="24"/>
        </w:rPr>
        <w:t>.</w:t>
      </w:r>
      <w:r>
        <w:rPr>
          <w:szCs w:val="24"/>
        </w:rPr>
        <w:t xml:space="preserve"> </w:t>
      </w:r>
      <w:r>
        <w:t>Projektinės veiklos ,, Mokinių metiniai projektai“ įgyvendinimas  I–II gimnazijos klasėse:</w:t>
      </w:r>
      <w:r w:rsidR="00DF6DC4">
        <w:rPr>
          <w:szCs w:val="24"/>
        </w:rPr>
        <w:t xml:space="preserve"> 78</w:t>
      </w:r>
      <w:r w:rsidR="00DF29FF">
        <w:rPr>
          <w:szCs w:val="24"/>
        </w:rPr>
        <w:t>.1. m</w:t>
      </w:r>
      <w:r>
        <w:rPr>
          <w:szCs w:val="24"/>
        </w:rPr>
        <w:t>okinių metiniai projektai organizuojami pagal ,, Mokinių metinių projektų tvarkos aprašą“, patvirtintą gimnazijos direktoria</w:t>
      </w:r>
      <w:r w:rsidR="00DF29FF">
        <w:rPr>
          <w:szCs w:val="24"/>
        </w:rPr>
        <w:t>us 2020-09-01 įsakymu Nr. V1-37;</w:t>
      </w:r>
    </w:p>
    <w:p w:rsidR="005B31B8" w:rsidRPr="00DF6DC4" w:rsidRDefault="00DF6DC4" w:rsidP="00DF6DC4">
      <w:pPr>
        <w:ind w:right="0" w:firstLine="0"/>
        <w:jc w:val="left"/>
      </w:pPr>
      <w:r>
        <w:rPr>
          <w:szCs w:val="24"/>
        </w:rPr>
        <w:t>78</w:t>
      </w:r>
      <w:r w:rsidR="005B31B8">
        <w:rPr>
          <w:szCs w:val="24"/>
        </w:rPr>
        <w:t xml:space="preserve">.1.1. </w:t>
      </w:r>
      <w:r w:rsidR="00DF29FF">
        <w:rPr>
          <w:szCs w:val="24"/>
        </w:rPr>
        <w:t>m</w:t>
      </w:r>
      <w:r w:rsidR="005B31B8">
        <w:rPr>
          <w:szCs w:val="24"/>
        </w:rPr>
        <w:t>okinių metiniai projektai yra privalomi I-II gimnazijos klasėse;</w:t>
      </w:r>
    </w:p>
    <w:p w:rsidR="005B31B8" w:rsidRDefault="00DF6DC4" w:rsidP="00DF6DC4">
      <w:pPr>
        <w:spacing w:after="0"/>
        <w:ind w:firstLine="0"/>
        <w:jc w:val="left"/>
        <w:rPr>
          <w:szCs w:val="24"/>
        </w:rPr>
      </w:pPr>
      <w:r>
        <w:rPr>
          <w:szCs w:val="24"/>
        </w:rPr>
        <w:t>78</w:t>
      </w:r>
      <w:r w:rsidR="00DF29FF">
        <w:rPr>
          <w:szCs w:val="24"/>
        </w:rPr>
        <w:t>.1.2. m</w:t>
      </w:r>
      <w:r w:rsidR="005B31B8">
        <w:rPr>
          <w:szCs w:val="24"/>
        </w:rPr>
        <w:t>etinių projektų temas siūlo dalykų mokytojai;</w:t>
      </w:r>
    </w:p>
    <w:p w:rsidR="00DF6DC4" w:rsidRDefault="00DF6DC4" w:rsidP="00DF6DC4">
      <w:pPr>
        <w:spacing w:after="0"/>
        <w:ind w:firstLine="0"/>
        <w:jc w:val="left"/>
        <w:rPr>
          <w:szCs w:val="24"/>
        </w:rPr>
      </w:pPr>
      <w:r>
        <w:rPr>
          <w:szCs w:val="24"/>
        </w:rPr>
        <w:t>78</w:t>
      </w:r>
      <w:r w:rsidR="005B31B8">
        <w:rPr>
          <w:szCs w:val="24"/>
        </w:rPr>
        <w:t>.1.3. I gimnazijos klasės mokiniai renkasi projektų temas iš gamtos , tiksliųjų ir socialinių mokslų. II gimnazijos klasės mokiniai renkasi projektų temas iš lietuvių, užsieni</w:t>
      </w:r>
      <w:r w:rsidR="00DF29FF">
        <w:rPr>
          <w:szCs w:val="24"/>
        </w:rPr>
        <w:t>o kalbų, dorinio ugdymo ir menų;</w:t>
      </w:r>
    </w:p>
    <w:p w:rsidR="005B31B8" w:rsidRDefault="00DF6DC4" w:rsidP="00DF6DC4">
      <w:pPr>
        <w:spacing w:after="0"/>
        <w:ind w:firstLine="0"/>
        <w:jc w:val="left"/>
        <w:rPr>
          <w:szCs w:val="24"/>
        </w:rPr>
      </w:pPr>
      <w:r>
        <w:rPr>
          <w:szCs w:val="24"/>
        </w:rPr>
        <w:t>78</w:t>
      </w:r>
      <w:r w:rsidR="005B31B8">
        <w:rPr>
          <w:szCs w:val="24"/>
        </w:rPr>
        <w:t>.1.4</w:t>
      </w:r>
      <w:r w:rsidR="00DF29FF">
        <w:rPr>
          <w:szCs w:val="24"/>
        </w:rPr>
        <w:t>. m</w:t>
      </w:r>
      <w:r w:rsidR="005B31B8">
        <w:rPr>
          <w:szCs w:val="24"/>
        </w:rPr>
        <w:t>okinių metinius projektus vertina projekto vadovas;</w:t>
      </w:r>
    </w:p>
    <w:p w:rsidR="005B31B8" w:rsidRPr="00DF6DC4" w:rsidRDefault="00DF6DC4" w:rsidP="00DF6DC4">
      <w:pPr>
        <w:spacing w:after="0"/>
        <w:ind w:firstLine="0"/>
        <w:jc w:val="left"/>
        <w:rPr>
          <w:szCs w:val="24"/>
        </w:rPr>
      </w:pPr>
      <w:r>
        <w:rPr>
          <w:szCs w:val="24"/>
        </w:rPr>
        <w:t>78</w:t>
      </w:r>
      <w:r w:rsidR="00DF29FF">
        <w:rPr>
          <w:szCs w:val="24"/>
        </w:rPr>
        <w:t xml:space="preserve">.1.5. </w:t>
      </w:r>
      <w:r w:rsidR="00DF29FF">
        <w:t>projektiniam darbui atlikti skiriamos  37 pamokos iš mokinio poreikiams tenkinti ir mokymosi pagalbai teikti valandų.</w:t>
      </w:r>
    </w:p>
    <w:p w:rsidR="00FC4DF7" w:rsidRDefault="00DF6DC4" w:rsidP="00DF6DC4">
      <w:pPr>
        <w:ind w:right="0" w:firstLine="0"/>
        <w:jc w:val="left"/>
      </w:pPr>
      <w:r>
        <w:t xml:space="preserve">   79</w:t>
      </w:r>
      <w:r w:rsidR="00DF29FF">
        <w:t>.</w:t>
      </w:r>
      <w:r w:rsidR="008A55C8">
        <w:t xml:space="preserve">Minimalus pamokų skaičius pagrindinio ugdymo programai grupinio mokymosi forma kasdieniu ar nuotoliniu mokymo proceso organizavimo būdu įgyvendinti per dvejus mokslo metus ir per savaitę, kai pamokos trukmė – 45 minutės:  </w:t>
      </w:r>
    </w:p>
    <w:tbl>
      <w:tblPr>
        <w:tblStyle w:val="TableGrid"/>
        <w:tblW w:w="9913" w:type="dxa"/>
        <w:tblInd w:w="5" w:type="dxa"/>
        <w:tblCellMar>
          <w:top w:w="8" w:type="dxa"/>
          <w:left w:w="106" w:type="dxa"/>
          <w:bottom w:w="9" w:type="dxa"/>
          <w:right w:w="77" w:type="dxa"/>
        </w:tblCellMar>
        <w:tblLook w:val="04A0" w:firstRow="1" w:lastRow="0" w:firstColumn="1" w:lastColumn="0" w:noHBand="0" w:noVBand="1"/>
      </w:tblPr>
      <w:tblGrid>
        <w:gridCol w:w="2688"/>
        <w:gridCol w:w="852"/>
        <w:gridCol w:w="850"/>
        <w:gridCol w:w="708"/>
        <w:gridCol w:w="846"/>
        <w:gridCol w:w="998"/>
        <w:gridCol w:w="986"/>
        <w:gridCol w:w="993"/>
        <w:gridCol w:w="992"/>
      </w:tblGrid>
      <w:tr w:rsidR="00FC4DF7" w:rsidTr="00822F06">
        <w:trPr>
          <w:trHeight w:val="679"/>
        </w:trPr>
        <w:tc>
          <w:tcPr>
            <w:tcW w:w="2688" w:type="dxa"/>
            <w:tcBorders>
              <w:top w:val="single" w:sz="4" w:space="0" w:color="000000"/>
              <w:left w:val="single" w:sz="4" w:space="0" w:color="000000"/>
              <w:bottom w:val="single" w:sz="4" w:space="0" w:color="000000"/>
              <w:right w:val="single" w:sz="4" w:space="0" w:color="000000"/>
            </w:tcBorders>
          </w:tcPr>
          <w:p w:rsidR="00FC4DF7" w:rsidRDefault="008A55C8" w:rsidP="00822F06">
            <w:pPr>
              <w:spacing w:after="0" w:line="259" w:lineRule="auto"/>
              <w:ind w:left="500" w:right="0" w:firstLine="0"/>
              <w:jc w:val="left"/>
            </w:pPr>
            <w:r>
              <w:rPr>
                <w:sz w:val="18"/>
              </w:rPr>
              <w:t xml:space="preserve">Klasė </w:t>
            </w:r>
          </w:p>
          <w:p w:rsidR="00FC4DF7" w:rsidRDefault="008A55C8" w:rsidP="00DF6DC4">
            <w:pPr>
              <w:spacing w:after="0" w:line="259" w:lineRule="auto"/>
              <w:ind w:left="2" w:right="1237" w:firstLine="0"/>
              <w:jc w:val="left"/>
            </w:pPr>
            <w:r>
              <w:rPr>
                <w:sz w:val="18"/>
              </w:rPr>
              <w:t xml:space="preserve">Ugdymo sritys  ir dalykai  </w:t>
            </w:r>
          </w:p>
        </w:tc>
        <w:tc>
          <w:tcPr>
            <w:tcW w:w="852" w:type="dxa"/>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right="37" w:firstLine="0"/>
              <w:jc w:val="left"/>
            </w:pPr>
            <w:r>
              <w:rPr>
                <w:sz w:val="18"/>
              </w:rPr>
              <w:t xml:space="preserve">5 </w:t>
            </w:r>
          </w:p>
        </w:tc>
        <w:tc>
          <w:tcPr>
            <w:tcW w:w="850" w:type="dxa"/>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right="34" w:firstLine="0"/>
              <w:jc w:val="left"/>
            </w:pPr>
            <w:r>
              <w:rPr>
                <w:sz w:val="18"/>
              </w:rPr>
              <w:t xml:space="preserve">6 </w:t>
            </w:r>
          </w:p>
        </w:tc>
        <w:tc>
          <w:tcPr>
            <w:tcW w:w="708" w:type="dxa"/>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right="31" w:firstLine="0"/>
              <w:jc w:val="left"/>
            </w:pPr>
            <w:r>
              <w:rPr>
                <w:sz w:val="18"/>
              </w:rPr>
              <w:t xml:space="preserve">7 </w:t>
            </w:r>
          </w:p>
        </w:tc>
        <w:tc>
          <w:tcPr>
            <w:tcW w:w="846" w:type="dxa"/>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right="29" w:firstLine="0"/>
              <w:jc w:val="left"/>
            </w:pPr>
            <w:r>
              <w:rPr>
                <w:sz w:val="18"/>
              </w:rPr>
              <w:t xml:space="preserve">8 </w:t>
            </w:r>
          </w:p>
        </w:tc>
        <w:tc>
          <w:tcPr>
            <w:tcW w:w="998" w:type="dxa"/>
            <w:tcBorders>
              <w:top w:val="single" w:sz="4" w:space="0" w:color="000000"/>
              <w:left w:val="single" w:sz="4" w:space="0" w:color="000000"/>
              <w:bottom w:val="single" w:sz="4" w:space="0" w:color="000000"/>
              <w:right w:val="single" w:sz="4" w:space="0" w:color="000000"/>
            </w:tcBorders>
          </w:tcPr>
          <w:p w:rsidR="00FC4DF7" w:rsidRDefault="008A55C8" w:rsidP="00DF6DC4">
            <w:pPr>
              <w:spacing w:after="0" w:line="259" w:lineRule="auto"/>
              <w:ind w:left="2" w:right="21" w:firstLine="0"/>
              <w:jc w:val="left"/>
            </w:pPr>
            <w:r>
              <w:rPr>
                <w:sz w:val="18"/>
              </w:rPr>
              <w:t xml:space="preserve"> (5–8 klasės) </w:t>
            </w:r>
          </w:p>
        </w:tc>
        <w:tc>
          <w:tcPr>
            <w:tcW w:w="986" w:type="dxa"/>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right="0" w:firstLine="0"/>
              <w:jc w:val="left"/>
            </w:pPr>
            <w:r>
              <w:rPr>
                <w:sz w:val="18"/>
              </w:rPr>
              <w:t xml:space="preserve">gimnazijos I klasė  </w:t>
            </w:r>
          </w:p>
        </w:tc>
        <w:tc>
          <w:tcPr>
            <w:tcW w:w="993" w:type="dxa"/>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38" w:lineRule="auto"/>
              <w:ind w:right="0" w:firstLine="0"/>
              <w:jc w:val="left"/>
            </w:pPr>
            <w:r>
              <w:rPr>
                <w:sz w:val="18"/>
              </w:rPr>
              <w:t xml:space="preserve">gimnazijos </w:t>
            </w:r>
          </w:p>
          <w:p w:rsidR="00FC4DF7" w:rsidRDefault="008A55C8" w:rsidP="00DF6DC4">
            <w:pPr>
              <w:spacing w:after="0" w:line="259" w:lineRule="auto"/>
              <w:ind w:left="298" w:right="18" w:firstLine="101"/>
              <w:jc w:val="left"/>
            </w:pPr>
            <w:r>
              <w:rPr>
                <w:sz w:val="18"/>
              </w:rPr>
              <w:t xml:space="preserve">II klasė </w:t>
            </w:r>
          </w:p>
        </w:tc>
        <w:tc>
          <w:tcPr>
            <w:tcW w:w="992" w:type="dxa"/>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left="2" w:right="0" w:firstLine="0"/>
              <w:jc w:val="left"/>
            </w:pPr>
            <w:r>
              <w:rPr>
                <w:sz w:val="18"/>
              </w:rPr>
              <w:t xml:space="preserve">(iš viso) </w:t>
            </w:r>
          </w:p>
        </w:tc>
      </w:tr>
      <w:tr w:rsidR="00FC4DF7" w:rsidTr="0051359A">
        <w:trPr>
          <w:trHeight w:val="422"/>
        </w:trPr>
        <w:tc>
          <w:tcPr>
            <w:tcW w:w="2688" w:type="dxa"/>
            <w:tcBorders>
              <w:top w:val="single" w:sz="4" w:space="0" w:color="000000"/>
              <w:left w:val="single" w:sz="4" w:space="0" w:color="000000"/>
              <w:bottom w:val="single" w:sz="4" w:space="0" w:color="000000"/>
              <w:right w:val="single" w:sz="4" w:space="0" w:color="000000"/>
            </w:tcBorders>
          </w:tcPr>
          <w:p w:rsidR="00FC4DF7" w:rsidRDefault="008A55C8" w:rsidP="00DF6DC4">
            <w:pPr>
              <w:spacing w:after="0" w:line="259" w:lineRule="auto"/>
              <w:ind w:left="2" w:right="0" w:firstLine="0"/>
              <w:jc w:val="left"/>
            </w:pPr>
            <w:r>
              <w:rPr>
                <w:sz w:val="18"/>
              </w:rPr>
              <w:t xml:space="preserve">Dorinis ugdymas (etika) Dorinis ugdymas (tikyba)  </w:t>
            </w:r>
          </w:p>
        </w:tc>
        <w:tc>
          <w:tcPr>
            <w:tcW w:w="1702" w:type="dxa"/>
            <w:gridSpan w:val="2"/>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right="29" w:firstLine="0"/>
              <w:jc w:val="left"/>
            </w:pPr>
            <w:r>
              <w:rPr>
                <w:sz w:val="18"/>
              </w:rPr>
              <w:t xml:space="preserve">74 (1; 1) </w:t>
            </w:r>
          </w:p>
        </w:tc>
        <w:tc>
          <w:tcPr>
            <w:tcW w:w="1554" w:type="dxa"/>
            <w:gridSpan w:val="2"/>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right="29" w:firstLine="0"/>
              <w:jc w:val="left"/>
            </w:pPr>
            <w:r>
              <w:rPr>
                <w:sz w:val="18"/>
              </w:rPr>
              <w:t xml:space="preserve">74 (1; 1) </w:t>
            </w:r>
          </w:p>
        </w:tc>
        <w:tc>
          <w:tcPr>
            <w:tcW w:w="998" w:type="dxa"/>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right="29" w:firstLine="0"/>
              <w:jc w:val="left"/>
            </w:pPr>
            <w:r>
              <w:rPr>
                <w:sz w:val="18"/>
              </w:rPr>
              <w:t xml:space="preserve">148 </w:t>
            </w:r>
          </w:p>
        </w:tc>
        <w:tc>
          <w:tcPr>
            <w:tcW w:w="1979" w:type="dxa"/>
            <w:gridSpan w:val="2"/>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right="28" w:firstLine="0"/>
              <w:jc w:val="left"/>
            </w:pPr>
            <w:r>
              <w:rPr>
                <w:sz w:val="18"/>
              </w:rPr>
              <w:t xml:space="preserve">74 (1; 1) </w:t>
            </w:r>
          </w:p>
        </w:tc>
        <w:tc>
          <w:tcPr>
            <w:tcW w:w="992" w:type="dxa"/>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right="28" w:firstLine="0"/>
              <w:jc w:val="left"/>
            </w:pPr>
            <w:r>
              <w:rPr>
                <w:sz w:val="18"/>
              </w:rPr>
              <w:t xml:space="preserve">222  </w:t>
            </w:r>
          </w:p>
        </w:tc>
      </w:tr>
      <w:tr w:rsidR="00FC4DF7" w:rsidTr="0051359A">
        <w:trPr>
          <w:trHeight w:val="214"/>
        </w:trPr>
        <w:tc>
          <w:tcPr>
            <w:tcW w:w="2688" w:type="dxa"/>
            <w:tcBorders>
              <w:top w:val="single" w:sz="4" w:space="0" w:color="000000"/>
              <w:left w:val="single" w:sz="4" w:space="0" w:color="000000"/>
              <w:bottom w:val="single" w:sz="4" w:space="0" w:color="000000"/>
              <w:right w:val="single" w:sz="4" w:space="0" w:color="000000"/>
            </w:tcBorders>
          </w:tcPr>
          <w:p w:rsidR="00FC4DF7" w:rsidRDefault="008A55C8" w:rsidP="00DF6DC4">
            <w:pPr>
              <w:spacing w:after="0" w:line="259" w:lineRule="auto"/>
              <w:ind w:left="2" w:right="0" w:firstLine="0"/>
              <w:jc w:val="left"/>
            </w:pPr>
            <w:r>
              <w:rPr>
                <w:sz w:val="18"/>
              </w:rPr>
              <w:t xml:space="preserve">Kalbos  </w:t>
            </w:r>
          </w:p>
        </w:tc>
        <w:tc>
          <w:tcPr>
            <w:tcW w:w="1702" w:type="dxa"/>
            <w:gridSpan w:val="2"/>
            <w:tcBorders>
              <w:top w:val="single" w:sz="4" w:space="0" w:color="000000"/>
              <w:left w:val="single" w:sz="4" w:space="0" w:color="000000"/>
              <w:bottom w:val="single" w:sz="4" w:space="0" w:color="000000"/>
              <w:right w:val="nil"/>
            </w:tcBorders>
          </w:tcPr>
          <w:p w:rsidR="00FC4DF7" w:rsidRDefault="00FC4DF7" w:rsidP="00DF6DC4">
            <w:pPr>
              <w:spacing w:after="160" w:line="259" w:lineRule="auto"/>
              <w:ind w:right="0" w:firstLine="0"/>
              <w:jc w:val="left"/>
            </w:pPr>
          </w:p>
        </w:tc>
        <w:tc>
          <w:tcPr>
            <w:tcW w:w="1554" w:type="dxa"/>
            <w:gridSpan w:val="2"/>
            <w:tcBorders>
              <w:top w:val="single" w:sz="4" w:space="0" w:color="000000"/>
              <w:left w:val="nil"/>
              <w:bottom w:val="single" w:sz="4" w:space="0" w:color="000000"/>
              <w:right w:val="nil"/>
            </w:tcBorders>
          </w:tcPr>
          <w:p w:rsidR="00FC4DF7" w:rsidRDefault="00FC4DF7" w:rsidP="00DF6DC4">
            <w:pPr>
              <w:spacing w:after="160" w:line="259" w:lineRule="auto"/>
              <w:ind w:right="0" w:firstLine="0"/>
              <w:jc w:val="left"/>
            </w:pPr>
          </w:p>
        </w:tc>
        <w:tc>
          <w:tcPr>
            <w:tcW w:w="998" w:type="dxa"/>
            <w:tcBorders>
              <w:top w:val="single" w:sz="4" w:space="0" w:color="000000"/>
              <w:left w:val="nil"/>
              <w:bottom w:val="single" w:sz="4" w:space="0" w:color="000000"/>
              <w:right w:val="nil"/>
            </w:tcBorders>
          </w:tcPr>
          <w:p w:rsidR="00FC4DF7" w:rsidRDefault="008A55C8" w:rsidP="00DF6DC4">
            <w:pPr>
              <w:spacing w:after="0" w:line="259" w:lineRule="auto"/>
              <w:ind w:left="175" w:right="0" w:firstLine="0"/>
              <w:jc w:val="left"/>
            </w:pPr>
            <w:r>
              <w:rPr>
                <w:sz w:val="18"/>
              </w:rPr>
              <w:t xml:space="preserve"> </w:t>
            </w:r>
          </w:p>
        </w:tc>
        <w:tc>
          <w:tcPr>
            <w:tcW w:w="1979" w:type="dxa"/>
            <w:gridSpan w:val="2"/>
            <w:tcBorders>
              <w:top w:val="single" w:sz="4" w:space="0" w:color="000000"/>
              <w:left w:val="nil"/>
              <w:bottom w:val="single" w:sz="4" w:space="0" w:color="000000"/>
              <w:right w:val="nil"/>
            </w:tcBorders>
          </w:tcPr>
          <w:p w:rsidR="00FC4DF7" w:rsidRDefault="00FC4DF7" w:rsidP="00DF6DC4">
            <w:pPr>
              <w:spacing w:after="160" w:line="259" w:lineRule="auto"/>
              <w:ind w:right="0" w:firstLine="0"/>
              <w:jc w:val="left"/>
            </w:pPr>
          </w:p>
        </w:tc>
        <w:tc>
          <w:tcPr>
            <w:tcW w:w="992" w:type="dxa"/>
            <w:tcBorders>
              <w:top w:val="single" w:sz="4" w:space="0" w:color="000000"/>
              <w:left w:val="nil"/>
              <w:bottom w:val="single" w:sz="4" w:space="0" w:color="000000"/>
              <w:right w:val="single" w:sz="4" w:space="0" w:color="000000"/>
            </w:tcBorders>
          </w:tcPr>
          <w:p w:rsidR="00FC4DF7" w:rsidRDefault="00FC4DF7" w:rsidP="00DF6DC4">
            <w:pPr>
              <w:spacing w:after="160" w:line="259" w:lineRule="auto"/>
              <w:ind w:right="0" w:firstLine="0"/>
              <w:jc w:val="left"/>
            </w:pPr>
          </w:p>
        </w:tc>
      </w:tr>
      <w:tr w:rsidR="00FC4DF7" w:rsidTr="0051359A">
        <w:trPr>
          <w:trHeight w:val="554"/>
        </w:trPr>
        <w:tc>
          <w:tcPr>
            <w:tcW w:w="2688" w:type="dxa"/>
            <w:tcBorders>
              <w:top w:val="single" w:sz="4" w:space="0" w:color="000000"/>
              <w:left w:val="single" w:sz="4" w:space="0" w:color="000000"/>
              <w:bottom w:val="single" w:sz="4" w:space="0" w:color="000000"/>
              <w:right w:val="single" w:sz="4" w:space="0" w:color="000000"/>
            </w:tcBorders>
          </w:tcPr>
          <w:p w:rsidR="00FC4DF7" w:rsidRDefault="008A55C8" w:rsidP="00DF6DC4">
            <w:pPr>
              <w:spacing w:after="0" w:line="259" w:lineRule="auto"/>
              <w:ind w:left="2" w:right="0" w:firstLine="0"/>
              <w:jc w:val="left"/>
            </w:pPr>
            <w:r>
              <w:rPr>
                <w:sz w:val="18"/>
              </w:rPr>
              <w:t xml:space="preserve">Lietuvių kalba ir literatūra  </w:t>
            </w:r>
          </w:p>
          <w:p w:rsidR="00FC4DF7" w:rsidRDefault="008A55C8" w:rsidP="00DF6DC4">
            <w:pPr>
              <w:spacing w:after="0" w:line="259" w:lineRule="auto"/>
              <w:ind w:left="2" w:right="0" w:firstLine="0"/>
              <w:jc w:val="left"/>
            </w:pPr>
            <w:r>
              <w:rPr>
                <w:sz w:val="18"/>
              </w:rPr>
              <w:t xml:space="preserve"> </w:t>
            </w:r>
          </w:p>
        </w:tc>
        <w:tc>
          <w:tcPr>
            <w:tcW w:w="1702" w:type="dxa"/>
            <w:gridSpan w:val="2"/>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right="29" w:firstLine="0"/>
              <w:jc w:val="left"/>
            </w:pPr>
            <w:r>
              <w:rPr>
                <w:sz w:val="18"/>
              </w:rPr>
              <w:t xml:space="preserve">370 (5; 5) </w:t>
            </w:r>
          </w:p>
        </w:tc>
        <w:tc>
          <w:tcPr>
            <w:tcW w:w="1554" w:type="dxa"/>
            <w:gridSpan w:val="2"/>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right="29" w:firstLine="0"/>
              <w:jc w:val="left"/>
            </w:pPr>
            <w:r>
              <w:rPr>
                <w:sz w:val="18"/>
              </w:rPr>
              <w:t xml:space="preserve">370 (5; 5) </w:t>
            </w:r>
          </w:p>
        </w:tc>
        <w:tc>
          <w:tcPr>
            <w:tcW w:w="998" w:type="dxa"/>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right="29" w:firstLine="0"/>
              <w:jc w:val="left"/>
            </w:pPr>
            <w:r>
              <w:rPr>
                <w:sz w:val="18"/>
              </w:rPr>
              <w:t xml:space="preserve">740 </w:t>
            </w:r>
          </w:p>
        </w:tc>
        <w:tc>
          <w:tcPr>
            <w:tcW w:w="1979" w:type="dxa"/>
            <w:gridSpan w:val="2"/>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right="29" w:firstLine="0"/>
              <w:jc w:val="left"/>
            </w:pPr>
            <w:r>
              <w:rPr>
                <w:sz w:val="18"/>
              </w:rPr>
              <w:t xml:space="preserve">333 (4; 5) </w:t>
            </w:r>
          </w:p>
        </w:tc>
        <w:tc>
          <w:tcPr>
            <w:tcW w:w="992" w:type="dxa"/>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right="28" w:firstLine="0"/>
              <w:jc w:val="left"/>
            </w:pPr>
            <w:r>
              <w:rPr>
                <w:sz w:val="18"/>
              </w:rPr>
              <w:t xml:space="preserve">1 073 </w:t>
            </w:r>
          </w:p>
        </w:tc>
      </w:tr>
      <w:tr w:rsidR="00FC4DF7" w:rsidTr="0051359A">
        <w:trPr>
          <w:trHeight w:val="566"/>
        </w:trPr>
        <w:tc>
          <w:tcPr>
            <w:tcW w:w="2688" w:type="dxa"/>
            <w:tcBorders>
              <w:top w:val="single" w:sz="4" w:space="0" w:color="000000"/>
              <w:left w:val="single" w:sz="4" w:space="0" w:color="000000"/>
              <w:bottom w:val="single" w:sz="4" w:space="0" w:color="000000"/>
              <w:right w:val="single" w:sz="4" w:space="0" w:color="000000"/>
            </w:tcBorders>
            <w:vAlign w:val="bottom"/>
          </w:tcPr>
          <w:p w:rsidR="00FC4DF7" w:rsidRDefault="008A55C8" w:rsidP="00DF6DC4">
            <w:pPr>
              <w:spacing w:after="0" w:line="259" w:lineRule="auto"/>
              <w:ind w:left="2" w:right="0" w:firstLine="0"/>
              <w:jc w:val="left"/>
            </w:pPr>
            <w:r>
              <w:rPr>
                <w:sz w:val="18"/>
              </w:rPr>
              <w:t xml:space="preserve">Užsienio kalba (1-oji) </w:t>
            </w:r>
          </w:p>
          <w:p w:rsidR="00FC4DF7" w:rsidRDefault="008A55C8" w:rsidP="00DF6DC4">
            <w:pPr>
              <w:spacing w:after="0" w:line="259" w:lineRule="auto"/>
              <w:ind w:left="2" w:right="0" w:firstLine="0"/>
              <w:jc w:val="left"/>
            </w:pPr>
            <w:r>
              <w:rPr>
                <w:sz w:val="18"/>
              </w:rPr>
              <w:t xml:space="preserve"> </w:t>
            </w:r>
          </w:p>
        </w:tc>
        <w:tc>
          <w:tcPr>
            <w:tcW w:w="1702" w:type="dxa"/>
            <w:gridSpan w:val="2"/>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right="29" w:firstLine="0"/>
              <w:jc w:val="left"/>
            </w:pPr>
            <w:r>
              <w:rPr>
                <w:sz w:val="18"/>
              </w:rPr>
              <w:t xml:space="preserve">222 (3; 3) </w:t>
            </w:r>
          </w:p>
        </w:tc>
        <w:tc>
          <w:tcPr>
            <w:tcW w:w="1554" w:type="dxa"/>
            <w:gridSpan w:val="2"/>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right="29" w:firstLine="0"/>
              <w:jc w:val="left"/>
            </w:pPr>
            <w:r>
              <w:rPr>
                <w:sz w:val="18"/>
              </w:rPr>
              <w:t xml:space="preserve">222 (3; 3) </w:t>
            </w:r>
          </w:p>
        </w:tc>
        <w:tc>
          <w:tcPr>
            <w:tcW w:w="998" w:type="dxa"/>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right="29" w:firstLine="0"/>
              <w:jc w:val="left"/>
            </w:pPr>
            <w:r>
              <w:rPr>
                <w:sz w:val="18"/>
              </w:rPr>
              <w:t xml:space="preserve">444 </w:t>
            </w:r>
          </w:p>
        </w:tc>
        <w:tc>
          <w:tcPr>
            <w:tcW w:w="1979" w:type="dxa"/>
            <w:gridSpan w:val="2"/>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right="29" w:firstLine="0"/>
              <w:jc w:val="left"/>
            </w:pPr>
            <w:r>
              <w:rPr>
                <w:sz w:val="18"/>
              </w:rPr>
              <w:t xml:space="preserve">222 (3; 3) </w:t>
            </w:r>
          </w:p>
        </w:tc>
        <w:tc>
          <w:tcPr>
            <w:tcW w:w="992" w:type="dxa"/>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right="27" w:firstLine="0"/>
              <w:jc w:val="left"/>
            </w:pPr>
            <w:r>
              <w:rPr>
                <w:sz w:val="18"/>
              </w:rPr>
              <w:t xml:space="preserve">666 </w:t>
            </w:r>
          </w:p>
        </w:tc>
      </w:tr>
      <w:tr w:rsidR="00FC4DF7" w:rsidTr="0051359A">
        <w:trPr>
          <w:trHeight w:val="578"/>
        </w:trPr>
        <w:tc>
          <w:tcPr>
            <w:tcW w:w="2688" w:type="dxa"/>
            <w:tcBorders>
              <w:top w:val="single" w:sz="4" w:space="0" w:color="000000"/>
              <w:left w:val="single" w:sz="4" w:space="0" w:color="000000"/>
              <w:bottom w:val="single" w:sz="4" w:space="0" w:color="000000"/>
              <w:right w:val="single" w:sz="4" w:space="0" w:color="000000"/>
            </w:tcBorders>
          </w:tcPr>
          <w:p w:rsidR="00FC4DF7" w:rsidRDefault="008A55C8" w:rsidP="00DF6DC4">
            <w:pPr>
              <w:spacing w:after="0" w:line="259" w:lineRule="auto"/>
              <w:ind w:left="2" w:right="0" w:firstLine="0"/>
              <w:jc w:val="left"/>
            </w:pPr>
            <w:r>
              <w:rPr>
                <w:sz w:val="18"/>
              </w:rPr>
              <w:t xml:space="preserve">Užsienio kalba (2-oji) </w:t>
            </w:r>
          </w:p>
          <w:p w:rsidR="00FC4DF7" w:rsidRDefault="008A55C8" w:rsidP="00DF6DC4">
            <w:pPr>
              <w:spacing w:after="0" w:line="259" w:lineRule="auto"/>
              <w:ind w:left="2" w:right="0" w:firstLine="0"/>
              <w:jc w:val="left"/>
            </w:pPr>
            <w:r>
              <w:rPr>
                <w:sz w:val="18"/>
              </w:rPr>
              <w:t xml:space="preserve"> </w:t>
            </w:r>
          </w:p>
        </w:tc>
        <w:tc>
          <w:tcPr>
            <w:tcW w:w="1702" w:type="dxa"/>
            <w:gridSpan w:val="2"/>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right="29" w:firstLine="0"/>
              <w:jc w:val="left"/>
            </w:pPr>
            <w:r>
              <w:rPr>
                <w:sz w:val="18"/>
              </w:rPr>
              <w:t xml:space="preserve">74 (0; 2) </w:t>
            </w:r>
          </w:p>
        </w:tc>
        <w:tc>
          <w:tcPr>
            <w:tcW w:w="1554" w:type="dxa"/>
            <w:gridSpan w:val="2"/>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right="29" w:firstLine="0"/>
              <w:jc w:val="left"/>
            </w:pPr>
            <w:r>
              <w:rPr>
                <w:sz w:val="18"/>
              </w:rPr>
              <w:t xml:space="preserve">148 (2; 2) </w:t>
            </w:r>
          </w:p>
        </w:tc>
        <w:tc>
          <w:tcPr>
            <w:tcW w:w="998" w:type="dxa"/>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right="29" w:firstLine="0"/>
              <w:jc w:val="left"/>
            </w:pPr>
            <w:r>
              <w:rPr>
                <w:sz w:val="18"/>
              </w:rPr>
              <w:t xml:space="preserve">222 </w:t>
            </w:r>
          </w:p>
        </w:tc>
        <w:tc>
          <w:tcPr>
            <w:tcW w:w="1979" w:type="dxa"/>
            <w:gridSpan w:val="2"/>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right="29" w:firstLine="0"/>
              <w:jc w:val="left"/>
            </w:pPr>
            <w:r>
              <w:rPr>
                <w:sz w:val="18"/>
              </w:rPr>
              <w:t xml:space="preserve">148 (2; 2) </w:t>
            </w:r>
          </w:p>
        </w:tc>
        <w:tc>
          <w:tcPr>
            <w:tcW w:w="992" w:type="dxa"/>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right="27" w:firstLine="0"/>
              <w:jc w:val="left"/>
            </w:pPr>
            <w:r>
              <w:rPr>
                <w:sz w:val="18"/>
              </w:rPr>
              <w:t xml:space="preserve">370 </w:t>
            </w:r>
          </w:p>
        </w:tc>
      </w:tr>
      <w:tr w:rsidR="00FC4DF7" w:rsidTr="0051359A">
        <w:trPr>
          <w:trHeight w:val="571"/>
        </w:trPr>
        <w:tc>
          <w:tcPr>
            <w:tcW w:w="2688" w:type="dxa"/>
            <w:tcBorders>
              <w:top w:val="single" w:sz="4" w:space="0" w:color="000000"/>
              <w:left w:val="single" w:sz="4" w:space="0" w:color="000000"/>
              <w:bottom w:val="single" w:sz="4" w:space="0" w:color="000000"/>
              <w:right w:val="single" w:sz="4" w:space="0" w:color="000000"/>
            </w:tcBorders>
            <w:vAlign w:val="bottom"/>
          </w:tcPr>
          <w:p w:rsidR="00FC4DF7" w:rsidRDefault="008A55C8" w:rsidP="00DF6DC4">
            <w:pPr>
              <w:spacing w:after="0" w:line="259" w:lineRule="auto"/>
              <w:ind w:left="2" w:right="0" w:firstLine="0"/>
              <w:jc w:val="left"/>
            </w:pPr>
            <w:r>
              <w:rPr>
                <w:sz w:val="18"/>
              </w:rPr>
              <w:t xml:space="preserve">Matematika </w:t>
            </w:r>
          </w:p>
          <w:p w:rsidR="00FC4DF7" w:rsidRDefault="008A55C8" w:rsidP="00DF6DC4">
            <w:pPr>
              <w:spacing w:after="0" w:line="259" w:lineRule="auto"/>
              <w:ind w:left="2" w:right="0" w:firstLine="0"/>
              <w:jc w:val="left"/>
            </w:pPr>
            <w:r>
              <w:rPr>
                <w:sz w:val="18"/>
              </w:rPr>
              <w:t xml:space="preserve"> </w:t>
            </w:r>
          </w:p>
        </w:tc>
        <w:tc>
          <w:tcPr>
            <w:tcW w:w="1702" w:type="dxa"/>
            <w:gridSpan w:val="2"/>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right="29" w:firstLine="0"/>
              <w:jc w:val="left"/>
            </w:pPr>
            <w:r>
              <w:rPr>
                <w:sz w:val="18"/>
              </w:rPr>
              <w:t xml:space="preserve">296 (4; 4) </w:t>
            </w:r>
          </w:p>
        </w:tc>
        <w:tc>
          <w:tcPr>
            <w:tcW w:w="1554" w:type="dxa"/>
            <w:gridSpan w:val="2"/>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right="29" w:firstLine="0"/>
              <w:jc w:val="left"/>
            </w:pPr>
            <w:r>
              <w:rPr>
                <w:sz w:val="18"/>
              </w:rPr>
              <w:t xml:space="preserve">296 (4; 4) </w:t>
            </w:r>
          </w:p>
        </w:tc>
        <w:tc>
          <w:tcPr>
            <w:tcW w:w="998" w:type="dxa"/>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right="29" w:firstLine="0"/>
              <w:jc w:val="left"/>
            </w:pPr>
            <w:r>
              <w:rPr>
                <w:sz w:val="18"/>
              </w:rPr>
              <w:t xml:space="preserve">592 </w:t>
            </w:r>
          </w:p>
        </w:tc>
        <w:tc>
          <w:tcPr>
            <w:tcW w:w="1979" w:type="dxa"/>
            <w:gridSpan w:val="2"/>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right="29" w:firstLine="0"/>
              <w:jc w:val="left"/>
            </w:pPr>
            <w:r>
              <w:rPr>
                <w:sz w:val="18"/>
              </w:rPr>
              <w:t xml:space="preserve">296 (4; 4) </w:t>
            </w:r>
          </w:p>
        </w:tc>
        <w:tc>
          <w:tcPr>
            <w:tcW w:w="992" w:type="dxa"/>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right="27" w:firstLine="0"/>
              <w:jc w:val="left"/>
            </w:pPr>
            <w:r>
              <w:rPr>
                <w:sz w:val="18"/>
              </w:rPr>
              <w:t xml:space="preserve">888 </w:t>
            </w:r>
          </w:p>
        </w:tc>
      </w:tr>
      <w:tr w:rsidR="00FC4DF7" w:rsidTr="0051359A">
        <w:trPr>
          <w:trHeight w:val="430"/>
        </w:trPr>
        <w:tc>
          <w:tcPr>
            <w:tcW w:w="2688" w:type="dxa"/>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left="2" w:right="0" w:firstLine="0"/>
              <w:jc w:val="left"/>
            </w:pPr>
            <w:r>
              <w:rPr>
                <w:sz w:val="18"/>
              </w:rPr>
              <w:t xml:space="preserve">Informacinės technologijos </w:t>
            </w:r>
          </w:p>
        </w:tc>
        <w:tc>
          <w:tcPr>
            <w:tcW w:w="1702" w:type="dxa"/>
            <w:gridSpan w:val="2"/>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right="29" w:firstLine="0"/>
              <w:jc w:val="left"/>
            </w:pPr>
            <w:r>
              <w:rPr>
                <w:sz w:val="18"/>
              </w:rPr>
              <w:t xml:space="preserve">74 (1; 1) </w:t>
            </w:r>
          </w:p>
        </w:tc>
        <w:tc>
          <w:tcPr>
            <w:tcW w:w="1554" w:type="dxa"/>
            <w:gridSpan w:val="2"/>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right="28" w:firstLine="0"/>
              <w:jc w:val="left"/>
            </w:pPr>
            <w:r>
              <w:rPr>
                <w:sz w:val="18"/>
              </w:rPr>
              <w:t>37 (1; 0)</w:t>
            </w:r>
            <w:r>
              <w:t xml:space="preserve"> </w:t>
            </w:r>
          </w:p>
        </w:tc>
        <w:tc>
          <w:tcPr>
            <w:tcW w:w="998" w:type="dxa"/>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right="29" w:firstLine="0"/>
              <w:jc w:val="left"/>
            </w:pPr>
            <w:r>
              <w:rPr>
                <w:sz w:val="18"/>
              </w:rPr>
              <w:t xml:space="preserve">111 </w:t>
            </w:r>
          </w:p>
        </w:tc>
        <w:tc>
          <w:tcPr>
            <w:tcW w:w="1979" w:type="dxa"/>
            <w:gridSpan w:val="2"/>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right="28" w:firstLine="0"/>
              <w:jc w:val="left"/>
            </w:pPr>
            <w:r>
              <w:rPr>
                <w:sz w:val="18"/>
              </w:rPr>
              <w:t xml:space="preserve">74 (1; 1) </w:t>
            </w:r>
          </w:p>
        </w:tc>
        <w:tc>
          <w:tcPr>
            <w:tcW w:w="992" w:type="dxa"/>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right="27" w:firstLine="0"/>
              <w:jc w:val="left"/>
            </w:pPr>
            <w:r>
              <w:rPr>
                <w:sz w:val="18"/>
              </w:rPr>
              <w:t xml:space="preserve">185 </w:t>
            </w:r>
          </w:p>
        </w:tc>
      </w:tr>
    </w:tbl>
    <w:p w:rsidR="00FC4DF7" w:rsidRDefault="00FC4DF7" w:rsidP="00DF6DC4">
      <w:pPr>
        <w:spacing w:after="0" w:line="259" w:lineRule="auto"/>
        <w:ind w:left="-1702" w:right="11346" w:firstLine="0"/>
        <w:jc w:val="left"/>
      </w:pPr>
    </w:p>
    <w:tbl>
      <w:tblPr>
        <w:tblStyle w:val="TableGrid"/>
        <w:tblW w:w="9931" w:type="dxa"/>
        <w:tblInd w:w="5" w:type="dxa"/>
        <w:tblCellMar>
          <w:top w:w="8" w:type="dxa"/>
          <w:left w:w="106" w:type="dxa"/>
          <w:right w:w="111" w:type="dxa"/>
        </w:tblCellMar>
        <w:tblLook w:val="04A0" w:firstRow="1" w:lastRow="0" w:firstColumn="1" w:lastColumn="0" w:noHBand="0" w:noVBand="1"/>
      </w:tblPr>
      <w:tblGrid>
        <w:gridCol w:w="2688"/>
        <w:gridCol w:w="852"/>
        <w:gridCol w:w="850"/>
        <w:gridCol w:w="850"/>
        <w:gridCol w:w="852"/>
        <w:gridCol w:w="850"/>
        <w:gridCol w:w="1136"/>
        <w:gridCol w:w="1133"/>
        <w:gridCol w:w="720"/>
      </w:tblGrid>
      <w:tr w:rsidR="00FC4DF7" w:rsidTr="00822F06">
        <w:trPr>
          <w:trHeight w:val="574"/>
        </w:trPr>
        <w:tc>
          <w:tcPr>
            <w:tcW w:w="2688" w:type="dxa"/>
            <w:tcBorders>
              <w:top w:val="single" w:sz="4" w:space="0" w:color="000000"/>
              <w:left w:val="single" w:sz="4" w:space="0" w:color="000000"/>
              <w:bottom w:val="single" w:sz="4" w:space="0" w:color="000000"/>
              <w:right w:val="single" w:sz="4" w:space="0" w:color="000000"/>
            </w:tcBorders>
            <w:vAlign w:val="bottom"/>
          </w:tcPr>
          <w:p w:rsidR="00FC4DF7" w:rsidRDefault="008A55C8" w:rsidP="00DF6DC4">
            <w:pPr>
              <w:spacing w:after="0" w:line="259" w:lineRule="auto"/>
              <w:ind w:left="2" w:right="0" w:firstLine="0"/>
              <w:jc w:val="left"/>
            </w:pPr>
            <w:r>
              <w:rPr>
                <w:sz w:val="18"/>
              </w:rPr>
              <w:t xml:space="preserve">Gamta ir žmogus </w:t>
            </w:r>
          </w:p>
          <w:p w:rsidR="00FC4DF7" w:rsidRDefault="008A55C8" w:rsidP="00DF6DC4">
            <w:pPr>
              <w:spacing w:after="0" w:line="259" w:lineRule="auto"/>
              <w:ind w:left="2" w:right="0" w:firstLine="0"/>
              <w:jc w:val="left"/>
            </w:pPr>
            <w:r>
              <w:rPr>
                <w:sz w:val="18"/>
              </w:rPr>
              <w:t xml:space="preserve"> </w:t>
            </w:r>
          </w:p>
        </w:tc>
        <w:tc>
          <w:tcPr>
            <w:tcW w:w="1702" w:type="dxa"/>
            <w:gridSpan w:val="2"/>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left="4" w:right="0" w:firstLine="0"/>
              <w:jc w:val="left"/>
            </w:pPr>
            <w:r>
              <w:rPr>
                <w:sz w:val="18"/>
              </w:rPr>
              <w:t xml:space="preserve">148 (2; 2) </w:t>
            </w:r>
          </w:p>
        </w:tc>
        <w:tc>
          <w:tcPr>
            <w:tcW w:w="1702" w:type="dxa"/>
            <w:gridSpan w:val="2"/>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left="2" w:right="0" w:firstLine="0"/>
              <w:jc w:val="left"/>
            </w:pPr>
            <w:r>
              <w:rPr>
                <w:sz w:val="18"/>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left="4" w:right="0" w:firstLine="0"/>
              <w:jc w:val="left"/>
            </w:pPr>
            <w:r>
              <w:rPr>
                <w:sz w:val="18"/>
              </w:rPr>
              <w:t xml:space="preserve">148  </w:t>
            </w:r>
          </w:p>
        </w:tc>
        <w:tc>
          <w:tcPr>
            <w:tcW w:w="2269" w:type="dxa"/>
            <w:gridSpan w:val="2"/>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left="2" w:right="0" w:firstLine="0"/>
              <w:jc w:val="left"/>
            </w:pPr>
            <w:r>
              <w:rPr>
                <w:sz w:val="18"/>
              </w:rP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left="6" w:right="0" w:firstLine="0"/>
              <w:jc w:val="left"/>
            </w:pPr>
            <w:r>
              <w:rPr>
                <w:sz w:val="18"/>
              </w:rPr>
              <w:t xml:space="preserve">148 </w:t>
            </w:r>
          </w:p>
        </w:tc>
      </w:tr>
      <w:tr w:rsidR="00FC4DF7" w:rsidTr="00822F06">
        <w:trPr>
          <w:trHeight w:val="528"/>
        </w:trPr>
        <w:tc>
          <w:tcPr>
            <w:tcW w:w="2688" w:type="dxa"/>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left="2" w:right="0" w:firstLine="0"/>
              <w:jc w:val="left"/>
            </w:pPr>
            <w:r>
              <w:rPr>
                <w:sz w:val="18"/>
              </w:rPr>
              <w:t xml:space="preserve">Biologija </w:t>
            </w:r>
          </w:p>
        </w:tc>
        <w:tc>
          <w:tcPr>
            <w:tcW w:w="1702" w:type="dxa"/>
            <w:gridSpan w:val="2"/>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left="2" w:right="0" w:firstLine="0"/>
              <w:jc w:val="left"/>
            </w:pPr>
            <w:r>
              <w:rPr>
                <w:sz w:val="18"/>
              </w:rPr>
              <w:t xml:space="preserve">– </w:t>
            </w:r>
          </w:p>
        </w:tc>
        <w:tc>
          <w:tcPr>
            <w:tcW w:w="1702" w:type="dxa"/>
            <w:gridSpan w:val="2"/>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left="5" w:right="0" w:firstLine="0"/>
              <w:jc w:val="left"/>
            </w:pPr>
            <w:r>
              <w:rPr>
                <w:sz w:val="18"/>
              </w:rPr>
              <w:t xml:space="preserve">111 (2; 1) </w:t>
            </w:r>
          </w:p>
        </w:tc>
        <w:tc>
          <w:tcPr>
            <w:tcW w:w="850" w:type="dxa"/>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left="4" w:right="0" w:firstLine="0"/>
              <w:jc w:val="left"/>
            </w:pPr>
            <w:r>
              <w:rPr>
                <w:sz w:val="18"/>
              </w:rPr>
              <w:t xml:space="preserve">111 </w:t>
            </w:r>
          </w:p>
        </w:tc>
        <w:tc>
          <w:tcPr>
            <w:tcW w:w="2269" w:type="dxa"/>
            <w:gridSpan w:val="2"/>
            <w:tcBorders>
              <w:top w:val="single" w:sz="4" w:space="0" w:color="000000"/>
              <w:left w:val="single" w:sz="4" w:space="0" w:color="000000"/>
              <w:bottom w:val="single" w:sz="4" w:space="0" w:color="000000"/>
              <w:right w:val="single" w:sz="4" w:space="0" w:color="000000"/>
            </w:tcBorders>
          </w:tcPr>
          <w:p w:rsidR="00FC4DF7" w:rsidRDefault="008A55C8" w:rsidP="00DF6DC4">
            <w:pPr>
              <w:spacing w:after="0" w:line="259" w:lineRule="auto"/>
              <w:ind w:left="49" w:right="0" w:firstLine="0"/>
              <w:jc w:val="left"/>
            </w:pPr>
            <w:r>
              <w:rPr>
                <w:sz w:val="18"/>
              </w:rPr>
              <w:t xml:space="preserve"> </w:t>
            </w:r>
          </w:p>
          <w:p w:rsidR="00FC4DF7" w:rsidRDefault="008A55C8" w:rsidP="00822F06">
            <w:pPr>
              <w:spacing w:after="0" w:line="259" w:lineRule="auto"/>
              <w:ind w:left="5" w:right="0" w:firstLine="0"/>
              <w:jc w:val="left"/>
            </w:pPr>
            <w:r>
              <w:rPr>
                <w:sz w:val="18"/>
              </w:rPr>
              <w:t xml:space="preserve">111 (2; 1) </w:t>
            </w:r>
          </w:p>
        </w:tc>
        <w:tc>
          <w:tcPr>
            <w:tcW w:w="720" w:type="dxa"/>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left="6" w:right="0" w:firstLine="0"/>
              <w:jc w:val="left"/>
            </w:pPr>
            <w:r>
              <w:rPr>
                <w:sz w:val="18"/>
              </w:rPr>
              <w:t xml:space="preserve">222 </w:t>
            </w:r>
          </w:p>
        </w:tc>
      </w:tr>
      <w:tr w:rsidR="00FC4DF7" w:rsidTr="00822F06">
        <w:trPr>
          <w:trHeight w:val="425"/>
        </w:trPr>
        <w:tc>
          <w:tcPr>
            <w:tcW w:w="2688" w:type="dxa"/>
            <w:tcBorders>
              <w:top w:val="single" w:sz="4" w:space="0" w:color="000000"/>
              <w:left w:val="single" w:sz="4" w:space="0" w:color="000000"/>
              <w:bottom w:val="single" w:sz="4" w:space="0" w:color="000000"/>
              <w:right w:val="single" w:sz="4" w:space="0" w:color="000000"/>
            </w:tcBorders>
          </w:tcPr>
          <w:p w:rsidR="00FC4DF7" w:rsidRDefault="008A55C8" w:rsidP="00DF6DC4">
            <w:pPr>
              <w:spacing w:after="0" w:line="259" w:lineRule="auto"/>
              <w:ind w:left="2" w:right="0" w:firstLine="0"/>
              <w:jc w:val="left"/>
            </w:pPr>
            <w:r>
              <w:rPr>
                <w:sz w:val="18"/>
              </w:rPr>
              <w:t xml:space="preserve">Chemija </w:t>
            </w:r>
          </w:p>
          <w:p w:rsidR="00FC4DF7" w:rsidRDefault="008A55C8" w:rsidP="00DF6DC4">
            <w:pPr>
              <w:spacing w:after="0" w:line="259" w:lineRule="auto"/>
              <w:ind w:left="2" w:right="0" w:firstLine="0"/>
              <w:jc w:val="left"/>
            </w:pPr>
            <w:r>
              <w:rPr>
                <w:sz w:val="18"/>
              </w:rPr>
              <w:t xml:space="preserve"> </w:t>
            </w:r>
          </w:p>
        </w:tc>
        <w:tc>
          <w:tcPr>
            <w:tcW w:w="1702" w:type="dxa"/>
            <w:gridSpan w:val="2"/>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left="2" w:right="0" w:firstLine="0"/>
              <w:jc w:val="left"/>
            </w:pPr>
            <w:r>
              <w:rPr>
                <w:sz w:val="18"/>
              </w:rPr>
              <w:t xml:space="preserve">– </w:t>
            </w:r>
          </w:p>
        </w:tc>
        <w:tc>
          <w:tcPr>
            <w:tcW w:w="1702" w:type="dxa"/>
            <w:gridSpan w:val="2"/>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left="5" w:right="0" w:firstLine="0"/>
              <w:jc w:val="left"/>
            </w:pPr>
            <w:r>
              <w:rPr>
                <w:sz w:val="18"/>
              </w:rPr>
              <w:t xml:space="preserve">74 (0; 2) </w:t>
            </w:r>
          </w:p>
        </w:tc>
        <w:tc>
          <w:tcPr>
            <w:tcW w:w="850" w:type="dxa"/>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left="4" w:right="0" w:firstLine="0"/>
              <w:jc w:val="left"/>
            </w:pPr>
            <w:r>
              <w:rPr>
                <w:sz w:val="18"/>
              </w:rPr>
              <w:t xml:space="preserve">74 </w:t>
            </w:r>
          </w:p>
        </w:tc>
        <w:tc>
          <w:tcPr>
            <w:tcW w:w="2269" w:type="dxa"/>
            <w:gridSpan w:val="2"/>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left="5" w:right="0" w:firstLine="0"/>
              <w:jc w:val="left"/>
            </w:pPr>
            <w:r>
              <w:rPr>
                <w:sz w:val="18"/>
              </w:rPr>
              <w:t xml:space="preserve">148 (2; 2) </w:t>
            </w:r>
          </w:p>
        </w:tc>
        <w:tc>
          <w:tcPr>
            <w:tcW w:w="720" w:type="dxa"/>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left="6" w:right="0" w:firstLine="0"/>
              <w:jc w:val="left"/>
            </w:pPr>
            <w:r>
              <w:rPr>
                <w:sz w:val="18"/>
              </w:rPr>
              <w:t xml:space="preserve">222 </w:t>
            </w:r>
          </w:p>
        </w:tc>
      </w:tr>
      <w:tr w:rsidR="00FC4DF7" w:rsidTr="00822F06">
        <w:trPr>
          <w:trHeight w:val="444"/>
        </w:trPr>
        <w:tc>
          <w:tcPr>
            <w:tcW w:w="2688" w:type="dxa"/>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left="2" w:right="0" w:firstLine="0"/>
              <w:jc w:val="left"/>
            </w:pPr>
            <w:r>
              <w:rPr>
                <w:sz w:val="18"/>
              </w:rPr>
              <w:lastRenderedPageBreak/>
              <w:t xml:space="preserve">Fizika </w:t>
            </w:r>
          </w:p>
        </w:tc>
        <w:tc>
          <w:tcPr>
            <w:tcW w:w="1702" w:type="dxa"/>
            <w:gridSpan w:val="2"/>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left="2" w:right="0" w:firstLine="0"/>
              <w:jc w:val="left"/>
            </w:pPr>
            <w:r>
              <w:rPr>
                <w:sz w:val="18"/>
              </w:rPr>
              <w:t xml:space="preserve">– </w:t>
            </w:r>
          </w:p>
        </w:tc>
        <w:tc>
          <w:tcPr>
            <w:tcW w:w="1702" w:type="dxa"/>
            <w:gridSpan w:val="2"/>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left="5" w:right="0" w:firstLine="0"/>
              <w:jc w:val="left"/>
            </w:pPr>
            <w:r>
              <w:rPr>
                <w:sz w:val="18"/>
              </w:rPr>
              <w:t xml:space="preserve">111 (1; 2) </w:t>
            </w:r>
          </w:p>
        </w:tc>
        <w:tc>
          <w:tcPr>
            <w:tcW w:w="850" w:type="dxa"/>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left="4" w:right="0" w:firstLine="0"/>
              <w:jc w:val="left"/>
            </w:pPr>
            <w:r>
              <w:rPr>
                <w:sz w:val="18"/>
              </w:rPr>
              <w:t xml:space="preserve">111 </w:t>
            </w:r>
          </w:p>
        </w:tc>
        <w:tc>
          <w:tcPr>
            <w:tcW w:w="2269" w:type="dxa"/>
            <w:gridSpan w:val="2"/>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left="5" w:right="0" w:firstLine="0"/>
              <w:jc w:val="left"/>
            </w:pPr>
            <w:r>
              <w:rPr>
                <w:sz w:val="18"/>
              </w:rPr>
              <w:t xml:space="preserve">148 (2; 2) </w:t>
            </w:r>
          </w:p>
        </w:tc>
        <w:tc>
          <w:tcPr>
            <w:tcW w:w="720" w:type="dxa"/>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left="6" w:right="0" w:firstLine="0"/>
              <w:jc w:val="left"/>
            </w:pPr>
            <w:r>
              <w:rPr>
                <w:sz w:val="18"/>
              </w:rPr>
              <w:t xml:space="preserve">259 </w:t>
            </w:r>
          </w:p>
        </w:tc>
      </w:tr>
      <w:tr w:rsidR="00FC4DF7" w:rsidTr="00822F06">
        <w:trPr>
          <w:trHeight w:val="444"/>
        </w:trPr>
        <w:tc>
          <w:tcPr>
            <w:tcW w:w="2688" w:type="dxa"/>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left="2" w:right="0" w:firstLine="0"/>
              <w:jc w:val="left"/>
            </w:pPr>
            <w:r>
              <w:rPr>
                <w:sz w:val="18"/>
              </w:rPr>
              <w:t xml:space="preserve">Gamtos mokslai**  </w:t>
            </w:r>
          </w:p>
        </w:tc>
        <w:tc>
          <w:tcPr>
            <w:tcW w:w="1702" w:type="dxa"/>
            <w:gridSpan w:val="2"/>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left="2" w:right="0" w:firstLine="0"/>
              <w:jc w:val="left"/>
            </w:pPr>
            <w:r>
              <w:rPr>
                <w:sz w:val="18"/>
              </w:rPr>
              <w:t xml:space="preserve">148 </w:t>
            </w:r>
          </w:p>
        </w:tc>
        <w:tc>
          <w:tcPr>
            <w:tcW w:w="1702" w:type="dxa"/>
            <w:gridSpan w:val="2"/>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left="7" w:right="0" w:firstLine="0"/>
              <w:jc w:val="left"/>
            </w:pPr>
            <w:r>
              <w:rPr>
                <w:sz w:val="18"/>
              </w:rPr>
              <w:t xml:space="preserve">296 </w:t>
            </w:r>
          </w:p>
        </w:tc>
        <w:tc>
          <w:tcPr>
            <w:tcW w:w="850" w:type="dxa"/>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left="4" w:right="0" w:firstLine="0"/>
              <w:jc w:val="left"/>
            </w:pPr>
            <w:r>
              <w:rPr>
                <w:sz w:val="18"/>
              </w:rPr>
              <w:t xml:space="preserve">444 </w:t>
            </w:r>
          </w:p>
        </w:tc>
        <w:tc>
          <w:tcPr>
            <w:tcW w:w="2269" w:type="dxa"/>
            <w:gridSpan w:val="2"/>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left="49" w:right="0" w:firstLine="0"/>
              <w:jc w:val="left"/>
            </w:pPr>
            <w:r>
              <w:rPr>
                <w:sz w:val="18"/>
              </w:rP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left="6" w:right="0" w:firstLine="0"/>
              <w:jc w:val="left"/>
            </w:pPr>
            <w:r>
              <w:rPr>
                <w:sz w:val="18"/>
              </w:rPr>
              <w:t xml:space="preserve">444 </w:t>
            </w:r>
          </w:p>
        </w:tc>
      </w:tr>
      <w:tr w:rsidR="00FC4DF7" w:rsidTr="00822F06">
        <w:trPr>
          <w:trHeight w:val="586"/>
        </w:trPr>
        <w:tc>
          <w:tcPr>
            <w:tcW w:w="2688" w:type="dxa"/>
            <w:tcBorders>
              <w:top w:val="single" w:sz="4" w:space="0" w:color="000000"/>
              <w:left w:val="single" w:sz="4" w:space="0" w:color="000000"/>
              <w:bottom w:val="single" w:sz="4" w:space="0" w:color="000000"/>
              <w:right w:val="single" w:sz="4" w:space="0" w:color="000000"/>
            </w:tcBorders>
            <w:vAlign w:val="bottom"/>
          </w:tcPr>
          <w:p w:rsidR="00FC4DF7" w:rsidRDefault="008A55C8" w:rsidP="00DF6DC4">
            <w:pPr>
              <w:spacing w:after="0" w:line="259" w:lineRule="auto"/>
              <w:ind w:left="2" w:right="0" w:firstLine="0"/>
              <w:jc w:val="left"/>
            </w:pPr>
            <w:r>
              <w:rPr>
                <w:sz w:val="18"/>
              </w:rPr>
              <w:t xml:space="preserve">Istorija </w:t>
            </w:r>
          </w:p>
          <w:p w:rsidR="00FC4DF7" w:rsidRDefault="00FC4DF7" w:rsidP="00822F06">
            <w:pPr>
              <w:spacing w:after="0" w:line="259" w:lineRule="auto"/>
              <w:ind w:right="0" w:firstLine="0"/>
              <w:jc w:val="left"/>
            </w:pPr>
          </w:p>
        </w:tc>
        <w:tc>
          <w:tcPr>
            <w:tcW w:w="1702" w:type="dxa"/>
            <w:gridSpan w:val="2"/>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left="4" w:right="0" w:firstLine="0"/>
              <w:jc w:val="left"/>
            </w:pPr>
            <w:r>
              <w:rPr>
                <w:sz w:val="18"/>
              </w:rPr>
              <w:t xml:space="preserve">148 (2; 2) </w:t>
            </w:r>
          </w:p>
        </w:tc>
        <w:tc>
          <w:tcPr>
            <w:tcW w:w="1702" w:type="dxa"/>
            <w:gridSpan w:val="2"/>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left="5" w:right="0" w:firstLine="0"/>
              <w:jc w:val="left"/>
            </w:pPr>
            <w:r>
              <w:rPr>
                <w:sz w:val="18"/>
              </w:rPr>
              <w:t xml:space="preserve">148 (2; 2) </w:t>
            </w:r>
          </w:p>
        </w:tc>
        <w:tc>
          <w:tcPr>
            <w:tcW w:w="850" w:type="dxa"/>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left="4" w:right="0" w:firstLine="0"/>
              <w:jc w:val="left"/>
            </w:pPr>
            <w:r>
              <w:rPr>
                <w:sz w:val="18"/>
              </w:rPr>
              <w:t xml:space="preserve">296 </w:t>
            </w:r>
          </w:p>
        </w:tc>
        <w:tc>
          <w:tcPr>
            <w:tcW w:w="2269" w:type="dxa"/>
            <w:gridSpan w:val="2"/>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left="5" w:right="0" w:firstLine="0"/>
              <w:jc w:val="left"/>
            </w:pPr>
            <w:r>
              <w:rPr>
                <w:sz w:val="18"/>
              </w:rPr>
              <w:t xml:space="preserve">148 (2; 2) </w:t>
            </w:r>
          </w:p>
        </w:tc>
        <w:tc>
          <w:tcPr>
            <w:tcW w:w="720" w:type="dxa"/>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left="6" w:right="0" w:firstLine="0"/>
              <w:jc w:val="left"/>
            </w:pPr>
            <w:r>
              <w:rPr>
                <w:sz w:val="18"/>
              </w:rPr>
              <w:t xml:space="preserve">444 </w:t>
            </w:r>
          </w:p>
        </w:tc>
      </w:tr>
      <w:tr w:rsidR="00FC4DF7" w:rsidTr="00822F06">
        <w:trPr>
          <w:trHeight w:val="444"/>
        </w:trPr>
        <w:tc>
          <w:tcPr>
            <w:tcW w:w="2688" w:type="dxa"/>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left="2" w:right="0" w:firstLine="0"/>
              <w:jc w:val="left"/>
            </w:pPr>
            <w:r>
              <w:rPr>
                <w:sz w:val="18"/>
              </w:rPr>
              <w:t xml:space="preserve">Pilietiškumo pagrindai  </w:t>
            </w:r>
          </w:p>
        </w:tc>
        <w:tc>
          <w:tcPr>
            <w:tcW w:w="1702" w:type="dxa"/>
            <w:gridSpan w:val="2"/>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left="2" w:right="0" w:firstLine="0"/>
              <w:jc w:val="left"/>
            </w:pPr>
            <w:r>
              <w:rPr>
                <w:sz w:val="18"/>
              </w:rPr>
              <w:t xml:space="preserve">– </w:t>
            </w:r>
          </w:p>
        </w:tc>
        <w:tc>
          <w:tcPr>
            <w:tcW w:w="1702" w:type="dxa"/>
            <w:gridSpan w:val="2"/>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left="2" w:right="0" w:firstLine="0"/>
              <w:jc w:val="left"/>
            </w:pPr>
            <w:r>
              <w:rPr>
                <w:sz w:val="18"/>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left="4" w:right="0" w:firstLine="0"/>
              <w:jc w:val="left"/>
            </w:pPr>
            <w:r>
              <w:rPr>
                <w:sz w:val="18"/>
              </w:rPr>
              <w:t xml:space="preserve">– </w:t>
            </w:r>
          </w:p>
        </w:tc>
        <w:tc>
          <w:tcPr>
            <w:tcW w:w="2269" w:type="dxa"/>
            <w:gridSpan w:val="2"/>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left="5" w:right="0" w:firstLine="0"/>
              <w:jc w:val="left"/>
            </w:pPr>
            <w:r>
              <w:rPr>
                <w:sz w:val="18"/>
              </w:rPr>
              <w:t xml:space="preserve">74 (1; 1) </w:t>
            </w:r>
          </w:p>
        </w:tc>
        <w:tc>
          <w:tcPr>
            <w:tcW w:w="720" w:type="dxa"/>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left="6" w:right="0" w:firstLine="0"/>
              <w:jc w:val="left"/>
            </w:pPr>
            <w:r>
              <w:rPr>
                <w:sz w:val="18"/>
              </w:rPr>
              <w:t xml:space="preserve">74 </w:t>
            </w:r>
          </w:p>
        </w:tc>
      </w:tr>
      <w:tr w:rsidR="00FC4DF7" w:rsidTr="00822F06">
        <w:trPr>
          <w:trHeight w:val="444"/>
        </w:trPr>
        <w:tc>
          <w:tcPr>
            <w:tcW w:w="2688" w:type="dxa"/>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left="2" w:right="0" w:firstLine="0"/>
              <w:jc w:val="left"/>
            </w:pPr>
            <w:r>
              <w:rPr>
                <w:sz w:val="18"/>
              </w:rPr>
              <w:t xml:space="preserve">Socialinė-pilietinė veikla </w:t>
            </w:r>
          </w:p>
        </w:tc>
        <w:tc>
          <w:tcPr>
            <w:tcW w:w="1702" w:type="dxa"/>
            <w:gridSpan w:val="2"/>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left="2" w:right="0" w:firstLine="0"/>
              <w:jc w:val="left"/>
            </w:pPr>
            <w:r>
              <w:rPr>
                <w:sz w:val="18"/>
              </w:rPr>
              <w:t xml:space="preserve">20 </w:t>
            </w:r>
          </w:p>
        </w:tc>
        <w:tc>
          <w:tcPr>
            <w:tcW w:w="1702" w:type="dxa"/>
            <w:gridSpan w:val="2"/>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left="55" w:right="0" w:firstLine="0"/>
              <w:jc w:val="left"/>
            </w:pPr>
            <w:r>
              <w:rPr>
                <w:sz w:val="18"/>
              </w:rPr>
              <w:t xml:space="preserve">20 </w:t>
            </w:r>
          </w:p>
        </w:tc>
        <w:tc>
          <w:tcPr>
            <w:tcW w:w="850" w:type="dxa"/>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left="4" w:right="0" w:firstLine="0"/>
              <w:jc w:val="left"/>
            </w:pPr>
            <w:r>
              <w:rPr>
                <w:sz w:val="18"/>
              </w:rPr>
              <w:t xml:space="preserve">40 </w:t>
            </w:r>
          </w:p>
        </w:tc>
        <w:tc>
          <w:tcPr>
            <w:tcW w:w="2269" w:type="dxa"/>
            <w:gridSpan w:val="2"/>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left="7" w:right="0" w:firstLine="0"/>
              <w:jc w:val="left"/>
            </w:pPr>
            <w:r>
              <w:rPr>
                <w:sz w:val="18"/>
              </w:rPr>
              <w:t xml:space="preserve">20 </w:t>
            </w:r>
          </w:p>
        </w:tc>
        <w:tc>
          <w:tcPr>
            <w:tcW w:w="720" w:type="dxa"/>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left="6" w:right="0" w:firstLine="0"/>
              <w:jc w:val="left"/>
            </w:pPr>
            <w:r>
              <w:rPr>
                <w:sz w:val="18"/>
              </w:rPr>
              <w:t xml:space="preserve">60 </w:t>
            </w:r>
          </w:p>
        </w:tc>
      </w:tr>
      <w:tr w:rsidR="00FC4DF7" w:rsidTr="00822F06">
        <w:trPr>
          <w:trHeight w:val="425"/>
        </w:trPr>
        <w:tc>
          <w:tcPr>
            <w:tcW w:w="2688" w:type="dxa"/>
            <w:tcBorders>
              <w:top w:val="single" w:sz="4" w:space="0" w:color="000000"/>
              <w:left w:val="single" w:sz="4" w:space="0" w:color="000000"/>
              <w:bottom w:val="single" w:sz="4" w:space="0" w:color="000000"/>
              <w:right w:val="single" w:sz="4" w:space="0" w:color="000000"/>
            </w:tcBorders>
          </w:tcPr>
          <w:p w:rsidR="00FC4DF7" w:rsidRDefault="008A55C8" w:rsidP="00DF6DC4">
            <w:pPr>
              <w:spacing w:after="0" w:line="259" w:lineRule="auto"/>
              <w:ind w:left="2" w:right="0" w:firstLine="0"/>
              <w:jc w:val="left"/>
            </w:pPr>
            <w:r>
              <w:rPr>
                <w:sz w:val="18"/>
              </w:rPr>
              <w:t xml:space="preserve">Geografija </w:t>
            </w:r>
          </w:p>
          <w:p w:rsidR="00FC4DF7" w:rsidRDefault="008A55C8" w:rsidP="00DF6DC4">
            <w:pPr>
              <w:spacing w:after="0" w:line="259" w:lineRule="auto"/>
              <w:ind w:left="2" w:right="0" w:firstLine="0"/>
              <w:jc w:val="left"/>
            </w:pPr>
            <w:r>
              <w:rPr>
                <w:sz w:val="18"/>
              </w:rPr>
              <w:t xml:space="preserve"> </w:t>
            </w:r>
          </w:p>
        </w:tc>
        <w:tc>
          <w:tcPr>
            <w:tcW w:w="1702" w:type="dxa"/>
            <w:gridSpan w:val="2"/>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left="5" w:right="0" w:firstLine="0"/>
              <w:jc w:val="left"/>
            </w:pPr>
            <w:r>
              <w:rPr>
                <w:sz w:val="18"/>
              </w:rPr>
              <w:t xml:space="preserve">74 (0; 2) </w:t>
            </w:r>
          </w:p>
        </w:tc>
        <w:tc>
          <w:tcPr>
            <w:tcW w:w="1702" w:type="dxa"/>
            <w:gridSpan w:val="2"/>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left="5" w:right="0" w:firstLine="0"/>
              <w:jc w:val="left"/>
            </w:pPr>
            <w:r>
              <w:rPr>
                <w:sz w:val="18"/>
              </w:rPr>
              <w:t xml:space="preserve">148 (2; 2) </w:t>
            </w:r>
          </w:p>
        </w:tc>
        <w:tc>
          <w:tcPr>
            <w:tcW w:w="850" w:type="dxa"/>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left="4" w:right="0" w:firstLine="0"/>
              <w:jc w:val="left"/>
            </w:pPr>
            <w:r>
              <w:rPr>
                <w:sz w:val="18"/>
              </w:rPr>
              <w:t xml:space="preserve">222 </w:t>
            </w:r>
          </w:p>
        </w:tc>
        <w:tc>
          <w:tcPr>
            <w:tcW w:w="2269" w:type="dxa"/>
            <w:gridSpan w:val="2"/>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left="5" w:right="0" w:firstLine="0"/>
              <w:jc w:val="left"/>
            </w:pPr>
            <w:r>
              <w:rPr>
                <w:sz w:val="18"/>
              </w:rPr>
              <w:t xml:space="preserve">111 (2; 1) </w:t>
            </w:r>
          </w:p>
        </w:tc>
        <w:tc>
          <w:tcPr>
            <w:tcW w:w="720" w:type="dxa"/>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left="6" w:right="0" w:firstLine="0"/>
              <w:jc w:val="left"/>
            </w:pPr>
            <w:r>
              <w:rPr>
                <w:sz w:val="18"/>
              </w:rPr>
              <w:t xml:space="preserve">333 </w:t>
            </w:r>
          </w:p>
        </w:tc>
      </w:tr>
      <w:tr w:rsidR="00FC4DF7" w:rsidTr="00822F06">
        <w:trPr>
          <w:trHeight w:val="425"/>
        </w:trPr>
        <w:tc>
          <w:tcPr>
            <w:tcW w:w="2688" w:type="dxa"/>
            <w:tcBorders>
              <w:top w:val="single" w:sz="4" w:space="0" w:color="000000"/>
              <w:left w:val="single" w:sz="4" w:space="0" w:color="000000"/>
              <w:bottom w:val="single" w:sz="4" w:space="0" w:color="000000"/>
              <w:right w:val="single" w:sz="4" w:space="0" w:color="000000"/>
            </w:tcBorders>
          </w:tcPr>
          <w:p w:rsidR="00FC4DF7" w:rsidRDefault="008A55C8" w:rsidP="00DF6DC4">
            <w:pPr>
              <w:spacing w:after="0" w:line="259" w:lineRule="auto"/>
              <w:ind w:left="2" w:right="0" w:firstLine="0"/>
              <w:jc w:val="left"/>
            </w:pPr>
            <w:r>
              <w:rPr>
                <w:sz w:val="18"/>
              </w:rPr>
              <w:t xml:space="preserve">Ekonomika ir verslumas </w:t>
            </w:r>
          </w:p>
          <w:p w:rsidR="00FC4DF7" w:rsidRDefault="008A55C8" w:rsidP="00DF6DC4">
            <w:pPr>
              <w:spacing w:after="0" w:line="259" w:lineRule="auto"/>
              <w:ind w:left="2" w:right="0" w:firstLine="0"/>
              <w:jc w:val="left"/>
            </w:pPr>
            <w:r>
              <w:rPr>
                <w:sz w:val="18"/>
              </w:rPr>
              <w:t xml:space="preserve"> </w:t>
            </w:r>
          </w:p>
        </w:tc>
        <w:tc>
          <w:tcPr>
            <w:tcW w:w="1702" w:type="dxa"/>
            <w:gridSpan w:val="2"/>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left="2" w:right="0" w:firstLine="0"/>
              <w:jc w:val="left"/>
            </w:pPr>
            <w:r>
              <w:rPr>
                <w:sz w:val="18"/>
              </w:rPr>
              <w:t xml:space="preserve">– </w:t>
            </w:r>
          </w:p>
        </w:tc>
        <w:tc>
          <w:tcPr>
            <w:tcW w:w="1702" w:type="dxa"/>
            <w:gridSpan w:val="2"/>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left="2" w:right="0" w:firstLine="0"/>
              <w:jc w:val="left"/>
            </w:pPr>
            <w:r>
              <w:rPr>
                <w:sz w:val="18"/>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left="4" w:right="0" w:firstLine="0"/>
              <w:jc w:val="left"/>
            </w:pPr>
            <w:r>
              <w:rPr>
                <w:sz w:val="18"/>
              </w:rPr>
              <w:t xml:space="preserve">– </w:t>
            </w:r>
          </w:p>
        </w:tc>
        <w:tc>
          <w:tcPr>
            <w:tcW w:w="2269" w:type="dxa"/>
            <w:gridSpan w:val="2"/>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left="5" w:right="0" w:firstLine="0"/>
              <w:jc w:val="left"/>
            </w:pPr>
            <w:r>
              <w:rPr>
                <w:sz w:val="18"/>
              </w:rPr>
              <w:t xml:space="preserve">37 (1; 0) </w:t>
            </w:r>
          </w:p>
        </w:tc>
        <w:tc>
          <w:tcPr>
            <w:tcW w:w="720" w:type="dxa"/>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left="6" w:right="0" w:firstLine="0"/>
              <w:jc w:val="left"/>
            </w:pPr>
            <w:r>
              <w:rPr>
                <w:sz w:val="18"/>
              </w:rPr>
              <w:t xml:space="preserve">37 </w:t>
            </w:r>
          </w:p>
        </w:tc>
      </w:tr>
      <w:tr w:rsidR="00FC4DF7" w:rsidTr="00822F06">
        <w:trPr>
          <w:trHeight w:val="422"/>
        </w:trPr>
        <w:tc>
          <w:tcPr>
            <w:tcW w:w="2688" w:type="dxa"/>
            <w:tcBorders>
              <w:top w:val="single" w:sz="4" w:space="0" w:color="000000"/>
              <w:left w:val="single" w:sz="4" w:space="0" w:color="000000"/>
              <w:bottom w:val="single" w:sz="4" w:space="0" w:color="000000"/>
              <w:right w:val="single" w:sz="4" w:space="0" w:color="000000"/>
            </w:tcBorders>
          </w:tcPr>
          <w:p w:rsidR="00FC4DF7" w:rsidRDefault="008A55C8" w:rsidP="00DF6DC4">
            <w:pPr>
              <w:spacing w:after="0" w:line="259" w:lineRule="auto"/>
              <w:ind w:left="2" w:right="0" w:firstLine="0"/>
              <w:jc w:val="left"/>
            </w:pPr>
            <w:r>
              <w:rPr>
                <w:sz w:val="18"/>
              </w:rPr>
              <w:t xml:space="preserve">Dailė </w:t>
            </w:r>
          </w:p>
          <w:p w:rsidR="00FC4DF7" w:rsidRDefault="008A55C8" w:rsidP="00DF6DC4">
            <w:pPr>
              <w:spacing w:after="0" w:line="259" w:lineRule="auto"/>
              <w:ind w:left="2" w:right="0" w:firstLine="0"/>
              <w:jc w:val="left"/>
            </w:pPr>
            <w:r>
              <w:rPr>
                <w:sz w:val="18"/>
              </w:rPr>
              <w:t xml:space="preserve"> </w:t>
            </w:r>
          </w:p>
        </w:tc>
        <w:tc>
          <w:tcPr>
            <w:tcW w:w="1702" w:type="dxa"/>
            <w:gridSpan w:val="2"/>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left="5" w:right="0" w:firstLine="0"/>
              <w:jc w:val="left"/>
            </w:pPr>
            <w:r>
              <w:rPr>
                <w:sz w:val="18"/>
              </w:rPr>
              <w:t xml:space="preserve">74 (1; 1) </w:t>
            </w:r>
          </w:p>
        </w:tc>
        <w:tc>
          <w:tcPr>
            <w:tcW w:w="1702" w:type="dxa"/>
            <w:gridSpan w:val="2"/>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left="5" w:right="0" w:firstLine="0"/>
              <w:jc w:val="left"/>
            </w:pPr>
            <w:r>
              <w:rPr>
                <w:sz w:val="18"/>
              </w:rPr>
              <w:t xml:space="preserve">74 (1; 1) </w:t>
            </w:r>
          </w:p>
        </w:tc>
        <w:tc>
          <w:tcPr>
            <w:tcW w:w="850" w:type="dxa"/>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left="4" w:right="0" w:firstLine="0"/>
              <w:jc w:val="left"/>
            </w:pPr>
            <w:r>
              <w:rPr>
                <w:sz w:val="18"/>
              </w:rPr>
              <w:t xml:space="preserve">148 </w:t>
            </w:r>
          </w:p>
        </w:tc>
        <w:tc>
          <w:tcPr>
            <w:tcW w:w="2269" w:type="dxa"/>
            <w:gridSpan w:val="2"/>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left="5" w:right="0" w:firstLine="0"/>
              <w:jc w:val="left"/>
            </w:pPr>
            <w:r>
              <w:rPr>
                <w:sz w:val="18"/>
              </w:rPr>
              <w:t xml:space="preserve">74 (1; 1) </w:t>
            </w:r>
          </w:p>
        </w:tc>
        <w:tc>
          <w:tcPr>
            <w:tcW w:w="720" w:type="dxa"/>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left="6" w:right="0" w:firstLine="0"/>
              <w:jc w:val="left"/>
            </w:pPr>
            <w:r>
              <w:rPr>
                <w:sz w:val="18"/>
              </w:rPr>
              <w:t xml:space="preserve">222  </w:t>
            </w:r>
          </w:p>
        </w:tc>
      </w:tr>
      <w:tr w:rsidR="00FC4DF7" w:rsidTr="00822F06">
        <w:trPr>
          <w:trHeight w:val="425"/>
        </w:trPr>
        <w:tc>
          <w:tcPr>
            <w:tcW w:w="2688" w:type="dxa"/>
            <w:tcBorders>
              <w:top w:val="single" w:sz="4" w:space="0" w:color="000000"/>
              <w:left w:val="single" w:sz="4" w:space="0" w:color="000000"/>
              <w:bottom w:val="single" w:sz="4" w:space="0" w:color="000000"/>
              <w:right w:val="single" w:sz="4" w:space="0" w:color="000000"/>
            </w:tcBorders>
          </w:tcPr>
          <w:p w:rsidR="00FC4DF7" w:rsidRDefault="008A55C8" w:rsidP="00DF6DC4">
            <w:pPr>
              <w:spacing w:after="0" w:line="259" w:lineRule="auto"/>
              <w:ind w:left="2" w:right="0" w:firstLine="0"/>
              <w:jc w:val="left"/>
            </w:pPr>
            <w:r>
              <w:rPr>
                <w:sz w:val="18"/>
              </w:rPr>
              <w:t xml:space="preserve">Muzika </w:t>
            </w:r>
          </w:p>
          <w:p w:rsidR="00FC4DF7" w:rsidRDefault="008A55C8" w:rsidP="00DF6DC4">
            <w:pPr>
              <w:spacing w:after="0" w:line="259" w:lineRule="auto"/>
              <w:ind w:left="2" w:right="0" w:firstLine="0"/>
              <w:jc w:val="left"/>
            </w:pPr>
            <w:r>
              <w:rPr>
                <w:sz w:val="18"/>
              </w:rPr>
              <w:t xml:space="preserve"> </w:t>
            </w:r>
          </w:p>
        </w:tc>
        <w:tc>
          <w:tcPr>
            <w:tcW w:w="1702" w:type="dxa"/>
            <w:gridSpan w:val="2"/>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left="5" w:right="0" w:firstLine="0"/>
              <w:jc w:val="left"/>
            </w:pPr>
            <w:r>
              <w:rPr>
                <w:sz w:val="18"/>
              </w:rPr>
              <w:t xml:space="preserve">74 (1; 1) </w:t>
            </w:r>
          </w:p>
        </w:tc>
        <w:tc>
          <w:tcPr>
            <w:tcW w:w="1702" w:type="dxa"/>
            <w:gridSpan w:val="2"/>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left="5" w:right="0" w:firstLine="0"/>
              <w:jc w:val="left"/>
            </w:pPr>
            <w:r>
              <w:rPr>
                <w:sz w:val="18"/>
              </w:rPr>
              <w:t xml:space="preserve">74 (1;1) </w:t>
            </w:r>
          </w:p>
        </w:tc>
        <w:tc>
          <w:tcPr>
            <w:tcW w:w="850" w:type="dxa"/>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left="4" w:right="0" w:firstLine="0"/>
              <w:jc w:val="left"/>
            </w:pPr>
            <w:r>
              <w:rPr>
                <w:sz w:val="18"/>
              </w:rPr>
              <w:t xml:space="preserve">148 </w:t>
            </w:r>
          </w:p>
        </w:tc>
        <w:tc>
          <w:tcPr>
            <w:tcW w:w="2269" w:type="dxa"/>
            <w:gridSpan w:val="2"/>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left="5" w:right="0" w:firstLine="0"/>
              <w:jc w:val="left"/>
            </w:pPr>
            <w:r>
              <w:rPr>
                <w:sz w:val="18"/>
              </w:rPr>
              <w:t xml:space="preserve">74 (1; 1) </w:t>
            </w:r>
          </w:p>
        </w:tc>
        <w:tc>
          <w:tcPr>
            <w:tcW w:w="720" w:type="dxa"/>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left="6" w:right="0" w:firstLine="0"/>
              <w:jc w:val="left"/>
            </w:pPr>
            <w:r>
              <w:rPr>
                <w:sz w:val="18"/>
              </w:rPr>
              <w:t xml:space="preserve">222  </w:t>
            </w:r>
          </w:p>
        </w:tc>
      </w:tr>
      <w:tr w:rsidR="00FC4DF7" w:rsidTr="00822F06">
        <w:trPr>
          <w:trHeight w:val="423"/>
        </w:trPr>
        <w:tc>
          <w:tcPr>
            <w:tcW w:w="2688" w:type="dxa"/>
            <w:tcBorders>
              <w:top w:val="single" w:sz="4" w:space="0" w:color="000000"/>
              <w:left w:val="single" w:sz="4" w:space="0" w:color="000000"/>
              <w:bottom w:val="single" w:sz="4" w:space="0" w:color="000000"/>
              <w:right w:val="single" w:sz="4" w:space="0" w:color="000000"/>
            </w:tcBorders>
          </w:tcPr>
          <w:p w:rsidR="00FC4DF7" w:rsidRDefault="008A55C8" w:rsidP="00DF6DC4">
            <w:pPr>
              <w:spacing w:after="0" w:line="259" w:lineRule="auto"/>
              <w:ind w:left="2" w:right="0" w:firstLine="0"/>
              <w:jc w:val="left"/>
            </w:pPr>
            <w:r>
              <w:rPr>
                <w:sz w:val="18"/>
              </w:rPr>
              <w:t xml:space="preserve">Technologijos (...) </w:t>
            </w:r>
          </w:p>
          <w:p w:rsidR="00FC4DF7" w:rsidRDefault="008A55C8" w:rsidP="00DF6DC4">
            <w:pPr>
              <w:spacing w:after="0" w:line="259" w:lineRule="auto"/>
              <w:ind w:left="2" w:right="0" w:firstLine="0"/>
              <w:jc w:val="left"/>
            </w:pPr>
            <w:r>
              <w:rPr>
                <w:sz w:val="18"/>
              </w:rPr>
              <w:t xml:space="preserve"> </w:t>
            </w:r>
          </w:p>
        </w:tc>
        <w:tc>
          <w:tcPr>
            <w:tcW w:w="1702" w:type="dxa"/>
            <w:gridSpan w:val="2"/>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left="4" w:right="0" w:firstLine="0"/>
              <w:jc w:val="left"/>
            </w:pPr>
            <w:r>
              <w:rPr>
                <w:sz w:val="18"/>
              </w:rPr>
              <w:t xml:space="preserve">148 (2; 2) </w:t>
            </w:r>
          </w:p>
        </w:tc>
        <w:tc>
          <w:tcPr>
            <w:tcW w:w="1702" w:type="dxa"/>
            <w:gridSpan w:val="2"/>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left="5" w:right="0" w:firstLine="0"/>
              <w:jc w:val="left"/>
            </w:pPr>
            <w:r>
              <w:rPr>
                <w:sz w:val="18"/>
              </w:rPr>
              <w:t xml:space="preserve">111 (2; 1) </w:t>
            </w:r>
          </w:p>
        </w:tc>
        <w:tc>
          <w:tcPr>
            <w:tcW w:w="850" w:type="dxa"/>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left="4" w:right="0" w:firstLine="0"/>
              <w:jc w:val="left"/>
            </w:pPr>
            <w:r>
              <w:rPr>
                <w:sz w:val="18"/>
              </w:rPr>
              <w:t xml:space="preserve">259  </w:t>
            </w:r>
          </w:p>
        </w:tc>
        <w:tc>
          <w:tcPr>
            <w:tcW w:w="2269" w:type="dxa"/>
            <w:gridSpan w:val="2"/>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left="7" w:right="0" w:firstLine="0"/>
              <w:jc w:val="left"/>
            </w:pPr>
            <w:r>
              <w:rPr>
                <w:sz w:val="18"/>
              </w:rPr>
              <w:t xml:space="preserve">92,5 (1; 1,5) </w:t>
            </w:r>
          </w:p>
        </w:tc>
        <w:tc>
          <w:tcPr>
            <w:tcW w:w="720" w:type="dxa"/>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left="6" w:right="0" w:firstLine="0"/>
              <w:jc w:val="left"/>
            </w:pPr>
            <w:r>
              <w:rPr>
                <w:sz w:val="18"/>
              </w:rPr>
              <w:t xml:space="preserve">351,5 </w:t>
            </w:r>
          </w:p>
        </w:tc>
      </w:tr>
      <w:tr w:rsidR="00FC4DF7" w:rsidTr="00822F06">
        <w:trPr>
          <w:trHeight w:val="631"/>
        </w:trPr>
        <w:tc>
          <w:tcPr>
            <w:tcW w:w="2688" w:type="dxa"/>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left="2" w:right="0" w:firstLine="0"/>
              <w:jc w:val="left"/>
            </w:pPr>
            <w:r>
              <w:rPr>
                <w:sz w:val="18"/>
              </w:rPr>
              <w:t xml:space="preserve">Fizinis ugdymas*** </w:t>
            </w:r>
          </w:p>
        </w:tc>
        <w:tc>
          <w:tcPr>
            <w:tcW w:w="1702" w:type="dxa"/>
            <w:gridSpan w:val="2"/>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right="0" w:firstLine="0"/>
              <w:jc w:val="left"/>
            </w:pPr>
            <w:r>
              <w:rPr>
                <w:sz w:val="18"/>
              </w:rPr>
              <w:t xml:space="preserve">222 (3; 3)  </w:t>
            </w:r>
          </w:p>
        </w:tc>
        <w:tc>
          <w:tcPr>
            <w:tcW w:w="1702" w:type="dxa"/>
            <w:gridSpan w:val="2"/>
            <w:tcBorders>
              <w:top w:val="single" w:sz="4" w:space="0" w:color="000000"/>
              <w:left w:val="single" w:sz="4" w:space="0" w:color="000000"/>
              <w:bottom w:val="single" w:sz="4" w:space="0" w:color="000000"/>
              <w:right w:val="single" w:sz="4" w:space="0" w:color="000000"/>
            </w:tcBorders>
          </w:tcPr>
          <w:p w:rsidR="00FC4DF7" w:rsidRDefault="008A55C8" w:rsidP="00DF6DC4">
            <w:pPr>
              <w:spacing w:after="0" w:line="259" w:lineRule="auto"/>
              <w:ind w:left="48" w:right="0" w:firstLine="0"/>
              <w:jc w:val="left"/>
            </w:pPr>
            <w:r>
              <w:rPr>
                <w:sz w:val="18"/>
              </w:rPr>
              <w:t xml:space="preserve"> </w:t>
            </w:r>
          </w:p>
          <w:p w:rsidR="00FC4DF7" w:rsidRDefault="00822F06" w:rsidP="00822F06">
            <w:pPr>
              <w:spacing w:after="0" w:line="259" w:lineRule="auto"/>
              <w:ind w:left="5" w:right="0" w:firstLine="0"/>
              <w:jc w:val="left"/>
            </w:pPr>
            <w:r>
              <w:rPr>
                <w:sz w:val="18"/>
              </w:rPr>
              <w:t>222 (3; 3)</w:t>
            </w:r>
          </w:p>
        </w:tc>
        <w:tc>
          <w:tcPr>
            <w:tcW w:w="850" w:type="dxa"/>
            <w:tcBorders>
              <w:top w:val="single" w:sz="4" w:space="0" w:color="000000"/>
              <w:left w:val="single" w:sz="4" w:space="0" w:color="000000"/>
              <w:bottom w:val="single" w:sz="4" w:space="0" w:color="000000"/>
              <w:right w:val="single" w:sz="4" w:space="0" w:color="000000"/>
            </w:tcBorders>
          </w:tcPr>
          <w:p w:rsidR="00FC4DF7" w:rsidRDefault="008A55C8" w:rsidP="00DF6DC4">
            <w:pPr>
              <w:spacing w:after="0" w:line="259" w:lineRule="auto"/>
              <w:ind w:left="50" w:right="0" w:firstLine="0"/>
              <w:jc w:val="left"/>
            </w:pPr>
            <w:r>
              <w:rPr>
                <w:sz w:val="18"/>
              </w:rPr>
              <w:t xml:space="preserve"> </w:t>
            </w:r>
          </w:p>
          <w:p w:rsidR="00FC4DF7" w:rsidRDefault="008A55C8" w:rsidP="00822F06">
            <w:pPr>
              <w:spacing w:after="0" w:line="259" w:lineRule="auto"/>
              <w:ind w:left="4" w:right="0" w:firstLine="0"/>
              <w:jc w:val="left"/>
            </w:pPr>
            <w:r>
              <w:rPr>
                <w:sz w:val="18"/>
              </w:rPr>
              <w:t xml:space="preserve">444 </w:t>
            </w:r>
          </w:p>
        </w:tc>
        <w:tc>
          <w:tcPr>
            <w:tcW w:w="2269" w:type="dxa"/>
            <w:gridSpan w:val="2"/>
            <w:tcBorders>
              <w:top w:val="single" w:sz="4" w:space="0" w:color="000000"/>
              <w:left w:val="single" w:sz="4" w:space="0" w:color="000000"/>
              <w:bottom w:val="single" w:sz="4" w:space="0" w:color="000000"/>
              <w:right w:val="single" w:sz="4" w:space="0" w:color="000000"/>
            </w:tcBorders>
          </w:tcPr>
          <w:p w:rsidR="00FC4DF7" w:rsidRDefault="008A55C8" w:rsidP="00DF6DC4">
            <w:pPr>
              <w:spacing w:after="0" w:line="259" w:lineRule="auto"/>
              <w:ind w:left="49" w:right="0" w:firstLine="0"/>
              <w:jc w:val="left"/>
            </w:pPr>
            <w:r>
              <w:rPr>
                <w:sz w:val="18"/>
              </w:rPr>
              <w:t xml:space="preserve"> </w:t>
            </w:r>
          </w:p>
          <w:p w:rsidR="00FC4DF7" w:rsidRDefault="00822F06" w:rsidP="00822F06">
            <w:pPr>
              <w:spacing w:after="0" w:line="259" w:lineRule="auto"/>
              <w:ind w:left="5" w:right="0" w:firstLine="0"/>
              <w:jc w:val="left"/>
            </w:pPr>
            <w:r>
              <w:rPr>
                <w:sz w:val="18"/>
              </w:rPr>
              <w:t>148 (2; 2)</w:t>
            </w:r>
          </w:p>
        </w:tc>
        <w:tc>
          <w:tcPr>
            <w:tcW w:w="720" w:type="dxa"/>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left="6" w:right="0" w:firstLine="0"/>
              <w:jc w:val="left"/>
            </w:pPr>
            <w:r>
              <w:rPr>
                <w:sz w:val="18"/>
              </w:rPr>
              <w:t xml:space="preserve">592 </w:t>
            </w:r>
          </w:p>
        </w:tc>
      </w:tr>
      <w:tr w:rsidR="00FC4DF7" w:rsidTr="00822F06">
        <w:trPr>
          <w:trHeight w:val="631"/>
        </w:trPr>
        <w:tc>
          <w:tcPr>
            <w:tcW w:w="2688" w:type="dxa"/>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left="2" w:right="0" w:firstLine="0"/>
              <w:jc w:val="left"/>
            </w:pPr>
            <w:r>
              <w:rPr>
                <w:sz w:val="18"/>
              </w:rPr>
              <w:t xml:space="preserve">Žmogaus sauga </w:t>
            </w:r>
          </w:p>
        </w:tc>
        <w:tc>
          <w:tcPr>
            <w:tcW w:w="1702" w:type="dxa"/>
            <w:gridSpan w:val="2"/>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left="5" w:right="0" w:firstLine="0"/>
              <w:jc w:val="left"/>
            </w:pPr>
            <w:r>
              <w:rPr>
                <w:sz w:val="18"/>
              </w:rPr>
              <w:t xml:space="preserve">37 (1; 0) </w:t>
            </w:r>
          </w:p>
        </w:tc>
        <w:tc>
          <w:tcPr>
            <w:tcW w:w="1702" w:type="dxa"/>
            <w:gridSpan w:val="2"/>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left="5" w:right="0" w:firstLine="0"/>
              <w:jc w:val="left"/>
            </w:pPr>
            <w:r>
              <w:rPr>
                <w:sz w:val="18"/>
              </w:rPr>
              <w:t xml:space="preserve">37 (0; 1) </w:t>
            </w:r>
          </w:p>
        </w:tc>
        <w:tc>
          <w:tcPr>
            <w:tcW w:w="850" w:type="dxa"/>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left="4" w:right="0" w:firstLine="0"/>
              <w:jc w:val="left"/>
            </w:pPr>
            <w:r>
              <w:rPr>
                <w:sz w:val="18"/>
              </w:rPr>
              <w:t xml:space="preserve">74 </w:t>
            </w:r>
          </w:p>
        </w:tc>
        <w:tc>
          <w:tcPr>
            <w:tcW w:w="2269" w:type="dxa"/>
            <w:gridSpan w:val="2"/>
            <w:tcBorders>
              <w:top w:val="single" w:sz="4" w:space="0" w:color="000000"/>
              <w:left w:val="single" w:sz="4" w:space="0" w:color="000000"/>
              <w:bottom w:val="single" w:sz="4" w:space="0" w:color="000000"/>
              <w:right w:val="single" w:sz="4" w:space="0" w:color="000000"/>
            </w:tcBorders>
          </w:tcPr>
          <w:p w:rsidR="00FC4DF7" w:rsidRDefault="008A55C8" w:rsidP="00DF6DC4">
            <w:pPr>
              <w:spacing w:after="0" w:line="259" w:lineRule="auto"/>
              <w:ind w:left="49" w:right="0" w:firstLine="0"/>
              <w:jc w:val="left"/>
            </w:pPr>
            <w:r>
              <w:rPr>
                <w:sz w:val="18"/>
              </w:rPr>
              <w:t xml:space="preserve"> </w:t>
            </w:r>
          </w:p>
          <w:p w:rsidR="00FC4DF7" w:rsidRDefault="008A55C8" w:rsidP="00DF6DC4">
            <w:pPr>
              <w:spacing w:after="0" w:line="259" w:lineRule="auto"/>
              <w:ind w:left="7" w:right="0" w:firstLine="0"/>
              <w:jc w:val="left"/>
            </w:pPr>
            <w:r>
              <w:rPr>
                <w:sz w:val="18"/>
              </w:rPr>
              <w:t xml:space="preserve">18,5 (0; 0,5) </w:t>
            </w:r>
          </w:p>
          <w:p w:rsidR="00FC4DF7" w:rsidRDefault="008A55C8" w:rsidP="00DF6DC4">
            <w:pPr>
              <w:spacing w:after="0" w:line="259" w:lineRule="auto"/>
              <w:ind w:left="49" w:right="0" w:firstLine="0"/>
              <w:jc w:val="left"/>
            </w:pPr>
            <w:r>
              <w:rPr>
                <w:sz w:val="18"/>
              </w:rP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left="6" w:right="0" w:firstLine="0"/>
              <w:jc w:val="left"/>
            </w:pPr>
            <w:r>
              <w:rPr>
                <w:sz w:val="18"/>
              </w:rPr>
              <w:t xml:space="preserve">92,5 </w:t>
            </w:r>
          </w:p>
        </w:tc>
      </w:tr>
      <w:tr w:rsidR="00FC4DF7" w:rsidTr="00822F06">
        <w:trPr>
          <w:trHeight w:val="425"/>
        </w:trPr>
        <w:tc>
          <w:tcPr>
            <w:tcW w:w="2688" w:type="dxa"/>
            <w:tcBorders>
              <w:top w:val="single" w:sz="4" w:space="0" w:color="000000"/>
              <w:left w:val="single" w:sz="4" w:space="0" w:color="000000"/>
              <w:bottom w:val="single" w:sz="4" w:space="0" w:color="000000"/>
              <w:right w:val="single" w:sz="4" w:space="0" w:color="000000"/>
            </w:tcBorders>
          </w:tcPr>
          <w:p w:rsidR="00FC4DF7" w:rsidRDefault="008A55C8" w:rsidP="00DF6DC4">
            <w:pPr>
              <w:spacing w:after="0" w:line="259" w:lineRule="auto"/>
              <w:ind w:left="2" w:right="0" w:firstLine="0"/>
              <w:jc w:val="left"/>
            </w:pPr>
            <w:r>
              <w:rPr>
                <w:sz w:val="18"/>
              </w:rPr>
              <w:t xml:space="preserve">Projektinė veikla (....) </w:t>
            </w:r>
          </w:p>
          <w:p w:rsidR="00FC4DF7" w:rsidRDefault="008A55C8" w:rsidP="00DF6DC4">
            <w:pPr>
              <w:spacing w:after="0" w:line="259" w:lineRule="auto"/>
              <w:ind w:left="2" w:right="0" w:firstLine="0"/>
              <w:jc w:val="left"/>
            </w:pPr>
            <w:r>
              <w:rPr>
                <w:sz w:val="18"/>
              </w:rPr>
              <w:t xml:space="preserve"> </w:t>
            </w:r>
          </w:p>
        </w:tc>
        <w:tc>
          <w:tcPr>
            <w:tcW w:w="1702" w:type="dxa"/>
            <w:gridSpan w:val="2"/>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left="48" w:right="0" w:firstLine="0"/>
              <w:jc w:val="left"/>
            </w:pPr>
            <w:r>
              <w:rPr>
                <w:sz w:val="18"/>
              </w:rPr>
              <w:t xml:space="preserve"> </w:t>
            </w:r>
          </w:p>
        </w:tc>
        <w:tc>
          <w:tcPr>
            <w:tcW w:w="1702" w:type="dxa"/>
            <w:gridSpan w:val="2"/>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left="48" w:right="0" w:firstLine="0"/>
              <w:jc w:val="left"/>
            </w:pPr>
            <w:r>
              <w:rPr>
                <w:sz w:val="18"/>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left="50" w:right="0" w:firstLine="0"/>
              <w:jc w:val="left"/>
            </w:pPr>
            <w:r>
              <w:rPr>
                <w:sz w:val="18"/>
              </w:rPr>
              <w:t xml:space="preserve"> </w:t>
            </w:r>
          </w:p>
        </w:tc>
        <w:tc>
          <w:tcPr>
            <w:tcW w:w="2269" w:type="dxa"/>
            <w:gridSpan w:val="2"/>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left="7" w:right="0" w:firstLine="0"/>
              <w:jc w:val="left"/>
            </w:pPr>
            <w:r>
              <w:rPr>
                <w:sz w:val="18"/>
              </w:rPr>
              <w:t xml:space="preserve">37 </w:t>
            </w:r>
          </w:p>
        </w:tc>
        <w:tc>
          <w:tcPr>
            <w:tcW w:w="720" w:type="dxa"/>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left="6" w:right="0" w:firstLine="0"/>
              <w:jc w:val="left"/>
            </w:pPr>
            <w:r>
              <w:rPr>
                <w:sz w:val="18"/>
              </w:rPr>
              <w:t xml:space="preserve">37 </w:t>
            </w:r>
          </w:p>
        </w:tc>
      </w:tr>
      <w:tr w:rsidR="00FC4DF7" w:rsidTr="00822F06">
        <w:trPr>
          <w:trHeight w:val="984"/>
        </w:trPr>
        <w:tc>
          <w:tcPr>
            <w:tcW w:w="2688" w:type="dxa"/>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left="2" w:right="0" w:firstLine="0"/>
              <w:jc w:val="left"/>
            </w:pPr>
            <w:r>
              <w:rPr>
                <w:sz w:val="18"/>
              </w:rPr>
              <w:t xml:space="preserve">Minimalus pamokų skaičius mokiniui per savaitę </w:t>
            </w:r>
          </w:p>
        </w:tc>
        <w:tc>
          <w:tcPr>
            <w:tcW w:w="852" w:type="dxa"/>
            <w:tcBorders>
              <w:top w:val="single" w:sz="4" w:space="0" w:color="000000"/>
              <w:left w:val="single" w:sz="4" w:space="0" w:color="000000"/>
              <w:bottom w:val="single" w:sz="4" w:space="0" w:color="000000"/>
              <w:right w:val="single" w:sz="4" w:space="0" w:color="000000"/>
            </w:tcBorders>
            <w:vAlign w:val="center"/>
          </w:tcPr>
          <w:p w:rsidR="00FC4DF7" w:rsidRDefault="00FC4DF7" w:rsidP="00822F06">
            <w:pPr>
              <w:spacing w:after="0" w:line="259" w:lineRule="auto"/>
              <w:ind w:right="0" w:firstLine="0"/>
              <w:jc w:val="left"/>
            </w:pPr>
          </w:p>
          <w:p w:rsidR="00FC4DF7" w:rsidRDefault="00822F06" w:rsidP="00822F06">
            <w:pPr>
              <w:spacing w:after="0" w:line="259" w:lineRule="auto"/>
              <w:ind w:left="4" w:right="0" w:firstLine="0"/>
              <w:jc w:val="left"/>
            </w:pPr>
            <w:r>
              <w:rPr>
                <w:sz w:val="18"/>
              </w:rPr>
              <w:t>26; 31</w:t>
            </w:r>
          </w:p>
          <w:p w:rsidR="00FC4DF7" w:rsidRDefault="008A55C8" w:rsidP="00DF6DC4">
            <w:pPr>
              <w:spacing w:after="0" w:line="259" w:lineRule="auto"/>
              <w:ind w:right="0" w:firstLine="0"/>
              <w:jc w:val="left"/>
            </w:pPr>
            <w:r>
              <w:rPr>
                <w:sz w:val="18"/>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right="0" w:firstLine="0"/>
              <w:jc w:val="left"/>
            </w:pPr>
            <w:r>
              <w:rPr>
                <w:sz w:val="18"/>
              </w:rPr>
              <w:t xml:space="preserve">29; 32* </w:t>
            </w:r>
          </w:p>
        </w:tc>
        <w:tc>
          <w:tcPr>
            <w:tcW w:w="850" w:type="dxa"/>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left="2" w:right="0" w:firstLine="0"/>
              <w:jc w:val="left"/>
            </w:pPr>
            <w:r>
              <w:rPr>
                <w:sz w:val="18"/>
              </w:rPr>
              <w:t xml:space="preserve">30; 33* </w:t>
            </w:r>
          </w:p>
        </w:tc>
        <w:tc>
          <w:tcPr>
            <w:tcW w:w="852" w:type="dxa"/>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left="2" w:right="0" w:firstLine="0"/>
              <w:jc w:val="left"/>
            </w:pPr>
            <w:r>
              <w:rPr>
                <w:sz w:val="18"/>
              </w:rPr>
              <w:t xml:space="preserve">31; 34* </w:t>
            </w:r>
          </w:p>
        </w:tc>
        <w:tc>
          <w:tcPr>
            <w:tcW w:w="850" w:type="dxa"/>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left="50" w:right="0" w:firstLine="0"/>
              <w:jc w:val="left"/>
            </w:pPr>
            <w:r>
              <w:rPr>
                <w:sz w:val="18"/>
              </w:rPr>
              <w:t xml:space="preserve"> </w:t>
            </w:r>
          </w:p>
        </w:tc>
        <w:tc>
          <w:tcPr>
            <w:tcW w:w="1136" w:type="dxa"/>
            <w:tcBorders>
              <w:top w:val="single" w:sz="4" w:space="0" w:color="000000"/>
              <w:left w:val="single" w:sz="4" w:space="0" w:color="000000"/>
              <w:bottom w:val="single" w:sz="4" w:space="0" w:color="000000"/>
              <w:right w:val="single" w:sz="4" w:space="0" w:color="000000"/>
            </w:tcBorders>
            <w:vAlign w:val="center"/>
          </w:tcPr>
          <w:p w:rsidR="00FC4DF7" w:rsidRDefault="00FC4DF7" w:rsidP="00822F06">
            <w:pPr>
              <w:spacing w:after="0" w:line="259" w:lineRule="auto"/>
              <w:ind w:right="0" w:firstLine="0"/>
              <w:jc w:val="left"/>
            </w:pPr>
          </w:p>
          <w:p w:rsidR="00FC4DF7" w:rsidRDefault="00822F06" w:rsidP="00822F06">
            <w:pPr>
              <w:spacing w:after="0" w:line="259" w:lineRule="auto"/>
              <w:ind w:left="4" w:right="0" w:firstLine="0"/>
              <w:jc w:val="left"/>
            </w:pPr>
            <w:r>
              <w:rPr>
                <w:sz w:val="18"/>
              </w:rPr>
              <w:t>32; 34*</w:t>
            </w:r>
          </w:p>
        </w:tc>
        <w:tc>
          <w:tcPr>
            <w:tcW w:w="1133" w:type="dxa"/>
            <w:tcBorders>
              <w:top w:val="single" w:sz="4" w:space="0" w:color="000000"/>
              <w:left w:val="single" w:sz="4" w:space="0" w:color="000000"/>
              <w:bottom w:val="single" w:sz="4" w:space="0" w:color="000000"/>
              <w:right w:val="single" w:sz="4" w:space="0" w:color="000000"/>
            </w:tcBorders>
            <w:vAlign w:val="center"/>
          </w:tcPr>
          <w:p w:rsidR="00FC4DF7" w:rsidRDefault="008A55C8" w:rsidP="00822F06">
            <w:pPr>
              <w:spacing w:after="0" w:line="259" w:lineRule="auto"/>
              <w:ind w:right="0" w:firstLine="0"/>
              <w:jc w:val="left"/>
            </w:pPr>
            <w:r>
              <w:rPr>
                <w:sz w:val="18"/>
              </w:rPr>
              <w:t xml:space="preserve">31; 33* </w:t>
            </w:r>
          </w:p>
        </w:tc>
        <w:tc>
          <w:tcPr>
            <w:tcW w:w="720" w:type="dxa"/>
            <w:tcBorders>
              <w:top w:val="single" w:sz="4" w:space="0" w:color="000000"/>
              <w:left w:val="single" w:sz="4" w:space="0" w:color="000000"/>
              <w:bottom w:val="single" w:sz="4" w:space="0" w:color="000000"/>
              <w:right w:val="single" w:sz="4" w:space="0" w:color="000000"/>
            </w:tcBorders>
          </w:tcPr>
          <w:p w:rsidR="00FC4DF7" w:rsidRDefault="00FC4DF7" w:rsidP="00822F06">
            <w:pPr>
              <w:spacing w:after="0" w:line="259" w:lineRule="auto"/>
              <w:ind w:right="0" w:firstLine="0"/>
              <w:jc w:val="left"/>
            </w:pPr>
          </w:p>
          <w:p w:rsidR="00FC4DF7" w:rsidRDefault="008A55C8" w:rsidP="00DF6DC4">
            <w:pPr>
              <w:spacing w:after="0" w:line="259" w:lineRule="auto"/>
              <w:ind w:left="2" w:right="0" w:firstLine="0"/>
              <w:jc w:val="left"/>
            </w:pPr>
            <w:r>
              <w:rPr>
                <w:sz w:val="18"/>
              </w:rPr>
              <w:t xml:space="preserve">179; </w:t>
            </w:r>
          </w:p>
          <w:p w:rsidR="00FC4DF7" w:rsidRDefault="008A55C8" w:rsidP="00822F06">
            <w:pPr>
              <w:spacing w:after="0" w:line="259" w:lineRule="auto"/>
              <w:ind w:left="2" w:right="0" w:firstLine="0"/>
              <w:jc w:val="left"/>
            </w:pPr>
            <w:r>
              <w:rPr>
                <w:sz w:val="18"/>
              </w:rPr>
              <w:t xml:space="preserve">197* </w:t>
            </w:r>
          </w:p>
          <w:p w:rsidR="00FC4DF7" w:rsidRDefault="008A55C8" w:rsidP="00DF6DC4">
            <w:pPr>
              <w:spacing w:after="0" w:line="259" w:lineRule="auto"/>
              <w:ind w:left="2" w:right="0" w:firstLine="0"/>
              <w:jc w:val="left"/>
            </w:pPr>
            <w:r>
              <w:rPr>
                <w:sz w:val="18"/>
              </w:rPr>
              <w:t xml:space="preserve"> </w:t>
            </w:r>
          </w:p>
        </w:tc>
      </w:tr>
      <w:tr w:rsidR="00FC4DF7" w:rsidTr="00822F06">
        <w:trPr>
          <w:trHeight w:val="1330"/>
        </w:trPr>
        <w:tc>
          <w:tcPr>
            <w:tcW w:w="2688" w:type="dxa"/>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left="2" w:right="223" w:firstLine="0"/>
              <w:jc w:val="left"/>
            </w:pPr>
            <w:r>
              <w:rPr>
                <w:sz w:val="18"/>
              </w:rPr>
              <w:t xml:space="preserve">Minimalus privalomas pamokų skaičius mokiniui per  mokslo metus </w:t>
            </w:r>
          </w:p>
        </w:tc>
        <w:tc>
          <w:tcPr>
            <w:tcW w:w="852" w:type="dxa"/>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left="2" w:right="0" w:firstLine="0"/>
              <w:jc w:val="left"/>
            </w:pPr>
            <w:r>
              <w:rPr>
                <w:sz w:val="18"/>
              </w:rPr>
              <w:t xml:space="preserve">962; </w:t>
            </w:r>
          </w:p>
          <w:p w:rsidR="00FC4DF7" w:rsidRDefault="008A55C8" w:rsidP="00DF6DC4">
            <w:pPr>
              <w:spacing w:after="0" w:line="259" w:lineRule="auto"/>
              <w:ind w:right="0" w:firstLine="0"/>
              <w:jc w:val="left"/>
            </w:pPr>
            <w:r>
              <w:rPr>
                <w:sz w:val="18"/>
              </w:rPr>
              <w:t xml:space="preserve">1 147* </w:t>
            </w:r>
          </w:p>
        </w:tc>
        <w:tc>
          <w:tcPr>
            <w:tcW w:w="850" w:type="dxa"/>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left="2" w:right="0" w:firstLine="0"/>
              <w:jc w:val="left"/>
            </w:pPr>
            <w:r>
              <w:rPr>
                <w:sz w:val="18"/>
              </w:rPr>
              <w:t xml:space="preserve">1 073; </w:t>
            </w:r>
          </w:p>
          <w:p w:rsidR="00FC4DF7" w:rsidRDefault="008A55C8" w:rsidP="00DF6DC4">
            <w:pPr>
              <w:spacing w:after="0" w:line="259" w:lineRule="auto"/>
              <w:ind w:left="4" w:right="0" w:firstLine="0"/>
              <w:jc w:val="left"/>
            </w:pPr>
            <w:r>
              <w:rPr>
                <w:sz w:val="18"/>
              </w:rPr>
              <w:t xml:space="preserve">1 184* </w:t>
            </w:r>
          </w:p>
        </w:tc>
        <w:tc>
          <w:tcPr>
            <w:tcW w:w="850" w:type="dxa"/>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left="2" w:right="0" w:firstLine="0"/>
              <w:jc w:val="left"/>
            </w:pPr>
            <w:r>
              <w:rPr>
                <w:sz w:val="18"/>
              </w:rPr>
              <w:t xml:space="preserve">1 110; </w:t>
            </w:r>
          </w:p>
          <w:p w:rsidR="00FC4DF7" w:rsidRDefault="008A55C8" w:rsidP="00DF6DC4">
            <w:pPr>
              <w:spacing w:after="0" w:line="259" w:lineRule="auto"/>
              <w:ind w:left="2" w:right="0" w:firstLine="0"/>
              <w:jc w:val="left"/>
            </w:pPr>
            <w:r>
              <w:rPr>
                <w:sz w:val="18"/>
              </w:rPr>
              <w:t xml:space="preserve">1 221* </w:t>
            </w:r>
          </w:p>
        </w:tc>
        <w:tc>
          <w:tcPr>
            <w:tcW w:w="852" w:type="dxa"/>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left="2" w:right="0" w:firstLine="89"/>
              <w:jc w:val="left"/>
            </w:pPr>
            <w:r>
              <w:rPr>
                <w:sz w:val="18"/>
              </w:rPr>
              <w:t xml:space="preserve">1 147; 1 258* </w:t>
            </w:r>
          </w:p>
        </w:tc>
        <w:tc>
          <w:tcPr>
            <w:tcW w:w="850" w:type="dxa"/>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left="50" w:right="0" w:firstLine="0"/>
              <w:jc w:val="left"/>
            </w:pPr>
            <w:r>
              <w:rPr>
                <w:sz w:val="18"/>
              </w:rPr>
              <w:t xml:space="preserve"> </w:t>
            </w:r>
          </w:p>
        </w:tc>
        <w:tc>
          <w:tcPr>
            <w:tcW w:w="1136" w:type="dxa"/>
            <w:tcBorders>
              <w:top w:val="single" w:sz="4" w:space="0" w:color="000000"/>
              <w:left w:val="single" w:sz="4" w:space="0" w:color="000000"/>
              <w:bottom w:val="single" w:sz="4" w:space="0" w:color="000000"/>
              <w:right w:val="single" w:sz="4" w:space="0" w:color="000000"/>
            </w:tcBorders>
            <w:vAlign w:val="center"/>
          </w:tcPr>
          <w:p w:rsidR="00FC4DF7" w:rsidRDefault="00FC4DF7" w:rsidP="00822F06">
            <w:pPr>
              <w:spacing w:after="0" w:line="259" w:lineRule="auto"/>
              <w:ind w:right="0" w:firstLine="0"/>
              <w:jc w:val="left"/>
            </w:pPr>
          </w:p>
          <w:p w:rsidR="00FC4DF7" w:rsidRDefault="008A55C8" w:rsidP="00DF6DC4">
            <w:pPr>
              <w:spacing w:after="0" w:line="259" w:lineRule="auto"/>
              <w:ind w:left="5" w:right="0" w:firstLine="0"/>
              <w:jc w:val="left"/>
            </w:pPr>
            <w:r>
              <w:rPr>
                <w:sz w:val="18"/>
              </w:rPr>
              <w:t xml:space="preserve">1 184; </w:t>
            </w:r>
          </w:p>
          <w:p w:rsidR="00FC4DF7" w:rsidRDefault="008A55C8" w:rsidP="00822F06">
            <w:pPr>
              <w:spacing w:after="0" w:line="259" w:lineRule="auto"/>
              <w:ind w:left="7" w:right="0" w:firstLine="0"/>
              <w:jc w:val="left"/>
            </w:pPr>
            <w:r>
              <w:rPr>
                <w:sz w:val="18"/>
              </w:rPr>
              <w:t xml:space="preserve">1258* </w:t>
            </w:r>
          </w:p>
        </w:tc>
        <w:tc>
          <w:tcPr>
            <w:tcW w:w="1133" w:type="dxa"/>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left="2" w:right="0" w:firstLine="0"/>
              <w:jc w:val="left"/>
            </w:pPr>
            <w:r>
              <w:rPr>
                <w:sz w:val="18"/>
              </w:rPr>
              <w:t xml:space="preserve">1 147; </w:t>
            </w:r>
          </w:p>
          <w:p w:rsidR="00FC4DF7" w:rsidRDefault="008A55C8" w:rsidP="00DF6DC4">
            <w:pPr>
              <w:spacing w:after="0" w:line="259" w:lineRule="auto"/>
              <w:ind w:left="4" w:right="0" w:firstLine="0"/>
              <w:jc w:val="left"/>
            </w:pPr>
            <w:r>
              <w:rPr>
                <w:sz w:val="18"/>
              </w:rPr>
              <w:t xml:space="preserve">1 221* </w:t>
            </w:r>
          </w:p>
        </w:tc>
        <w:tc>
          <w:tcPr>
            <w:tcW w:w="720" w:type="dxa"/>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numPr>
                <w:ilvl w:val="0"/>
                <w:numId w:val="30"/>
              </w:numPr>
              <w:spacing w:after="0" w:line="259" w:lineRule="auto"/>
              <w:ind w:right="0" w:hanging="136"/>
              <w:jc w:val="left"/>
            </w:pPr>
            <w:r>
              <w:rPr>
                <w:sz w:val="18"/>
              </w:rPr>
              <w:t xml:space="preserve">623; </w:t>
            </w:r>
          </w:p>
          <w:p w:rsidR="00FC4DF7" w:rsidRDefault="008A55C8" w:rsidP="00DF6DC4">
            <w:pPr>
              <w:numPr>
                <w:ilvl w:val="0"/>
                <w:numId w:val="30"/>
              </w:numPr>
              <w:spacing w:after="0" w:line="259" w:lineRule="auto"/>
              <w:ind w:right="0" w:hanging="136"/>
              <w:jc w:val="left"/>
            </w:pPr>
            <w:r>
              <w:rPr>
                <w:sz w:val="18"/>
              </w:rPr>
              <w:t xml:space="preserve">289* </w:t>
            </w:r>
          </w:p>
        </w:tc>
      </w:tr>
      <w:tr w:rsidR="00FC4DF7" w:rsidTr="00822F06">
        <w:trPr>
          <w:trHeight w:val="423"/>
        </w:trPr>
        <w:tc>
          <w:tcPr>
            <w:tcW w:w="2688" w:type="dxa"/>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right="0" w:firstLine="0"/>
              <w:jc w:val="left"/>
            </w:pPr>
            <w:r>
              <w:rPr>
                <w:sz w:val="18"/>
              </w:rPr>
              <w:t xml:space="preserve"> </w:t>
            </w:r>
          </w:p>
        </w:tc>
        <w:tc>
          <w:tcPr>
            <w:tcW w:w="3404" w:type="dxa"/>
            <w:gridSpan w:val="4"/>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right="0" w:firstLine="0"/>
              <w:jc w:val="left"/>
            </w:pPr>
            <w:r>
              <w:rPr>
                <w:sz w:val="18"/>
              </w:rPr>
              <w:t xml:space="preserve">5–8 klasėse </w:t>
            </w:r>
          </w:p>
        </w:tc>
        <w:tc>
          <w:tcPr>
            <w:tcW w:w="850" w:type="dxa"/>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left="52" w:right="0" w:firstLine="0"/>
              <w:jc w:val="left"/>
            </w:pPr>
            <w:r>
              <w:rPr>
                <w:sz w:val="18"/>
              </w:rPr>
              <w:t xml:space="preserve"> </w:t>
            </w:r>
          </w:p>
        </w:tc>
        <w:tc>
          <w:tcPr>
            <w:tcW w:w="2269" w:type="dxa"/>
            <w:gridSpan w:val="2"/>
            <w:tcBorders>
              <w:top w:val="single" w:sz="4" w:space="0" w:color="000000"/>
              <w:left w:val="single" w:sz="4" w:space="0" w:color="000000"/>
              <w:bottom w:val="single" w:sz="4" w:space="0" w:color="000000"/>
              <w:right w:val="single" w:sz="4" w:space="0" w:color="000000"/>
            </w:tcBorders>
          </w:tcPr>
          <w:p w:rsidR="00FC4DF7" w:rsidRDefault="008A55C8" w:rsidP="00DF6DC4">
            <w:pPr>
              <w:spacing w:after="0" w:line="259" w:lineRule="auto"/>
              <w:ind w:right="0" w:firstLine="0"/>
              <w:jc w:val="left"/>
            </w:pPr>
            <w:r>
              <w:rPr>
                <w:sz w:val="18"/>
              </w:rPr>
              <w:t xml:space="preserve">9–10, gimnazijos I, II klasėse </w:t>
            </w:r>
          </w:p>
        </w:tc>
        <w:tc>
          <w:tcPr>
            <w:tcW w:w="720" w:type="dxa"/>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right="0" w:firstLine="0"/>
              <w:jc w:val="left"/>
            </w:pPr>
            <w:r>
              <w:rPr>
                <w:sz w:val="18"/>
              </w:rPr>
              <w:t xml:space="preserve"> </w:t>
            </w:r>
          </w:p>
        </w:tc>
      </w:tr>
      <w:tr w:rsidR="00FC4DF7" w:rsidTr="00822F06">
        <w:trPr>
          <w:trHeight w:val="840"/>
        </w:trPr>
        <w:tc>
          <w:tcPr>
            <w:tcW w:w="2688" w:type="dxa"/>
            <w:tcBorders>
              <w:top w:val="single" w:sz="4" w:space="0" w:color="000000"/>
              <w:left w:val="single" w:sz="4" w:space="0" w:color="000000"/>
              <w:bottom w:val="single" w:sz="4" w:space="0" w:color="000000"/>
              <w:right w:val="single" w:sz="4" w:space="0" w:color="000000"/>
            </w:tcBorders>
          </w:tcPr>
          <w:p w:rsidR="00FC4DF7" w:rsidRDefault="008A55C8" w:rsidP="00DF6DC4">
            <w:pPr>
              <w:spacing w:after="0" w:line="238" w:lineRule="auto"/>
              <w:ind w:right="0" w:firstLine="0"/>
              <w:jc w:val="left"/>
            </w:pPr>
            <w:r>
              <w:rPr>
                <w:sz w:val="18"/>
              </w:rPr>
              <w:t xml:space="preserve">Pamokų, skirtų mokinio ugdymo poreikiams tenkinti, mokymosi </w:t>
            </w:r>
          </w:p>
          <w:p w:rsidR="00FC4DF7" w:rsidRDefault="008A55C8" w:rsidP="00DF6DC4">
            <w:pPr>
              <w:spacing w:after="0" w:line="259" w:lineRule="auto"/>
              <w:ind w:right="0" w:firstLine="0"/>
              <w:jc w:val="left"/>
            </w:pPr>
            <w:r>
              <w:rPr>
                <w:sz w:val="18"/>
              </w:rPr>
              <w:t xml:space="preserve">pagalbai teikti, skaičius per mokslo metus </w:t>
            </w:r>
          </w:p>
        </w:tc>
        <w:tc>
          <w:tcPr>
            <w:tcW w:w="3404" w:type="dxa"/>
            <w:gridSpan w:val="4"/>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left="1" w:right="0" w:firstLine="0"/>
              <w:jc w:val="left"/>
            </w:pPr>
            <w:r>
              <w:rPr>
                <w:sz w:val="18"/>
              </w:rPr>
              <w:t xml:space="preserve">444 </w:t>
            </w:r>
          </w:p>
        </w:tc>
        <w:tc>
          <w:tcPr>
            <w:tcW w:w="850" w:type="dxa"/>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left="6" w:right="0" w:firstLine="0"/>
              <w:jc w:val="left"/>
            </w:pPr>
            <w:r>
              <w:rPr>
                <w:sz w:val="18"/>
              </w:rPr>
              <w:t xml:space="preserve">444 </w:t>
            </w:r>
          </w:p>
        </w:tc>
        <w:tc>
          <w:tcPr>
            <w:tcW w:w="2269" w:type="dxa"/>
            <w:gridSpan w:val="2"/>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left="8" w:right="0" w:firstLine="0"/>
              <w:jc w:val="left"/>
            </w:pPr>
            <w:r>
              <w:rPr>
                <w:sz w:val="18"/>
              </w:rPr>
              <w:t xml:space="preserve">518; 370* </w:t>
            </w:r>
          </w:p>
        </w:tc>
        <w:tc>
          <w:tcPr>
            <w:tcW w:w="720" w:type="dxa"/>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right="0" w:firstLine="0"/>
              <w:jc w:val="left"/>
            </w:pPr>
            <w:r>
              <w:rPr>
                <w:sz w:val="18"/>
              </w:rPr>
              <w:t xml:space="preserve">962; </w:t>
            </w:r>
          </w:p>
          <w:p w:rsidR="00FC4DF7" w:rsidRDefault="008A55C8" w:rsidP="00DF6DC4">
            <w:pPr>
              <w:spacing w:after="0" w:line="259" w:lineRule="auto"/>
              <w:ind w:right="0" w:firstLine="0"/>
              <w:jc w:val="left"/>
            </w:pPr>
            <w:r>
              <w:rPr>
                <w:sz w:val="18"/>
              </w:rPr>
              <w:t xml:space="preserve">814* </w:t>
            </w:r>
          </w:p>
        </w:tc>
      </w:tr>
      <w:tr w:rsidR="00FC4DF7" w:rsidTr="00822F06">
        <w:trPr>
          <w:trHeight w:val="838"/>
        </w:trPr>
        <w:tc>
          <w:tcPr>
            <w:tcW w:w="2688" w:type="dxa"/>
            <w:tcBorders>
              <w:top w:val="single" w:sz="4" w:space="0" w:color="000000"/>
              <w:left w:val="single" w:sz="4" w:space="0" w:color="000000"/>
              <w:bottom w:val="single" w:sz="4" w:space="0" w:color="000000"/>
              <w:right w:val="single" w:sz="4" w:space="0" w:color="000000"/>
            </w:tcBorders>
          </w:tcPr>
          <w:p w:rsidR="00FC4DF7" w:rsidRDefault="008A55C8" w:rsidP="00DF6DC4">
            <w:pPr>
              <w:spacing w:after="0" w:line="259" w:lineRule="auto"/>
              <w:ind w:right="0" w:firstLine="0"/>
              <w:jc w:val="left"/>
            </w:pPr>
            <w:r>
              <w:rPr>
                <w:sz w:val="18"/>
              </w:rPr>
              <w:t xml:space="preserve"> </w:t>
            </w:r>
          </w:p>
          <w:p w:rsidR="00FC4DF7" w:rsidRDefault="008A55C8" w:rsidP="00DF6DC4">
            <w:pPr>
              <w:spacing w:after="0" w:line="238" w:lineRule="auto"/>
              <w:ind w:right="0" w:firstLine="0"/>
              <w:jc w:val="left"/>
            </w:pPr>
            <w:r>
              <w:rPr>
                <w:sz w:val="18"/>
              </w:rPr>
              <w:t xml:space="preserve">Neformalusis vaikų švietimas (valandų skaičius per mokslo </w:t>
            </w:r>
          </w:p>
          <w:p w:rsidR="00FC4DF7" w:rsidRDefault="008A55C8" w:rsidP="00DF6DC4">
            <w:pPr>
              <w:spacing w:after="0" w:line="259" w:lineRule="auto"/>
              <w:ind w:right="0" w:firstLine="0"/>
              <w:jc w:val="left"/>
            </w:pPr>
            <w:r>
              <w:rPr>
                <w:sz w:val="18"/>
              </w:rPr>
              <w:t xml:space="preserve">metus </w:t>
            </w:r>
          </w:p>
        </w:tc>
        <w:tc>
          <w:tcPr>
            <w:tcW w:w="3404" w:type="dxa"/>
            <w:gridSpan w:val="4"/>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left="1" w:right="0" w:firstLine="0"/>
              <w:jc w:val="left"/>
            </w:pPr>
            <w:r>
              <w:rPr>
                <w:sz w:val="18"/>
              </w:rPr>
              <w:t xml:space="preserve">259 </w:t>
            </w:r>
          </w:p>
        </w:tc>
        <w:tc>
          <w:tcPr>
            <w:tcW w:w="850" w:type="dxa"/>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left="6" w:right="0" w:firstLine="0"/>
              <w:jc w:val="left"/>
            </w:pPr>
            <w:r>
              <w:rPr>
                <w:sz w:val="18"/>
              </w:rPr>
              <w:t xml:space="preserve">259 </w:t>
            </w:r>
          </w:p>
        </w:tc>
        <w:tc>
          <w:tcPr>
            <w:tcW w:w="2269" w:type="dxa"/>
            <w:gridSpan w:val="2"/>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left="9" w:right="0" w:firstLine="0"/>
              <w:jc w:val="left"/>
            </w:pPr>
            <w:r>
              <w:rPr>
                <w:sz w:val="18"/>
              </w:rPr>
              <w:t xml:space="preserve">148 </w:t>
            </w:r>
          </w:p>
        </w:tc>
        <w:tc>
          <w:tcPr>
            <w:tcW w:w="720" w:type="dxa"/>
            <w:tcBorders>
              <w:top w:val="single" w:sz="4" w:space="0" w:color="000000"/>
              <w:left w:val="single" w:sz="4" w:space="0" w:color="000000"/>
              <w:bottom w:val="single" w:sz="4" w:space="0" w:color="000000"/>
              <w:right w:val="single" w:sz="4" w:space="0" w:color="000000"/>
            </w:tcBorders>
            <w:vAlign w:val="center"/>
          </w:tcPr>
          <w:p w:rsidR="00FC4DF7" w:rsidRDefault="008A55C8" w:rsidP="00DF6DC4">
            <w:pPr>
              <w:spacing w:after="0" w:line="259" w:lineRule="auto"/>
              <w:ind w:left="8" w:right="0" w:firstLine="0"/>
              <w:jc w:val="left"/>
            </w:pPr>
            <w:r>
              <w:rPr>
                <w:sz w:val="18"/>
              </w:rPr>
              <w:t xml:space="preserve">407 </w:t>
            </w:r>
          </w:p>
        </w:tc>
      </w:tr>
    </w:tbl>
    <w:p w:rsidR="00FC4DF7" w:rsidRDefault="008A55C8" w:rsidP="00DF6DC4">
      <w:pPr>
        <w:spacing w:after="0" w:line="259" w:lineRule="auto"/>
        <w:ind w:right="0" w:firstLine="0"/>
        <w:jc w:val="left"/>
      </w:pPr>
      <w:r>
        <w:rPr>
          <w:sz w:val="18"/>
        </w:rPr>
        <w:t xml:space="preserve">  </w:t>
      </w:r>
    </w:p>
    <w:p w:rsidR="00FC4DF7" w:rsidRDefault="008A55C8" w:rsidP="00DF6DC4">
      <w:pPr>
        <w:spacing w:after="4" w:line="269" w:lineRule="auto"/>
        <w:ind w:left="-5" w:right="0" w:hanging="10"/>
        <w:jc w:val="left"/>
      </w:pPr>
      <w:r>
        <w:rPr>
          <w:sz w:val="22"/>
        </w:rPr>
        <w:t xml:space="preserve">Pastabos: </w:t>
      </w:r>
    </w:p>
    <w:p w:rsidR="00DF6DC4" w:rsidRPr="00822F06" w:rsidRDefault="008A55C8" w:rsidP="00822F06">
      <w:pPr>
        <w:spacing w:after="4" w:line="269" w:lineRule="auto"/>
        <w:ind w:left="-5" w:right="0" w:hanging="10"/>
        <w:jc w:val="left"/>
      </w:pPr>
      <w:r>
        <w:rPr>
          <w:sz w:val="22"/>
        </w:rPr>
        <w:t xml:space="preserve">*** fizinis ugdymas įgyvendinimas pagal pagrindinio ugdymo kūno kultūros bendrąją programą. </w:t>
      </w:r>
      <w:r>
        <w:t xml:space="preserve"> </w:t>
      </w:r>
      <w:r w:rsidR="003E645E" w:rsidRPr="003E645E">
        <w:rPr>
          <w:color w:val="auto"/>
          <w:szCs w:val="24"/>
        </w:rPr>
        <w:t xml:space="preserve">                                                                                                           </w:t>
      </w:r>
    </w:p>
    <w:p w:rsidR="00CE382C" w:rsidRDefault="00DF6DC4" w:rsidP="00DF6DC4">
      <w:pPr>
        <w:ind w:firstLine="0"/>
        <w:jc w:val="left"/>
        <w:rPr>
          <w:color w:val="auto"/>
          <w:szCs w:val="24"/>
        </w:rPr>
      </w:pPr>
      <w:r>
        <w:rPr>
          <w:color w:val="auto"/>
          <w:szCs w:val="24"/>
        </w:rPr>
        <w:t xml:space="preserve">   </w:t>
      </w:r>
      <w:r w:rsidR="008B57AE">
        <w:rPr>
          <w:color w:val="auto"/>
          <w:szCs w:val="24"/>
        </w:rPr>
        <w:t xml:space="preserve"> </w:t>
      </w:r>
      <w:r w:rsidR="00CE382C">
        <w:t>80. Pagrindinio ugdymo programai įgyvendinti</w:t>
      </w:r>
      <w:r>
        <w:rPr>
          <w:color w:val="auto"/>
          <w:szCs w:val="24"/>
        </w:rPr>
        <w:t xml:space="preserve"> 2021-2022 m. m. </w:t>
      </w:r>
    </w:p>
    <w:p w:rsidR="002071F6" w:rsidRDefault="002071F6" w:rsidP="00DF6DC4">
      <w:pPr>
        <w:ind w:firstLine="0"/>
        <w:jc w:val="left"/>
        <w:rPr>
          <w:color w:val="auto"/>
          <w:szCs w:val="24"/>
        </w:rPr>
      </w:pPr>
    </w:p>
    <w:p w:rsidR="002071F6" w:rsidRDefault="002071F6" w:rsidP="00DF6DC4">
      <w:pPr>
        <w:ind w:firstLine="0"/>
        <w:jc w:val="left"/>
        <w:rPr>
          <w:color w:val="auto"/>
          <w:szCs w:val="24"/>
        </w:rPr>
      </w:pPr>
    </w:p>
    <w:p w:rsidR="002071F6" w:rsidRDefault="002071F6" w:rsidP="00DF6DC4">
      <w:pPr>
        <w:ind w:firstLine="0"/>
        <w:jc w:val="left"/>
        <w:rPr>
          <w:color w:val="auto"/>
          <w:szCs w:val="24"/>
        </w:rPr>
      </w:pPr>
    </w:p>
    <w:p w:rsidR="002071F6" w:rsidRDefault="002071F6" w:rsidP="00DF6DC4">
      <w:pPr>
        <w:ind w:firstLine="0"/>
        <w:jc w:val="left"/>
        <w:rPr>
          <w:color w:val="auto"/>
          <w:szCs w:val="24"/>
        </w:rPr>
      </w:pPr>
    </w:p>
    <w:p w:rsidR="00FC4DF7" w:rsidRPr="002071F6" w:rsidRDefault="00CE382C" w:rsidP="002071F6">
      <w:pPr>
        <w:ind w:firstLine="0"/>
        <w:jc w:val="left"/>
        <w:rPr>
          <w:color w:val="auto"/>
          <w:szCs w:val="24"/>
        </w:rPr>
      </w:pPr>
      <w:r>
        <w:rPr>
          <w:color w:val="auto"/>
          <w:szCs w:val="24"/>
        </w:rPr>
        <w:lastRenderedPageBreak/>
        <w:t xml:space="preserve">80.1.  </w:t>
      </w:r>
      <w:r w:rsidR="003E645E" w:rsidRPr="003E645E">
        <w:rPr>
          <w:color w:val="auto"/>
          <w:szCs w:val="24"/>
        </w:rPr>
        <w:t>5-8</w:t>
      </w:r>
      <w:r>
        <w:rPr>
          <w:color w:val="auto"/>
          <w:szCs w:val="24"/>
        </w:rPr>
        <w:t xml:space="preserve"> </w:t>
      </w:r>
      <w:r w:rsidR="003E645E" w:rsidRPr="003E645E">
        <w:rPr>
          <w:color w:val="auto"/>
          <w:szCs w:val="24"/>
        </w:rPr>
        <w:t>klasių pamokų skaičius per savaitę</w:t>
      </w:r>
      <w:r w:rsidR="003E645E">
        <w:rPr>
          <w:color w:val="auto"/>
          <w:szCs w:val="24"/>
        </w:rPr>
        <w:t>:</w:t>
      </w:r>
      <w:r w:rsidR="002071F6">
        <w:rPr>
          <w:color w:val="auto"/>
          <w:szCs w:val="24"/>
        </w:rPr>
        <w:t xml:space="preserve">            </w:t>
      </w:r>
    </w:p>
    <w:tbl>
      <w:tblPr>
        <w:tblW w:w="10916" w:type="dxa"/>
        <w:tblInd w:w="-1026" w:type="dxa"/>
        <w:tblLayout w:type="fixed"/>
        <w:tblLook w:val="0000" w:firstRow="0" w:lastRow="0" w:firstColumn="0" w:lastColumn="0" w:noHBand="0" w:noVBand="0"/>
      </w:tblPr>
      <w:tblGrid>
        <w:gridCol w:w="4111"/>
        <w:gridCol w:w="851"/>
        <w:gridCol w:w="708"/>
        <w:gridCol w:w="993"/>
        <w:gridCol w:w="1134"/>
        <w:gridCol w:w="992"/>
        <w:gridCol w:w="709"/>
        <w:gridCol w:w="709"/>
        <w:gridCol w:w="709"/>
      </w:tblGrid>
      <w:tr w:rsidR="002071F6" w:rsidRPr="002071F6" w:rsidTr="0001092E">
        <w:trPr>
          <w:cantSplit/>
          <w:trHeight w:val="485"/>
        </w:trPr>
        <w:tc>
          <w:tcPr>
            <w:tcW w:w="4111" w:type="dxa"/>
            <w:tcBorders>
              <w:top w:val="single" w:sz="4" w:space="0" w:color="auto"/>
              <w:left w:val="single" w:sz="4" w:space="0" w:color="auto"/>
              <w:bottom w:val="single" w:sz="4" w:space="0" w:color="000000"/>
              <w:right w:val="single" w:sz="4" w:space="0" w:color="auto"/>
            </w:tcBorders>
            <w:vAlign w:val="center"/>
          </w:tcPr>
          <w:p w:rsidR="002071F6" w:rsidRPr="002071F6" w:rsidRDefault="002071F6" w:rsidP="002071F6">
            <w:pPr>
              <w:spacing w:after="0" w:line="240" w:lineRule="auto"/>
              <w:ind w:right="0" w:firstLine="0"/>
              <w:jc w:val="left"/>
              <w:rPr>
                <w:b/>
                <w:bCs/>
                <w:color w:val="auto"/>
                <w:szCs w:val="24"/>
              </w:rPr>
            </w:pPr>
            <w:r w:rsidRPr="002071F6">
              <w:rPr>
                <w:b/>
                <w:bCs/>
                <w:color w:val="auto"/>
                <w:szCs w:val="24"/>
              </w:rPr>
              <w:t>Dalykai / Klasė</w:t>
            </w:r>
          </w:p>
        </w:tc>
        <w:tc>
          <w:tcPr>
            <w:tcW w:w="851" w:type="dxa"/>
            <w:tcBorders>
              <w:top w:val="single" w:sz="4" w:space="0" w:color="auto"/>
              <w:left w:val="single" w:sz="4" w:space="0" w:color="auto"/>
              <w:bottom w:val="single" w:sz="4" w:space="0" w:color="auto"/>
              <w:right w:val="single" w:sz="4" w:space="0" w:color="auto"/>
            </w:tcBorders>
            <w:noWrap/>
            <w:vAlign w:val="center"/>
          </w:tcPr>
          <w:p w:rsidR="002071F6" w:rsidRPr="002071F6" w:rsidRDefault="002071F6" w:rsidP="002071F6">
            <w:pPr>
              <w:spacing w:after="0" w:line="240" w:lineRule="auto"/>
              <w:ind w:right="0" w:firstLine="0"/>
              <w:jc w:val="left"/>
              <w:rPr>
                <w:bCs/>
                <w:color w:val="auto"/>
                <w:szCs w:val="24"/>
              </w:rPr>
            </w:pPr>
          </w:p>
          <w:p w:rsidR="002071F6" w:rsidRPr="002071F6" w:rsidRDefault="002071F6" w:rsidP="002071F6">
            <w:pPr>
              <w:spacing w:after="0" w:line="240" w:lineRule="auto"/>
              <w:ind w:right="0" w:firstLine="0"/>
              <w:jc w:val="left"/>
              <w:rPr>
                <w:bCs/>
                <w:color w:val="auto"/>
                <w:szCs w:val="24"/>
              </w:rPr>
            </w:pPr>
            <w:r w:rsidRPr="002071F6">
              <w:rPr>
                <w:bCs/>
                <w:color w:val="auto"/>
                <w:szCs w:val="24"/>
              </w:rPr>
              <w:t>5</w:t>
            </w:r>
          </w:p>
        </w:tc>
        <w:tc>
          <w:tcPr>
            <w:tcW w:w="708"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Cs/>
                <w:color w:val="auto"/>
                <w:szCs w:val="24"/>
              </w:rPr>
            </w:pPr>
            <w:r w:rsidRPr="002071F6">
              <w:rPr>
                <w:bCs/>
                <w:color w:val="auto"/>
                <w:szCs w:val="24"/>
              </w:rPr>
              <w:t xml:space="preserve">MN </w:t>
            </w:r>
          </w:p>
          <w:p w:rsidR="002071F6" w:rsidRPr="002071F6" w:rsidRDefault="002071F6" w:rsidP="002071F6">
            <w:pPr>
              <w:spacing w:after="0" w:line="240" w:lineRule="auto"/>
              <w:ind w:right="0" w:firstLine="0"/>
              <w:jc w:val="left"/>
              <w:rPr>
                <w:bCs/>
                <w:color w:val="auto"/>
                <w:szCs w:val="24"/>
              </w:rPr>
            </w:pPr>
            <w:r w:rsidRPr="002071F6">
              <w:rPr>
                <w:bCs/>
                <w:color w:val="auto"/>
                <w:szCs w:val="24"/>
              </w:rPr>
              <w:t>5</w:t>
            </w:r>
          </w:p>
        </w:tc>
        <w:tc>
          <w:tcPr>
            <w:tcW w:w="993" w:type="dxa"/>
            <w:tcBorders>
              <w:top w:val="single" w:sz="4" w:space="0" w:color="auto"/>
              <w:left w:val="single" w:sz="4" w:space="0" w:color="auto"/>
              <w:bottom w:val="single" w:sz="4" w:space="0" w:color="auto"/>
              <w:right w:val="single" w:sz="4" w:space="0" w:color="auto"/>
            </w:tcBorders>
            <w:noWrap/>
            <w:vAlign w:val="center"/>
          </w:tcPr>
          <w:p w:rsidR="002071F6" w:rsidRPr="002071F6" w:rsidRDefault="002071F6" w:rsidP="002071F6">
            <w:pPr>
              <w:spacing w:after="0" w:line="240" w:lineRule="auto"/>
              <w:ind w:right="0" w:firstLine="0"/>
              <w:jc w:val="left"/>
              <w:rPr>
                <w:bCs/>
                <w:color w:val="auto"/>
                <w:szCs w:val="24"/>
              </w:rPr>
            </w:pPr>
          </w:p>
          <w:p w:rsidR="002071F6" w:rsidRPr="002071F6" w:rsidRDefault="002071F6" w:rsidP="002071F6">
            <w:pPr>
              <w:spacing w:after="0" w:line="240" w:lineRule="auto"/>
              <w:ind w:right="0" w:firstLine="0"/>
              <w:jc w:val="left"/>
              <w:rPr>
                <w:bCs/>
                <w:color w:val="auto"/>
                <w:szCs w:val="24"/>
              </w:rPr>
            </w:pPr>
            <w:r w:rsidRPr="002071F6">
              <w:rPr>
                <w:bCs/>
                <w:color w:val="auto"/>
                <w:szCs w:val="24"/>
              </w:rPr>
              <w:t>6</w:t>
            </w:r>
          </w:p>
        </w:tc>
        <w:tc>
          <w:tcPr>
            <w:tcW w:w="1134"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Cs/>
                <w:iCs/>
                <w:color w:val="auto"/>
                <w:szCs w:val="24"/>
              </w:rPr>
            </w:pPr>
          </w:p>
          <w:p w:rsidR="002071F6" w:rsidRPr="002071F6" w:rsidRDefault="002071F6" w:rsidP="002071F6">
            <w:pPr>
              <w:spacing w:after="0" w:line="240" w:lineRule="auto"/>
              <w:ind w:right="0" w:firstLine="0"/>
              <w:jc w:val="left"/>
              <w:rPr>
                <w:bCs/>
                <w:iCs/>
                <w:color w:val="auto"/>
                <w:szCs w:val="24"/>
              </w:rPr>
            </w:pPr>
            <w:r w:rsidRPr="002071F6">
              <w:rPr>
                <w:bCs/>
                <w:iCs/>
                <w:color w:val="auto"/>
                <w:szCs w:val="24"/>
              </w:rPr>
              <w:t>7a</w:t>
            </w:r>
          </w:p>
        </w:tc>
        <w:tc>
          <w:tcPr>
            <w:tcW w:w="992"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Cs/>
                <w:iCs/>
                <w:color w:val="auto"/>
                <w:szCs w:val="24"/>
              </w:rPr>
            </w:pPr>
            <w:r w:rsidRPr="002071F6">
              <w:rPr>
                <w:bCs/>
                <w:iCs/>
                <w:color w:val="auto"/>
                <w:szCs w:val="24"/>
              </w:rPr>
              <w:t xml:space="preserve">  </w:t>
            </w:r>
          </w:p>
          <w:p w:rsidR="002071F6" w:rsidRPr="002071F6" w:rsidRDefault="002071F6" w:rsidP="002071F6">
            <w:pPr>
              <w:spacing w:after="0" w:line="240" w:lineRule="auto"/>
              <w:ind w:right="0" w:firstLine="0"/>
              <w:jc w:val="left"/>
              <w:rPr>
                <w:bCs/>
                <w:iCs/>
                <w:color w:val="auto"/>
                <w:szCs w:val="24"/>
              </w:rPr>
            </w:pPr>
            <w:r w:rsidRPr="002071F6">
              <w:rPr>
                <w:bCs/>
                <w:iCs/>
                <w:color w:val="auto"/>
                <w:szCs w:val="24"/>
              </w:rPr>
              <w:t>7b</w:t>
            </w:r>
          </w:p>
        </w:tc>
        <w:tc>
          <w:tcPr>
            <w:tcW w:w="709"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Cs/>
                <w:iCs/>
                <w:color w:val="auto"/>
                <w:szCs w:val="24"/>
              </w:rPr>
            </w:pPr>
          </w:p>
          <w:p w:rsidR="002071F6" w:rsidRPr="002071F6" w:rsidRDefault="002071F6" w:rsidP="002071F6">
            <w:pPr>
              <w:spacing w:after="0" w:line="240" w:lineRule="auto"/>
              <w:ind w:right="0" w:firstLine="0"/>
              <w:jc w:val="left"/>
              <w:rPr>
                <w:bCs/>
                <w:iCs/>
                <w:color w:val="auto"/>
                <w:szCs w:val="24"/>
              </w:rPr>
            </w:pPr>
            <w:r w:rsidRPr="002071F6">
              <w:rPr>
                <w:bCs/>
                <w:iCs/>
                <w:color w:val="auto"/>
                <w:szCs w:val="24"/>
              </w:rPr>
              <w:t>8a</w:t>
            </w:r>
          </w:p>
        </w:tc>
        <w:tc>
          <w:tcPr>
            <w:tcW w:w="709"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Cs/>
                <w:iCs/>
                <w:color w:val="auto"/>
                <w:szCs w:val="24"/>
              </w:rPr>
            </w:pPr>
          </w:p>
          <w:p w:rsidR="002071F6" w:rsidRPr="002071F6" w:rsidRDefault="002071F6" w:rsidP="002071F6">
            <w:pPr>
              <w:spacing w:after="0" w:line="240" w:lineRule="auto"/>
              <w:ind w:right="0" w:firstLine="0"/>
              <w:jc w:val="left"/>
              <w:rPr>
                <w:bCs/>
                <w:iCs/>
                <w:color w:val="auto"/>
                <w:szCs w:val="24"/>
              </w:rPr>
            </w:pPr>
            <w:r w:rsidRPr="002071F6">
              <w:rPr>
                <w:bCs/>
                <w:iCs/>
                <w:color w:val="auto"/>
                <w:szCs w:val="24"/>
              </w:rPr>
              <w:t>8b</w:t>
            </w:r>
          </w:p>
        </w:tc>
        <w:tc>
          <w:tcPr>
            <w:tcW w:w="709" w:type="dxa"/>
            <w:tcBorders>
              <w:top w:val="single" w:sz="4" w:space="0" w:color="auto"/>
              <w:left w:val="single" w:sz="4" w:space="0" w:color="auto"/>
              <w:bottom w:val="single" w:sz="4" w:space="0" w:color="auto"/>
              <w:right w:val="single" w:sz="4" w:space="0" w:color="auto"/>
            </w:tcBorders>
            <w:vAlign w:val="center"/>
          </w:tcPr>
          <w:p w:rsidR="002071F6" w:rsidRPr="002071F6" w:rsidRDefault="002071F6" w:rsidP="002071F6">
            <w:pPr>
              <w:spacing w:after="0" w:line="240" w:lineRule="auto"/>
              <w:ind w:right="0" w:firstLine="0"/>
              <w:jc w:val="left"/>
              <w:rPr>
                <w:bCs/>
                <w:color w:val="auto"/>
                <w:szCs w:val="24"/>
              </w:rPr>
            </w:pPr>
            <w:r w:rsidRPr="002071F6">
              <w:rPr>
                <w:bCs/>
                <w:iCs/>
                <w:color w:val="auto"/>
                <w:szCs w:val="24"/>
              </w:rPr>
              <w:t>Iš viso:</w:t>
            </w:r>
          </w:p>
        </w:tc>
      </w:tr>
      <w:tr w:rsidR="002071F6" w:rsidRPr="002071F6" w:rsidTr="0001092E">
        <w:trPr>
          <w:cantSplit/>
          <w:trHeight w:val="208"/>
        </w:trPr>
        <w:tc>
          <w:tcPr>
            <w:tcW w:w="4111" w:type="dxa"/>
            <w:tcBorders>
              <w:top w:val="single" w:sz="4" w:space="0" w:color="auto"/>
              <w:left w:val="single" w:sz="4" w:space="0" w:color="auto"/>
              <w:bottom w:val="single" w:sz="4" w:space="0" w:color="000000"/>
              <w:right w:val="single" w:sz="4" w:space="0" w:color="auto"/>
            </w:tcBorders>
            <w:vAlign w:val="center"/>
          </w:tcPr>
          <w:p w:rsidR="002071F6" w:rsidRPr="002071F6" w:rsidRDefault="002071F6" w:rsidP="002071F6">
            <w:pPr>
              <w:spacing w:after="0" w:line="240" w:lineRule="auto"/>
              <w:ind w:right="0" w:firstLine="0"/>
              <w:jc w:val="left"/>
              <w:rPr>
                <w:b/>
                <w:bCs/>
                <w:color w:val="auto"/>
                <w:szCs w:val="24"/>
              </w:rPr>
            </w:pPr>
            <w:r w:rsidRPr="002071F6">
              <w:rPr>
                <w:b/>
                <w:bCs/>
                <w:color w:val="auto"/>
                <w:szCs w:val="24"/>
              </w:rPr>
              <w:t>Mokinių skaičius</w:t>
            </w:r>
          </w:p>
        </w:tc>
        <w:tc>
          <w:tcPr>
            <w:tcW w:w="851" w:type="dxa"/>
            <w:tcBorders>
              <w:top w:val="single" w:sz="4" w:space="0" w:color="auto"/>
              <w:left w:val="single" w:sz="4" w:space="0" w:color="auto"/>
              <w:bottom w:val="single" w:sz="4" w:space="0" w:color="auto"/>
              <w:right w:val="single" w:sz="4" w:space="0" w:color="auto"/>
            </w:tcBorders>
            <w:noWrap/>
            <w:vAlign w:val="center"/>
          </w:tcPr>
          <w:p w:rsidR="002071F6" w:rsidRPr="002071F6" w:rsidRDefault="002071F6" w:rsidP="002071F6">
            <w:pPr>
              <w:spacing w:after="0" w:line="240" w:lineRule="auto"/>
              <w:ind w:right="0" w:firstLine="0"/>
              <w:jc w:val="left"/>
              <w:rPr>
                <w:bCs/>
                <w:color w:val="auto"/>
                <w:szCs w:val="24"/>
              </w:rPr>
            </w:pPr>
            <w:r w:rsidRPr="002071F6">
              <w:rPr>
                <w:bCs/>
                <w:color w:val="auto"/>
                <w:szCs w:val="24"/>
              </w:rPr>
              <w:t>22</w:t>
            </w:r>
          </w:p>
        </w:tc>
        <w:tc>
          <w:tcPr>
            <w:tcW w:w="708"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Cs/>
                <w:color w:val="auto"/>
                <w:szCs w:val="24"/>
              </w:rPr>
            </w:pPr>
            <w:r w:rsidRPr="002071F6">
              <w:rPr>
                <w:bCs/>
                <w:color w:val="auto"/>
                <w:szCs w:val="24"/>
              </w:rPr>
              <w:t>1</w:t>
            </w:r>
          </w:p>
        </w:tc>
        <w:tc>
          <w:tcPr>
            <w:tcW w:w="993" w:type="dxa"/>
            <w:tcBorders>
              <w:top w:val="single" w:sz="4" w:space="0" w:color="auto"/>
              <w:left w:val="single" w:sz="4" w:space="0" w:color="auto"/>
              <w:bottom w:val="single" w:sz="4" w:space="0" w:color="auto"/>
              <w:right w:val="single" w:sz="4" w:space="0" w:color="auto"/>
            </w:tcBorders>
            <w:noWrap/>
            <w:vAlign w:val="center"/>
          </w:tcPr>
          <w:p w:rsidR="002071F6" w:rsidRPr="002071F6" w:rsidRDefault="002071F6" w:rsidP="002071F6">
            <w:pPr>
              <w:spacing w:after="0" w:line="240" w:lineRule="auto"/>
              <w:ind w:right="0" w:firstLine="0"/>
              <w:jc w:val="left"/>
              <w:rPr>
                <w:bCs/>
                <w:color w:val="auto"/>
                <w:szCs w:val="24"/>
              </w:rPr>
            </w:pPr>
            <w:r w:rsidRPr="002071F6">
              <w:rPr>
                <w:bCs/>
                <w:color w:val="auto"/>
                <w:szCs w:val="24"/>
              </w:rPr>
              <w:t>30</w:t>
            </w:r>
          </w:p>
        </w:tc>
        <w:tc>
          <w:tcPr>
            <w:tcW w:w="1134"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Cs/>
                <w:iCs/>
                <w:color w:val="auto"/>
                <w:szCs w:val="24"/>
              </w:rPr>
            </w:pPr>
            <w:r w:rsidRPr="002071F6">
              <w:rPr>
                <w:bCs/>
                <w:iCs/>
                <w:color w:val="auto"/>
                <w:szCs w:val="24"/>
              </w:rPr>
              <w:t>23</w:t>
            </w:r>
          </w:p>
        </w:tc>
        <w:tc>
          <w:tcPr>
            <w:tcW w:w="992"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Cs/>
                <w:iCs/>
                <w:color w:val="auto"/>
                <w:szCs w:val="24"/>
              </w:rPr>
            </w:pPr>
            <w:r w:rsidRPr="002071F6">
              <w:rPr>
                <w:bCs/>
                <w:iCs/>
                <w:color w:val="auto"/>
                <w:szCs w:val="24"/>
              </w:rPr>
              <w:t>22</w:t>
            </w:r>
          </w:p>
        </w:tc>
        <w:tc>
          <w:tcPr>
            <w:tcW w:w="709"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Cs/>
                <w:iCs/>
                <w:color w:val="auto"/>
                <w:szCs w:val="24"/>
              </w:rPr>
            </w:pPr>
            <w:r w:rsidRPr="002071F6">
              <w:rPr>
                <w:bCs/>
                <w:iCs/>
                <w:color w:val="auto"/>
                <w:szCs w:val="24"/>
              </w:rPr>
              <w:t>18</w:t>
            </w:r>
          </w:p>
        </w:tc>
        <w:tc>
          <w:tcPr>
            <w:tcW w:w="709"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Cs/>
                <w:iCs/>
                <w:color w:val="auto"/>
                <w:szCs w:val="24"/>
              </w:rPr>
            </w:pPr>
            <w:r w:rsidRPr="002071F6">
              <w:rPr>
                <w:bCs/>
                <w:iCs/>
                <w:color w:val="auto"/>
                <w:szCs w:val="24"/>
              </w:rPr>
              <w:t>13</w:t>
            </w:r>
          </w:p>
        </w:tc>
        <w:tc>
          <w:tcPr>
            <w:tcW w:w="709" w:type="dxa"/>
            <w:tcBorders>
              <w:top w:val="single" w:sz="4" w:space="0" w:color="auto"/>
              <w:left w:val="single" w:sz="4" w:space="0" w:color="auto"/>
              <w:bottom w:val="single" w:sz="4" w:space="0" w:color="auto"/>
              <w:right w:val="single" w:sz="4" w:space="0" w:color="auto"/>
            </w:tcBorders>
            <w:vAlign w:val="center"/>
          </w:tcPr>
          <w:p w:rsidR="002071F6" w:rsidRPr="002071F6" w:rsidRDefault="002071F6" w:rsidP="002071F6">
            <w:pPr>
              <w:spacing w:after="0" w:line="240" w:lineRule="auto"/>
              <w:ind w:right="0" w:firstLine="0"/>
              <w:jc w:val="left"/>
              <w:rPr>
                <w:bCs/>
                <w:iCs/>
                <w:color w:val="auto"/>
                <w:szCs w:val="24"/>
              </w:rPr>
            </w:pPr>
            <w:r w:rsidRPr="002071F6">
              <w:rPr>
                <w:bCs/>
                <w:iCs/>
                <w:color w:val="auto"/>
                <w:szCs w:val="24"/>
              </w:rPr>
              <w:t>128</w:t>
            </w:r>
          </w:p>
        </w:tc>
      </w:tr>
      <w:tr w:rsidR="002071F6" w:rsidRPr="002071F6" w:rsidTr="0001092E">
        <w:trPr>
          <w:cantSplit/>
          <w:trHeight w:val="213"/>
        </w:trPr>
        <w:tc>
          <w:tcPr>
            <w:tcW w:w="4111" w:type="dxa"/>
            <w:tcBorders>
              <w:top w:val="single" w:sz="4" w:space="0" w:color="auto"/>
              <w:left w:val="single" w:sz="4" w:space="0" w:color="auto"/>
              <w:bottom w:val="single" w:sz="4" w:space="0" w:color="000000"/>
              <w:right w:val="single" w:sz="4" w:space="0" w:color="auto"/>
            </w:tcBorders>
            <w:vAlign w:val="center"/>
          </w:tcPr>
          <w:p w:rsidR="002071F6" w:rsidRPr="002071F6" w:rsidRDefault="002071F6" w:rsidP="002071F6">
            <w:pPr>
              <w:spacing w:after="0" w:line="240" w:lineRule="auto"/>
              <w:ind w:right="0" w:firstLine="0"/>
              <w:jc w:val="left"/>
              <w:rPr>
                <w:b/>
                <w:bCs/>
                <w:color w:val="auto"/>
                <w:szCs w:val="24"/>
              </w:rPr>
            </w:pPr>
            <w:r w:rsidRPr="002071F6">
              <w:rPr>
                <w:color w:val="auto"/>
                <w:szCs w:val="24"/>
              </w:rPr>
              <w:t>Dorinis ugdymas:</w:t>
            </w:r>
          </w:p>
        </w:tc>
        <w:tc>
          <w:tcPr>
            <w:tcW w:w="851" w:type="dxa"/>
            <w:tcBorders>
              <w:top w:val="single" w:sz="4" w:space="0" w:color="auto"/>
              <w:left w:val="single" w:sz="4" w:space="0" w:color="auto"/>
              <w:bottom w:val="single" w:sz="4" w:space="0" w:color="auto"/>
              <w:right w:val="single" w:sz="4" w:space="0" w:color="auto"/>
            </w:tcBorders>
            <w:noWrap/>
            <w:vAlign w:val="center"/>
          </w:tcPr>
          <w:p w:rsidR="002071F6" w:rsidRPr="002071F6" w:rsidRDefault="002071F6" w:rsidP="002071F6">
            <w:pPr>
              <w:spacing w:after="0" w:line="240" w:lineRule="auto"/>
              <w:ind w:right="0" w:firstLine="0"/>
              <w:jc w:val="left"/>
              <w:rPr>
                <w:bCs/>
                <w:color w:val="auto"/>
                <w:szCs w:val="24"/>
              </w:rPr>
            </w:pPr>
          </w:p>
        </w:tc>
        <w:tc>
          <w:tcPr>
            <w:tcW w:w="708"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Cs/>
                <w:color w:val="auto"/>
                <w:szCs w:val="24"/>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2071F6" w:rsidRPr="002071F6" w:rsidRDefault="002071F6" w:rsidP="002071F6">
            <w:pPr>
              <w:spacing w:after="0" w:line="240" w:lineRule="auto"/>
              <w:ind w:right="0" w:firstLine="0"/>
              <w:jc w:val="left"/>
              <w:rPr>
                <w:bCs/>
                <w:color w:val="auto"/>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071F6" w:rsidRPr="002071F6" w:rsidRDefault="002071F6" w:rsidP="002071F6">
            <w:pPr>
              <w:spacing w:after="0" w:line="240" w:lineRule="auto"/>
              <w:ind w:right="0" w:firstLine="0"/>
              <w:jc w:val="left"/>
              <w:rPr>
                <w:bCs/>
                <w:color w:val="auto"/>
                <w:szCs w:val="24"/>
              </w:rPr>
            </w:pPr>
          </w:p>
        </w:tc>
        <w:tc>
          <w:tcPr>
            <w:tcW w:w="992"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Cs/>
                <w:i/>
                <w:iCs/>
                <w:color w:val="auto"/>
                <w:szCs w:val="24"/>
              </w:rPr>
            </w:pPr>
          </w:p>
        </w:tc>
        <w:tc>
          <w:tcPr>
            <w:tcW w:w="709"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Cs/>
                <w:i/>
                <w:iCs/>
                <w:color w:val="auto"/>
                <w:szCs w:val="24"/>
              </w:rPr>
            </w:pPr>
          </w:p>
        </w:tc>
        <w:tc>
          <w:tcPr>
            <w:tcW w:w="709"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Cs/>
                <w:i/>
                <w:iCs/>
                <w:color w:val="auto"/>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2071F6" w:rsidRPr="002071F6" w:rsidRDefault="002071F6" w:rsidP="002071F6">
            <w:pPr>
              <w:spacing w:after="0" w:line="240" w:lineRule="auto"/>
              <w:ind w:right="0" w:firstLine="0"/>
              <w:jc w:val="left"/>
              <w:rPr>
                <w:bCs/>
                <w:i/>
                <w:iCs/>
                <w:color w:val="auto"/>
                <w:szCs w:val="24"/>
              </w:rPr>
            </w:pPr>
          </w:p>
        </w:tc>
      </w:tr>
      <w:tr w:rsidR="002071F6" w:rsidRPr="002071F6" w:rsidTr="0001092E">
        <w:trPr>
          <w:trHeight w:val="386"/>
        </w:trPr>
        <w:tc>
          <w:tcPr>
            <w:tcW w:w="4111" w:type="dxa"/>
            <w:tcBorders>
              <w:top w:val="nil"/>
              <w:left w:val="single" w:sz="4" w:space="0" w:color="auto"/>
              <w:bottom w:val="single" w:sz="4" w:space="0" w:color="auto"/>
              <w:right w:val="single" w:sz="4" w:space="0" w:color="auto"/>
            </w:tcBorders>
            <w:noWrap/>
            <w:vAlign w:val="bottom"/>
          </w:tcPr>
          <w:p w:rsidR="002071F6" w:rsidRPr="002071F6" w:rsidRDefault="002071F6" w:rsidP="002071F6">
            <w:pPr>
              <w:spacing w:after="0" w:line="240" w:lineRule="auto"/>
              <w:ind w:right="0" w:firstLine="0"/>
              <w:jc w:val="left"/>
              <w:rPr>
                <w:color w:val="auto"/>
                <w:szCs w:val="24"/>
              </w:rPr>
            </w:pPr>
            <w:r w:rsidRPr="002071F6">
              <w:rPr>
                <w:color w:val="auto"/>
                <w:szCs w:val="24"/>
              </w:rPr>
              <w:t xml:space="preserve">                                                      tikyba </w:t>
            </w:r>
          </w:p>
        </w:tc>
        <w:tc>
          <w:tcPr>
            <w:tcW w:w="851" w:type="dxa"/>
            <w:tcBorders>
              <w:top w:val="single" w:sz="4" w:space="0" w:color="auto"/>
              <w:left w:val="nil"/>
              <w:bottom w:val="single" w:sz="4" w:space="0" w:color="auto"/>
              <w:right w:val="single" w:sz="4" w:space="0" w:color="auto"/>
            </w:tcBorders>
            <w:noWrap/>
            <w:vAlign w:val="bottom"/>
          </w:tcPr>
          <w:p w:rsidR="002071F6" w:rsidRPr="002071F6" w:rsidRDefault="002071F6" w:rsidP="002071F6">
            <w:pPr>
              <w:spacing w:after="0" w:line="240" w:lineRule="auto"/>
              <w:ind w:right="0" w:firstLine="0"/>
              <w:jc w:val="left"/>
              <w:rPr>
                <w:color w:val="auto"/>
                <w:szCs w:val="24"/>
              </w:rPr>
            </w:pPr>
            <w:r w:rsidRPr="002071F6">
              <w:rPr>
                <w:color w:val="auto"/>
                <w:szCs w:val="24"/>
              </w:rPr>
              <w:t>1</w:t>
            </w:r>
          </w:p>
        </w:tc>
        <w:tc>
          <w:tcPr>
            <w:tcW w:w="708"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color w:val="auto"/>
                <w:szCs w:val="24"/>
              </w:rPr>
            </w:pPr>
          </w:p>
        </w:tc>
        <w:tc>
          <w:tcPr>
            <w:tcW w:w="993" w:type="dxa"/>
            <w:tcBorders>
              <w:top w:val="single" w:sz="4" w:space="0" w:color="auto"/>
              <w:left w:val="single" w:sz="4" w:space="0" w:color="auto"/>
              <w:bottom w:val="single" w:sz="4" w:space="0" w:color="auto"/>
              <w:right w:val="single" w:sz="4" w:space="0" w:color="auto"/>
            </w:tcBorders>
            <w:noWrap/>
            <w:vAlign w:val="bottom"/>
          </w:tcPr>
          <w:p w:rsidR="002071F6" w:rsidRPr="002071F6" w:rsidRDefault="002071F6" w:rsidP="002071F6">
            <w:pPr>
              <w:spacing w:after="0" w:line="240" w:lineRule="auto"/>
              <w:ind w:right="0" w:firstLine="0"/>
              <w:jc w:val="left"/>
              <w:rPr>
                <w:color w:val="auto"/>
                <w:szCs w:val="24"/>
              </w:rPr>
            </w:pPr>
            <w:r w:rsidRPr="002071F6">
              <w:rPr>
                <w:color w:val="auto"/>
                <w:szCs w:val="24"/>
              </w:rPr>
              <w:t>1</w:t>
            </w:r>
          </w:p>
        </w:tc>
        <w:tc>
          <w:tcPr>
            <w:tcW w:w="1134" w:type="dxa"/>
            <w:tcBorders>
              <w:top w:val="single" w:sz="4" w:space="0" w:color="auto"/>
              <w:left w:val="single" w:sz="4" w:space="0" w:color="auto"/>
              <w:bottom w:val="single" w:sz="4" w:space="0" w:color="auto"/>
              <w:right w:val="single" w:sz="4" w:space="0" w:color="auto"/>
            </w:tcBorders>
            <w:vAlign w:val="bottom"/>
          </w:tcPr>
          <w:p w:rsidR="002071F6" w:rsidRPr="002071F6" w:rsidRDefault="002071F6" w:rsidP="002071F6">
            <w:pPr>
              <w:spacing w:after="0" w:line="240" w:lineRule="auto"/>
              <w:ind w:right="0" w:firstLine="0"/>
              <w:jc w:val="left"/>
              <w:rPr>
                <w:color w:val="auto"/>
                <w:szCs w:val="24"/>
              </w:rPr>
            </w:pPr>
            <w:r w:rsidRPr="002071F6">
              <w:rPr>
                <w:color w:val="auto"/>
                <w:szCs w:val="24"/>
              </w:rPr>
              <w:t>1</w:t>
            </w:r>
          </w:p>
        </w:tc>
        <w:tc>
          <w:tcPr>
            <w:tcW w:w="992"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Cs/>
                <w:color w:val="auto"/>
                <w:szCs w:val="24"/>
              </w:rPr>
            </w:pPr>
            <w:r w:rsidRPr="002071F6">
              <w:rPr>
                <w:bCs/>
                <w:color w:val="auto"/>
                <w:szCs w:val="24"/>
              </w:rPr>
              <w:t xml:space="preserve">   1</w:t>
            </w:r>
          </w:p>
        </w:tc>
        <w:tc>
          <w:tcPr>
            <w:tcW w:w="709"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Cs/>
                <w:color w:val="auto"/>
                <w:szCs w:val="24"/>
              </w:rPr>
            </w:pPr>
            <w:r w:rsidRPr="002071F6">
              <w:rPr>
                <w:bCs/>
                <w:color w:val="auto"/>
                <w:szCs w:val="24"/>
              </w:rPr>
              <w:t xml:space="preserve">  1</w:t>
            </w:r>
          </w:p>
        </w:tc>
        <w:tc>
          <w:tcPr>
            <w:tcW w:w="709"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Cs/>
                <w:color w:val="auto"/>
                <w:szCs w:val="24"/>
              </w:rPr>
            </w:pPr>
            <w:r w:rsidRPr="002071F6">
              <w:rPr>
                <w:bCs/>
                <w:color w:val="auto"/>
                <w:szCs w:val="24"/>
              </w:rPr>
              <w:t>1</w:t>
            </w:r>
          </w:p>
        </w:tc>
        <w:tc>
          <w:tcPr>
            <w:tcW w:w="709" w:type="dxa"/>
            <w:tcBorders>
              <w:top w:val="single" w:sz="4" w:space="0" w:color="auto"/>
              <w:left w:val="single" w:sz="4" w:space="0" w:color="auto"/>
              <w:bottom w:val="single" w:sz="4" w:space="0" w:color="auto"/>
              <w:right w:val="single" w:sz="4" w:space="0" w:color="auto"/>
            </w:tcBorders>
            <w:noWrap/>
            <w:vAlign w:val="bottom"/>
          </w:tcPr>
          <w:p w:rsidR="002071F6" w:rsidRPr="002071F6" w:rsidRDefault="002071F6" w:rsidP="002071F6">
            <w:pPr>
              <w:spacing w:after="0" w:line="240" w:lineRule="auto"/>
              <w:ind w:right="0" w:firstLine="0"/>
              <w:jc w:val="left"/>
              <w:rPr>
                <w:bCs/>
                <w:color w:val="auto"/>
                <w:szCs w:val="24"/>
              </w:rPr>
            </w:pPr>
            <w:r w:rsidRPr="002071F6">
              <w:rPr>
                <w:bCs/>
                <w:color w:val="auto"/>
                <w:szCs w:val="24"/>
              </w:rPr>
              <w:t>6</w:t>
            </w:r>
          </w:p>
        </w:tc>
      </w:tr>
      <w:tr w:rsidR="002071F6" w:rsidRPr="002071F6" w:rsidTr="0001092E">
        <w:trPr>
          <w:trHeight w:val="207"/>
        </w:trPr>
        <w:tc>
          <w:tcPr>
            <w:tcW w:w="4111" w:type="dxa"/>
            <w:tcBorders>
              <w:top w:val="nil"/>
              <w:left w:val="single" w:sz="4" w:space="0" w:color="auto"/>
              <w:bottom w:val="single" w:sz="4" w:space="0" w:color="auto"/>
              <w:right w:val="single" w:sz="4" w:space="0" w:color="auto"/>
            </w:tcBorders>
            <w:noWrap/>
            <w:vAlign w:val="bottom"/>
          </w:tcPr>
          <w:p w:rsidR="002071F6" w:rsidRPr="002071F6" w:rsidRDefault="002071F6" w:rsidP="002071F6">
            <w:pPr>
              <w:spacing w:after="0" w:line="240" w:lineRule="auto"/>
              <w:ind w:right="0" w:firstLine="0"/>
              <w:jc w:val="left"/>
              <w:rPr>
                <w:color w:val="auto"/>
                <w:szCs w:val="24"/>
              </w:rPr>
            </w:pPr>
            <w:r w:rsidRPr="002071F6">
              <w:rPr>
                <w:color w:val="auto"/>
                <w:szCs w:val="24"/>
              </w:rPr>
              <w:t xml:space="preserve">                                                      etika</w:t>
            </w:r>
          </w:p>
        </w:tc>
        <w:tc>
          <w:tcPr>
            <w:tcW w:w="851" w:type="dxa"/>
            <w:tcBorders>
              <w:top w:val="single" w:sz="4" w:space="0" w:color="auto"/>
              <w:left w:val="nil"/>
              <w:bottom w:val="single" w:sz="4" w:space="0" w:color="auto"/>
              <w:right w:val="single" w:sz="4" w:space="0" w:color="auto"/>
            </w:tcBorders>
            <w:noWrap/>
            <w:vAlign w:val="bottom"/>
          </w:tcPr>
          <w:p w:rsidR="002071F6" w:rsidRPr="002071F6" w:rsidRDefault="002071F6" w:rsidP="002071F6">
            <w:pPr>
              <w:spacing w:after="0" w:line="240" w:lineRule="auto"/>
              <w:ind w:right="0" w:firstLine="0"/>
              <w:jc w:val="left"/>
              <w:rPr>
                <w:color w:val="auto"/>
                <w:szCs w:val="24"/>
              </w:rPr>
            </w:pPr>
            <w:r w:rsidRPr="002071F6">
              <w:rPr>
                <w:color w:val="auto"/>
                <w:szCs w:val="24"/>
              </w:rPr>
              <w:t>1+</w:t>
            </w:r>
          </w:p>
        </w:tc>
        <w:tc>
          <w:tcPr>
            <w:tcW w:w="708"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color w:val="auto"/>
                <w:szCs w:val="24"/>
              </w:rPr>
            </w:pPr>
            <w:r w:rsidRPr="002071F6">
              <w:rPr>
                <w:color w:val="auto"/>
                <w:szCs w:val="24"/>
              </w:rPr>
              <w:t>1</w:t>
            </w:r>
          </w:p>
        </w:tc>
        <w:tc>
          <w:tcPr>
            <w:tcW w:w="993" w:type="dxa"/>
            <w:tcBorders>
              <w:top w:val="single" w:sz="4" w:space="0" w:color="auto"/>
              <w:left w:val="single" w:sz="4" w:space="0" w:color="auto"/>
              <w:bottom w:val="single" w:sz="4" w:space="0" w:color="auto"/>
              <w:right w:val="single" w:sz="4" w:space="0" w:color="auto"/>
            </w:tcBorders>
            <w:noWrap/>
            <w:vAlign w:val="bottom"/>
          </w:tcPr>
          <w:p w:rsidR="002071F6" w:rsidRPr="002071F6" w:rsidRDefault="002071F6" w:rsidP="002071F6">
            <w:pPr>
              <w:spacing w:after="0" w:line="240" w:lineRule="auto"/>
              <w:ind w:right="0" w:firstLine="0"/>
              <w:jc w:val="left"/>
              <w:rPr>
                <w:color w:val="auto"/>
                <w:szCs w:val="24"/>
              </w:rPr>
            </w:pPr>
            <w:r w:rsidRPr="002071F6">
              <w:rPr>
                <w:color w:val="auto"/>
                <w:szCs w:val="24"/>
              </w:rPr>
              <w:t>1+</w:t>
            </w:r>
          </w:p>
        </w:tc>
        <w:tc>
          <w:tcPr>
            <w:tcW w:w="1134" w:type="dxa"/>
            <w:tcBorders>
              <w:top w:val="single" w:sz="4" w:space="0" w:color="auto"/>
              <w:left w:val="single" w:sz="4" w:space="0" w:color="auto"/>
              <w:bottom w:val="single" w:sz="4" w:space="0" w:color="auto"/>
              <w:right w:val="single" w:sz="4" w:space="0" w:color="auto"/>
            </w:tcBorders>
            <w:vAlign w:val="bottom"/>
          </w:tcPr>
          <w:p w:rsidR="002071F6" w:rsidRPr="002071F6" w:rsidRDefault="002071F6" w:rsidP="002071F6">
            <w:pPr>
              <w:spacing w:after="0" w:line="240" w:lineRule="auto"/>
              <w:ind w:right="0" w:firstLine="0"/>
              <w:jc w:val="left"/>
              <w:rPr>
                <w:color w:val="auto"/>
                <w:szCs w:val="24"/>
              </w:rPr>
            </w:pPr>
          </w:p>
        </w:tc>
        <w:tc>
          <w:tcPr>
            <w:tcW w:w="992"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Cs/>
                <w:color w:val="auto"/>
                <w:szCs w:val="24"/>
              </w:rPr>
            </w:pPr>
          </w:p>
        </w:tc>
        <w:tc>
          <w:tcPr>
            <w:tcW w:w="709"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Cs/>
                <w:color w:val="auto"/>
                <w:szCs w:val="24"/>
              </w:rPr>
            </w:pPr>
            <w:r w:rsidRPr="002071F6">
              <w:rPr>
                <w:bCs/>
                <w:color w:val="auto"/>
                <w:szCs w:val="24"/>
              </w:rPr>
              <w:t xml:space="preserve">  </w:t>
            </w:r>
          </w:p>
        </w:tc>
        <w:tc>
          <w:tcPr>
            <w:tcW w:w="709"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Cs/>
                <w:color w:val="auto"/>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2071F6" w:rsidRPr="002071F6" w:rsidRDefault="002071F6" w:rsidP="002071F6">
            <w:pPr>
              <w:spacing w:after="0" w:line="240" w:lineRule="auto"/>
              <w:ind w:right="0" w:firstLine="0"/>
              <w:jc w:val="left"/>
              <w:rPr>
                <w:bCs/>
                <w:color w:val="auto"/>
                <w:szCs w:val="24"/>
              </w:rPr>
            </w:pPr>
            <w:r w:rsidRPr="002071F6">
              <w:rPr>
                <w:bCs/>
                <w:color w:val="auto"/>
                <w:szCs w:val="24"/>
              </w:rPr>
              <w:t>3</w:t>
            </w:r>
          </w:p>
        </w:tc>
      </w:tr>
      <w:tr w:rsidR="002071F6" w:rsidRPr="002071F6" w:rsidTr="0001092E">
        <w:trPr>
          <w:trHeight w:val="196"/>
        </w:trPr>
        <w:tc>
          <w:tcPr>
            <w:tcW w:w="4111" w:type="dxa"/>
            <w:tcBorders>
              <w:top w:val="single" w:sz="4" w:space="0" w:color="auto"/>
              <w:left w:val="single" w:sz="4" w:space="0" w:color="auto"/>
              <w:bottom w:val="single" w:sz="4" w:space="0" w:color="auto"/>
              <w:right w:val="single" w:sz="4" w:space="0" w:color="auto"/>
            </w:tcBorders>
            <w:noWrap/>
            <w:vAlign w:val="bottom"/>
          </w:tcPr>
          <w:p w:rsidR="002071F6" w:rsidRPr="002071F6" w:rsidRDefault="002071F6" w:rsidP="002071F6">
            <w:pPr>
              <w:spacing w:after="0" w:line="240" w:lineRule="auto"/>
              <w:ind w:right="0" w:firstLine="0"/>
              <w:jc w:val="left"/>
              <w:rPr>
                <w:color w:val="auto"/>
                <w:szCs w:val="24"/>
              </w:rPr>
            </w:pPr>
            <w:r w:rsidRPr="002071F6">
              <w:rPr>
                <w:color w:val="auto"/>
                <w:szCs w:val="24"/>
              </w:rPr>
              <w:t>Lietuvių kalba (gimtoji)</w:t>
            </w:r>
          </w:p>
        </w:tc>
        <w:tc>
          <w:tcPr>
            <w:tcW w:w="851" w:type="dxa"/>
            <w:tcBorders>
              <w:top w:val="single" w:sz="4" w:space="0" w:color="auto"/>
              <w:left w:val="single" w:sz="4" w:space="0" w:color="auto"/>
              <w:bottom w:val="single" w:sz="4" w:space="0" w:color="auto"/>
              <w:right w:val="single" w:sz="4" w:space="0" w:color="auto"/>
            </w:tcBorders>
            <w:noWrap/>
            <w:vAlign w:val="bottom"/>
          </w:tcPr>
          <w:p w:rsidR="002071F6" w:rsidRPr="002071F6" w:rsidRDefault="002071F6" w:rsidP="002071F6">
            <w:pPr>
              <w:spacing w:after="0" w:line="240" w:lineRule="auto"/>
              <w:ind w:right="0" w:firstLine="0"/>
              <w:jc w:val="left"/>
              <w:rPr>
                <w:color w:val="auto"/>
                <w:szCs w:val="24"/>
              </w:rPr>
            </w:pPr>
            <w:r w:rsidRPr="002071F6">
              <w:rPr>
                <w:color w:val="auto"/>
                <w:szCs w:val="24"/>
              </w:rPr>
              <w:t>5</w:t>
            </w:r>
          </w:p>
        </w:tc>
        <w:tc>
          <w:tcPr>
            <w:tcW w:w="708"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color w:val="auto"/>
                <w:szCs w:val="24"/>
              </w:rPr>
            </w:pPr>
            <w:r w:rsidRPr="002071F6">
              <w:rPr>
                <w:color w:val="auto"/>
                <w:szCs w:val="24"/>
              </w:rPr>
              <w:t>3</w:t>
            </w:r>
          </w:p>
        </w:tc>
        <w:tc>
          <w:tcPr>
            <w:tcW w:w="993" w:type="dxa"/>
            <w:tcBorders>
              <w:top w:val="single" w:sz="4" w:space="0" w:color="auto"/>
              <w:left w:val="single" w:sz="4" w:space="0" w:color="auto"/>
              <w:bottom w:val="single" w:sz="4" w:space="0" w:color="auto"/>
              <w:right w:val="single" w:sz="4" w:space="0" w:color="auto"/>
            </w:tcBorders>
            <w:noWrap/>
            <w:vAlign w:val="bottom"/>
          </w:tcPr>
          <w:p w:rsidR="002071F6" w:rsidRPr="002071F6" w:rsidRDefault="002071F6" w:rsidP="002071F6">
            <w:pPr>
              <w:spacing w:after="0" w:line="240" w:lineRule="auto"/>
              <w:ind w:right="0" w:firstLine="0"/>
              <w:jc w:val="left"/>
              <w:rPr>
                <w:color w:val="auto"/>
                <w:szCs w:val="24"/>
              </w:rPr>
            </w:pPr>
            <w:r w:rsidRPr="002071F6">
              <w:rPr>
                <w:color w:val="auto"/>
                <w:szCs w:val="24"/>
              </w:rPr>
              <w:t>5</w:t>
            </w:r>
          </w:p>
        </w:tc>
        <w:tc>
          <w:tcPr>
            <w:tcW w:w="1134" w:type="dxa"/>
            <w:tcBorders>
              <w:top w:val="single" w:sz="4" w:space="0" w:color="auto"/>
              <w:left w:val="single" w:sz="4" w:space="0" w:color="auto"/>
              <w:bottom w:val="single" w:sz="4" w:space="0" w:color="auto"/>
              <w:right w:val="single" w:sz="4" w:space="0" w:color="auto"/>
            </w:tcBorders>
            <w:vAlign w:val="bottom"/>
          </w:tcPr>
          <w:p w:rsidR="002071F6" w:rsidRPr="002071F6" w:rsidRDefault="002071F6" w:rsidP="002071F6">
            <w:pPr>
              <w:spacing w:after="0" w:line="240" w:lineRule="auto"/>
              <w:ind w:right="0" w:firstLine="0"/>
              <w:jc w:val="left"/>
              <w:rPr>
                <w:color w:val="auto"/>
                <w:szCs w:val="24"/>
              </w:rPr>
            </w:pPr>
            <w:r w:rsidRPr="002071F6">
              <w:rPr>
                <w:color w:val="auto"/>
                <w:szCs w:val="24"/>
              </w:rPr>
              <w:t>5</w:t>
            </w:r>
          </w:p>
        </w:tc>
        <w:tc>
          <w:tcPr>
            <w:tcW w:w="992"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Cs/>
                <w:color w:val="auto"/>
                <w:szCs w:val="24"/>
              </w:rPr>
            </w:pPr>
            <w:r w:rsidRPr="002071F6">
              <w:rPr>
                <w:bCs/>
                <w:color w:val="auto"/>
                <w:szCs w:val="24"/>
              </w:rPr>
              <w:t>5</w:t>
            </w:r>
          </w:p>
        </w:tc>
        <w:tc>
          <w:tcPr>
            <w:tcW w:w="709"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Cs/>
                <w:color w:val="auto"/>
                <w:szCs w:val="24"/>
              </w:rPr>
            </w:pPr>
            <w:r w:rsidRPr="002071F6">
              <w:rPr>
                <w:bCs/>
                <w:color w:val="auto"/>
                <w:szCs w:val="24"/>
              </w:rPr>
              <w:t>5</w:t>
            </w:r>
          </w:p>
        </w:tc>
        <w:tc>
          <w:tcPr>
            <w:tcW w:w="709"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Cs/>
                <w:color w:val="auto"/>
                <w:szCs w:val="24"/>
              </w:rPr>
            </w:pPr>
            <w:r w:rsidRPr="002071F6">
              <w:rPr>
                <w:bCs/>
                <w:color w:val="auto"/>
                <w:szCs w:val="24"/>
              </w:rPr>
              <w:t>5</w:t>
            </w:r>
          </w:p>
        </w:tc>
        <w:tc>
          <w:tcPr>
            <w:tcW w:w="709" w:type="dxa"/>
            <w:tcBorders>
              <w:top w:val="single" w:sz="4" w:space="0" w:color="auto"/>
              <w:left w:val="single" w:sz="4" w:space="0" w:color="auto"/>
              <w:bottom w:val="single" w:sz="4" w:space="0" w:color="auto"/>
              <w:right w:val="single" w:sz="4" w:space="0" w:color="auto"/>
            </w:tcBorders>
            <w:noWrap/>
            <w:vAlign w:val="bottom"/>
          </w:tcPr>
          <w:p w:rsidR="002071F6" w:rsidRPr="002071F6" w:rsidRDefault="002071F6" w:rsidP="002071F6">
            <w:pPr>
              <w:spacing w:after="0" w:line="240" w:lineRule="auto"/>
              <w:ind w:right="0" w:firstLine="0"/>
              <w:jc w:val="left"/>
              <w:rPr>
                <w:bCs/>
                <w:color w:val="auto"/>
                <w:szCs w:val="24"/>
              </w:rPr>
            </w:pPr>
            <w:r w:rsidRPr="002071F6">
              <w:rPr>
                <w:bCs/>
                <w:color w:val="auto"/>
                <w:szCs w:val="24"/>
              </w:rPr>
              <w:t>33</w:t>
            </w:r>
          </w:p>
        </w:tc>
      </w:tr>
      <w:tr w:rsidR="002071F6" w:rsidRPr="002071F6" w:rsidTr="0001092E">
        <w:trPr>
          <w:trHeight w:val="187"/>
        </w:trPr>
        <w:tc>
          <w:tcPr>
            <w:tcW w:w="4111" w:type="dxa"/>
            <w:tcBorders>
              <w:top w:val="single" w:sz="4" w:space="0" w:color="auto"/>
              <w:left w:val="single" w:sz="4" w:space="0" w:color="auto"/>
              <w:bottom w:val="single" w:sz="4" w:space="0" w:color="auto"/>
              <w:right w:val="single" w:sz="4" w:space="0" w:color="auto"/>
            </w:tcBorders>
            <w:noWrap/>
            <w:vAlign w:val="bottom"/>
          </w:tcPr>
          <w:p w:rsidR="002071F6" w:rsidRPr="002071F6" w:rsidRDefault="002071F6" w:rsidP="002071F6">
            <w:pPr>
              <w:spacing w:after="0" w:line="240" w:lineRule="auto"/>
              <w:ind w:right="0" w:firstLine="0"/>
              <w:jc w:val="left"/>
              <w:rPr>
                <w:color w:val="auto"/>
                <w:szCs w:val="24"/>
              </w:rPr>
            </w:pPr>
            <w:r w:rsidRPr="002071F6">
              <w:rPr>
                <w:color w:val="auto"/>
                <w:szCs w:val="24"/>
              </w:rPr>
              <w:t>Užsienio kalba:</w:t>
            </w:r>
          </w:p>
        </w:tc>
        <w:tc>
          <w:tcPr>
            <w:tcW w:w="851" w:type="dxa"/>
            <w:tcBorders>
              <w:top w:val="single" w:sz="4" w:space="0" w:color="auto"/>
              <w:left w:val="single" w:sz="4" w:space="0" w:color="auto"/>
              <w:bottom w:val="single" w:sz="4" w:space="0" w:color="auto"/>
              <w:right w:val="single" w:sz="4" w:space="0" w:color="auto"/>
            </w:tcBorders>
            <w:noWrap/>
            <w:vAlign w:val="bottom"/>
          </w:tcPr>
          <w:p w:rsidR="002071F6" w:rsidRPr="002071F6" w:rsidRDefault="002071F6" w:rsidP="002071F6">
            <w:pPr>
              <w:spacing w:after="0" w:line="240" w:lineRule="auto"/>
              <w:ind w:right="0" w:firstLine="0"/>
              <w:jc w:val="left"/>
              <w:rPr>
                <w:color w:val="auto"/>
                <w:szCs w:val="24"/>
              </w:rPr>
            </w:pPr>
          </w:p>
        </w:tc>
        <w:tc>
          <w:tcPr>
            <w:tcW w:w="708"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color w:val="auto"/>
                <w:szCs w:val="24"/>
              </w:rPr>
            </w:pPr>
          </w:p>
        </w:tc>
        <w:tc>
          <w:tcPr>
            <w:tcW w:w="993" w:type="dxa"/>
            <w:tcBorders>
              <w:top w:val="single" w:sz="4" w:space="0" w:color="auto"/>
              <w:left w:val="single" w:sz="4" w:space="0" w:color="auto"/>
              <w:bottom w:val="single" w:sz="4" w:space="0" w:color="auto"/>
              <w:right w:val="single" w:sz="4" w:space="0" w:color="auto"/>
            </w:tcBorders>
            <w:noWrap/>
            <w:vAlign w:val="bottom"/>
          </w:tcPr>
          <w:p w:rsidR="002071F6" w:rsidRPr="002071F6" w:rsidRDefault="002071F6" w:rsidP="002071F6">
            <w:pPr>
              <w:spacing w:after="0" w:line="240" w:lineRule="auto"/>
              <w:ind w:right="0" w:firstLine="0"/>
              <w:jc w:val="left"/>
              <w:rPr>
                <w:color w:val="auto"/>
                <w:szCs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2071F6" w:rsidRPr="002071F6" w:rsidRDefault="002071F6" w:rsidP="002071F6">
            <w:pPr>
              <w:spacing w:after="0" w:line="240" w:lineRule="auto"/>
              <w:ind w:right="0" w:firstLine="0"/>
              <w:jc w:val="left"/>
              <w:rPr>
                <w:color w:val="auto"/>
                <w:szCs w:val="24"/>
              </w:rPr>
            </w:pPr>
          </w:p>
        </w:tc>
        <w:tc>
          <w:tcPr>
            <w:tcW w:w="992"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Cs/>
                <w:color w:val="auto"/>
                <w:szCs w:val="24"/>
              </w:rPr>
            </w:pPr>
          </w:p>
        </w:tc>
        <w:tc>
          <w:tcPr>
            <w:tcW w:w="709"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Cs/>
                <w:color w:val="auto"/>
                <w:szCs w:val="24"/>
              </w:rPr>
            </w:pPr>
          </w:p>
        </w:tc>
        <w:tc>
          <w:tcPr>
            <w:tcW w:w="709"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Cs/>
                <w:color w:val="auto"/>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2071F6" w:rsidRPr="002071F6" w:rsidRDefault="002071F6" w:rsidP="002071F6">
            <w:pPr>
              <w:spacing w:after="0" w:line="240" w:lineRule="auto"/>
              <w:ind w:right="0" w:firstLine="0"/>
              <w:jc w:val="left"/>
              <w:rPr>
                <w:bCs/>
                <w:color w:val="auto"/>
                <w:szCs w:val="24"/>
              </w:rPr>
            </w:pPr>
          </w:p>
        </w:tc>
      </w:tr>
      <w:tr w:rsidR="002071F6" w:rsidRPr="002071F6" w:rsidTr="0001092E">
        <w:trPr>
          <w:trHeight w:val="393"/>
        </w:trPr>
        <w:tc>
          <w:tcPr>
            <w:tcW w:w="4111" w:type="dxa"/>
            <w:tcBorders>
              <w:top w:val="single" w:sz="4" w:space="0" w:color="auto"/>
              <w:left w:val="single" w:sz="4" w:space="0" w:color="auto"/>
              <w:bottom w:val="single" w:sz="4" w:space="0" w:color="auto"/>
              <w:right w:val="single" w:sz="4" w:space="0" w:color="auto"/>
            </w:tcBorders>
            <w:noWrap/>
            <w:vAlign w:val="bottom"/>
          </w:tcPr>
          <w:p w:rsidR="002071F6" w:rsidRPr="002071F6" w:rsidRDefault="002071F6" w:rsidP="002071F6">
            <w:pPr>
              <w:spacing w:after="0" w:line="240" w:lineRule="auto"/>
              <w:ind w:right="0" w:firstLine="0"/>
              <w:jc w:val="left"/>
              <w:rPr>
                <w:color w:val="auto"/>
                <w:szCs w:val="24"/>
              </w:rPr>
            </w:pPr>
            <w:r w:rsidRPr="002071F6">
              <w:rPr>
                <w:color w:val="auto"/>
                <w:szCs w:val="24"/>
              </w:rPr>
              <w:t xml:space="preserve">                            Anglų kalba (1- </w:t>
            </w:r>
            <w:proofErr w:type="spellStart"/>
            <w:r w:rsidRPr="002071F6">
              <w:rPr>
                <w:color w:val="auto"/>
                <w:szCs w:val="24"/>
              </w:rPr>
              <w:t>oji</w:t>
            </w:r>
            <w:proofErr w:type="spellEnd"/>
            <w:r w:rsidRPr="002071F6">
              <w:rPr>
                <w:color w:val="auto"/>
                <w:szCs w:val="24"/>
              </w:rPr>
              <w:t>)</w:t>
            </w:r>
          </w:p>
        </w:tc>
        <w:tc>
          <w:tcPr>
            <w:tcW w:w="851" w:type="dxa"/>
            <w:tcBorders>
              <w:top w:val="single" w:sz="4" w:space="0" w:color="auto"/>
              <w:left w:val="nil"/>
              <w:bottom w:val="single" w:sz="4" w:space="0" w:color="auto"/>
              <w:right w:val="single" w:sz="4" w:space="0" w:color="auto"/>
            </w:tcBorders>
            <w:noWrap/>
            <w:vAlign w:val="bottom"/>
          </w:tcPr>
          <w:p w:rsidR="002071F6" w:rsidRPr="002071F6" w:rsidRDefault="002071F6" w:rsidP="002071F6">
            <w:pPr>
              <w:spacing w:after="0" w:line="240" w:lineRule="auto"/>
              <w:ind w:right="0" w:firstLine="0"/>
              <w:jc w:val="left"/>
              <w:rPr>
                <w:color w:val="auto"/>
                <w:szCs w:val="24"/>
              </w:rPr>
            </w:pPr>
            <w:r w:rsidRPr="002071F6">
              <w:rPr>
                <w:color w:val="auto"/>
                <w:szCs w:val="24"/>
              </w:rPr>
              <w:t>3/3+</w:t>
            </w:r>
          </w:p>
        </w:tc>
        <w:tc>
          <w:tcPr>
            <w:tcW w:w="708"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color w:val="auto"/>
                <w:szCs w:val="24"/>
              </w:rPr>
            </w:pPr>
            <w:r w:rsidRPr="002071F6">
              <w:rPr>
                <w:color w:val="auto"/>
                <w:szCs w:val="24"/>
              </w:rPr>
              <w:t>2</w:t>
            </w:r>
          </w:p>
        </w:tc>
        <w:tc>
          <w:tcPr>
            <w:tcW w:w="993" w:type="dxa"/>
            <w:tcBorders>
              <w:top w:val="single" w:sz="4" w:space="0" w:color="auto"/>
              <w:left w:val="single" w:sz="4" w:space="0" w:color="auto"/>
              <w:bottom w:val="single" w:sz="4" w:space="0" w:color="auto"/>
              <w:right w:val="single" w:sz="4" w:space="0" w:color="auto"/>
            </w:tcBorders>
            <w:noWrap/>
            <w:vAlign w:val="bottom"/>
          </w:tcPr>
          <w:p w:rsidR="002071F6" w:rsidRPr="002071F6" w:rsidRDefault="002071F6" w:rsidP="002071F6">
            <w:pPr>
              <w:spacing w:after="0" w:line="240" w:lineRule="auto"/>
              <w:ind w:right="0" w:firstLine="0"/>
              <w:jc w:val="left"/>
              <w:rPr>
                <w:color w:val="auto"/>
                <w:szCs w:val="24"/>
              </w:rPr>
            </w:pPr>
            <w:r w:rsidRPr="002071F6">
              <w:rPr>
                <w:color w:val="auto"/>
                <w:szCs w:val="24"/>
              </w:rPr>
              <w:t>3/3+</w:t>
            </w:r>
          </w:p>
        </w:tc>
        <w:tc>
          <w:tcPr>
            <w:tcW w:w="2126" w:type="dxa"/>
            <w:gridSpan w:val="2"/>
            <w:tcBorders>
              <w:top w:val="single" w:sz="4" w:space="0" w:color="auto"/>
              <w:left w:val="single" w:sz="4" w:space="0" w:color="auto"/>
              <w:bottom w:val="single" w:sz="4" w:space="0" w:color="auto"/>
              <w:right w:val="single" w:sz="4" w:space="0" w:color="auto"/>
            </w:tcBorders>
            <w:vAlign w:val="bottom"/>
          </w:tcPr>
          <w:p w:rsidR="002071F6" w:rsidRPr="002071F6" w:rsidRDefault="002071F6" w:rsidP="002071F6">
            <w:pPr>
              <w:spacing w:after="0" w:line="240" w:lineRule="auto"/>
              <w:ind w:right="0" w:firstLine="0"/>
              <w:jc w:val="left"/>
              <w:rPr>
                <w:bCs/>
                <w:color w:val="auto"/>
                <w:szCs w:val="24"/>
              </w:rPr>
            </w:pPr>
            <w:r w:rsidRPr="002071F6">
              <w:rPr>
                <w:bCs/>
                <w:color w:val="auto"/>
                <w:szCs w:val="24"/>
              </w:rPr>
              <w:t xml:space="preserve">            3/3/3+</w:t>
            </w:r>
          </w:p>
        </w:tc>
        <w:tc>
          <w:tcPr>
            <w:tcW w:w="709" w:type="dxa"/>
            <w:tcBorders>
              <w:top w:val="single" w:sz="4" w:space="0" w:color="auto"/>
              <w:left w:val="single" w:sz="4" w:space="0" w:color="auto"/>
              <w:bottom w:val="single" w:sz="4" w:space="0" w:color="auto"/>
              <w:right w:val="single" w:sz="4" w:space="0" w:color="auto"/>
            </w:tcBorders>
            <w:vAlign w:val="bottom"/>
          </w:tcPr>
          <w:p w:rsidR="002071F6" w:rsidRPr="002071F6" w:rsidRDefault="002071F6" w:rsidP="002071F6">
            <w:pPr>
              <w:spacing w:after="0" w:line="240" w:lineRule="auto"/>
              <w:ind w:right="0" w:firstLine="0"/>
              <w:jc w:val="left"/>
              <w:rPr>
                <w:color w:val="auto"/>
                <w:szCs w:val="24"/>
              </w:rPr>
            </w:pPr>
            <w:r w:rsidRPr="002071F6">
              <w:rPr>
                <w:color w:val="auto"/>
                <w:szCs w:val="24"/>
              </w:rPr>
              <w:t>3</w:t>
            </w:r>
          </w:p>
        </w:tc>
        <w:tc>
          <w:tcPr>
            <w:tcW w:w="709"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Cs/>
                <w:color w:val="auto"/>
                <w:szCs w:val="24"/>
              </w:rPr>
            </w:pPr>
            <w:r w:rsidRPr="002071F6">
              <w:rPr>
                <w:bCs/>
                <w:color w:val="auto"/>
                <w:szCs w:val="24"/>
              </w:rPr>
              <w:t>3</w:t>
            </w:r>
          </w:p>
        </w:tc>
        <w:tc>
          <w:tcPr>
            <w:tcW w:w="709" w:type="dxa"/>
            <w:tcBorders>
              <w:top w:val="single" w:sz="4" w:space="0" w:color="auto"/>
              <w:left w:val="single" w:sz="4" w:space="0" w:color="auto"/>
              <w:bottom w:val="single" w:sz="4" w:space="0" w:color="auto"/>
              <w:right w:val="single" w:sz="4" w:space="0" w:color="auto"/>
            </w:tcBorders>
            <w:noWrap/>
            <w:vAlign w:val="bottom"/>
          </w:tcPr>
          <w:p w:rsidR="002071F6" w:rsidRPr="002071F6" w:rsidRDefault="002071F6" w:rsidP="002071F6">
            <w:pPr>
              <w:spacing w:after="0" w:line="240" w:lineRule="auto"/>
              <w:ind w:right="0" w:firstLine="0"/>
              <w:jc w:val="left"/>
              <w:rPr>
                <w:bCs/>
                <w:color w:val="auto"/>
                <w:szCs w:val="24"/>
              </w:rPr>
            </w:pPr>
            <w:r w:rsidRPr="002071F6">
              <w:rPr>
                <w:bCs/>
                <w:color w:val="auto"/>
                <w:szCs w:val="24"/>
              </w:rPr>
              <w:t>29</w:t>
            </w:r>
          </w:p>
        </w:tc>
      </w:tr>
      <w:tr w:rsidR="002071F6" w:rsidRPr="002071F6" w:rsidTr="0001092E">
        <w:trPr>
          <w:trHeight w:val="320"/>
        </w:trPr>
        <w:tc>
          <w:tcPr>
            <w:tcW w:w="4111" w:type="dxa"/>
            <w:tcBorders>
              <w:top w:val="nil"/>
              <w:left w:val="single" w:sz="4" w:space="0" w:color="auto"/>
              <w:bottom w:val="single" w:sz="4" w:space="0" w:color="auto"/>
              <w:right w:val="single" w:sz="4" w:space="0" w:color="auto"/>
            </w:tcBorders>
            <w:noWrap/>
            <w:vAlign w:val="bottom"/>
          </w:tcPr>
          <w:p w:rsidR="002071F6" w:rsidRPr="002071F6" w:rsidRDefault="002071F6" w:rsidP="002071F6">
            <w:pPr>
              <w:spacing w:after="0" w:line="240" w:lineRule="auto"/>
              <w:ind w:right="0" w:firstLine="0"/>
              <w:jc w:val="left"/>
              <w:rPr>
                <w:color w:val="auto"/>
                <w:szCs w:val="24"/>
              </w:rPr>
            </w:pPr>
            <w:r w:rsidRPr="002071F6">
              <w:rPr>
                <w:color w:val="auto"/>
                <w:szCs w:val="24"/>
              </w:rPr>
              <w:t xml:space="preserve">                           Rusų kalba (2- </w:t>
            </w:r>
            <w:proofErr w:type="spellStart"/>
            <w:r w:rsidRPr="002071F6">
              <w:rPr>
                <w:color w:val="auto"/>
                <w:szCs w:val="24"/>
              </w:rPr>
              <w:t>oji</w:t>
            </w:r>
            <w:proofErr w:type="spellEnd"/>
            <w:r w:rsidRPr="002071F6">
              <w:rPr>
                <w:color w:val="auto"/>
                <w:szCs w:val="24"/>
              </w:rPr>
              <w:t>)</w:t>
            </w:r>
          </w:p>
        </w:tc>
        <w:tc>
          <w:tcPr>
            <w:tcW w:w="851" w:type="dxa"/>
            <w:tcBorders>
              <w:top w:val="single" w:sz="4" w:space="0" w:color="auto"/>
              <w:left w:val="nil"/>
              <w:bottom w:val="single" w:sz="4" w:space="0" w:color="auto"/>
              <w:right w:val="single" w:sz="4" w:space="0" w:color="auto"/>
            </w:tcBorders>
            <w:noWrap/>
            <w:vAlign w:val="bottom"/>
          </w:tcPr>
          <w:p w:rsidR="002071F6" w:rsidRPr="002071F6" w:rsidRDefault="002071F6" w:rsidP="002071F6">
            <w:pPr>
              <w:spacing w:after="0" w:line="240" w:lineRule="auto"/>
              <w:ind w:right="0" w:firstLine="0"/>
              <w:jc w:val="left"/>
              <w:rPr>
                <w:color w:val="auto"/>
                <w:szCs w:val="24"/>
              </w:rPr>
            </w:pPr>
            <w:r w:rsidRPr="002071F6">
              <w:rPr>
                <w:color w:val="auto"/>
                <w:szCs w:val="24"/>
              </w:rPr>
              <w:t>-</w:t>
            </w:r>
          </w:p>
        </w:tc>
        <w:tc>
          <w:tcPr>
            <w:tcW w:w="708"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color w:val="auto"/>
                <w:szCs w:val="24"/>
              </w:rPr>
            </w:pPr>
          </w:p>
        </w:tc>
        <w:tc>
          <w:tcPr>
            <w:tcW w:w="993" w:type="dxa"/>
            <w:tcBorders>
              <w:top w:val="single" w:sz="4" w:space="0" w:color="auto"/>
              <w:left w:val="single" w:sz="4" w:space="0" w:color="auto"/>
              <w:bottom w:val="single" w:sz="4" w:space="0" w:color="auto"/>
              <w:right w:val="single" w:sz="4" w:space="0" w:color="auto"/>
            </w:tcBorders>
            <w:noWrap/>
            <w:vAlign w:val="bottom"/>
          </w:tcPr>
          <w:p w:rsidR="002071F6" w:rsidRPr="002071F6" w:rsidRDefault="002071F6" w:rsidP="002071F6">
            <w:pPr>
              <w:spacing w:after="0" w:line="240" w:lineRule="auto"/>
              <w:ind w:right="0" w:firstLine="0"/>
              <w:jc w:val="left"/>
              <w:rPr>
                <w:color w:val="auto"/>
                <w:szCs w:val="24"/>
              </w:rPr>
            </w:pPr>
            <w:r w:rsidRPr="002071F6">
              <w:rPr>
                <w:color w:val="auto"/>
                <w:szCs w:val="24"/>
              </w:rPr>
              <w:t>2/ 2+</w:t>
            </w:r>
          </w:p>
        </w:tc>
        <w:tc>
          <w:tcPr>
            <w:tcW w:w="1134" w:type="dxa"/>
            <w:tcBorders>
              <w:top w:val="single" w:sz="4" w:space="0" w:color="auto"/>
              <w:left w:val="single" w:sz="4" w:space="0" w:color="auto"/>
              <w:bottom w:val="single" w:sz="4" w:space="0" w:color="auto"/>
              <w:right w:val="single" w:sz="4" w:space="0" w:color="auto"/>
            </w:tcBorders>
            <w:vAlign w:val="bottom"/>
          </w:tcPr>
          <w:p w:rsidR="002071F6" w:rsidRPr="002071F6" w:rsidRDefault="002071F6" w:rsidP="002071F6">
            <w:pPr>
              <w:spacing w:after="0" w:line="240" w:lineRule="auto"/>
              <w:ind w:right="0" w:firstLine="0"/>
              <w:jc w:val="left"/>
              <w:rPr>
                <w:color w:val="auto"/>
                <w:szCs w:val="24"/>
              </w:rPr>
            </w:pPr>
            <w:r w:rsidRPr="002071F6">
              <w:rPr>
                <w:color w:val="auto"/>
                <w:szCs w:val="24"/>
              </w:rPr>
              <w:t>2</w:t>
            </w:r>
          </w:p>
        </w:tc>
        <w:tc>
          <w:tcPr>
            <w:tcW w:w="992"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Cs/>
                <w:color w:val="auto"/>
                <w:szCs w:val="24"/>
              </w:rPr>
            </w:pPr>
            <w:r w:rsidRPr="002071F6">
              <w:rPr>
                <w:bCs/>
                <w:color w:val="auto"/>
                <w:szCs w:val="24"/>
              </w:rPr>
              <w:t>2</w:t>
            </w:r>
          </w:p>
        </w:tc>
        <w:tc>
          <w:tcPr>
            <w:tcW w:w="709" w:type="dxa"/>
            <w:tcBorders>
              <w:top w:val="single" w:sz="4" w:space="0" w:color="auto"/>
              <w:left w:val="single" w:sz="4" w:space="0" w:color="auto"/>
              <w:bottom w:val="single" w:sz="4" w:space="0" w:color="auto"/>
              <w:right w:val="single" w:sz="4" w:space="0" w:color="auto"/>
            </w:tcBorders>
            <w:vAlign w:val="bottom"/>
          </w:tcPr>
          <w:p w:rsidR="002071F6" w:rsidRPr="002071F6" w:rsidRDefault="002071F6" w:rsidP="002071F6">
            <w:pPr>
              <w:spacing w:after="0" w:line="240" w:lineRule="auto"/>
              <w:ind w:right="0" w:firstLine="0"/>
              <w:jc w:val="left"/>
              <w:rPr>
                <w:bCs/>
                <w:color w:val="auto"/>
                <w:szCs w:val="24"/>
              </w:rPr>
            </w:pPr>
            <w:r w:rsidRPr="002071F6">
              <w:rPr>
                <w:color w:val="auto"/>
                <w:szCs w:val="24"/>
              </w:rPr>
              <w:t xml:space="preserve"> 2</w:t>
            </w:r>
          </w:p>
        </w:tc>
        <w:tc>
          <w:tcPr>
            <w:tcW w:w="709" w:type="dxa"/>
            <w:tcBorders>
              <w:top w:val="single" w:sz="4" w:space="0" w:color="auto"/>
              <w:left w:val="single" w:sz="4" w:space="0" w:color="auto"/>
              <w:bottom w:val="single" w:sz="4" w:space="0" w:color="auto"/>
              <w:right w:val="single" w:sz="4" w:space="0" w:color="auto"/>
            </w:tcBorders>
            <w:vAlign w:val="bottom"/>
          </w:tcPr>
          <w:p w:rsidR="002071F6" w:rsidRPr="002071F6" w:rsidRDefault="002071F6" w:rsidP="002071F6">
            <w:pPr>
              <w:spacing w:after="0" w:line="240" w:lineRule="auto"/>
              <w:ind w:right="0" w:firstLine="0"/>
              <w:jc w:val="left"/>
              <w:rPr>
                <w:bCs/>
                <w:color w:val="auto"/>
                <w:szCs w:val="24"/>
              </w:rPr>
            </w:pPr>
            <w:r w:rsidRPr="002071F6">
              <w:rPr>
                <w:bCs/>
                <w:color w:val="auto"/>
                <w:szCs w:val="24"/>
              </w:rPr>
              <w:t>2</w:t>
            </w:r>
          </w:p>
        </w:tc>
        <w:tc>
          <w:tcPr>
            <w:tcW w:w="709" w:type="dxa"/>
            <w:tcBorders>
              <w:top w:val="single" w:sz="4" w:space="0" w:color="auto"/>
              <w:left w:val="single" w:sz="4" w:space="0" w:color="auto"/>
              <w:bottom w:val="single" w:sz="4" w:space="0" w:color="auto"/>
              <w:right w:val="single" w:sz="4" w:space="0" w:color="auto"/>
            </w:tcBorders>
            <w:noWrap/>
            <w:vAlign w:val="bottom"/>
          </w:tcPr>
          <w:p w:rsidR="002071F6" w:rsidRPr="002071F6" w:rsidRDefault="002071F6" w:rsidP="002071F6">
            <w:pPr>
              <w:spacing w:after="0" w:line="240" w:lineRule="auto"/>
              <w:ind w:right="0" w:firstLine="0"/>
              <w:jc w:val="left"/>
              <w:rPr>
                <w:bCs/>
                <w:color w:val="auto"/>
                <w:szCs w:val="24"/>
              </w:rPr>
            </w:pPr>
            <w:r w:rsidRPr="002071F6">
              <w:rPr>
                <w:bCs/>
                <w:color w:val="auto"/>
                <w:szCs w:val="24"/>
              </w:rPr>
              <w:t xml:space="preserve">  12</w:t>
            </w:r>
          </w:p>
        </w:tc>
      </w:tr>
      <w:tr w:rsidR="002071F6" w:rsidRPr="002071F6" w:rsidTr="0001092E">
        <w:trPr>
          <w:trHeight w:val="346"/>
        </w:trPr>
        <w:tc>
          <w:tcPr>
            <w:tcW w:w="4111" w:type="dxa"/>
            <w:tcBorders>
              <w:top w:val="nil"/>
              <w:left w:val="single" w:sz="4" w:space="0" w:color="auto"/>
              <w:bottom w:val="single" w:sz="4" w:space="0" w:color="auto"/>
              <w:right w:val="single" w:sz="4" w:space="0" w:color="auto"/>
            </w:tcBorders>
            <w:noWrap/>
            <w:vAlign w:val="bottom"/>
          </w:tcPr>
          <w:p w:rsidR="002071F6" w:rsidRPr="002071F6" w:rsidRDefault="002071F6" w:rsidP="002071F6">
            <w:pPr>
              <w:spacing w:after="0" w:line="240" w:lineRule="auto"/>
              <w:ind w:right="0" w:firstLine="0"/>
              <w:jc w:val="left"/>
              <w:rPr>
                <w:color w:val="auto"/>
                <w:szCs w:val="24"/>
              </w:rPr>
            </w:pPr>
            <w:r w:rsidRPr="002071F6">
              <w:rPr>
                <w:color w:val="auto"/>
                <w:szCs w:val="24"/>
              </w:rPr>
              <w:t xml:space="preserve">                          Vokiečių kalba (2-oji)</w:t>
            </w:r>
          </w:p>
        </w:tc>
        <w:tc>
          <w:tcPr>
            <w:tcW w:w="851" w:type="dxa"/>
            <w:tcBorders>
              <w:top w:val="single" w:sz="4" w:space="0" w:color="auto"/>
              <w:left w:val="nil"/>
              <w:bottom w:val="single" w:sz="4" w:space="0" w:color="auto"/>
              <w:right w:val="single" w:sz="4" w:space="0" w:color="auto"/>
            </w:tcBorders>
            <w:noWrap/>
            <w:vAlign w:val="bottom"/>
          </w:tcPr>
          <w:p w:rsidR="002071F6" w:rsidRPr="002071F6" w:rsidRDefault="002071F6" w:rsidP="002071F6">
            <w:pPr>
              <w:spacing w:after="0" w:line="240" w:lineRule="auto"/>
              <w:ind w:right="0" w:firstLine="0"/>
              <w:jc w:val="left"/>
              <w:rPr>
                <w:color w:val="auto"/>
                <w:szCs w:val="24"/>
              </w:rPr>
            </w:pPr>
          </w:p>
        </w:tc>
        <w:tc>
          <w:tcPr>
            <w:tcW w:w="708" w:type="dxa"/>
            <w:tcBorders>
              <w:top w:val="single" w:sz="4" w:space="0" w:color="auto"/>
              <w:bottom w:val="single" w:sz="4" w:space="0" w:color="auto"/>
            </w:tcBorders>
          </w:tcPr>
          <w:p w:rsidR="002071F6" w:rsidRPr="002071F6" w:rsidRDefault="002071F6" w:rsidP="002071F6">
            <w:pPr>
              <w:spacing w:after="0" w:line="240" w:lineRule="auto"/>
              <w:ind w:right="0" w:firstLine="0"/>
              <w:jc w:val="left"/>
              <w:rPr>
                <w:color w:val="auto"/>
                <w:szCs w:val="24"/>
              </w:rPr>
            </w:pPr>
          </w:p>
        </w:tc>
        <w:tc>
          <w:tcPr>
            <w:tcW w:w="993" w:type="dxa"/>
            <w:tcBorders>
              <w:top w:val="single" w:sz="4" w:space="0" w:color="auto"/>
              <w:bottom w:val="single" w:sz="4" w:space="0" w:color="auto"/>
              <w:right w:val="single" w:sz="4" w:space="0" w:color="auto"/>
            </w:tcBorders>
            <w:noWrap/>
            <w:vAlign w:val="bottom"/>
          </w:tcPr>
          <w:p w:rsidR="002071F6" w:rsidRPr="002071F6" w:rsidRDefault="002071F6" w:rsidP="002071F6">
            <w:pPr>
              <w:spacing w:after="0" w:line="240" w:lineRule="auto"/>
              <w:ind w:right="0" w:firstLine="0"/>
              <w:jc w:val="left"/>
              <w:rPr>
                <w:color w:val="auto"/>
                <w:szCs w:val="24"/>
              </w:rPr>
            </w:pPr>
            <w:r w:rsidRPr="002071F6">
              <w:rPr>
                <w:color w:val="auto"/>
                <w:szCs w:val="24"/>
              </w:rPr>
              <w:t xml:space="preserve">       2+  </w:t>
            </w:r>
          </w:p>
        </w:tc>
        <w:tc>
          <w:tcPr>
            <w:tcW w:w="2126" w:type="dxa"/>
            <w:gridSpan w:val="2"/>
            <w:tcBorders>
              <w:top w:val="single" w:sz="4" w:space="0" w:color="auto"/>
              <w:left w:val="single" w:sz="4" w:space="0" w:color="auto"/>
              <w:bottom w:val="single" w:sz="4" w:space="0" w:color="auto"/>
              <w:right w:val="single" w:sz="4" w:space="0" w:color="auto"/>
            </w:tcBorders>
            <w:vAlign w:val="bottom"/>
          </w:tcPr>
          <w:p w:rsidR="002071F6" w:rsidRPr="002071F6" w:rsidRDefault="002071F6" w:rsidP="002071F6">
            <w:pPr>
              <w:spacing w:after="0" w:line="240" w:lineRule="auto"/>
              <w:ind w:right="0" w:firstLine="0"/>
              <w:jc w:val="left"/>
              <w:rPr>
                <w:bCs/>
                <w:color w:val="auto"/>
                <w:szCs w:val="24"/>
              </w:rPr>
            </w:pPr>
            <w:r w:rsidRPr="002071F6">
              <w:rPr>
                <w:bCs/>
                <w:color w:val="auto"/>
                <w:szCs w:val="24"/>
              </w:rPr>
              <w:t xml:space="preserve">                2+</w:t>
            </w:r>
          </w:p>
        </w:tc>
        <w:tc>
          <w:tcPr>
            <w:tcW w:w="1418" w:type="dxa"/>
            <w:gridSpan w:val="2"/>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Cs/>
                <w:color w:val="auto"/>
                <w:szCs w:val="24"/>
              </w:rPr>
            </w:pPr>
            <w:r w:rsidRPr="002071F6">
              <w:rPr>
                <w:bCs/>
                <w:color w:val="auto"/>
                <w:szCs w:val="24"/>
              </w:rPr>
              <w:t xml:space="preserve">     2+</w:t>
            </w:r>
          </w:p>
        </w:tc>
        <w:tc>
          <w:tcPr>
            <w:tcW w:w="709" w:type="dxa"/>
            <w:tcBorders>
              <w:top w:val="single" w:sz="4" w:space="0" w:color="auto"/>
              <w:left w:val="single" w:sz="4" w:space="0" w:color="auto"/>
              <w:bottom w:val="single" w:sz="4" w:space="0" w:color="auto"/>
              <w:right w:val="single" w:sz="4" w:space="0" w:color="auto"/>
            </w:tcBorders>
            <w:noWrap/>
            <w:vAlign w:val="bottom"/>
          </w:tcPr>
          <w:p w:rsidR="002071F6" w:rsidRPr="002071F6" w:rsidRDefault="002071F6" w:rsidP="002071F6">
            <w:pPr>
              <w:spacing w:after="0" w:line="240" w:lineRule="auto"/>
              <w:ind w:right="0" w:firstLine="0"/>
              <w:jc w:val="left"/>
              <w:rPr>
                <w:bCs/>
                <w:color w:val="auto"/>
                <w:szCs w:val="24"/>
              </w:rPr>
            </w:pPr>
            <w:r w:rsidRPr="002071F6">
              <w:rPr>
                <w:bCs/>
                <w:color w:val="auto"/>
                <w:szCs w:val="24"/>
              </w:rPr>
              <w:t>6</w:t>
            </w:r>
          </w:p>
        </w:tc>
      </w:tr>
      <w:tr w:rsidR="002071F6" w:rsidRPr="002071F6" w:rsidTr="0001092E">
        <w:trPr>
          <w:trHeight w:val="346"/>
        </w:trPr>
        <w:tc>
          <w:tcPr>
            <w:tcW w:w="4111" w:type="dxa"/>
            <w:tcBorders>
              <w:top w:val="nil"/>
              <w:left w:val="single" w:sz="4" w:space="0" w:color="auto"/>
              <w:bottom w:val="single" w:sz="4" w:space="0" w:color="auto"/>
              <w:right w:val="single" w:sz="4" w:space="0" w:color="auto"/>
            </w:tcBorders>
            <w:noWrap/>
            <w:vAlign w:val="bottom"/>
          </w:tcPr>
          <w:p w:rsidR="002071F6" w:rsidRPr="002071F6" w:rsidRDefault="002071F6" w:rsidP="002071F6">
            <w:pPr>
              <w:spacing w:after="0" w:line="240" w:lineRule="auto"/>
              <w:ind w:right="0" w:firstLine="0"/>
              <w:jc w:val="left"/>
              <w:rPr>
                <w:color w:val="auto"/>
                <w:szCs w:val="24"/>
              </w:rPr>
            </w:pPr>
            <w:r w:rsidRPr="002071F6">
              <w:rPr>
                <w:color w:val="auto"/>
                <w:szCs w:val="24"/>
              </w:rPr>
              <w:t>Lietuvių k. užsieniečiams</w:t>
            </w:r>
          </w:p>
        </w:tc>
        <w:tc>
          <w:tcPr>
            <w:tcW w:w="851" w:type="dxa"/>
            <w:tcBorders>
              <w:top w:val="single" w:sz="4" w:space="0" w:color="auto"/>
              <w:left w:val="nil"/>
              <w:bottom w:val="single" w:sz="4" w:space="0" w:color="auto"/>
              <w:right w:val="single" w:sz="4" w:space="0" w:color="auto"/>
            </w:tcBorders>
            <w:noWrap/>
            <w:vAlign w:val="bottom"/>
          </w:tcPr>
          <w:p w:rsidR="002071F6" w:rsidRPr="002071F6" w:rsidRDefault="002071F6" w:rsidP="002071F6">
            <w:pPr>
              <w:spacing w:after="0" w:line="240" w:lineRule="auto"/>
              <w:ind w:right="0" w:firstLine="0"/>
              <w:jc w:val="left"/>
              <w:rPr>
                <w:color w:val="auto"/>
                <w:szCs w:val="24"/>
              </w:rPr>
            </w:pPr>
          </w:p>
        </w:tc>
        <w:tc>
          <w:tcPr>
            <w:tcW w:w="708" w:type="dxa"/>
            <w:tcBorders>
              <w:top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color w:val="auto"/>
                <w:szCs w:val="24"/>
              </w:rPr>
            </w:pPr>
          </w:p>
        </w:tc>
        <w:tc>
          <w:tcPr>
            <w:tcW w:w="993" w:type="dxa"/>
            <w:tcBorders>
              <w:top w:val="single" w:sz="4" w:space="0" w:color="auto"/>
              <w:left w:val="single" w:sz="4" w:space="0" w:color="auto"/>
              <w:bottom w:val="single" w:sz="4" w:space="0" w:color="auto"/>
              <w:right w:val="single" w:sz="4" w:space="0" w:color="auto"/>
            </w:tcBorders>
            <w:noWrap/>
            <w:vAlign w:val="bottom"/>
          </w:tcPr>
          <w:p w:rsidR="002071F6" w:rsidRPr="002071F6" w:rsidRDefault="002071F6" w:rsidP="002071F6">
            <w:pPr>
              <w:spacing w:after="0" w:line="240" w:lineRule="auto"/>
              <w:ind w:right="0" w:firstLine="0"/>
              <w:jc w:val="left"/>
              <w:rPr>
                <w:color w:val="auto"/>
                <w:szCs w:val="24"/>
              </w:rPr>
            </w:pPr>
            <w:r w:rsidRPr="002071F6">
              <w:rPr>
                <w:color w:val="auto"/>
                <w:szCs w:val="24"/>
              </w:rPr>
              <w:t>2+</w:t>
            </w:r>
          </w:p>
        </w:tc>
        <w:tc>
          <w:tcPr>
            <w:tcW w:w="2126" w:type="dxa"/>
            <w:gridSpan w:val="2"/>
            <w:tcBorders>
              <w:top w:val="single" w:sz="4" w:space="0" w:color="auto"/>
              <w:left w:val="single" w:sz="4" w:space="0" w:color="auto"/>
              <w:bottom w:val="single" w:sz="4" w:space="0" w:color="auto"/>
              <w:right w:val="single" w:sz="4" w:space="0" w:color="auto"/>
            </w:tcBorders>
            <w:vAlign w:val="bottom"/>
          </w:tcPr>
          <w:p w:rsidR="002071F6" w:rsidRPr="002071F6" w:rsidRDefault="002071F6" w:rsidP="002071F6">
            <w:pPr>
              <w:spacing w:after="0" w:line="240" w:lineRule="auto"/>
              <w:ind w:right="0" w:firstLine="0"/>
              <w:jc w:val="left"/>
              <w:rPr>
                <w:bCs/>
                <w:color w:val="auto"/>
                <w:szCs w:val="24"/>
              </w:rPr>
            </w:pPr>
          </w:p>
        </w:tc>
        <w:tc>
          <w:tcPr>
            <w:tcW w:w="1418" w:type="dxa"/>
            <w:gridSpan w:val="2"/>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Cs/>
                <w:color w:val="auto"/>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2071F6" w:rsidRPr="002071F6" w:rsidRDefault="002071F6" w:rsidP="002071F6">
            <w:pPr>
              <w:spacing w:after="0" w:line="240" w:lineRule="auto"/>
              <w:ind w:right="0" w:firstLine="0"/>
              <w:jc w:val="left"/>
              <w:rPr>
                <w:bCs/>
                <w:color w:val="auto"/>
                <w:szCs w:val="24"/>
              </w:rPr>
            </w:pPr>
          </w:p>
        </w:tc>
      </w:tr>
      <w:tr w:rsidR="002071F6" w:rsidRPr="002071F6" w:rsidTr="0001092E">
        <w:trPr>
          <w:trHeight w:val="247"/>
        </w:trPr>
        <w:tc>
          <w:tcPr>
            <w:tcW w:w="4111" w:type="dxa"/>
            <w:tcBorders>
              <w:top w:val="nil"/>
              <w:left w:val="single" w:sz="4" w:space="0" w:color="auto"/>
              <w:bottom w:val="single" w:sz="4" w:space="0" w:color="auto"/>
              <w:right w:val="single" w:sz="4" w:space="0" w:color="auto"/>
            </w:tcBorders>
            <w:noWrap/>
            <w:vAlign w:val="bottom"/>
          </w:tcPr>
          <w:p w:rsidR="002071F6" w:rsidRPr="002071F6" w:rsidRDefault="002071F6" w:rsidP="002071F6">
            <w:pPr>
              <w:spacing w:after="0" w:line="240" w:lineRule="auto"/>
              <w:ind w:right="0" w:firstLine="0"/>
              <w:jc w:val="left"/>
              <w:rPr>
                <w:bCs/>
                <w:color w:val="auto"/>
                <w:szCs w:val="24"/>
              </w:rPr>
            </w:pPr>
            <w:r w:rsidRPr="002071F6">
              <w:rPr>
                <w:bCs/>
                <w:color w:val="auto"/>
                <w:szCs w:val="24"/>
              </w:rPr>
              <w:t>Matematika</w:t>
            </w:r>
          </w:p>
        </w:tc>
        <w:tc>
          <w:tcPr>
            <w:tcW w:w="851" w:type="dxa"/>
            <w:tcBorders>
              <w:top w:val="single" w:sz="4" w:space="0" w:color="auto"/>
              <w:left w:val="nil"/>
              <w:bottom w:val="single" w:sz="4" w:space="0" w:color="auto"/>
              <w:right w:val="single" w:sz="4" w:space="0" w:color="auto"/>
            </w:tcBorders>
            <w:noWrap/>
            <w:vAlign w:val="bottom"/>
          </w:tcPr>
          <w:p w:rsidR="002071F6" w:rsidRPr="002071F6" w:rsidRDefault="002071F6" w:rsidP="002071F6">
            <w:pPr>
              <w:spacing w:after="0" w:line="240" w:lineRule="auto"/>
              <w:ind w:right="0" w:firstLine="0"/>
              <w:jc w:val="left"/>
              <w:rPr>
                <w:color w:val="auto"/>
                <w:szCs w:val="24"/>
              </w:rPr>
            </w:pPr>
            <w:r w:rsidRPr="002071F6">
              <w:rPr>
                <w:color w:val="auto"/>
                <w:szCs w:val="24"/>
              </w:rPr>
              <w:t>4</w:t>
            </w:r>
          </w:p>
        </w:tc>
        <w:tc>
          <w:tcPr>
            <w:tcW w:w="708"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color w:val="auto"/>
                <w:szCs w:val="24"/>
              </w:rPr>
            </w:pPr>
            <w:r w:rsidRPr="002071F6">
              <w:rPr>
                <w:color w:val="auto"/>
                <w:szCs w:val="24"/>
              </w:rPr>
              <w:t>2</w:t>
            </w:r>
          </w:p>
        </w:tc>
        <w:tc>
          <w:tcPr>
            <w:tcW w:w="993" w:type="dxa"/>
            <w:tcBorders>
              <w:top w:val="single" w:sz="4" w:space="0" w:color="auto"/>
              <w:left w:val="single" w:sz="4" w:space="0" w:color="auto"/>
              <w:bottom w:val="single" w:sz="4" w:space="0" w:color="auto"/>
              <w:right w:val="single" w:sz="4" w:space="0" w:color="auto"/>
            </w:tcBorders>
            <w:noWrap/>
            <w:vAlign w:val="bottom"/>
          </w:tcPr>
          <w:p w:rsidR="002071F6" w:rsidRPr="002071F6" w:rsidRDefault="002071F6" w:rsidP="002071F6">
            <w:pPr>
              <w:spacing w:after="0" w:line="240" w:lineRule="auto"/>
              <w:ind w:right="0" w:firstLine="0"/>
              <w:jc w:val="left"/>
              <w:rPr>
                <w:color w:val="auto"/>
                <w:szCs w:val="24"/>
              </w:rPr>
            </w:pPr>
            <w:r w:rsidRPr="002071F6">
              <w:rPr>
                <w:color w:val="auto"/>
                <w:szCs w:val="24"/>
              </w:rPr>
              <w:t>4</w:t>
            </w:r>
          </w:p>
        </w:tc>
        <w:tc>
          <w:tcPr>
            <w:tcW w:w="1134" w:type="dxa"/>
            <w:tcBorders>
              <w:top w:val="single" w:sz="4" w:space="0" w:color="auto"/>
              <w:left w:val="single" w:sz="4" w:space="0" w:color="auto"/>
              <w:bottom w:val="single" w:sz="4" w:space="0" w:color="auto"/>
              <w:right w:val="single" w:sz="4" w:space="0" w:color="auto"/>
            </w:tcBorders>
            <w:vAlign w:val="bottom"/>
          </w:tcPr>
          <w:p w:rsidR="002071F6" w:rsidRPr="002071F6" w:rsidRDefault="002071F6" w:rsidP="002071F6">
            <w:pPr>
              <w:spacing w:after="0" w:line="240" w:lineRule="auto"/>
              <w:ind w:right="0" w:firstLine="0"/>
              <w:jc w:val="left"/>
              <w:rPr>
                <w:color w:val="auto"/>
                <w:szCs w:val="24"/>
              </w:rPr>
            </w:pPr>
            <w:r w:rsidRPr="002071F6">
              <w:rPr>
                <w:color w:val="auto"/>
                <w:szCs w:val="24"/>
              </w:rPr>
              <w:t>4</w:t>
            </w:r>
          </w:p>
        </w:tc>
        <w:tc>
          <w:tcPr>
            <w:tcW w:w="992"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Cs/>
                <w:color w:val="auto"/>
                <w:szCs w:val="24"/>
              </w:rPr>
            </w:pPr>
            <w:r w:rsidRPr="002071F6">
              <w:rPr>
                <w:bCs/>
                <w:color w:val="auto"/>
                <w:szCs w:val="24"/>
              </w:rPr>
              <w:t>4</w:t>
            </w:r>
          </w:p>
        </w:tc>
        <w:tc>
          <w:tcPr>
            <w:tcW w:w="709"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Cs/>
                <w:color w:val="auto"/>
                <w:szCs w:val="24"/>
              </w:rPr>
            </w:pPr>
            <w:r w:rsidRPr="002071F6">
              <w:rPr>
                <w:bCs/>
                <w:color w:val="auto"/>
                <w:szCs w:val="24"/>
              </w:rPr>
              <w:t>4</w:t>
            </w:r>
          </w:p>
        </w:tc>
        <w:tc>
          <w:tcPr>
            <w:tcW w:w="709"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Cs/>
                <w:color w:val="auto"/>
                <w:szCs w:val="24"/>
              </w:rPr>
            </w:pPr>
            <w:r w:rsidRPr="002071F6">
              <w:rPr>
                <w:bCs/>
                <w:color w:val="auto"/>
                <w:szCs w:val="24"/>
              </w:rPr>
              <w:t>4</w:t>
            </w:r>
          </w:p>
        </w:tc>
        <w:tc>
          <w:tcPr>
            <w:tcW w:w="709" w:type="dxa"/>
            <w:tcBorders>
              <w:top w:val="single" w:sz="4" w:space="0" w:color="auto"/>
              <w:left w:val="single" w:sz="4" w:space="0" w:color="auto"/>
              <w:bottom w:val="single" w:sz="4" w:space="0" w:color="auto"/>
              <w:right w:val="single" w:sz="4" w:space="0" w:color="auto"/>
            </w:tcBorders>
            <w:noWrap/>
            <w:vAlign w:val="bottom"/>
          </w:tcPr>
          <w:p w:rsidR="002071F6" w:rsidRPr="002071F6" w:rsidRDefault="002071F6" w:rsidP="002071F6">
            <w:pPr>
              <w:spacing w:after="0" w:line="240" w:lineRule="auto"/>
              <w:ind w:right="0" w:firstLine="0"/>
              <w:jc w:val="left"/>
              <w:rPr>
                <w:bCs/>
                <w:color w:val="auto"/>
                <w:szCs w:val="24"/>
              </w:rPr>
            </w:pPr>
            <w:r w:rsidRPr="002071F6">
              <w:rPr>
                <w:bCs/>
                <w:color w:val="auto"/>
                <w:szCs w:val="24"/>
              </w:rPr>
              <w:t>26</w:t>
            </w:r>
          </w:p>
        </w:tc>
      </w:tr>
      <w:tr w:rsidR="002071F6" w:rsidRPr="002071F6" w:rsidTr="0001092E">
        <w:trPr>
          <w:trHeight w:val="259"/>
        </w:trPr>
        <w:tc>
          <w:tcPr>
            <w:tcW w:w="4111" w:type="dxa"/>
            <w:tcBorders>
              <w:top w:val="nil"/>
              <w:left w:val="single" w:sz="4" w:space="0" w:color="auto"/>
              <w:bottom w:val="single" w:sz="4" w:space="0" w:color="auto"/>
              <w:right w:val="single" w:sz="4" w:space="0" w:color="auto"/>
            </w:tcBorders>
            <w:noWrap/>
            <w:vAlign w:val="bottom"/>
          </w:tcPr>
          <w:p w:rsidR="002071F6" w:rsidRPr="002071F6" w:rsidRDefault="002071F6" w:rsidP="002071F6">
            <w:pPr>
              <w:spacing w:after="0" w:line="240" w:lineRule="auto"/>
              <w:ind w:right="0" w:firstLine="0"/>
              <w:jc w:val="left"/>
              <w:rPr>
                <w:color w:val="auto"/>
                <w:szCs w:val="24"/>
              </w:rPr>
            </w:pPr>
            <w:r w:rsidRPr="002071F6">
              <w:rPr>
                <w:color w:val="auto"/>
                <w:szCs w:val="24"/>
              </w:rPr>
              <w:t>Žmogus ir gamta</w:t>
            </w:r>
          </w:p>
        </w:tc>
        <w:tc>
          <w:tcPr>
            <w:tcW w:w="851" w:type="dxa"/>
            <w:tcBorders>
              <w:top w:val="single" w:sz="4" w:space="0" w:color="auto"/>
              <w:left w:val="nil"/>
              <w:bottom w:val="single" w:sz="4" w:space="0" w:color="auto"/>
              <w:right w:val="single" w:sz="4" w:space="0" w:color="auto"/>
            </w:tcBorders>
            <w:noWrap/>
            <w:vAlign w:val="bottom"/>
          </w:tcPr>
          <w:p w:rsidR="002071F6" w:rsidRPr="002071F6" w:rsidRDefault="002071F6" w:rsidP="002071F6">
            <w:pPr>
              <w:spacing w:after="0" w:line="240" w:lineRule="auto"/>
              <w:ind w:right="0" w:firstLine="0"/>
              <w:jc w:val="left"/>
              <w:rPr>
                <w:color w:val="auto"/>
                <w:szCs w:val="24"/>
              </w:rPr>
            </w:pPr>
            <w:r w:rsidRPr="002071F6">
              <w:rPr>
                <w:color w:val="auto"/>
                <w:szCs w:val="24"/>
              </w:rPr>
              <w:t>2</w:t>
            </w:r>
          </w:p>
        </w:tc>
        <w:tc>
          <w:tcPr>
            <w:tcW w:w="708"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color w:val="auto"/>
                <w:szCs w:val="24"/>
              </w:rPr>
            </w:pPr>
            <w:r w:rsidRPr="002071F6">
              <w:rPr>
                <w:color w:val="auto"/>
                <w:szCs w:val="24"/>
              </w:rPr>
              <w:t>1</w:t>
            </w:r>
          </w:p>
        </w:tc>
        <w:tc>
          <w:tcPr>
            <w:tcW w:w="993" w:type="dxa"/>
            <w:tcBorders>
              <w:top w:val="single" w:sz="4" w:space="0" w:color="auto"/>
              <w:left w:val="single" w:sz="4" w:space="0" w:color="auto"/>
              <w:bottom w:val="single" w:sz="4" w:space="0" w:color="auto"/>
              <w:right w:val="single" w:sz="4" w:space="0" w:color="auto"/>
            </w:tcBorders>
            <w:noWrap/>
            <w:vAlign w:val="bottom"/>
          </w:tcPr>
          <w:p w:rsidR="002071F6" w:rsidRPr="002071F6" w:rsidRDefault="002071F6" w:rsidP="002071F6">
            <w:pPr>
              <w:spacing w:after="0" w:line="240" w:lineRule="auto"/>
              <w:ind w:right="0" w:firstLine="0"/>
              <w:jc w:val="left"/>
              <w:rPr>
                <w:color w:val="auto"/>
                <w:szCs w:val="24"/>
              </w:rPr>
            </w:pPr>
            <w:r w:rsidRPr="002071F6">
              <w:rPr>
                <w:color w:val="auto"/>
                <w:szCs w:val="24"/>
              </w:rPr>
              <w:t>2</w:t>
            </w:r>
          </w:p>
        </w:tc>
        <w:tc>
          <w:tcPr>
            <w:tcW w:w="1134" w:type="dxa"/>
            <w:tcBorders>
              <w:top w:val="single" w:sz="4" w:space="0" w:color="auto"/>
              <w:left w:val="single" w:sz="4" w:space="0" w:color="auto"/>
              <w:bottom w:val="single" w:sz="4" w:space="0" w:color="auto"/>
              <w:right w:val="single" w:sz="4" w:space="0" w:color="auto"/>
            </w:tcBorders>
            <w:vAlign w:val="bottom"/>
          </w:tcPr>
          <w:p w:rsidR="002071F6" w:rsidRPr="002071F6" w:rsidRDefault="002071F6" w:rsidP="002071F6">
            <w:pPr>
              <w:spacing w:after="0" w:line="240" w:lineRule="auto"/>
              <w:ind w:right="0" w:firstLine="0"/>
              <w:jc w:val="left"/>
              <w:rPr>
                <w:color w:val="auto"/>
                <w:szCs w:val="24"/>
              </w:rPr>
            </w:pPr>
          </w:p>
        </w:tc>
        <w:tc>
          <w:tcPr>
            <w:tcW w:w="992"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Cs/>
                <w:color w:val="auto"/>
                <w:szCs w:val="24"/>
              </w:rPr>
            </w:pPr>
          </w:p>
        </w:tc>
        <w:tc>
          <w:tcPr>
            <w:tcW w:w="709"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Cs/>
                <w:color w:val="auto"/>
                <w:szCs w:val="24"/>
              </w:rPr>
            </w:pPr>
          </w:p>
        </w:tc>
        <w:tc>
          <w:tcPr>
            <w:tcW w:w="709"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Cs/>
                <w:color w:val="auto"/>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2071F6" w:rsidRPr="002071F6" w:rsidRDefault="002071F6" w:rsidP="002071F6">
            <w:pPr>
              <w:spacing w:after="0" w:line="240" w:lineRule="auto"/>
              <w:ind w:right="0" w:firstLine="0"/>
              <w:jc w:val="left"/>
              <w:rPr>
                <w:bCs/>
                <w:color w:val="auto"/>
                <w:szCs w:val="24"/>
              </w:rPr>
            </w:pPr>
            <w:r w:rsidRPr="002071F6">
              <w:rPr>
                <w:bCs/>
                <w:color w:val="auto"/>
                <w:szCs w:val="24"/>
              </w:rPr>
              <w:t>5</w:t>
            </w:r>
          </w:p>
        </w:tc>
      </w:tr>
      <w:tr w:rsidR="002071F6" w:rsidRPr="002071F6" w:rsidTr="0001092E">
        <w:trPr>
          <w:trHeight w:val="211"/>
        </w:trPr>
        <w:tc>
          <w:tcPr>
            <w:tcW w:w="4111" w:type="dxa"/>
            <w:tcBorders>
              <w:top w:val="nil"/>
              <w:left w:val="single" w:sz="4" w:space="0" w:color="auto"/>
              <w:bottom w:val="single" w:sz="4" w:space="0" w:color="auto"/>
              <w:right w:val="single" w:sz="4" w:space="0" w:color="auto"/>
            </w:tcBorders>
            <w:noWrap/>
            <w:vAlign w:val="bottom"/>
          </w:tcPr>
          <w:p w:rsidR="002071F6" w:rsidRPr="002071F6" w:rsidRDefault="002071F6" w:rsidP="002071F6">
            <w:pPr>
              <w:spacing w:after="0" w:line="240" w:lineRule="auto"/>
              <w:ind w:right="0" w:firstLine="0"/>
              <w:jc w:val="left"/>
              <w:rPr>
                <w:color w:val="auto"/>
                <w:szCs w:val="24"/>
              </w:rPr>
            </w:pPr>
            <w:r w:rsidRPr="002071F6">
              <w:rPr>
                <w:color w:val="auto"/>
                <w:szCs w:val="24"/>
              </w:rPr>
              <w:t>Biologija</w:t>
            </w:r>
          </w:p>
        </w:tc>
        <w:tc>
          <w:tcPr>
            <w:tcW w:w="851" w:type="dxa"/>
            <w:tcBorders>
              <w:top w:val="single" w:sz="4" w:space="0" w:color="auto"/>
              <w:left w:val="nil"/>
              <w:bottom w:val="single" w:sz="4" w:space="0" w:color="auto"/>
              <w:right w:val="single" w:sz="4" w:space="0" w:color="auto"/>
            </w:tcBorders>
            <w:noWrap/>
            <w:vAlign w:val="bottom"/>
          </w:tcPr>
          <w:p w:rsidR="002071F6" w:rsidRPr="002071F6" w:rsidRDefault="002071F6" w:rsidP="002071F6">
            <w:pPr>
              <w:spacing w:after="0" w:line="240" w:lineRule="auto"/>
              <w:ind w:right="0" w:firstLine="0"/>
              <w:jc w:val="left"/>
              <w:rPr>
                <w:color w:val="auto"/>
                <w:szCs w:val="24"/>
              </w:rPr>
            </w:pPr>
          </w:p>
        </w:tc>
        <w:tc>
          <w:tcPr>
            <w:tcW w:w="708"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color w:val="auto"/>
                <w:szCs w:val="24"/>
              </w:rPr>
            </w:pPr>
          </w:p>
        </w:tc>
        <w:tc>
          <w:tcPr>
            <w:tcW w:w="993" w:type="dxa"/>
            <w:tcBorders>
              <w:top w:val="single" w:sz="4" w:space="0" w:color="auto"/>
              <w:left w:val="single" w:sz="4" w:space="0" w:color="auto"/>
              <w:bottom w:val="single" w:sz="4" w:space="0" w:color="auto"/>
              <w:right w:val="single" w:sz="4" w:space="0" w:color="auto"/>
            </w:tcBorders>
            <w:noWrap/>
            <w:vAlign w:val="bottom"/>
          </w:tcPr>
          <w:p w:rsidR="002071F6" w:rsidRPr="002071F6" w:rsidRDefault="002071F6" w:rsidP="002071F6">
            <w:pPr>
              <w:spacing w:after="0" w:line="240" w:lineRule="auto"/>
              <w:ind w:right="0" w:firstLine="0"/>
              <w:jc w:val="left"/>
              <w:rPr>
                <w:color w:val="auto"/>
                <w:szCs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2071F6" w:rsidRPr="002071F6" w:rsidRDefault="002071F6" w:rsidP="002071F6">
            <w:pPr>
              <w:spacing w:after="0" w:line="240" w:lineRule="auto"/>
              <w:ind w:right="0" w:firstLine="0"/>
              <w:jc w:val="left"/>
              <w:rPr>
                <w:color w:val="auto"/>
                <w:szCs w:val="24"/>
              </w:rPr>
            </w:pPr>
            <w:r w:rsidRPr="002071F6">
              <w:rPr>
                <w:color w:val="auto"/>
                <w:szCs w:val="24"/>
              </w:rPr>
              <w:t>2</w:t>
            </w:r>
          </w:p>
        </w:tc>
        <w:tc>
          <w:tcPr>
            <w:tcW w:w="992"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Cs/>
                <w:color w:val="auto"/>
                <w:szCs w:val="24"/>
              </w:rPr>
            </w:pPr>
            <w:r w:rsidRPr="002071F6">
              <w:rPr>
                <w:bCs/>
                <w:color w:val="auto"/>
                <w:szCs w:val="24"/>
              </w:rPr>
              <w:t>2</w:t>
            </w:r>
          </w:p>
        </w:tc>
        <w:tc>
          <w:tcPr>
            <w:tcW w:w="709"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Cs/>
                <w:color w:val="auto"/>
                <w:szCs w:val="24"/>
              </w:rPr>
            </w:pPr>
            <w:r w:rsidRPr="002071F6">
              <w:rPr>
                <w:bCs/>
                <w:color w:val="auto"/>
                <w:szCs w:val="24"/>
              </w:rPr>
              <w:t>1</w:t>
            </w:r>
          </w:p>
        </w:tc>
        <w:tc>
          <w:tcPr>
            <w:tcW w:w="709"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Cs/>
                <w:color w:val="auto"/>
                <w:szCs w:val="24"/>
              </w:rPr>
            </w:pPr>
            <w:r w:rsidRPr="002071F6">
              <w:rPr>
                <w:bCs/>
                <w:color w:val="auto"/>
                <w:szCs w:val="24"/>
              </w:rPr>
              <w:t>1</w:t>
            </w:r>
          </w:p>
        </w:tc>
        <w:tc>
          <w:tcPr>
            <w:tcW w:w="709" w:type="dxa"/>
            <w:tcBorders>
              <w:top w:val="single" w:sz="4" w:space="0" w:color="auto"/>
              <w:left w:val="single" w:sz="4" w:space="0" w:color="auto"/>
              <w:bottom w:val="single" w:sz="4" w:space="0" w:color="auto"/>
              <w:right w:val="single" w:sz="4" w:space="0" w:color="auto"/>
            </w:tcBorders>
            <w:noWrap/>
            <w:vAlign w:val="bottom"/>
          </w:tcPr>
          <w:p w:rsidR="002071F6" w:rsidRPr="002071F6" w:rsidRDefault="002071F6" w:rsidP="002071F6">
            <w:pPr>
              <w:spacing w:after="0" w:line="240" w:lineRule="auto"/>
              <w:ind w:right="0" w:firstLine="0"/>
              <w:jc w:val="left"/>
              <w:rPr>
                <w:bCs/>
                <w:color w:val="auto"/>
                <w:szCs w:val="24"/>
              </w:rPr>
            </w:pPr>
            <w:r w:rsidRPr="002071F6">
              <w:rPr>
                <w:bCs/>
                <w:color w:val="auto"/>
                <w:szCs w:val="24"/>
              </w:rPr>
              <w:t>6</w:t>
            </w:r>
          </w:p>
        </w:tc>
      </w:tr>
      <w:tr w:rsidR="002071F6" w:rsidRPr="002071F6" w:rsidTr="0001092E">
        <w:trPr>
          <w:trHeight w:val="245"/>
        </w:trPr>
        <w:tc>
          <w:tcPr>
            <w:tcW w:w="4111" w:type="dxa"/>
            <w:tcBorders>
              <w:top w:val="nil"/>
              <w:left w:val="single" w:sz="4" w:space="0" w:color="auto"/>
              <w:bottom w:val="single" w:sz="4" w:space="0" w:color="auto"/>
              <w:right w:val="single" w:sz="4" w:space="0" w:color="auto"/>
            </w:tcBorders>
            <w:noWrap/>
            <w:vAlign w:val="bottom"/>
          </w:tcPr>
          <w:p w:rsidR="002071F6" w:rsidRPr="002071F6" w:rsidRDefault="002071F6" w:rsidP="002071F6">
            <w:pPr>
              <w:spacing w:after="0" w:line="240" w:lineRule="auto"/>
              <w:ind w:right="0" w:firstLine="0"/>
              <w:jc w:val="left"/>
              <w:rPr>
                <w:color w:val="auto"/>
                <w:szCs w:val="24"/>
              </w:rPr>
            </w:pPr>
            <w:r w:rsidRPr="002071F6">
              <w:rPr>
                <w:color w:val="auto"/>
                <w:szCs w:val="24"/>
              </w:rPr>
              <w:t>Fizika</w:t>
            </w:r>
          </w:p>
        </w:tc>
        <w:tc>
          <w:tcPr>
            <w:tcW w:w="851" w:type="dxa"/>
            <w:tcBorders>
              <w:top w:val="single" w:sz="4" w:space="0" w:color="auto"/>
              <w:left w:val="nil"/>
              <w:bottom w:val="single" w:sz="4" w:space="0" w:color="auto"/>
              <w:right w:val="single" w:sz="4" w:space="0" w:color="auto"/>
            </w:tcBorders>
            <w:noWrap/>
            <w:vAlign w:val="bottom"/>
          </w:tcPr>
          <w:p w:rsidR="002071F6" w:rsidRPr="002071F6" w:rsidRDefault="002071F6" w:rsidP="002071F6">
            <w:pPr>
              <w:spacing w:after="0" w:line="240" w:lineRule="auto"/>
              <w:ind w:right="0" w:firstLine="0"/>
              <w:jc w:val="left"/>
              <w:rPr>
                <w:color w:val="auto"/>
                <w:szCs w:val="24"/>
              </w:rPr>
            </w:pPr>
          </w:p>
        </w:tc>
        <w:tc>
          <w:tcPr>
            <w:tcW w:w="708"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color w:val="auto"/>
                <w:szCs w:val="24"/>
              </w:rPr>
            </w:pPr>
          </w:p>
        </w:tc>
        <w:tc>
          <w:tcPr>
            <w:tcW w:w="993" w:type="dxa"/>
            <w:tcBorders>
              <w:top w:val="single" w:sz="4" w:space="0" w:color="auto"/>
              <w:left w:val="single" w:sz="4" w:space="0" w:color="auto"/>
              <w:bottom w:val="single" w:sz="4" w:space="0" w:color="auto"/>
              <w:right w:val="single" w:sz="4" w:space="0" w:color="auto"/>
            </w:tcBorders>
            <w:noWrap/>
            <w:vAlign w:val="bottom"/>
          </w:tcPr>
          <w:p w:rsidR="002071F6" w:rsidRPr="002071F6" w:rsidRDefault="002071F6" w:rsidP="002071F6">
            <w:pPr>
              <w:spacing w:after="0" w:line="240" w:lineRule="auto"/>
              <w:ind w:right="0" w:firstLine="0"/>
              <w:jc w:val="left"/>
              <w:rPr>
                <w:color w:val="auto"/>
                <w:szCs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2071F6" w:rsidRPr="002071F6" w:rsidRDefault="002071F6" w:rsidP="002071F6">
            <w:pPr>
              <w:spacing w:after="0" w:line="240" w:lineRule="auto"/>
              <w:ind w:right="0" w:firstLine="0"/>
              <w:jc w:val="left"/>
              <w:rPr>
                <w:color w:val="auto"/>
                <w:szCs w:val="24"/>
              </w:rPr>
            </w:pPr>
            <w:r w:rsidRPr="002071F6">
              <w:rPr>
                <w:color w:val="auto"/>
                <w:szCs w:val="24"/>
              </w:rPr>
              <w:t>1/+0,5</w:t>
            </w:r>
            <w:r w:rsidRPr="002071F6">
              <w:rPr>
                <w:color w:val="auto"/>
                <w:szCs w:val="24"/>
                <w:lang w:val="en-US"/>
              </w:rPr>
              <w:t>*</w:t>
            </w:r>
          </w:p>
        </w:tc>
        <w:tc>
          <w:tcPr>
            <w:tcW w:w="992"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Cs/>
                <w:color w:val="auto"/>
                <w:szCs w:val="24"/>
              </w:rPr>
            </w:pPr>
            <w:r w:rsidRPr="002071F6">
              <w:rPr>
                <w:bCs/>
                <w:color w:val="auto"/>
                <w:szCs w:val="24"/>
              </w:rPr>
              <w:t>1/+0,5</w:t>
            </w:r>
            <w:r w:rsidRPr="002071F6">
              <w:rPr>
                <w:color w:val="auto"/>
                <w:szCs w:val="24"/>
                <w:lang w:val="en-US"/>
              </w:rPr>
              <w:t>*</w:t>
            </w:r>
          </w:p>
        </w:tc>
        <w:tc>
          <w:tcPr>
            <w:tcW w:w="709"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Cs/>
                <w:color w:val="auto"/>
                <w:szCs w:val="24"/>
              </w:rPr>
            </w:pPr>
            <w:r w:rsidRPr="002071F6">
              <w:rPr>
                <w:bCs/>
                <w:color w:val="auto"/>
                <w:szCs w:val="24"/>
              </w:rPr>
              <w:t>2</w:t>
            </w:r>
          </w:p>
        </w:tc>
        <w:tc>
          <w:tcPr>
            <w:tcW w:w="709"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Cs/>
                <w:color w:val="auto"/>
                <w:szCs w:val="24"/>
              </w:rPr>
            </w:pPr>
            <w:r w:rsidRPr="002071F6">
              <w:rPr>
                <w:bCs/>
                <w:color w:val="auto"/>
                <w:szCs w:val="24"/>
              </w:rPr>
              <w:t>2</w:t>
            </w:r>
          </w:p>
        </w:tc>
        <w:tc>
          <w:tcPr>
            <w:tcW w:w="709" w:type="dxa"/>
            <w:tcBorders>
              <w:top w:val="single" w:sz="4" w:space="0" w:color="auto"/>
              <w:left w:val="single" w:sz="4" w:space="0" w:color="auto"/>
              <w:bottom w:val="single" w:sz="4" w:space="0" w:color="auto"/>
              <w:right w:val="single" w:sz="4" w:space="0" w:color="auto"/>
            </w:tcBorders>
            <w:noWrap/>
            <w:vAlign w:val="bottom"/>
          </w:tcPr>
          <w:p w:rsidR="002071F6" w:rsidRPr="002071F6" w:rsidRDefault="002071F6" w:rsidP="002071F6">
            <w:pPr>
              <w:spacing w:after="0" w:line="240" w:lineRule="auto"/>
              <w:ind w:right="0" w:firstLine="0"/>
              <w:jc w:val="left"/>
              <w:rPr>
                <w:bCs/>
                <w:color w:val="auto"/>
                <w:szCs w:val="24"/>
              </w:rPr>
            </w:pPr>
            <w:r w:rsidRPr="002071F6">
              <w:rPr>
                <w:bCs/>
                <w:color w:val="auto"/>
                <w:szCs w:val="24"/>
              </w:rPr>
              <w:t>7</w:t>
            </w:r>
          </w:p>
        </w:tc>
      </w:tr>
      <w:tr w:rsidR="002071F6" w:rsidRPr="002071F6" w:rsidTr="0001092E">
        <w:trPr>
          <w:trHeight w:val="235"/>
        </w:trPr>
        <w:tc>
          <w:tcPr>
            <w:tcW w:w="4111" w:type="dxa"/>
            <w:tcBorders>
              <w:top w:val="single" w:sz="4" w:space="0" w:color="auto"/>
              <w:left w:val="single" w:sz="4" w:space="0" w:color="auto"/>
              <w:bottom w:val="single" w:sz="4" w:space="0" w:color="auto"/>
              <w:right w:val="single" w:sz="4" w:space="0" w:color="auto"/>
            </w:tcBorders>
            <w:noWrap/>
            <w:vAlign w:val="bottom"/>
          </w:tcPr>
          <w:p w:rsidR="002071F6" w:rsidRPr="002071F6" w:rsidRDefault="002071F6" w:rsidP="002071F6">
            <w:pPr>
              <w:spacing w:after="0" w:line="240" w:lineRule="auto"/>
              <w:ind w:right="0" w:firstLine="0"/>
              <w:jc w:val="left"/>
              <w:rPr>
                <w:color w:val="auto"/>
                <w:szCs w:val="24"/>
              </w:rPr>
            </w:pPr>
            <w:r w:rsidRPr="002071F6">
              <w:rPr>
                <w:color w:val="auto"/>
                <w:szCs w:val="24"/>
              </w:rPr>
              <w:t>Chemija</w:t>
            </w:r>
          </w:p>
        </w:tc>
        <w:tc>
          <w:tcPr>
            <w:tcW w:w="851" w:type="dxa"/>
            <w:tcBorders>
              <w:top w:val="single" w:sz="4" w:space="0" w:color="auto"/>
              <w:left w:val="nil"/>
              <w:bottom w:val="single" w:sz="4" w:space="0" w:color="auto"/>
              <w:right w:val="single" w:sz="4" w:space="0" w:color="auto"/>
            </w:tcBorders>
            <w:noWrap/>
            <w:vAlign w:val="bottom"/>
          </w:tcPr>
          <w:p w:rsidR="002071F6" w:rsidRPr="002071F6" w:rsidRDefault="002071F6" w:rsidP="002071F6">
            <w:pPr>
              <w:spacing w:after="0" w:line="240" w:lineRule="auto"/>
              <w:ind w:right="0" w:firstLine="0"/>
              <w:jc w:val="left"/>
              <w:rPr>
                <w:color w:val="auto"/>
                <w:szCs w:val="24"/>
              </w:rPr>
            </w:pPr>
          </w:p>
        </w:tc>
        <w:tc>
          <w:tcPr>
            <w:tcW w:w="708"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color w:val="auto"/>
                <w:szCs w:val="24"/>
              </w:rPr>
            </w:pPr>
          </w:p>
        </w:tc>
        <w:tc>
          <w:tcPr>
            <w:tcW w:w="993" w:type="dxa"/>
            <w:tcBorders>
              <w:top w:val="single" w:sz="4" w:space="0" w:color="auto"/>
              <w:left w:val="single" w:sz="4" w:space="0" w:color="auto"/>
              <w:bottom w:val="single" w:sz="4" w:space="0" w:color="auto"/>
              <w:right w:val="single" w:sz="4" w:space="0" w:color="auto"/>
            </w:tcBorders>
            <w:noWrap/>
            <w:vAlign w:val="bottom"/>
          </w:tcPr>
          <w:p w:rsidR="002071F6" w:rsidRPr="002071F6" w:rsidRDefault="002071F6" w:rsidP="002071F6">
            <w:pPr>
              <w:spacing w:after="0" w:line="240" w:lineRule="auto"/>
              <w:ind w:right="0" w:firstLine="0"/>
              <w:jc w:val="left"/>
              <w:rPr>
                <w:color w:val="auto"/>
                <w:szCs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2071F6" w:rsidRPr="002071F6" w:rsidRDefault="002071F6" w:rsidP="002071F6">
            <w:pPr>
              <w:spacing w:after="0" w:line="240" w:lineRule="auto"/>
              <w:ind w:right="0" w:firstLine="0"/>
              <w:jc w:val="left"/>
              <w:rPr>
                <w:color w:val="auto"/>
                <w:szCs w:val="24"/>
              </w:rPr>
            </w:pPr>
          </w:p>
        </w:tc>
        <w:tc>
          <w:tcPr>
            <w:tcW w:w="992"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Cs/>
                <w:color w:val="auto"/>
                <w:szCs w:val="24"/>
              </w:rPr>
            </w:pPr>
          </w:p>
        </w:tc>
        <w:tc>
          <w:tcPr>
            <w:tcW w:w="709"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Cs/>
                <w:color w:val="auto"/>
                <w:szCs w:val="24"/>
              </w:rPr>
            </w:pPr>
            <w:r w:rsidRPr="002071F6">
              <w:rPr>
                <w:bCs/>
                <w:color w:val="auto"/>
                <w:szCs w:val="24"/>
              </w:rPr>
              <w:t>2</w:t>
            </w:r>
          </w:p>
        </w:tc>
        <w:tc>
          <w:tcPr>
            <w:tcW w:w="709"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Cs/>
                <w:color w:val="auto"/>
                <w:szCs w:val="24"/>
              </w:rPr>
            </w:pPr>
            <w:r w:rsidRPr="002071F6">
              <w:rPr>
                <w:bCs/>
                <w:color w:val="auto"/>
                <w:szCs w:val="24"/>
              </w:rPr>
              <w:t>2</w:t>
            </w:r>
          </w:p>
        </w:tc>
        <w:tc>
          <w:tcPr>
            <w:tcW w:w="709" w:type="dxa"/>
            <w:tcBorders>
              <w:top w:val="single" w:sz="4" w:space="0" w:color="auto"/>
              <w:left w:val="single" w:sz="4" w:space="0" w:color="auto"/>
              <w:bottom w:val="single" w:sz="4" w:space="0" w:color="auto"/>
              <w:right w:val="single" w:sz="4" w:space="0" w:color="auto"/>
            </w:tcBorders>
            <w:noWrap/>
            <w:vAlign w:val="bottom"/>
          </w:tcPr>
          <w:p w:rsidR="002071F6" w:rsidRPr="002071F6" w:rsidRDefault="002071F6" w:rsidP="002071F6">
            <w:pPr>
              <w:spacing w:after="0" w:line="240" w:lineRule="auto"/>
              <w:ind w:right="0" w:firstLine="0"/>
              <w:jc w:val="left"/>
              <w:rPr>
                <w:bCs/>
                <w:color w:val="auto"/>
                <w:szCs w:val="24"/>
              </w:rPr>
            </w:pPr>
            <w:r w:rsidRPr="002071F6">
              <w:rPr>
                <w:bCs/>
                <w:color w:val="auto"/>
                <w:szCs w:val="24"/>
              </w:rPr>
              <w:t>4</w:t>
            </w:r>
          </w:p>
        </w:tc>
      </w:tr>
      <w:tr w:rsidR="002071F6" w:rsidRPr="002071F6" w:rsidTr="0001092E">
        <w:trPr>
          <w:trHeight w:val="315"/>
        </w:trPr>
        <w:tc>
          <w:tcPr>
            <w:tcW w:w="4111" w:type="dxa"/>
            <w:tcBorders>
              <w:top w:val="nil"/>
              <w:left w:val="single" w:sz="4" w:space="0" w:color="auto"/>
              <w:bottom w:val="single" w:sz="4" w:space="0" w:color="auto"/>
              <w:right w:val="single" w:sz="4" w:space="0" w:color="auto"/>
            </w:tcBorders>
            <w:noWrap/>
            <w:vAlign w:val="bottom"/>
          </w:tcPr>
          <w:p w:rsidR="002071F6" w:rsidRPr="002071F6" w:rsidRDefault="002071F6" w:rsidP="002071F6">
            <w:pPr>
              <w:spacing w:after="0" w:line="240" w:lineRule="auto"/>
              <w:ind w:right="0" w:firstLine="0"/>
              <w:jc w:val="left"/>
              <w:rPr>
                <w:bCs/>
                <w:color w:val="auto"/>
                <w:szCs w:val="24"/>
              </w:rPr>
            </w:pPr>
            <w:r w:rsidRPr="002071F6">
              <w:rPr>
                <w:bCs/>
                <w:color w:val="auto"/>
                <w:szCs w:val="24"/>
              </w:rPr>
              <w:t>Informacinės technologijos</w:t>
            </w:r>
          </w:p>
        </w:tc>
        <w:tc>
          <w:tcPr>
            <w:tcW w:w="851" w:type="dxa"/>
            <w:tcBorders>
              <w:top w:val="single" w:sz="4" w:space="0" w:color="auto"/>
              <w:left w:val="nil"/>
              <w:bottom w:val="single" w:sz="4" w:space="0" w:color="auto"/>
              <w:right w:val="single" w:sz="4" w:space="0" w:color="auto"/>
            </w:tcBorders>
            <w:noWrap/>
            <w:vAlign w:val="bottom"/>
          </w:tcPr>
          <w:p w:rsidR="002071F6" w:rsidRPr="002071F6" w:rsidRDefault="002071F6" w:rsidP="002071F6">
            <w:pPr>
              <w:spacing w:after="0" w:line="240" w:lineRule="auto"/>
              <w:ind w:right="0" w:firstLine="0"/>
              <w:jc w:val="left"/>
              <w:rPr>
                <w:color w:val="auto"/>
                <w:szCs w:val="24"/>
              </w:rPr>
            </w:pPr>
            <w:r w:rsidRPr="002071F6">
              <w:rPr>
                <w:color w:val="auto"/>
                <w:szCs w:val="24"/>
              </w:rPr>
              <w:t>1/1+</w:t>
            </w:r>
          </w:p>
        </w:tc>
        <w:tc>
          <w:tcPr>
            <w:tcW w:w="708"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color w:val="auto"/>
                <w:szCs w:val="24"/>
              </w:rPr>
            </w:pPr>
            <w:r w:rsidRPr="002071F6">
              <w:rPr>
                <w:color w:val="auto"/>
                <w:szCs w:val="24"/>
              </w:rPr>
              <w:t>1</w:t>
            </w:r>
          </w:p>
        </w:tc>
        <w:tc>
          <w:tcPr>
            <w:tcW w:w="993" w:type="dxa"/>
            <w:tcBorders>
              <w:top w:val="single" w:sz="4" w:space="0" w:color="auto"/>
              <w:left w:val="single" w:sz="4" w:space="0" w:color="auto"/>
              <w:bottom w:val="single" w:sz="4" w:space="0" w:color="auto"/>
              <w:right w:val="single" w:sz="4" w:space="0" w:color="auto"/>
            </w:tcBorders>
            <w:noWrap/>
            <w:vAlign w:val="bottom"/>
          </w:tcPr>
          <w:p w:rsidR="002071F6" w:rsidRPr="002071F6" w:rsidRDefault="002071F6" w:rsidP="002071F6">
            <w:pPr>
              <w:spacing w:after="0" w:line="240" w:lineRule="auto"/>
              <w:ind w:right="0" w:firstLine="0"/>
              <w:jc w:val="left"/>
              <w:rPr>
                <w:color w:val="auto"/>
                <w:szCs w:val="24"/>
              </w:rPr>
            </w:pPr>
            <w:r w:rsidRPr="002071F6">
              <w:rPr>
                <w:color w:val="auto"/>
                <w:szCs w:val="24"/>
              </w:rPr>
              <w:t>1/1+</w:t>
            </w:r>
          </w:p>
        </w:tc>
        <w:tc>
          <w:tcPr>
            <w:tcW w:w="1134" w:type="dxa"/>
            <w:tcBorders>
              <w:top w:val="single" w:sz="4" w:space="0" w:color="auto"/>
              <w:left w:val="single" w:sz="4" w:space="0" w:color="auto"/>
              <w:bottom w:val="single" w:sz="4" w:space="0" w:color="auto"/>
              <w:right w:val="single" w:sz="4" w:space="0" w:color="auto"/>
            </w:tcBorders>
            <w:vAlign w:val="bottom"/>
          </w:tcPr>
          <w:p w:rsidR="002071F6" w:rsidRPr="002071F6" w:rsidRDefault="002071F6" w:rsidP="002071F6">
            <w:pPr>
              <w:spacing w:after="0" w:line="240" w:lineRule="auto"/>
              <w:ind w:right="0" w:firstLine="0"/>
              <w:jc w:val="left"/>
              <w:rPr>
                <w:color w:val="auto"/>
                <w:szCs w:val="24"/>
              </w:rPr>
            </w:pPr>
            <w:r w:rsidRPr="002071F6">
              <w:rPr>
                <w:color w:val="auto"/>
                <w:szCs w:val="24"/>
              </w:rPr>
              <w:t>1/1+</w:t>
            </w:r>
          </w:p>
        </w:tc>
        <w:tc>
          <w:tcPr>
            <w:tcW w:w="992"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Cs/>
                <w:color w:val="auto"/>
                <w:szCs w:val="24"/>
              </w:rPr>
            </w:pPr>
            <w:r w:rsidRPr="002071F6">
              <w:rPr>
                <w:bCs/>
                <w:color w:val="auto"/>
                <w:szCs w:val="24"/>
              </w:rPr>
              <w:t>1</w:t>
            </w:r>
          </w:p>
        </w:tc>
        <w:tc>
          <w:tcPr>
            <w:tcW w:w="709"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Cs/>
                <w:color w:val="auto"/>
                <w:szCs w:val="24"/>
              </w:rPr>
            </w:pPr>
            <w:r w:rsidRPr="002071F6">
              <w:rPr>
                <w:bCs/>
                <w:color w:val="auto"/>
                <w:szCs w:val="24"/>
              </w:rPr>
              <w:t>1</w:t>
            </w:r>
            <w:r w:rsidRPr="002071F6">
              <w:rPr>
                <w:color w:val="auto"/>
                <w:szCs w:val="24"/>
                <w:lang w:val="en-US"/>
              </w:rPr>
              <w:t>*</w:t>
            </w:r>
          </w:p>
        </w:tc>
        <w:tc>
          <w:tcPr>
            <w:tcW w:w="709"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Cs/>
                <w:color w:val="auto"/>
                <w:szCs w:val="24"/>
              </w:rPr>
            </w:pPr>
            <w:r w:rsidRPr="002071F6">
              <w:rPr>
                <w:bCs/>
                <w:color w:val="auto"/>
                <w:szCs w:val="24"/>
              </w:rPr>
              <w:t>1</w:t>
            </w:r>
            <w:r w:rsidRPr="002071F6">
              <w:rPr>
                <w:color w:val="auto"/>
                <w:szCs w:val="24"/>
                <w:lang w:val="en-US"/>
              </w:rPr>
              <w:t>*</w:t>
            </w:r>
          </w:p>
        </w:tc>
        <w:tc>
          <w:tcPr>
            <w:tcW w:w="709" w:type="dxa"/>
            <w:tcBorders>
              <w:top w:val="single" w:sz="4" w:space="0" w:color="auto"/>
              <w:left w:val="single" w:sz="4" w:space="0" w:color="auto"/>
              <w:bottom w:val="single" w:sz="4" w:space="0" w:color="auto"/>
              <w:right w:val="single" w:sz="4" w:space="0" w:color="auto"/>
            </w:tcBorders>
            <w:noWrap/>
            <w:vAlign w:val="bottom"/>
          </w:tcPr>
          <w:p w:rsidR="002071F6" w:rsidRPr="002071F6" w:rsidRDefault="002071F6" w:rsidP="002071F6">
            <w:pPr>
              <w:spacing w:after="0" w:line="240" w:lineRule="auto"/>
              <w:ind w:right="0" w:firstLine="0"/>
              <w:jc w:val="left"/>
              <w:rPr>
                <w:bCs/>
                <w:color w:val="auto"/>
                <w:szCs w:val="24"/>
              </w:rPr>
            </w:pPr>
            <w:r w:rsidRPr="002071F6">
              <w:rPr>
                <w:bCs/>
                <w:color w:val="auto"/>
                <w:szCs w:val="24"/>
              </w:rPr>
              <w:t>10</w:t>
            </w:r>
          </w:p>
        </w:tc>
      </w:tr>
      <w:tr w:rsidR="002071F6" w:rsidRPr="002071F6" w:rsidTr="0001092E">
        <w:trPr>
          <w:trHeight w:val="187"/>
        </w:trPr>
        <w:tc>
          <w:tcPr>
            <w:tcW w:w="4111" w:type="dxa"/>
            <w:tcBorders>
              <w:top w:val="single" w:sz="4" w:space="0" w:color="auto"/>
              <w:left w:val="single" w:sz="4" w:space="0" w:color="auto"/>
              <w:bottom w:val="single" w:sz="4" w:space="0" w:color="auto"/>
              <w:right w:val="single" w:sz="4" w:space="0" w:color="auto"/>
            </w:tcBorders>
            <w:noWrap/>
            <w:vAlign w:val="bottom"/>
          </w:tcPr>
          <w:p w:rsidR="002071F6" w:rsidRPr="002071F6" w:rsidRDefault="002071F6" w:rsidP="002071F6">
            <w:pPr>
              <w:spacing w:after="0" w:line="240" w:lineRule="auto"/>
              <w:ind w:right="0" w:firstLine="0"/>
              <w:jc w:val="left"/>
              <w:rPr>
                <w:color w:val="auto"/>
                <w:szCs w:val="24"/>
              </w:rPr>
            </w:pPr>
            <w:r w:rsidRPr="002071F6">
              <w:rPr>
                <w:color w:val="auto"/>
                <w:szCs w:val="24"/>
              </w:rPr>
              <w:t>Istorija</w:t>
            </w:r>
          </w:p>
        </w:tc>
        <w:tc>
          <w:tcPr>
            <w:tcW w:w="851" w:type="dxa"/>
            <w:tcBorders>
              <w:top w:val="single" w:sz="4" w:space="0" w:color="auto"/>
              <w:left w:val="single" w:sz="4" w:space="0" w:color="auto"/>
              <w:bottom w:val="single" w:sz="4" w:space="0" w:color="auto"/>
              <w:right w:val="single" w:sz="4" w:space="0" w:color="auto"/>
            </w:tcBorders>
            <w:noWrap/>
            <w:vAlign w:val="bottom"/>
          </w:tcPr>
          <w:p w:rsidR="002071F6" w:rsidRPr="002071F6" w:rsidRDefault="002071F6" w:rsidP="002071F6">
            <w:pPr>
              <w:spacing w:after="0" w:line="240" w:lineRule="auto"/>
              <w:ind w:right="0" w:firstLine="0"/>
              <w:jc w:val="left"/>
              <w:rPr>
                <w:color w:val="auto"/>
                <w:szCs w:val="24"/>
              </w:rPr>
            </w:pPr>
            <w:r w:rsidRPr="002071F6">
              <w:rPr>
                <w:color w:val="auto"/>
                <w:szCs w:val="24"/>
              </w:rPr>
              <w:t>2</w:t>
            </w:r>
          </w:p>
        </w:tc>
        <w:tc>
          <w:tcPr>
            <w:tcW w:w="708"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color w:val="auto"/>
                <w:szCs w:val="24"/>
              </w:rPr>
            </w:pPr>
          </w:p>
        </w:tc>
        <w:tc>
          <w:tcPr>
            <w:tcW w:w="993" w:type="dxa"/>
            <w:tcBorders>
              <w:top w:val="single" w:sz="4" w:space="0" w:color="auto"/>
              <w:left w:val="single" w:sz="4" w:space="0" w:color="auto"/>
              <w:bottom w:val="single" w:sz="4" w:space="0" w:color="auto"/>
              <w:right w:val="single" w:sz="4" w:space="0" w:color="auto"/>
            </w:tcBorders>
            <w:noWrap/>
            <w:vAlign w:val="bottom"/>
          </w:tcPr>
          <w:p w:rsidR="002071F6" w:rsidRPr="002071F6" w:rsidRDefault="002071F6" w:rsidP="002071F6">
            <w:pPr>
              <w:spacing w:after="0" w:line="240" w:lineRule="auto"/>
              <w:ind w:right="0" w:firstLine="0"/>
              <w:jc w:val="left"/>
              <w:rPr>
                <w:color w:val="auto"/>
                <w:szCs w:val="24"/>
              </w:rPr>
            </w:pPr>
            <w:r w:rsidRPr="002071F6">
              <w:rPr>
                <w:color w:val="auto"/>
                <w:szCs w:val="24"/>
              </w:rPr>
              <w:t>2</w:t>
            </w:r>
          </w:p>
        </w:tc>
        <w:tc>
          <w:tcPr>
            <w:tcW w:w="1134" w:type="dxa"/>
            <w:tcBorders>
              <w:top w:val="single" w:sz="4" w:space="0" w:color="auto"/>
              <w:left w:val="single" w:sz="4" w:space="0" w:color="auto"/>
              <w:bottom w:val="single" w:sz="4" w:space="0" w:color="auto"/>
              <w:right w:val="single" w:sz="4" w:space="0" w:color="auto"/>
            </w:tcBorders>
            <w:vAlign w:val="bottom"/>
          </w:tcPr>
          <w:p w:rsidR="002071F6" w:rsidRPr="002071F6" w:rsidRDefault="002071F6" w:rsidP="002071F6">
            <w:pPr>
              <w:spacing w:after="0" w:line="240" w:lineRule="auto"/>
              <w:ind w:right="0" w:firstLine="0"/>
              <w:jc w:val="left"/>
              <w:rPr>
                <w:color w:val="auto"/>
                <w:szCs w:val="24"/>
              </w:rPr>
            </w:pPr>
            <w:r w:rsidRPr="002071F6">
              <w:rPr>
                <w:color w:val="auto"/>
                <w:szCs w:val="24"/>
              </w:rPr>
              <w:t>2</w:t>
            </w:r>
          </w:p>
        </w:tc>
        <w:tc>
          <w:tcPr>
            <w:tcW w:w="992"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Cs/>
                <w:color w:val="auto"/>
                <w:szCs w:val="24"/>
              </w:rPr>
            </w:pPr>
            <w:r w:rsidRPr="002071F6">
              <w:rPr>
                <w:bCs/>
                <w:color w:val="auto"/>
                <w:szCs w:val="24"/>
              </w:rPr>
              <w:t>2</w:t>
            </w:r>
          </w:p>
        </w:tc>
        <w:tc>
          <w:tcPr>
            <w:tcW w:w="709"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Cs/>
                <w:color w:val="auto"/>
                <w:szCs w:val="24"/>
              </w:rPr>
            </w:pPr>
            <w:r w:rsidRPr="002071F6">
              <w:rPr>
                <w:bCs/>
                <w:color w:val="auto"/>
                <w:szCs w:val="24"/>
              </w:rPr>
              <w:t>2</w:t>
            </w:r>
          </w:p>
        </w:tc>
        <w:tc>
          <w:tcPr>
            <w:tcW w:w="709"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Cs/>
                <w:color w:val="auto"/>
                <w:szCs w:val="24"/>
              </w:rPr>
            </w:pPr>
            <w:r w:rsidRPr="002071F6">
              <w:rPr>
                <w:bCs/>
                <w:color w:val="auto"/>
                <w:szCs w:val="24"/>
              </w:rPr>
              <w:t>2</w:t>
            </w:r>
          </w:p>
        </w:tc>
        <w:tc>
          <w:tcPr>
            <w:tcW w:w="709" w:type="dxa"/>
            <w:tcBorders>
              <w:top w:val="single" w:sz="4" w:space="0" w:color="auto"/>
              <w:left w:val="single" w:sz="4" w:space="0" w:color="auto"/>
              <w:bottom w:val="single" w:sz="4" w:space="0" w:color="auto"/>
              <w:right w:val="single" w:sz="4" w:space="0" w:color="auto"/>
            </w:tcBorders>
            <w:noWrap/>
            <w:vAlign w:val="bottom"/>
          </w:tcPr>
          <w:p w:rsidR="002071F6" w:rsidRPr="002071F6" w:rsidRDefault="002071F6" w:rsidP="002071F6">
            <w:pPr>
              <w:spacing w:after="0" w:line="240" w:lineRule="auto"/>
              <w:ind w:right="0" w:firstLine="0"/>
              <w:jc w:val="left"/>
              <w:rPr>
                <w:bCs/>
                <w:color w:val="auto"/>
                <w:szCs w:val="24"/>
              </w:rPr>
            </w:pPr>
            <w:r w:rsidRPr="002071F6">
              <w:rPr>
                <w:bCs/>
                <w:color w:val="auto"/>
                <w:szCs w:val="24"/>
              </w:rPr>
              <w:t>12</w:t>
            </w:r>
          </w:p>
        </w:tc>
      </w:tr>
      <w:tr w:rsidR="002071F6" w:rsidRPr="002071F6" w:rsidTr="0001092E">
        <w:trPr>
          <w:trHeight w:val="191"/>
        </w:trPr>
        <w:tc>
          <w:tcPr>
            <w:tcW w:w="4111" w:type="dxa"/>
            <w:tcBorders>
              <w:top w:val="nil"/>
              <w:left w:val="single" w:sz="4" w:space="0" w:color="auto"/>
              <w:bottom w:val="single" w:sz="4" w:space="0" w:color="auto"/>
              <w:right w:val="single" w:sz="4" w:space="0" w:color="auto"/>
            </w:tcBorders>
            <w:noWrap/>
            <w:vAlign w:val="bottom"/>
          </w:tcPr>
          <w:p w:rsidR="002071F6" w:rsidRPr="002071F6" w:rsidRDefault="002071F6" w:rsidP="002071F6">
            <w:pPr>
              <w:spacing w:after="0" w:line="240" w:lineRule="auto"/>
              <w:ind w:right="0" w:firstLine="0"/>
              <w:jc w:val="left"/>
              <w:rPr>
                <w:color w:val="auto"/>
                <w:szCs w:val="24"/>
              </w:rPr>
            </w:pPr>
            <w:r w:rsidRPr="002071F6">
              <w:rPr>
                <w:color w:val="auto"/>
                <w:szCs w:val="24"/>
              </w:rPr>
              <w:t>Geografija</w:t>
            </w:r>
          </w:p>
        </w:tc>
        <w:tc>
          <w:tcPr>
            <w:tcW w:w="851" w:type="dxa"/>
            <w:tcBorders>
              <w:top w:val="single" w:sz="4" w:space="0" w:color="auto"/>
              <w:left w:val="nil"/>
              <w:bottom w:val="single" w:sz="4" w:space="0" w:color="auto"/>
              <w:right w:val="single" w:sz="4" w:space="0" w:color="auto"/>
            </w:tcBorders>
            <w:noWrap/>
            <w:vAlign w:val="bottom"/>
          </w:tcPr>
          <w:p w:rsidR="002071F6" w:rsidRPr="002071F6" w:rsidRDefault="002071F6" w:rsidP="002071F6">
            <w:pPr>
              <w:spacing w:after="0" w:line="240" w:lineRule="auto"/>
              <w:ind w:right="0" w:firstLine="0"/>
              <w:jc w:val="left"/>
              <w:rPr>
                <w:color w:val="auto"/>
                <w:szCs w:val="24"/>
              </w:rPr>
            </w:pPr>
          </w:p>
        </w:tc>
        <w:tc>
          <w:tcPr>
            <w:tcW w:w="708"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color w:val="auto"/>
                <w:szCs w:val="24"/>
              </w:rPr>
            </w:pPr>
          </w:p>
        </w:tc>
        <w:tc>
          <w:tcPr>
            <w:tcW w:w="993" w:type="dxa"/>
            <w:tcBorders>
              <w:top w:val="single" w:sz="4" w:space="0" w:color="auto"/>
              <w:left w:val="single" w:sz="4" w:space="0" w:color="auto"/>
              <w:bottom w:val="single" w:sz="4" w:space="0" w:color="auto"/>
              <w:right w:val="single" w:sz="4" w:space="0" w:color="auto"/>
            </w:tcBorders>
            <w:noWrap/>
            <w:vAlign w:val="bottom"/>
          </w:tcPr>
          <w:p w:rsidR="002071F6" w:rsidRPr="002071F6" w:rsidRDefault="002071F6" w:rsidP="002071F6">
            <w:pPr>
              <w:spacing w:after="0" w:line="240" w:lineRule="auto"/>
              <w:ind w:right="0" w:firstLine="0"/>
              <w:jc w:val="left"/>
              <w:rPr>
                <w:color w:val="auto"/>
                <w:szCs w:val="24"/>
              </w:rPr>
            </w:pPr>
            <w:r w:rsidRPr="002071F6">
              <w:rPr>
                <w:color w:val="auto"/>
                <w:szCs w:val="24"/>
              </w:rPr>
              <w:t>2</w:t>
            </w:r>
          </w:p>
        </w:tc>
        <w:tc>
          <w:tcPr>
            <w:tcW w:w="1134" w:type="dxa"/>
            <w:tcBorders>
              <w:top w:val="single" w:sz="4" w:space="0" w:color="auto"/>
              <w:left w:val="single" w:sz="4" w:space="0" w:color="auto"/>
              <w:bottom w:val="single" w:sz="4" w:space="0" w:color="auto"/>
              <w:right w:val="single" w:sz="4" w:space="0" w:color="auto"/>
            </w:tcBorders>
            <w:vAlign w:val="bottom"/>
          </w:tcPr>
          <w:p w:rsidR="002071F6" w:rsidRPr="002071F6" w:rsidRDefault="002071F6" w:rsidP="002071F6">
            <w:pPr>
              <w:spacing w:after="0" w:line="240" w:lineRule="auto"/>
              <w:ind w:right="0" w:firstLine="0"/>
              <w:jc w:val="left"/>
              <w:rPr>
                <w:color w:val="auto"/>
                <w:szCs w:val="24"/>
              </w:rPr>
            </w:pPr>
            <w:r w:rsidRPr="002071F6">
              <w:rPr>
                <w:color w:val="auto"/>
                <w:szCs w:val="24"/>
              </w:rPr>
              <w:t>2</w:t>
            </w:r>
          </w:p>
        </w:tc>
        <w:tc>
          <w:tcPr>
            <w:tcW w:w="992"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Cs/>
                <w:color w:val="auto"/>
                <w:szCs w:val="24"/>
              </w:rPr>
            </w:pPr>
            <w:r w:rsidRPr="002071F6">
              <w:rPr>
                <w:bCs/>
                <w:color w:val="auto"/>
                <w:szCs w:val="24"/>
              </w:rPr>
              <w:t>2</w:t>
            </w:r>
          </w:p>
        </w:tc>
        <w:tc>
          <w:tcPr>
            <w:tcW w:w="709"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Cs/>
                <w:color w:val="auto"/>
                <w:szCs w:val="24"/>
              </w:rPr>
            </w:pPr>
            <w:r w:rsidRPr="002071F6">
              <w:rPr>
                <w:bCs/>
                <w:color w:val="auto"/>
                <w:szCs w:val="24"/>
              </w:rPr>
              <w:t>2</w:t>
            </w:r>
          </w:p>
        </w:tc>
        <w:tc>
          <w:tcPr>
            <w:tcW w:w="709"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Cs/>
                <w:color w:val="auto"/>
                <w:szCs w:val="24"/>
              </w:rPr>
            </w:pPr>
            <w:r w:rsidRPr="002071F6">
              <w:rPr>
                <w:bCs/>
                <w:color w:val="auto"/>
                <w:szCs w:val="24"/>
              </w:rPr>
              <w:t>2</w:t>
            </w:r>
          </w:p>
        </w:tc>
        <w:tc>
          <w:tcPr>
            <w:tcW w:w="709" w:type="dxa"/>
            <w:tcBorders>
              <w:top w:val="single" w:sz="4" w:space="0" w:color="auto"/>
              <w:left w:val="single" w:sz="4" w:space="0" w:color="auto"/>
              <w:bottom w:val="single" w:sz="4" w:space="0" w:color="auto"/>
              <w:right w:val="single" w:sz="4" w:space="0" w:color="auto"/>
            </w:tcBorders>
            <w:noWrap/>
            <w:vAlign w:val="bottom"/>
          </w:tcPr>
          <w:p w:rsidR="002071F6" w:rsidRPr="002071F6" w:rsidRDefault="002071F6" w:rsidP="002071F6">
            <w:pPr>
              <w:spacing w:after="0" w:line="240" w:lineRule="auto"/>
              <w:ind w:right="0" w:firstLine="0"/>
              <w:jc w:val="left"/>
              <w:rPr>
                <w:bCs/>
                <w:color w:val="auto"/>
                <w:szCs w:val="24"/>
              </w:rPr>
            </w:pPr>
            <w:r w:rsidRPr="002071F6">
              <w:rPr>
                <w:bCs/>
                <w:color w:val="auto"/>
                <w:szCs w:val="24"/>
              </w:rPr>
              <w:t>10</w:t>
            </w:r>
          </w:p>
        </w:tc>
      </w:tr>
      <w:tr w:rsidR="002071F6" w:rsidRPr="002071F6" w:rsidTr="0001092E">
        <w:trPr>
          <w:trHeight w:val="195"/>
        </w:trPr>
        <w:tc>
          <w:tcPr>
            <w:tcW w:w="4111" w:type="dxa"/>
            <w:tcBorders>
              <w:top w:val="nil"/>
              <w:left w:val="single" w:sz="4" w:space="0" w:color="auto"/>
              <w:bottom w:val="single" w:sz="4" w:space="0" w:color="auto"/>
              <w:right w:val="single" w:sz="4" w:space="0" w:color="auto"/>
            </w:tcBorders>
            <w:noWrap/>
            <w:vAlign w:val="bottom"/>
          </w:tcPr>
          <w:p w:rsidR="002071F6" w:rsidRPr="002071F6" w:rsidRDefault="002071F6" w:rsidP="002071F6">
            <w:pPr>
              <w:spacing w:after="0" w:line="240" w:lineRule="auto"/>
              <w:ind w:right="0" w:firstLine="0"/>
              <w:jc w:val="left"/>
              <w:rPr>
                <w:color w:val="auto"/>
                <w:szCs w:val="24"/>
              </w:rPr>
            </w:pPr>
            <w:r w:rsidRPr="002071F6">
              <w:rPr>
                <w:color w:val="auto"/>
                <w:szCs w:val="24"/>
              </w:rPr>
              <w:t>Dailė</w:t>
            </w:r>
          </w:p>
        </w:tc>
        <w:tc>
          <w:tcPr>
            <w:tcW w:w="851" w:type="dxa"/>
            <w:tcBorders>
              <w:top w:val="single" w:sz="4" w:space="0" w:color="auto"/>
              <w:left w:val="nil"/>
              <w:bottom w:val="single" w:sz="4" w:space="0" w:color="auto"/>
              <w:right w:val="single" w:sz="4" w:space="0" w:color="auto"/>
            </w:tcBorders>
            <w:noWrap/>
            <w:vAlign w:val="bottom"/>
          </w:tcPr>
          <w:p w:rsidR="002071F6" w:rsidRPr="002071F6" w:rsidRDefault="002071F6" w:rsidP="002071F6">
            <w:pPr>
              <w:spacing w:after="0" w:line="240" w:lineRule="auto"/>
              <w:ind w:right="0" w:firstLine="0"/>
              <w:jc w:val="left"/>
              <w:rPr>
                <w:color w:val="auto"/>
                <w:szCs w:val="24"/>
              </w:rPr>
            </w:pPr>
            <w:r w:rsidRPr="002071F6">
              <w:rPr>
                <w:color w:val="auto"/>
                <w:szCs w:val="24"/>
              </w:rPr>
              <w:t>1</w:t>
            </w:r>
          </w:p>
        </w:tc>
        <w:tc>
          <w:tcPr>
            <w:tcW w:w="708"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color w:val="auto"/>
                <w:szCs w:val="24"/>
              </w:rPr>
            </w:pPr>
          </w:p>
        </w:tc>
        <w:tc>
          <w:tcPr>
            <w:tcW w:w="993" w:type="dxa"/>
            <w:tcBorders>
              <w:top w:val="single" w:sz="4" w:space="0" w:color="auto"/>
              <w:left w:val="single" w:sz="4" w:space="0" w:color="auto"/>
              <w:bottom w:val="single" w:sz="4" w:space="0" w:color="auto"/>
              <w:right w:val="single" w:sz="4" w:space="0" w:color="auto"/>
            </w:tcBorders>
            <w:noWrap/>
            <w:vAlign w:val="bottom"/>
          </w:tcPr>
          <w:p w:rsidR="002071F6" w:rsidRPr="002071F6" w:rsidRDefault="002071F6" w:rsidP="002071F6">
            <w:pPr>
              <w:spacing w:after="0" w:line="240" w:lineRule="auto"/>
              <w:ind w:right="0" w:firstLine="0"/>
              <w:jc w:val="left"/>
              <w:rPr>
                <w:color w:val="auto"/>
                <w:szCs w:val="24"/>
              </w:rPr>
            </w:pPr>
            <w:r w:rsidRPr="002071F6">
              <w:rPr>
                <w:color w:val="auto"/>
                <w:szCs w:val="24"/>
              </w:rPr>
              <w:t>1</w:t>
            </w:r>
          </w:p>
        </w:tc>
        <w:tc>
          <w:tcPr>
            <w:tcW w:w="1134" w:type="dxa"/>
            <w:tcBorders>
              <w:top w:val="single" w:sz="4" w:space="0" w:color="auto"/>
              <w:left w:val="single" w:sz="4" w:space="0" w:color="auto"/>
              <w:bottom w:val="single" w:sz="4" w:space="0" w:color="auto"/>
              <w:right w:val="single" w:sz="4" w:space="0" w:color="auto"/>
            </w:tcBorders>
            <w:vAlign w:val="bottom"/>
          </w:tcPr>
          <w:p w:rsidR="002071F6" w:rsidRPr="002071F6" w:rsidRDefault="002071F6" w:rsidP="002071F6">
            <w:pPr>
              <w:spacing w:after="0" w:line="240" w:lineRule="auto"/>
              <w:ind w:right="0" w:firstLine="0"/>
              <w:jc w:val="left"/>
              <w:rPr>
                <w:color w:val="auto"/>
                <w:szCs w:val="24"/>
              </w:rPr>
            </w:pPr>
            <w:r w:rsidRPr="002071F6">
              <w:rPr>
                <w:color w:val="auto"/>
                <w:szCs w:val="24"/>
              </w:rPr>
              <w:t>1</w:t>
            </w:r>
          </w:p>
        </w:tc>
        <w:tc>
          <w:tcPr>
            <w:tcW w:w="992"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Cs/>
                <w:color w:val="auto"/>
                <w:szCs w:val="24"/>
              </w:rPr>
            </w:pPr>
            <w:r w:rsidRPr="002071F6">
              <w:rPr>
                <w:bCs/>
                <w:color w:val="auto"/>
                <w:szCs w:val="24"/>
              </w:rPr>
              <w:t>1</w:t>
            </w:r>
          </w:p>
        </w:tc>
        <w:tc>
          <w:tcPr>
            <w:tcW w:w="709"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Cs/>
                <w:color w:val="auto"/>
                <w:szCs w:val="24"/>
              </w:rPr>
            </w:pPr>
            <w:r w:rsidRPr="002071F6">
              <w:rPr>
                <w:bCs/>
                <w:color w:val="auto"/>
                <w:szCs w:val="24"/>
              </w:rPr>
              <w:t>1</w:t>
            </w:r>
          </w:p>
        </w:tc>
        <w:tc>
          <w:tcPr>
            <w:tcW w:w="709"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Cs/>
                <w:color w:val="auto"/>
                <w:szCs w:val="24"/>
              </w:rPr>
            </w:pPr>
            <w:r w:rsidRPr="002071F6">
              <w:rPr>
                <w:bCs/>
                <w:color w:val="auto"/>
                <w:szCs w:val="24"/>
              </w:rPr>
              <w:t>1</w:t>
            </w:r>
          </w:p>
        </w:tc>
        <w:tc>
          <w:tcPr>
            <w:tcW w:w="709" w:type="dxa"/>
            <w:tcBorders>
              <w:top w:val="single" w:sz="4" w:space="0" w:color="auto"/>
              <w:left w:val="single" w:sz="4" w:space="0" w:color="auto"/>
              <w:bottom w:val="single" w:sz="4" w:space="0" w:color="auto"/>
              <w:right w:val="single" w:sz="4" w:space="0" w:color="auto"/>
            </w:tcBorders>
            <w:noWrap/>
            <w:vAlign w:val="bottom"/>
          </w:tcPr>
          <w:p w:rsidR="002071F6" w:rsidRPr="002071F6" w:rsidRDefault="002071F6" w:rsidP="002071F6">
            <w:pPr>
              <w:spacing w:after="0" w:line="240" w:lineRule="auto"/>
              <w:ind w:right="0" w:firstLine="0"/>
              <w:jc w:val="left"/>
              <w:rPr>
                <w:bCs/>
                <w:color w:val="auto"/>
                <w:szCs w:val="24"/>
              </w:rPr>
            </w:pPr>
            <w:r w:rsidRPr="002071F6">
              <w:rPr>
                <w:bCs/>
                <w:color w:val="auto"/>
                <w:szCs w:val="24"/>
              </w:rPr>
              <w:t>6</w:t>
            </w:r>
          </w:p>
        </w:tc>
      </w:tr>
      <w:tr w:rsidR="002071F6" w:rsidRPr="002071F6" w:rsidTr="0001092E">
        <w:trPr>
          <w:trHeight w:val="185"/>
        </w:trPr>
        <w:tc>
          <w:tcPr>
            <w:tcW w:w="4111" w:type="dxa"/>
            <w:tcBorders>
              <w:top w:val="nil"/>
              <w:left w:val="single" w:sz="4" w:space="0" w:color="auto"/>
              <w:bottom w:val="single" w:sz="4" w:space="0" w:color="auto"/>
              <w:right w:val="single" w:sz="4" w:space="0" w:color="auto"/>
            </w:tcBorders>
            <w:vAlign w:val="center"/>
          </w:tcPr>
          <w:p w:rsidR="002071F6" w:rsidRPr="002071F6" w:rsidRDefault="002071F6" w:rsidP="002071F6">
            <w:pPr>
              <w:spacing w:after="0" w:line="240" w:lineRule="auto"/>
              <w:ind w:right="0" w:firstLine="0"/>
              <w:jc w:val="left"/>
              <w:rPr>
                <w:color w:val="auto"/>
                <w:szCs w:val="24"/>
              </w:rPr>
            </w:pPr>
            <w:r w:rsidRPr="002071F6">
              <w:rPr>
                <w:color w:val="auto"/>
                <w:szCs w:val="24"/>
              </w:rPr>
              <w:t>Muzika</w:t>
            </w:r>
          </w:p>
        </w:tc>
        <w:tc>
          <w:tcPr>
            <w:tcW w:w="851" w:type="dxa"/>
            <w:tcBorders>
              <w:top w:val="single" w:sz="4" w:space="0" w:color="auto"/>
              <w:left w:val="nil"/>
              <w:bottom w:val="single" w:sz="4" w:space="0" w:color="auto"/>
              <w:right w:val="single" w:sz="4" w:space="0" w:color="auto"/>
            </w:tcBorders>
            <w:noWrap/>
            <w:vAlign w:val="bottom"/>
          </w:tcPr>
          <w:p w:rsidR="002071F6" w:rsidRPr="002071F6" w:rsidRDefault="002071F6" w:rsidP="002071F6">
            <w:pPr>
              <w:spacing w:after="0" w:line="240" w:lineRule="auto"/>
              <w:ind w:right="0" w:firstLine="0"/>
              <w:jc w:val="left"/>
              <w:rPr>
                <w:color w:val="auto"/>
                <w:szCs w:val="24"/>
              </w:rPr>
            </w:pPr>
            <w:r w:rsidRPr="002071F6">
              <w:rPr>
                <w:color w:val="auto"/>
                <w:szCs w:val="24"/>
              </w:rPr>
              <w:t>1</w:t>
            </w:r>
          </w:p>
        </w:tc>
        <w:tc>
          <w:tcPr>
            <w:tcW w:w="708"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color w:val="auto"/>
                <w:szCs w:val="24"/>
              </w:rPr>
            </w:pPr>
          </w:p>
        </w:tc>
        <w:tc>
          <w:tcPr>
            <w:tcW w:w="993" w:type="dxa"/>
            <w:tcBorders>
              <w:top w:val="single" w:sz="4" w:space="0" w:color="auto"/>
              <w:left w:val="single" w:sz="4" w:space="0" w:color="auto"/>
              <w:bottom w:val="single" w:sz="4" w:space="0" w:color="auto"/>
              <w:right w:val="single" w:sz="4" w:space="0" w:color="auto"/>
            </w:tcBorders>
            <w:noWrap/>
            <w:vAlign w:val="bottom"/>
          </w:tcPr>
          <w:p w:rsidR="002071F6" w:rsidRPr="002071F6" w:rsidRDefault="002071F6" w:rsidP="002071F6">
            <w:pPr>
              <w:spacing w:after="0" w:line="240" w:lineRule="auto"/>
              <w:ind w:right="0" w:firstLine="0"/>
              <w:jc w:val="left"/>
              <w:rPr>
                <w:color w:val="auto"/>
                <w:szCs w:val="24"/>
              </w:rPr>
            </w:pPr>
            <w:r w:rsidRPr="002071F6">
              <w:rPr>
                <w:color w:val="auto"/>
                <w:szCs w:val="24"/>
              </w:rPr>
              <w:t>1</w:t>
            </w:r>
          </w:p>
        </w:tc>
        <w:tc>
          <w:tcPr>
            <w:tcW w:w="1134" w:type="dxa"/>
            <w:tcBorders>
              <w:top w:val="single" w:sz="4" w:space="0" w:color="auto"/>
              <w:left w:val="single" w:sz="4" w:space="0" w:color="auto"/>
              <w:bottom w:val="single" w:sz="4" w:space="0" w:color="auto"/>
              <w:right w:val="single" w:sz="4" w:space="0" w:color="auto"/>
            </w:tcBorders>
            <w:vAlign w:val="bottom"/>
          </w:tcPr>
          <w:p w:rsidR="002071F6" w:rsidRPr="002071F6" w:rsidRDefault="002071F6" w:rsidP="002071F6">
            <w:pPr>
              <w:spacing w:after="0" w:line="240" w:lineRule="auto"/>
              <w:ind w:right="0" w:firstLine="0"/>
              <w:jc w:val="left"/>
              <w:rPr>
                <w:color w:val="auto"/>
                <w:szCs w:val="24"/>
              </w:rPr>
            </w:pPr>
            <w:r w:rsidRPr="002071F6">
              <w:rPr>
                <w:color w:val="auto"/>
                <w:szCs w:val="24"/>
              </w:rPr>
              <w:t>1</w:t>
            </w:r>
          </w:p>
        </w:tc>
        <w:tc>
          <w:tcPr>
            <w:tcW w:w="992"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Cs/>
                <w:color w:val="auto"/>
                <w:szCs w:val="24"/>
              </w:rPr>
            </w:pPr>
            <w:r w:rsidRPr="002071F6">
              <w:rPr>
                <w:bCs/>
                <w:color w:val="auto"/>
                <w:szCs w:val="24"/>
              </w:rPr>
              <w:t>1</w:t>
            </w:r>
          </w:p>
        </w:tc>
        <w:tc>
          <w:tcPr>
            <w:tcW w:w="709"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Cs/>
                <w:color w:val="auto"/>
                <w:szCs w:val="24"/>
              </w:rPr>
            </w:pPr>
            <w:r w:rsidRPr="002071F6">
              <w:rPr>
                <w:bCs/>
                <w:color w:val="auto"/>
                <w:szCs w:val="24"/>
              </w:rPr>
              <w:t>1</w:t>
            </w:r>
          </w:p>
        </w:tc>
        <w:tc>
          <w:tcPr>
            <w:tcW w:w="709"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Cs/>
                <w:color w:val="auto"/>
                <w:szCs w:val="24"/>
              </w:rPr>
            </w:pPr>
            <w:r w:rsidRPr="002071F6">
              <w:rPr>
                <w:bCs/>
                <w:color w:val="auto"/>
                <w:szCs w:val="24"/>
              </w:rPr>
              <w:t>1</w:t>
            </w:r>
          </w:p>
        </w:tc>
        <w:tc>
          <w:tcPr>
            <w:tcW w:w="709" w:type="dxa"/>
            <w:tcBorders>
              <w:top w:val="single" w:sz="4" w:space="0" w:color="auto"/>
              <w:left w:val="single" w:sz="4" w:space="0" w:color="auto"/>
              <w:bottom w:val="single" w:sz="4" w:space="0" w:color="auto"/>
              <w:right w:val="single" w:sz="4" w:space="0" w:color="auto"/>
            </w:tcBorders>
            <w:noWrap/>
            <w:vAlign w:val="bottom"/>
          </w:tcPr>
          <w:p w:rsidR="002071F6" w:rsidRPr="002071F6" w:rsidRDefault="002071F6" w:rsidP="002071F6">
            <w:pPr>
              <w:spacing w:after="0" w:line="240" w:lineRule="auto"/>
              <w:ind w:right="0" w:firstLine="0"/>
              <w:jc w:val="left"/>
              <w:rPr>
                <w:bCs/>
                <w:color w:val="auto"/>
                <w:szCs w:val="24"/>
              </w:rPr>
            </w:pPr>
            <w:r w:rsidRPr="002071F6">
              <w:rPr>
                <w:bCs/>
                <w:color w:val="auto"/>
                <w:szCs w:val="24"/>
              </w:rPr>
              <w:t>6</w:t>
            </w:r>
          </w:p>
        </w:tc>
      </w:tr>
      <w:tr w:rsidR="002071F6" w:rsidRPr="002071F6" w:rsidTr="0001092E">
        <w:trPr>
          <w:trHeight w:val="315"/>
        </w:trPr>
        <w:tc>
          <w:tcPr>
            <w:tcW w:w="4111" w:type="dxa"/>
            <w:tcBorders>
              <w:top w:val="nil"/>
              <w:left w:val="single" w:sz="4" w:space="0" w:color="auto"/>
              <w:bottom w:val="single" w:sz="4" w:space="0" w:color="auto"/>
              <w:right w:val="single" w:sz="4" w:space="0" w:color="auto"/>
            </w:tcBorders>
            <w:noWrap/>
            <w:vAlign w:val="bottom"/>
          </w:tcPr>
          <w:p w:rsidR="002071F6" w:rsidRPr="002071F6" w:rsidRDefault="002071F6" w:rsidP="002071F6">
            <w:pPr>
              <w:spacing w:after="0" w:line="240" w:lineRule="auto"/>
              <w:ind w:right="0" w:firstLine="0"/>
              <w:jc w:val="left"/>
              <w:rPr>
                <w:color w:val="auto"/>
                <w:szCs w:val="24"/>
              </w:rPr>
            </w:pPr>
            <w:r w:rsidRPr="002071F6">
              <w:rPr>
                <w:color w:val="auto"/>
                <w:szCs w:val="24"/>
              </w:rPr>
              <w:t xml:space="preserve">Technologijos </w:t>
            </w:r>
          </w:p>
        </w:tc>
        <w:tc>
          <w:tcPr>
            <w:tcW w:w="851" w:type="dxa"/>
            <w:tcBorders>
              <w:top w:val="single" w:sz="4" w:space="0" w:color="auto"/>
              <w:left w:val="nil"/>
              <w:bottom w:val="single" w:sz="4" w:space="0" w:color="auto"/>
              <w:right w:val="single" w:sz="4" w:space="0" w:color="auto"/>
            </w:tcBorders>
            <w:noWrap/>
            <w:vAlign w:val="center"/>
          </w:tcPr>
          <w:p w:rsidR="002071F6" w:rsidRPr="002071F6" w:rsidRDefault="002071F6" w:rsidP="002071F6">
            <w:pPr>
              <w:spacing w:after="0" w:line="240" w:lineRule="auto"/>
              <w:ind w:right="0" w:firstLine="0"/>
              <w:jc w:val="left"/>
              <w:rPr>
                <w:color w:val="auto"/>
                <w:szCs w:val="24"/>
              </w:rPr>
            </w:pPr>
            <w:r w:rsidRPr="002071F6">
              <w:rPr>
                <w:color w:val="auto"/>
                <w:szCs w:val="24"/>
              </w:rPr>
              <w:t>2/2+</w:t>
            </w:r>
          </w:p>
        </w:tc>
        <w:tc>
          <w:tcPr>
            <w:tcW w:w="708"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color w:val="auto"/>
                <w:szCs w:val="24"/>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2071F6" w:rsidRPr="002071F6" w:rsidRDefault="002071F6" w:rsidP="002071F6">
            <w:pPr>
              <w:spacing w:after="0" w:line="240" w:lineRule="auto"/>
              <w:ind w:right="0" w:firstLine="0"/>
              <w:jc w:val="left"/>
              <w:rPr>
                <w:color w:val="auto"/>
                <w:szCs w:val="24"/>
              </w:rPr>
            </w:pPr>
            <w:r w:rsidRPr="002071F6">
              <w:rPr>
                <w:color w:val="auto"/>
                <w:szCs w:val="24"/>
              </w:rPr>
              <w:t>2/2+</w:t>
            </w:r>
          </w:p>
        </w:tc>
        <w:tc>
          <w:tcPr>
            <w:tcW w:w="1134" w:type="dxa"/>
            <w:tcBorders>
              <w:top w:val="single" w:sz="4" w:space="0" w:color="auto"/>
              <w:left w:val="single" w:sz="4" w:space="0" w:color="auto"/>
              <w:bottom w:val="single" w:sz="4" w:space="0" w:color="auto"/>
              <w:right w:val="single" w:sz="4" w:space="0" w:color="auto"/>
            </w:tcBorders>
            <w:vAlign w:val="center"/>
          </w:tcPr>
          <w:p w:rsidR="002071F6" w:rsidRPr="002071F6" w:rsidRDefault="002071F6" w:rsidP="002071F6">
            <w:pPr>
              <w:spacing w:after="0" w:line="240" w:lineRule="auto"/>
              <w:ind w:right="0" w:firstLine="0"/>
              <w:jc w:val="left"/>
              <w:rPr>
                <w:color w:val="auto"/>
                <w:szCs w:val="24"/>
              </w:rPr>
            </w:pPr>
            <w:r w:rsidRPr="002071F6">
              <w:rPr>
                <w:color w:val="auto"/>
                <w:szCs w:val="24"/>
              </w:rPr>
              <w:t>2/2+</w:t>
            </w:r>
          </w:p>
        </w:tc>
        <w:tc>
          <w:tcPr>
            <w:tcW w:w="992"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Cs/>
                <w:color w:val="auto"/>
                <w:szCs w:val="24"/>
              </w:rPr>
            </w:pPr>
            <w:r w:rsidRPr="002071F6">
              <w:rPr>
                <w:color w:val="auto"/>
                <w:szCs w:val="24"/>
              </w:rPr>
              <w:t>2/2+</w:t>
            </w:r>
          </w:p>
        </w:tc>
        <w:tc>
          <w:tcPr>
            <w:tcW w:w="709"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Cs/>
                <w:color w:val="auto"/>
                <w:szCs w:val="24"/>
              </w:rPr>
            </w:pPr>
            <w:r w:rsidRPr="002071F6">
              <w:rPr>
                <w:bCs/>
                <w:color w:val="auto"/>
                <w:szCs w:val="24"/>
              </w:rPr>
              <w:t>1/1+</w:t>
            </w:r>
          </w:p>
        </w:tc>
        <w:tc>
          <w:tcPr>
            <w:tcW w:w="709"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Cs/>
                <w:color w:val="auto"/>
                <w:szCs w:val="24"/>
              </w:rPr>
            </w:pPr>
            <w:r w:rsidRPr="002071F6">
              <w:rPr>
                <w:bCs/>
                <w:color w:val="auto"/>
                <w:szCs w:val="24"/>
              </w:rPr>
              <w:t>1</w:t>
            </w:r>
          </w:p>
        </w:tc>
        <w:tc>
          <w:tcPr>
            <w:tcW w:w="709" w:type="dxa"/>
            <w:tcBorders>
              <w:top w:val="single" w:sz="4" w:space="0" w:color="auto"/>
              <w:left w:val="single" w:sz="4" w:space="0" w:color="auto"/>
              <w:bottom w:val="single" w:sz="4" w:space="0" w:color="auto"/>
              <w:right w:val="single" w:sz="4" w:space="0" w:color="auto"/>
            </w:tcBorders>
            <w:noWrap/>
            <w:vAlign w:val="bottom"/>
          </w:tcPr>
          <w:p w:rsidR="002071F6" w:rsidRPr="002071F6" w:rsidRDefault="002071F6" w:rsidP="002071F6">
            <w:pPr>
              <w:spacing w:after="0" w:line="240" w:lineRule="auto"/>
              <w:ind w:right="0" w:firstLine="0"/>
              <w:jc w:val="left"/>
              <w:rPr>
                <w:bCs/>
                <w:color w:val="auto"/>
                <w:szCs w:val="24"/>
              </w:rPr>
            </w:pPr>
            <w:r w:rsidRPr="002071F6">
              <w:rPr>
                <w:bCs/>
                <w:color w:val="auto"/>
                <w:szCs w:val="24"/>
              </w:rPr>
              <w:t>19</w:t>
            </w:r>
          </w:p>
        </w:tc>
      </w:tr>
      <w:tr w:rsidR="002071F6" w:rsidRPr="002071F6" w:rsidTr="0001092E">
        <w:trPr>
          <w:trHeight w:val="315"/>
        </w:trPr>
        <w:tc>
          <w:tcPr>
            <w:tcW w:w="4111" w:type="dxa"/>
            <w:tcBorders>
              <w:top w:val="nil"/>
              <w:left w:val="single" w:sz="4" w:space="0" w:color="auto"/>
              <w:bottom w:val="single" w:sz="4" w:space="0" w:color="auto"/>
              <w:right w:val="single" w:sz="4" w:space="0" w:color="auto"/>
            </w:tcBorders>
            <w:noWrap/>
            <w:vAlign w:val="bottom"/>
          </w:tcPr>
          <w:p w:rsidR="002071F6" w:rsidRPr="002071F6" w:rsidRDefault="002071F6" w:rsidP="002071F6">
            <w:pPr>
              <w:spacing w:after="0" w:line="240" w:lineRule="auto"/>
              <w:ind w:right="0" w:firstLine="0"/>
              <w:jc w:val="left"/>
              <w:rPr>
                <w:color w:val="auto"/>
                <w:szCs w:val="24"/>
              </w:rPr>
            </w:pPr>
            <w:r w:rsidRPr="002071F6">
              <w:rPr>
                <w:color w:val="auto"/>
                <w:szCs w:val="24"/>
              </w:rPr>
              <w:t>Fizinis ugdymas</w:t>
            </w:r>
          </w:p>
        </w:tc>
        <w:tc>
          <w:tcPr>
            <w:tcW w:w="851" w:type="dxa"/>
            <w:tcBorders>
              <w:top w:val="single" w:sz="4" w:space="0" w:color="auto"/>
              <w:left w:val="nil"/>
              <w:bottom w:val="single" w:sz="4" w:space="0" w:color="auto"/>
              <w:right w:val="single" w:sz="4" w:space="0" w:color="auto"/>
            </w:tcBorders>
            <w:noWrap/>
            <w:vAlign w:val="bottom"/>
          </w:tcPr>
          <w:p w:rsidR="002071F6" w:rsidRPr="002071F6" w:rsidRDefault="002071F6" w:rsidP="002071F6">
            <w:pPr>
              <w:spacing w:after="0" w:line="240" w:lineRule="auto"/>
              <w:ind w:right="0" w:firstLine="0"/>
              <w:jc w:val="left"/>
              <w:rPr>
                <w:color w:val="auto"/>
                <w:szCs w:val="24"/>
              </w:rPr>
            </w:pPr>
            <w:r w:rsidRPr="002071F6">
              <w:rPr>
                <w:color w:val="auto"/>
                <w:szCs w:val="24"/>
              </w:rPr>
              <w:t>3</w:t>
            </w:r>
          </w:p>
        </w:tc>
        <w:tc>
          <w:tcPr>
            <w:tcW w:w="708"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color w:val="auto"/>
                <w:szCs w:val="24"/>
              </w:rPr>
            </w:pPr>
            <w:r w:rsidRPr="002071F6">
              <w:rPr>
                <w:color w:val="auto"/>
                <w:szCs w:val="24"/>
              </w:rPr>
              <w:t>1</w:t>
            </w:r>
          </w:p>
        </w:tc>
        <w:tc>
          <w:tcPr>
            <w:tcW w:w="993" w:type="dxa"/>
            <w:tcBorders>
              <w:top w:val="single" w:sz="4" w:space="0" w:color="auto"/>
              <w:left w:val="single" w:sz="4" w:space="0" w:color="auto"/>
              <w:bottom w:val="single" w:sz="4" w:space="0" w:color="auto"/>
              <w:right w:val="single" w:sz="4" w:space="0" w:color="auto"/>
            </w:tcBorders>
            <w:noWrap/>
            <w:vAlign w:val="bottom"/>
          </w:tcPr>
          <w:p w:rsidR="002071F6" w:rsidRPr="002071F6" w:rsidRDefault="002071F6" w:rsidP="002071F6">
            <w:pPr>
              <w:spacing w:after="0" w:line="240" w:lineRule="auto"/>
              <w:ind w:right="0" w:firstLine="0"/>
              <w:jc w:val="left"/>
              <w:rPr>
                <w:color w:val="auto"/>
                <w:szCs w:val="24"/>
              </w:rPr>
            </w:pPr>
            <w:r w:rsidRPr="002071F6">
              <w:rPr>
                <w:color w:val="auto"/>
                <w:szCs w:val="24"/>
              </w:rPr>
              <w:t>3/3+</w:t>
            </w:r>
          </w:p>
        </w:tc>
        <w:tc>
          <w:tcPr>
            <w:tcW w:w="1134" w:type="dxa"/>
            <w:tcBorders>
              <w:top w:val="single" w:sz="4" w:space="0" w:color="auto"/>
              <w:left w:val="single" w:sz="4" w:space="0" w:color="auto"/>
              <w:bottom w:val="single" w:sz="4" w:space="0" w:color="auto"/>
              <w:right w:val="single" w:sz="4" w:space="0" w:color="auto"/>
            </w:tcBorders>
            <w:vAlign w:val="bottom"/>
          </w:tcPr>
          <w:p w:rsidR="002071F6" w:rsidRPr="002071F6" w:rsidRDefault="002071F6" w:rsidP="002071F6">
            <w:pPr>
              <w:spacing w:after="0" w:line="240" w:lineRule="auto"/>
              <w:ind w:right="0" w:firstLine="0"/>
              <w:jc w:val="left"/>
              <w:rPr>
                <w:color w:val="auto"/>
                <w:szCs w:val="24"/>
              </w:rPr>
            </w:pPr>
            <w:r w:rsidRPr="002071F6">
              <w:rPr>
                <w:color w:val="auto"/>
                <w:szCs w:val="24"/>
              </w:rPr>
              <w:t>3/3+</w:t>
            </w:r>
          </w:p>
        </w:tc>
        <w:tc>
          <w:tcPr>
            <w:tcW w:w="992"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Cs/>
                <w:color w:val="auto"/>
                <w:szCs w:val="24"/>
              </w:rPr>
            </w:pPr>
            <w:r w:rsidRPr="002071F6">
              <w:rPr>
                <w:bCs/>
                <w:color w:val="auto"/>
                <w:szCs w:val="24"/>
              </w:rPr>
              <w:t xml:space="preserve">3/3+ </w:t>
            </w:r>
          </w:p>
        </w:tc>
        <w:tc>
          <w:tcPr>
            <w:tcW w:w="709"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Cs/>
                <w:color w:val="auto"/>
                <w:szCs w:val="24"/>
              </w:rPr>
            </w:pPr>
            <w:r w:rsidRPr="002071F6">
              <w:rPr>
                <w:bCs/>
                <w:color w:val="auto"/>
                <w:szCs w:val="24"/>
              </w:rPr>
              <w:t xml:space="preserve">3/3+ </w:t>
            </w:r>
          </w:p>
        </w:tc>
        <w:tc>
          <w:tcPr>
            <w:tcW w:w="709"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Cs/>
                <w:color w:val="auto"/>
                <w:szCs w:val="24"/>
              </w:rPr>
            </w:pPr>
            <w:r w:rsidRPr="002071F6">
              <w:rPr>
                <w:bCs/>
                <w:color w:val="auto"/>
                <w:szCs w:val="24"/>
              </w:rPr>
              <w:t>3</w:t>
            </w:r>
          </w:p>
        </w:tc>
        <w:tc>
          <w:tcPr>
            <w:tcW w:w="709" w:type="dxa"/>
            <w:tcBorders>
              <w:top w:val="single" w:sz="4" w:space="0" w:color="auto"/>
              <w:left w:val="single" w:sz="4" w:space="0" w:color="auto"/>
              <w:bottom w:val="single" w:sz="4" w:space="0" w:color="auto"/>
              <w:right w:val="single" w:sz="4" w:space="0" w:color="auto"/>
            </w:tcBorders>
            <w:noWrap/>
            <w:vAlign w:val="bottom"/>
          </w:tcPr>
          <w:p w:rsidR="002071F6" w:rsidRPr="002071F6" w:rsidRDefault="002071F6" w:rsidP="002071F6">
            <w:pPr>
              <w:spacing w:after="0" w:line="240" w:lineRule="auto"/>
              <w:ind w:right="0" w:firstLine="0"/>
              <w:jc w:val="left"/>
              <w:rPr>
                <w:bCs/>
                <w:color w:val="auto"/>
                <w:szCs w:val="24"/>
              </w:rPr>
            </w:pPr>
            <w:r w:rsidRPr="002071F6">
              <w:rPr>
                <w:bCs/>
                <w:color w:val="auto"/>
                <w:szCs w:val="24"/>
              </w:rPr>
              <w:t>31</w:t>
            </w:r>
          </w:p>
        </w:tc>
      </w:tr>
      <w:tr w:rsidR="002071F6" w:rsidRPr="002071F6" w:rsidTr="0001092E">
        <w:trPr>
          <w:trHeight w:val="315"/>
        </w:trPr>
        <w:tc>
          <w:tcPr>
            <w:tcW w:w="4111" w:type="dxa"/>
            <w:tcBorders>
              <w:top w:val="nil"/>
              <w:left w:val="single" w:sz="4" w:space="0" w:color="auto"/>
              <w:bottom w:val="single" w:sz="4" w:space="0" w:color="auto"/>
              <w:right w:val="single" w:sz="4" w:space="0" w:color="auto"/>
            </w:tcBorders>
            <w:noWrap/>
            <w:vAlign w:val="bottom"/>
          </w:tcPr>
          <w:p w:rsidR="002071F6" w:rsidRPr="002071F6" w:rsidRDefault="002071F6" w:rsidP="002071F6">
            <w:pPr>
              <w:spacing w:after="0" w:line="240" w:lineRule="auto"/>
              <w:ind w:right="0" w:firstLine="0"/>
              <w:jc w:val="left"/>
              <w:rPr>
                <w:color w:val="auto"/>
                <w:szCs w:val="24"/>
              </w:rPr>
            </w:pPr>
            <w:r w:rsidRPr="002071F6">
              <w:rPr>
                <w:color w:val="auto"/>
                <w:szCs w:val="24"/>
              </w:rPr>
              <w:t>Žmogaus sauga</w:t>
            </w:r>
          </w:p>
        </w:tc>
        <w:tc>
          <w:tcPr>
            <w:tcW w:w="851" w:type="dxa"/>
            <w:tcBorders>
              <w:top w:val="single" w:sz="4" w:space="0" w:color="auto"/>
              <w:left w:val="nil"/>
              <w:bottom w:val="single" w:sz="4" w:space="0" w:color="auto"/>
              <w:right w:val="single" w:sz="4" w:space="0" w:color="auto"/>
            </w:tcBorders>
            <w:noWrap/>
            <w:vAlign w:val="bottom"/>
          </w:tcPr>
          <w:p w:rsidR="002071F6" w:rsidRPr="002071F6" w:rsidRDefault="002071F6" w:rsidP="002071F6">
            <w:pPr>
              <w:spacing w:after="0" w:line="240" w:lineRule="auto"/>
              <w:ind w:right="0" w:firstLine="0"/>
              <w:jc w:val="left"/>
              <w:rPr>
                <w:color w:val="auto"/>
                <w:szCs w:val="24"/>
              </w:rPr>
            </w:pPr>
            <w:r w:rsidRPr="002071F6">
              <w:rPr>
                <w:color w:val="auto"/>
                <w:szCs w:val="24"/>
              </w:rPr>
              <w:t>1</w:t>
            </w:r>
          </w:p>
        </w:tc>
        <w:tc>
          <w:tcPr>
            <w:tcW w:w="708"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color w:val="auto"/>
                <w:szCs w:val="24"/>
              </w:rPr>
            </w:pPr>
          </w:p>
        </w:tc>
        <w:tc>
          <w:tcPr>
            <w:tcW w:w="993" w:type="dxa"/>
            <w:tcBorders>
              <w:top w:val="single" w:sz="4" w:space="0" w:color="auto"/>
              <w:left w:val="single" w:sz="4" w:space="0" w:color="auto"/>
              <w:bottom w:val="single" w:sz="4" w:space="0" w:color="auto"/>
              <w:right w:val="single" w:sz="4" w:space="0" w:color="auto"/>
            </w:tcBorders>
            <w:noWrap/>
            <w:vAlign w:val="bottom"/>
          </w:tcPr>
          <w:p w:rsidR="002071F6" w:rsidRPr="002071F6" w:rsidRDefault="002071F6" w:rsidP="002071F6">
            <w:pPr>
              <w:spacing w:after="0" w:line="240" w:lineRule="auto"/>
              <w:ind w:right="0" w:firstLine="0"/>
              <w:jc w:val="left"/>
              <w:rPr>
                <w:color w:val="auto"/>
                <w:szCs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2071F6" w:rsidRPr="002071F6" w:rsidRDefault="002071F6" w:rsidP="002071F6">
            <w:pPr>
              <w:spacing w:after="0" w:line="240" w:lineRule="auto"/>
              <w:ind w:right="0" w:firstLine="0"/>
              <w:jc w:val="left"/>
              <w:rPr>
                <w:color w:val="auto"/>
                <w:szCs w:val="24"/>
              </w:rPr>
            </w:pPr>
            <w:r w:rsidRPr="002071F6">
              <w:rPr>
                <w:color w:val="auto"/>
                <w:szCs w:val="24"/>
              </w:rPr>
              <w:t>1</w:t>
            </w:r>
          </w:p>
        </w:tc>
        <w:tc>
          <w:tcPr>
            <w:tcW w:w="992"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Cs/>
                <w:color w:val="auto"/>
                <w:szCs w:val="24"/>
              </w:rPr>
            </w:pPr>
            <w:r w:rsidRPr="002071F6">
              <w:rPr>
                <w:bCs/>
                <w:color w:val="auto"/>
                <w:szCs w:val="24"/>
              </w:rPr>
              <w:t>1</w:t>
            </w:r>
          </w:p>
        </w:tc>
        <w:tc>
          <w:tcPr>
            <w:tcW w:w="709"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Cs/>
                <w:color w:val="auto"/>
                <w:szCs w:val="24"/>
              </w:rPr>
            </w:pPr>
          </w:p>
        </w:tc>
        <w:tc>
          <w:tcPr>
            <w:tcW w:w="709"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Cs/>
                <w:color w:val="auto"/>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2071F6" w:rsidRPr="002071F6" w:rsidRDefault="002071F6" w:rsidP="002071F6">
            <w:pPr>
              <w:spacing w:after="0" w:line="240" w:lineRule="auto"/>
              <w:ind w:right="0" w:firstLine="0"/>
              <w:jc w:val="left"/>
              <w:rPr>
                <w:bCs/>
                <w:color w:val="auto"/>
                <w:szCs w:val="24"/>
              </w:rPr>
            </w:pPr>
            <w:r w:rsidRPr="002071F6">
              <w:rPr>
                <w:bCs/>
                <w:color w:val="auto"/>
                <w:szCs w:val="24"/>
              </w:rPr>
              <w:t>3</w:t>
            </w:r>
          </w:p>
        </w:tc>
      </w:tr>
      <w:tr w:rsidR="002071F6" w:rsidRPr="002071F6" w:rsidTr="0001092E">
        <w:trPr>
          <w:trHeight w:val="291"/>
        </w:trPr>
        <w:tc>
          <w:tcPr>
            <w:tcW w:w="4111" w:type="dxa"/>
            <w:tcBorders>
              <w:top w:val="single" w:sz="4" w:space="0" w:color="auto"/>
              <w:left w:val="single" w:sz="4" w:space="0" w:color="auto"/>
              <w:bottom w:val="single" w:sz="4" w:space="0" w:color="auto"/>
              <w:right w:val="single" w:sz="4" w:space="0" w:color="auto"/>
            </w:tcBorders>
            <w:vAlign w:val="bottom"/>
          </w:tcPr>
          <w:p w:rsidR="002071F6" w:rsidRPr="002071F6" w:rsidRDefault="002071F6" w:rsidP="002071F6">
            <w:pPr>
              <w:spacing w:after="0" w:line="240" w:lineRule="auto"/>
              <w:ind w:right="0" w:firstLine="0"/>
              <w:jc w:val="left"/>
              <w:rPr>
                <w:b/>
                <w:color w:val="auto"/>
                <w:szCs w:val="24"/>
              </w:rPr>
            </w:pPr>
            <w:proofErr w:type="spellStart"/>
            <w:r w:rsidRPr="002071F6">
              <w:rPr>
                <w:b/>
                <w:color w:val="auto"/>
                <w:szCs w:val="24"/>
              </w:rPr>
              <w:t>Pamokos,mokinių</w:t>
            </w:r>
            <w:proofErr w:type="spellEnd"/>
            <w:r w:rsidRPr="002071F6">
              <w:rPr>
                <w:b/>
                <w:color w:val="auto"/>
                <w:szCs w:val="24"/>
              </w:rPr>
              <w:t xml:space="preserve"> </w:t>
            </w:r>
            <w:proofErr w:type="spellStart"/>
            <w:r w:rsidRPr="002071F6">
              <w:rPr>
                <w:b/>
                <w:color w:val="auto"/>
                <w:szCs w:val="24"/>
              </w:rPr>
              <w:t>poreik</w:t>
            </w:r>
            <w:proofErr w:type="spellEnd"/>
            <w:r w:rsidRPr="002071F6">
              <w:rPr>
                <w:b/>
                <w:color w:val="auto"/>
                <w:szCs w:val="24"/>
              </w:rPr>
              <w:t>. Tenkinti :</w:t>
            </w:r>
          </w:p>
        </w:tc>
        <w:tc>
          <w:tcPr>
            <w:tcW w:w="85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2071F6" w:rsidRPr="002071F6" w:rsidRDefault="002071F6" w:rsidP="002071F6">
            <w:pPr>
              <w:spacing w:after="0" w:line="240" w:lineRule="auto"/>
              <w:ind w:right="0" w:firstLine="0"/>
              <w:jc w:val="left"/>
              <w:rPr>
                <w:i/>
                <w:color w:val="auto"/>
                <w:szCs w:val="24"/>
              </w:rPr>
            </w:pPr>
            <w:r w:rsidRPr="002071F6">
              <w:rPr>
                <w:i/>
                <w:color w:val="auto"/>
                <w:szCs w:val="24"/>
              </w:rPr>
              <w:t>3</w:t>
            </w:r>
          </w:p>
        </w:tc>
        <w:tc>
          <w:tcPr>
            <w:tcW w:w="708" w:type="dxa"/>
            <w:tcBorders>
              <w:top w:val="single" w:sz="4" w:space="0" w:color="auto"/>
              <w:left w:val="single" w:sz="4" w:space="0" w:color="auto"/>
              <w:bottom w:val="single" w:sz="4" w:space="0" w:color="auto"/>
              <w:right w:val="single" w:sz="4" w:space="0" w:color="auto"/>
            </w:tcBorders>
            <w:shd w:val="clear" w:color="auto" w:fill="D9D9D9"/>
          </w:tcPr>
          <w:p w:rsidR="002071F6" w:rsidRPr="002071F6" w:rsidRDefault="002071F6" w:rsidP="002071F6">
            <w:pPr>
              <w:spacing w:after="0" w:line="240" w:lineRule="auto"/>
              <w:ind w:right="0" w:firstLine="0"/>
              <w:jc w:val="left"/>
              <w:rPr>
                <w:i/>
                <w:color w:val="auto"/>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2071F6" w:rsidRPr="002071F6" w:rsidRDefault="002071F6" w:rsidP="002071F6">
            <w:pPr>
              <w:spacing w:after="0" w:line="240" w:lineRule="auto"/>
              <w:ind w:right="0" w:firstLine="0"/>
              <w:jc w:val="left"/>
              <w:rPr>
                <w:i/>
                <w:color w:val="auto"/>
                <w:szCs w:val="24"/>
              </w:rPr>
            </w:pPr>
            <w:r w:rsidRPr="002071F6">
              <w:rPr>
                <w:i/>
                <w:color w:val="auto"/>
                <w:szCs w:val="24"/>
              </w:rPr>
              <w:t>3</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rsidR="002071F6" w:rsidRPr="002071F6" w:rsidRDefault="002071F6" w:rsidP="002071F6">
            <w:pPr>
              <w:spacing w:after="0" w:line="240" w:lineRule="auto"/>
              <w:ind w:right="0" w:firstLine="0"/>
              <w:jc w:val="left"/>
              <w:rPr>
                <w:i/>
                <w:color w:val="auto"/>
                <w:szCs w:val="24"/>
              </w:rPr>
            </w:pPr>
            <w:r w:rsidRPr="002071F6">
              <w:rPr>
                <w:i/>
                <w:color w:val="auto"/>
                <w:szCs w:val="24"/>
              </w:rPr>
              <w:t>3</w:t>
            </w:r>
          </w:p>
        </w:tc>
        <w:tc>
          <w:tcPr>
            <w:tcW w:w="992" w:type="dxa"/>
            <w:tcBorders>
              <w:top w:val="single" w:sz="4" w:space="0" w:color="auto"/>
              <w:left w:val="single" w:sz="4" w:space="0" w:color="auto"/>
              <w:bottom w:val="single" w:sz="4" w:space="0" w:color="auto"/>
              <w:right w:val="single" w:sz="4" w:space="0" w:color="auto"/>
            </w:tcBorders>
            <w:shd w:val="clear" w:color="auto" w:fill="D9D9D9"/>
          </w:tcPr>
          <w:p w:rsidR="002071F6" w:rsidRPr="002071F6" w:rsidRDefault="002071F6" w:rsidP="002071F6">
            <w:pPr>
              <w:spacing w:after="0" w:line="240" w:lineRule="auto"/>
              <w:ind w:right="0" w:firstLine="0"/>
              <w:jc w:val="left"/>
              <w:rPr>
                <w:bCs/>
                <w:i/>
                <w:color w:val="auto"/>
                <w:szCs w:val="24"/>
              </w:rPr>
            </w:pPr>
            <w:r w:rsidRPr="002071F6">
              <w:rPr>
                <w:bCs/>
                <w:i/>
                <w:color w:val="auto"/>
                <w:szCs w:val="24"/>
              </w:rPr>
              <w:t>3</w:t>
            </w:r>
          </w:p>
        </w:tc>
        <w:tc>
          <w:tcPr>
            <w:tcW w:w="709" w:type="dxa"/>
            <w:tcBorders>
              <w:top w:val="single" w:sz="4" w:space="0" w:color="auto"/>
              <w:left w:val="single" w:sz="4" w:space="0" w:color="auto"/>
              <w:bottom w:val="single" w:sz="4" w:space="0" w:color="auto"/>
              <w:right w:val="single" w:sz="4" w:space="0" w:color="auto"/>
            </w:tcBorders>
            <w:shd w:val="clear" w:color="auto" w:fill="D9D9D9"/>
          </w:tcPr>
          <w:p w:rsidR="002071F6" w:rsidRPr="002071F6" w:rsidRDefault="002071F6" w:rsidP="002071F6">
            <w:pPr>
              <w:spacing w:after="0" w:line="240" w:lineRule="auto"/>
              <w:ind w:right="0" w:firstLine="0"/>
              <w:jc w:val="left"/>
              <w:rPr>
                <w:bCs/>
                <w:i/>
                <w:color w:val="auto"/>
                <w:szCs w:val="24"/>
              </w:rPr>
            </w:pPr>
            <w:r w:rsidRPr="002071F6">
              <w:rPr>
                <w:bCs/>
                <w:i/>
                <w:color w:val="auto"/>
                <w:szCs w:val="24"/>
              </w:rPr>
              <w:t>3</w:t>
            </w:r>
          </w:p>
        </w:tc>
        <w:tc>
          <w:tcPr>
            <w:tcW w:w="709" w:type="dxa"/>
            <w:tcBorders>
              <w:top w:val="single" w:sz="4" w:space="0" w:color="auto"/>
              <w:left w:val="single" w:sz="4" w:space="0" w:color="auto"/>
              <w:bottom w:val="single" w:sz="4" w:space="0" w:color="auto"/>
              <w:right w:val="single" w:sz="4" w:space="0" w:color="auto"/>
            </w:tcBorders>
            <w:shd w:val="clear" w:color="auto" w:fill="D9D9D9"/>
          </w:tcPr>
          <w:p w:rsidR="002071F6" w:rsidRPr="002071F6" w:rsidRDefault="002071F6" w:rsidP="002071F6">
            <w:pPr>
              <w:spacing w:after="0" w:line="240" w:lineRule="auto"/>
              <w:ind w:right="0" w:firstLine="0"/>
              <w:jc w:val="left"/>
              <w:rPr>
                <w:bCs/>
                <w:i/>
                <w:color w:val="auto"/>
                <w:szCs w:val="24"/>
              </w:rPr>
            </w:pPr>
            <w:r w:rsidRPr="002071F6">
              <w:rPr>
                <w:bCs/>
                <w:i/>
                <w:color w:val="auto"/>
                <w:szCs w:val="24"/>
              </w:rPr>
              <w:t>3</w:t>
            </w:r>
          </w:p>
        </w:tc>
        <w:tc>
          <w:tcPr>
            <w:tcW w:w="709"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2071F6" w:rsidRPr="002071F6" w:rsidRDefault="002071F6" w:rsidP="002071F6">
            <w:pPr>
              <w:spacing w:after="0" w:line="240" w:lineRule="auto"/>
              <w:ind w:right="0" w:firstLine="0"/>
              <w:jc w:val="left"/>
              <w:rPr>
                <w:bCs/>
                <w:i/>
                <w:color w:val="auto"/>
                <w:szCs w:val="24"/>
              </w:rPr>
            </w:pPr>
            <w:r w:rsidRPr="002071F6">
              <w:rPr>
                <w:bCs/>
                <w:i/>
                <w:color w:val="auto"/>
                <w:szCs w:val="24"/>
              </w:rPr>
              <w:t>18</w:t>
            </w:r>
          </w:p>
        </w:tc>
      </w:tr>
      <w:tr w:rsidR="002071F6" w:rsidRPr="002071F6" w:rsidTr="0001092E">
        <w:trPr>
          <w:trHeight w:val="291"/>
        </w:trPr>
        <w:tc>
          <w:tcPr>
            <w:tcW w:w="4111" w:type="dxa"/>
            <w:tcBorders>
              <w:top w:val="single" w:sz="4" w:space="0" w:color="auto"/>
              <w:left w:val="single" w:sz="4" w:space="0" w:color="auto"/>
              <w:bottom w:val="single" w:sz="4" w:space="0" w:color="auto"/>
              <w:right w:val="single" w:sz="4" w:space="0" w:color="auto"/>
            </w:tcBorders>
            <w:vAlign w:val="bottom"/>
          </w:tcPr>
          <w:p w:rsidR="002071F6" w:rsidRPr="002071F6" w:rsidRDefault="002071F6" w:rsidP="002071F6">
            <w:pPr>
              <w:spacing w:after="0" w:line="240" w:lineRule="auto"/>
              <w:ind w:right="0" w:firstLine="0"/>
              <w:jc w:val="left"/>
              <w:rPr>
                <w:color w:val="auto"/>
                <w:szCs w:val="24"/>
              </w:rPr>
            </w:pPr>
            <w:r w:rsidRPr="002071F6">
              <w:rPr>
                <w:color w:val="auto"/>
                <w:szCs w:val="24"/>
              </w:rPr>
              <w:t>Informacinių technologijų pamokos</w:t>
            </w:r>
            <w:r w:rsidRPr="002071F6">
              <w:rPr>
                <w:bCs/>
                <w:color w:val="auto"/>
                <w:szCs w:val="24"/>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2071F6" w:rsidRPr="002071F6" w:rsidRDefault="002071F6" w:rsidP="002071F6">
            <w:pPr>
              <w:spacing w:after="0" w:line="240" w:lineRule="auto"/>
              <w:ind w:right="0" w:firstLine="0"/>
              <w:jc w:val="left"/>
              <w:rPr>
                <w:color w:val="auto"/>
                <w:szCs w:val="24"/>
              </w:rPr>
            </w:pPr>
          </w:p>
        </w:tc>
        <w:tc>
          <w:tcPr>
            <w:tcW w:w="708"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color w:val="auto"/>
                <w:szCs w:val="24"/>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2071F6" w:rsidRPr="002071F6" w:rsidRDefault="002071F6" w:rsidP="002071F6">
            <w:pPr>
              <w:spacing w:after="0" w:line="240" w:lineRule="auto"/>
              <w:ind w:right="0" w:firstLine="0"/>
              <w:jc w:val="left"/>
              <w:rPr>
                <w:color w:val="auto"/>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071F6" w:rsidRPr="002071F6" w:rsidRDefault="002071F6" w:rsidP="002071F6">
            <w:pPr>
              <w:spacing w:after="0" w:line="240" w:lineRule="auto"/>
              <w:ind w:right="0" w:firstLine="0"/>
              <w:jc w:val="left"/>
              <w:rPr>
                <w:color w:val="auto"/>
                <w:szCs w:val="24"/>
              </w:rPr>
            </w:pPr>
          </w:p>
        </w:tc>
        <w:tc>
          <w:tcPr>
            <w:tcW w:w="992"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Cs/>
                <w:color w:val="auto"/>
                <w:szCs w:val="24"/>
              </w:rPr>
            </w:pPr>
          </w:p>
        </w:tc>
        <w:tc>
          <w:tcPr>
            <w:tcW w:w="709"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Cs/>
                <w:color w:val="auto"/>
                <w:szCs w:val="24"/>
              </w:rPr>
            </w:pPr>
            <w:r w:rsidRPr="002071F6">
              <w:rPr>
                <w:bCs/>
                <w:color w:val="auto"/>
                <w:szCs w:val="24"/>
              </w:rPr>
              <w:t>1*</w:t>
            </w:r>
          </w:p>
        </w:tc>
        <w:tc>
          <w:tcPr>
            <w:tcW w:w="709"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Cs/>
                <w:color w:val="auto"/>
                <w:szCs w:val="24"/>
              </w:rPr>
            </w:pPr>
            <w:r w:rsidRPr="002071F6">
              <w:rPr>
                <w:bCs/>
                <w:color w:val="auto"/>
                <w:szCs w:val="24"/>
              </w:rPr>
              <w:t>1*</w:t>
            </w:r>
          </w:p>
        </w:tc>
        <w:tc>
          <w:tcPr>
            <w:tcW w:w="709" w:type="dxa"/>
            <w:tcBorders>
              <w:top w:val="single" w:sz="4" w:space="0" w:color="auto"/>
              <w:left w:val="single" w:sz="4" w:space="0" w:color="auto"/>
              <w:bottom w:val="single" w:sz="4" w:space="0" w:color="auto"/>
              <w:right w:val="single" w:sz="4" w:space="0" w:color="auto"/>
            </w:tcBorders>
            <w:noWrap/>
            <w:vAlign w:val="center"/>
          </w:tcPr>
          <w:p w:rsidR="002071F6" w:rsidRPr="002071F6" w:rsidRDefault="002071F6" w:rsidP="002071F6">
            <w:pPr>
              <w:spacing w:after="0" w:line="240" w:lineRule="auto"/>
              <w:ind w:right="0" w:firstLine="0"/>
              <w:jc w:val="left"/>
              <w:rPr>
                <w:bCs/>
                <w:color w:val="auto"/>
                <w:szCs w:val="24"/>
              </w:rPr>
            </w:pPr>
            <w:r w:rsidRPr="002071F6">
              <w:rPr>
                <w:bCs/>
                <w:color w:val="auto"/>
                <w:szCs w:val="24"/>
              </w:rPr>
              <w:t>2*</w:t>
            </w:r>
          </w:p>
        </w:tc>
      </w:tr>
      <w:tr w:rsidR="002071F6" w:rsidRPr="002071F6" w:rsidTr="0001092E">
        <w:trPr>
          <w:trHeight w:val="291"/>
        </w:trPr>
        <w:tc>
          <w:tcPr>
            <w:tcW w:w="4111" w:type="dxa"/>
            <w:tcBorders>
              <w:top w:val="single" w:sz="4" w:space="0" w:color="auto"/>
              <w:left w:val="single" w:sz="4" w:space="0" w:color="auto"/>
              <w:bottom w:val="single" w:sz="4" w:space="0" w:color="auto"/>
              <w:right w:val="single" w:sz="4" w:space="0" w:color="auto"/>
            </w:tcBorders>
            <w:vAlign w:val="bottom"/>
          </w:tcPr>
          <w:p w:rsidR="002071F6" w:rsidRPr="002071F6" w:rsidRDefault="002071F6" w:rsidP="002071F6">
            <w:pPr>
              <w:spacing w:after="0" w:line="240" w:lineRule="auto"/>
              <w:ind w:right="0" w:firstLine="0"/>
              <w:jc w:val="left"/>
              <w:rPr>
                <w:color w:val="auto"/>
                <w:szCs w:val="24"/>
              </w:rPr>
            </w:pPr>
            <w:r w:rsidRPr="002071F6">
              <w:rPr>
                <w:color w:val="auto"/>
                <w:szCs w:val="24"/>
              </w:rPr>
              <w:t>Lietuvių kalbos konsultacinė valanda</w:t>
            </w:r>
          </w:p>
        </w:tc>
        <w:tc>
          <w:tcPr>
            <w:tcW w:w="851" w:type="dxa"/>
            <w:tcBorders>
              <w:top w:val="single" w:sz="4" w:space="0" w:color="auto"/>
              <w:left w:val="single" w:sz="4" w:space="0" w:color="auto"/>
              <w:bottom w:val="single" w:sz="4" w:space="0" w:color="auto"/>
              <w:right w:val="single" w:sz="4" w:space="0" w:color="auto"/>
            </w:tcBorders>
            <w:noWrap/>
            <w:vAlign w:val="center"/>
          </w:tcPr>
          <w:p w:rsidR="002071F6" w:rsidRPr="002071F6" w:rsidRDefault="002071F6" w:rsidP="002071F6">
            <w:pPr>
              <w:spacing w:after="0" w:line="240" w:lineRule="auto"/>
              <w:ind w:right="0" w:firstLine="0"/>
              <w:jc w:val="left"/>
              <w:rPr>
                <w:color w:val="auto"/>
                <w:szCs w:val="24"/>
              </w:rPr>
            </w:pPr>
          </w:p>
        </w:tc>
        <w:tc>
          <w:tcPr>
            <w:tcW w:w="708"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color w:val="auto"/>
                <w:szCs w:val="24"/>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2071F6" w:rsidRPr="002071F6" w:rsidRDefault="002071F6" w:rsidP="002071F6">
            <w:pPr>
              <w:spacing w:after="0" w:line="240" w:lineRule="auto"/>
              <w:ind w:right="0" w:firstLine="0"/>
              <w:jc w:val="left"/>
              <w:rPr>
                <w:color w:val="auto"/>
                <w:szCs w:val="24"/>
              </w:rPr>
            </w:pPr>
            <w:r w:rsidRPr="002071F6">
              <w:rPr>
                <w:color w:val="auto"/>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2071F6" w:rsidRPr="002071F6" w:rsidRDefault="002071F6" w:rsidP="002071F6">
            <w:pPr>
              <w:spacing w:after="0" w:line="240" w:lineRule="auto"/>
              <w:ind w:right="0" w:firstLine="0"/>
              <w:jc w:val="left"/>
              <w:rPr>
                <w:color w:val="auto"/>
                <w:szCs w:val="24"/>
              </w:rPr>
            </w:pPr>
          </w:p>
        </w:tc>
        <w:tc>
          <w:tcPr>
            <w:tcW w:w="992"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Cs/>
                <w:color w:val="auto"/>
                <w:szCs w:val="24"/>
              </w:rPr>
            </w:pPr>
          </w:p>
        </w:tc>
        <w:tc>
          <w:tcPr>
            <w:tcW w:w="709"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Cs/>
                <w:color w:val="auto"/>
                <w:szCs w:val="24"/>
              </w:rPr>
            </w:pPr>
          </w:p>
        </w:tc>
        <w:tc>
          <w:tcPr>
            <w:tcW w:w="709"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Cs/>
                <w:color w:val="auto"/>
                <w:szCs w:val="24"/>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2071F6" w:rsidRPr="002071F6" w:rsidRDefault="002071F6" w:rsidP="002071F6">
            <w:pPr>
              <w:spacing w:after="0" w:line="240" w:lineRule="auto"/>
              <w:ind w:right="0" w:firstLine="0"/>
              <w:jc w:val="left"/>
              <w:rPr>
                <w:bCs/>
                <w:color w:val="auto"/>
                <w:szCs w:val="24"/>
              </w:rPr>
            </w:pPr>
            <w:r w:rsidRPr="002071F6">
              <w:rPr>
                <w:bCs/>
                <w:color w:val="auto"/>
                <w:szCs w:val="24"/>
              </w:rPr>
              <w:t>1</w:t>
            </w:r>
          </w:p>
        </w:tc>
      </w:tr>
      <w:tr w:rsidR="002071F6" w:rsidRPr="002071F6" w:rsidTr="0001092E">
        <w:trPr>
          <w:trHeight w:val="291"/>
        </w:trPr>
        <w:tc>
          <w:tcPr>
            <w:tcW w:w="4111" w:type="dxa"/>
            <w:tcBorders>
              <w:top w:val="single" w:sz="4" w:space="0" w:color="auto"/>
              <w:left w:val="single" w:sz="4" w:space="0" w:color="auto"/>
              <w:bottom w:val="single" w:sz="4" w:space="0" w:color="auto"/>
              <w:right w:val="single" w:sz="4" w:space="0" w:color="auto"/>
            </w:tcBorders>
            <w:vAlign w:val="bottom"/>
          </w:tcPr>
          <w:p w:rsidR="002071F6" w:rsidRPr="002071F6" w:rsidRDefault="002071F6" w:rsidP="002071F6">
            <w:pPr>
              <w:spacing w:after="0" w:line="240" w:lineRule="auto"/>
              <w:ind w:right="0" w:firstLine="0"/>
              <w:jc w:val="left"/>
              <w:rPr>
                <w:color w:val="auto"/>
                <w:szCs w:val="24"/>
              </w:rPr>
            </w:pPr>
            <w:r w:rsidRPr="002071F6">
              <w:rPr>
                <w:color w:val="auto"/>
                <w:szCs w:val="24"/>
              </w:rPr>
              <w:t>Matematikos konsultacija</w:t>
            </w:r>
          </w:p>
        </w:tc>
        <w:tc>
          <w:tcPr>
            <w:tcW w:w="851" w:type="dxa"/>
            <w:tcBorders>
              <w:top w:val="single" w:sz="4" w:space="0" w:color="auto"/>
              <w:left w:val="single" w:sz="4" w:space="0" w:color="auto"/>
              <w:bottom w:val="single" w:sz="4" w:space="0" w:color="auto"/>
              <w:right w:val="single" w:sz="4" w:space="0" w:color="auto"/>
            </w:tcBorders>
            <w:noWrap/>
            <w:vAlign w:val="center"/>
          </w:tcPr>
          <w:p w:rsidR="002071F6" w:rsidRPr="002071F6" w:rsidRDefault="002071F6" w:rsidP="002071F6">
            <w:pPr>
              <w:spacing w:after="0" w:line="240" w:lineRule="auto"/>
              <w:ind w:right="0" w:firstLine="0"/>
              <w:jc w:val="left"/>
              <w:rPr>
                <w:color w:val="auto"/>
                <w:szCs w:val="24"/>
              </w:rPr>
            </w:pPr>
          </w:p>
        </w:tc>
        <w:tc>
          <w:tcPr>
            <w:tcW w:w="708"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color w:val="auto"/>
                <w:szCs w:val="24"/>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2071F6" w:rsidRPr="002071F6" w:rsidRDefault="002071F6" w:rsidP="002071F6">
            <w:pPr>
              <w:spacing w:after="0" w:line="240" w:lineRule="auto"/>
              <w:ind w:right="0" w:firstLine="0"/>
              <w:jc w:val="left"/>
              <w:rPr>
                <w:color w:val="auto"/>
                <w:szCs w:val="24"/>
              </w:rPr>
            </w:pPr>
            <w:r w:rsidRPr="002071F6">
              <w:rPr>
                <w:color w:val="auto"/>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2071F6" w:rsidRPr="002071F6" w:rsidRDefault="002071F6" w:rsidP="002071F6">
            <w:pPr>
              <w:spacing w:after="0" w:line="240" w:lineRule="auto"/>
              <w:ind w:right="0" w:firstLine="0"/>
              <w:jc w:val="left"/>
              <w:rPr>
                <w:color w:val="auto"/>
                <w:szCs w:val="24"/>
              </w:rPr>
            </w:pPr>
          </w:p>
        </w:tc>
        <w:tc>
          <w:tcPr>
            <w:tcW w:w="992"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Cs/>
                <w:color w:val="auto"/>
                <w:szCs w:val="24"/>
              </w:rPr>
            </w:pPr>
          </w:p>
        </w:tc>
        <w:tc>
          <w:tcPr>
            <w:tcW w:w="709"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Cs/>
                <w:color w:val="auto"/>
                <w:szCs w:val="24"/>
              </w:rPr>
            </w:pPr>
          </w:p>
        </w:tc>
        <w:tc>
          <w:tcPr>
            <w:tcW w:w="709"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Cs/>
                <w:color w:val="auto"/>
                <w:szCs w:val="24"/>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2071F6" w:rsidRPr="002071F6" w:rsidRDefault="002071F6" w:rsidP="002071F6">
            <w:pPr>
              <w:spacing w:after="0" w:line="240" w:lineRule="auto"/>
              <w:ind w:right="0" w:firstLine="0"/>
              <w:jc w:val="left"/>
              <w:rPr>
                <w:bCs/>
                <w:color w:val="auto"/>
                <w:szCs w:val="24"/>
              </w:rPr>
            </w:pPr>
            <w:r w:rsidRPr="002071F6">
              <w:rPr>
                <w:bCs/>
                <w:color w:val="auto"/>
                <w:szCs w:val="24"/>
              </w:rPr>
              <w:t>1</w:t>
            </w:r>
          </w:p>
        </w:tc>
      </w:tr>
      <w:tr w:rsidR="002071F6" w:rsidRPr="002071F6" w:rsidTr="0001092E">
        <w:trPr>
          <w:trHeight w:val="291"/>
        </w:trPr>
        <w:tc>
          <w:tcPr>
            <w:tcW w:w="4111" w:type="dxa"/>
            <w:tcBorders>
              <w:top w:val="single" w:sz="4" w:space="0" w:color="auto"/>
              <w:left w:val="single" w:sz="4" w:space="0" w:color="auto"/>
              <w:bottom w:val="single" w:sz="4" w:space="0" w:color="auto"/>
              <w:right w:val="single" w:sz="4" w:space="0" w:color="auto"/>
            </w:tcBorders>
            <w:vAlign w:val="bottom"/>
          </w:tcPr>
          <w:p w:rsidR="002071F6" w:rsidRPr="002071F6" w:rsidRDefault="002071F6" w:rsidP="002071F6">
            <w:pPr>
              <w:spacing w:after="0" w:line="240" w:lineRule="auto"/>
              <w:ind w:right="0" w:firstLine="0"/>
              <w:jc w:val="left"/>
              <w:rPr>
                <w:color w:val="auto"/>
                <w:szCs w:val="24"/>
              </w:rPr>
            </w:pPr>
            <w:r w:rsidRPr="002071F6">
              <w:rPr>
                <w:color w:val="auto"/>
                <w:szCs w:val="24"/>
              </w:rPr>
              <w:t>Fizikos pamokos</w:t>
            </w:r>
            <w:r w:rsidRPr="002071F6">
              <w:rPr>
                <w:bCs/>
                <w:color w:val="auto"/>
                <w:szCs w:val="24"/>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2071F6" w:rsidRPr="002071F6" w:rsidRDefault="002071F6" w:rsidP="002071F6">
            <w:pPr>
              <w:spacing w:after="0" w:line="240" w:lineRule="auto"/>
              <w:ind w:right="0" w:firstLine="0"/>
              <w:jc w:val="left"/>
              <w:rPr>
                <w:color w:val="auto"/>
                <w:szCs w:val="24"/>
              </w:rPr>
            </w:pPr>
          </w:p>
        </w:tc>
        <w:tc>
          <w:tcPr>
            <w:tcW w:w="708"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color w:val="auto"/>
                <w:szCs w:val="24"/>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2071F6" w:rsidRPr="002071F6" w:rsidRDefault="002071F6" w:rsidP="002071F6">
            <w:pPr>
              <w:spacing w:after="0" w:line="240" w:lineRule="auto"/>
              <w:ind w:right="0" w:firstLine="0"/>
              <w:jc w:val="left"/>
              <w:rPr>
                <w:color w:val="auto"/>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071F6" w:rsidRPr="002071F6" w:rsidRDefault="002071F6" w:rsidP="002071F6">
            <w:pPr>
              <w:spacing w:after="0" w:line="240" w:lineRule="auto"/>
              <w:ind w:right="0" w:firstLine="0"/>
              <w:jc w:val="left"/>
              <w:rPr>
                <w:color w:val="auto"/>
                <w:szCs w:val="24"/>
              </w:rPr>
            </w:pPr>
            <w:r w:rsidRPr="002071F6">
              <w:rPr>
                <w:color w:val="auto"/>
                <w:szCs w:val="24"/>
              </w:rPr>
              <w:t>0,5</w:t>
            </w:r>
            <w:r w:rsidRPr="002071F6">
              <w:rPr>
                <w:bCs/>
                <w:color w:val="auto"/>
                <w:szCs w:val="24"/>
              </w:rPr>
              <w:t>*</w:t>
            </w:r>
          </w:p>
        </w:tc>
        <w:tc>
          <w:tcPr>
            <w:tcW w:w="992"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Cs/>
                <w:color w:val="auto"/>
                <w:szCs w:val="24"/>
              </w:rPr>
            </w:pPr>
            <w:r w:rsidRPr="002071F6">
              <w:rPr>
                <w:bCs/>
                <w:color w:val="auto"/>
                <w:szCs w:val="24"/>
              </w:rPr>
              <w:t>0,5*</w:t>
            </w:r>
          </w:p>
        </w:tc>
        <w:tc>
          <w:tcPr>
            <w:tcW w:w="709"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Cs/>
                <w:color w:val="auto"/>
                <w:szCs w:val="24"/>
              </w:rPr>
            </w:pPr>
          </w:p>
        </w:tc>
        <w:tc>
          <w:tcPr>
            <w:tcW w:w="709"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Cs/>
                <w:color w:val="auto"/>
                <w:szCs w:val="24"/>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2071F6" w:rsidRPr="002071F6" w:rsidRDefault="002071F6" w:rsidP="002071F6">
            <w:pPr>
              <w:spacing w:after="0" w:line="240" w:lineRule="auto"/>
              <w:ind w:right="0" w:firstLine="0"/>
              <w:jc w:val="left"/>
              <w:rPr>
                <w:bCs/>
                <w:color w:val="auto"/>
                <w:szCs w:val="24"/>
              </w:rPr>
            </w:pPr>
            <w:r w:rsidRPr="002071F6">
              <w:rPr>
                <w:bCs/>
                <w:color w:val="auto"/>
                <w:szCs w:val="24"/>
              </w:rPr>
              <w:t>1*</w:t>
            </w:r>
          </w:p>
        </w:tc>
      </w:tr>
      <w:tr w:rsidR="002071F6" w:rsidRPr="002071F6" w:rsidTr="0001092E">
        <w:trPr>
          <w:trHeight w:val="313"/>
        </w:trPr>
        <w:tc>
          <w:tcPr>
            <w:tcW w:w="4111" w:type="dxa"/>
            <w:tcBorders>
              <w:top w:val="single" w:sz="4" w:space="0" w:color="auto"/>
              <w:left w:val="single" w:sz="4" w:space="0" w:color="auto"/>
              <w:bottom w:val="single" w:sz="4" w:space="0" w:color="auto"/>
              <w:right w:val="single" w:sz="4" w:space="0" w:color="auto"/>
            </w:tcBorders>
            <w:vAlign w:val="bottom"/>
          </w:tcPr>
          <w:p w:rsidR="002071F6" w:rsidRPr="002071F6" w:rsidRDefault="002071F6" w:rsidP="002071F6">
            <w:pPr>
              <w:spacing w:after="0" w:line="240" w:lineRule="auto"/>
              <w:ind w:right="0" w:firstLine="0"/>
              <w:jc w:val="left"/>
              <w:rPr>
                <w:color w:val="auto"/>
                <w:szCs w:val="24"/>
              </w:rPr>
            </w:pPr>
            <w:r w:rsidRPr="002071F6">
              <w:rPr>
                <w:b/>
                <w:color w:val="auto"/>
                <w:szCs w:val="24"/>
              </w:rPr>
              <w:t>Savaitinių pamokų skaičius mokiniui</w:t>
            </w:r>
          </w:p>
        </w:tc>
        <w:tc>
          <w:tcPr>
            <w:tcW w:w="851" w:type="dxa"/>
            <w:tcBorders>
              <w:top w:val="single" w:sz="4" w:space="0" w:color="auto"/>
              <w:left w:val="single" w:sz="4" w:space="0" w:color="auto"/>
              <w:bottom w:val="single" w:sz="4" w:space="0" w:color="auto"/>
              <w:right w:val="single" w:sz="4" w:space="0" w:color="auto"/>
            </w:tcBorders>
            <w:noWrap/>
            <w:vAlign w:val="center"/>
          </w:tcPr>
          <w:p w:rsidR="002071F6" w:rsidRPr="002071F6" w:rsidRDefault="002071F6" w:rsidP="002071F6">
            <w:pPr>
              <w:spacing w:after="0" w:line="240" w:lineRule="auto"/>
              <w:ind w:right="0" w:firstLine="0"/>
              <w:jc w:val="left"/>
              <w:rPr>
                <w:b/>
                <w:color w:val="auto"/>
                <w:szCs w:val="24"/>
              </w:rPr>
            </w:pPr>
            <w:r w:rsidRPr="002071F6">
              <w:rPr>
                <w:b/>
                <w:color w:val="auto"/>
                <w:szCs w:val="24"/>
              </w:rPr>
              <w:t>26</w:t>
            </w:r>
          </w:p>
        </w:tc>
        <w:tc>
          <w:tcPr>
            <w:tcW w:w="708"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
                <w:color w:val="auto"/>
                <w:szCs w:val="24"/>
              </w:rPr>
            </w:pPr>
            <w:r w:rsidRPr="002071F6">
              <w:rPr>
                <w:b/>
                <w:color w:val="auto"/>
                <w:szCs w:val="24"/>
              </w:rPr>
              <w:t>11</w:t>
            </w:r>
          </w:p>
        </w:tc>
        <w:tc>
          <w:tcPr>
            <w:tcW w:w="993" w:type="dxa"/>
            <w:tcBorders>
              <w:top w:val="single" w:sz="4" w:space="0" w:color="auto"/>
              <w:left w:val="single" w:sz="4" w:space="0" w:color="auto"/>
              <w:bottom w:val="single" w:sz="4" w:space="0" w:color="auto"/>
              <w:right w:val="single" w:sz="4" w:space="0" w:color="auto"/>
            </w:tcBorders>
            <w:noWrap/>
            <w:vAlign w:val="center"/>
          </w:tcPr>
          <w:p w:rsidR="002071F6" w:rsidRPr="002071F6" w:rsidRDefault="002071F6" w:rsidP="002071F6">
            <w:pPr>
              <w:spacing w:after="0" w:line="240" w:lineRule="auto"/>
              <w:ind w:right="0" w:firstLine="0"/>
              <w:jc w:val="left"/>
              <w:rPr>
                <w:b/>
                <w:color w:val="auto"/>
                <w:szCs w:val="24"/>
              </w:rPr>
            </w:pPr>
            <w:r w:rsidRPr="002071F6">
              <w:rPr>
                <w:b/>
                <w:color w:val="auto"/>
                <w:szCs w:val="24"/>
              </w:rPr>
              <w:t>29</w:t>
            </w:r>
          </w:p>
        </w:tc>
        <w:tc>
          <w:tcPr>
            <w:tcW w:w="1134" w:type="dxa"/>
            <w:tcBorders>
              <w:top w:val="single" w:sz="4" w:space="0" w:color="auto"/>
              <w:left w:val="single" w:sz="4" w:space="0" w:color="auto"/>
              <w:bottom w:val="single" w:sz="4" w:space="0" w:color="auto"/>
              <w:right w:val="single" w:sz="4" w:space="0" w:color="auto"/>
            </w:tcBorders>
            <w:vAlign w:val="center"/>
          </w:tcPr>
          <w:p w:rsidR="002071F6" w:rsidRPr="002071F6" w:rsidRDefault="002071F6" w:rsidP="002071F6">
            <w:pPr>
              <w:spacing w:after="0" w:line="240" w:lineRule="auto"/>
              <w:ind w:right="0" w:firstLine="0"/>
              <w:jc w:val="left"/>
              <w:rPr>
                <w:b/>
                <w:color w:val="auto"/>
                <w:szCs w:val="24"/>
              </w:rPr>
            </w:pPr>
            <w:r w:rsidRPr="002071F6">
              <w:rPr>
                <w:b/>
                <w:color w:val="auto"/>
                <w:szCs w:val="24"/>
              </w:rPr>
              <w:t>31,5</w:t>
            </w:r>
          </w:p>
        </w:tc>
        <w:tc>
          <w:tcPr>
            <w:tcW w:w="992"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
                <w:bCs/>
                <w:color w:val="auto"/>
                <w:szCs w:val="24"/>
              </w:rPr>
            </w:pPr>
            <w:r w:rsidRPr="002071F6">
              <w:rPr>
                <w:b/>
                <w:bCs/>
                <w:color w:val="auto"/>
                <w:szCs w:val="24"/>
              </w:rPr>
              <w:t>31,5</w:t>
            </w:r>
          </w:p>
        </w:tc>
        <w:tc>
          <w:tcPr>
            <w:tcW w:w="709"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
                <w:bCs/>
                <w:color w:val="auto"/>
                <w:szCs w:val="24"/>
              </w:rPr>
            </w:pPr>
            <w:r w:rsidRPr="002071F6">
              <w:rPr>
                <w:b/>
                <w:bCs/>
                <w:color w:val="auto"/>
                <w:szCs w:val="24"/>
              </w:rPr>
              <w:t>31</w:t>
            </w:r>
          </w:p>
        </w:tc>
        <w:tc>
          <w:tcPr>
            <w:tcW w:w="709"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
                <w:bCs/>
                <w:color w:val="auto"/>
                <w:szCs w:val="24"/>
              </w:rPr>
            </w:pPr>
            <w:r w:rsidRPr="002071F6">
              <w:rPr>
                <w:b/>
                <w:bCs/>
                <w:color w:val="auto"/>
                <w:szCs w:val="24"/>
              </w:rPr>
              <w:t>31</w:t>
            </w:r>
          </w:p>
        </w:tc>
        <w:tc>
          <w:tcPr>
            <w:tcW w:w="709" w:type="dxa"/>
            <w:tcBorders>
              <w:top w:val="single" w:sz="4" w:space="0" w:color="auto"/>
              <w:left w:val="single" w:sz="4" w:space="0" w:color="auto"/>
              <w:bottom w:val="single" w:sz="4" w:space="0" w:color="auto"/>
              <w:right w:val="single" w:sz="4" w:space="0" w:color="auto"/>
            </w:tcBorders>
            <w:noWrap/>
            <w:vAlign w:val="center"/>
          </w:tcPr>
          <w:p w:rsidR="002071F6" w:rsidRPr="002071F6" w:rsidRDefault="002071F6" w:rsidP="002071F6">
            <w:pPr>
              <w:spacing w:after="0" w:line="240" w:lineRule="auto"/>
              <w:ind w:right="0" w:firstLine="0"/>
              <w:jc w:val="left"/>
              <w:rPr>
                <w:bCs/>
                <w:color w:val="auto"/>
                <w:szCs w:val="24"/>
              </w:rPr>
            </w:pPr>
          </w:p>
        </w:tc>
      </w:tr>
      <w:tr w:rsidR="002071F6" w:rsidRPr="002071F6" w:rsidTr="0001092E">
        <w:trPr>
          <w:trHeight w:val="167"/>
        </w:trPr>
        <w:tc>
          <w:tcPr>
            <w:tcW w:w="4111" w:type="dxa"/>
            <w:tcBorders>
              <w:top w:val="single" w:sz="4" w:space="0" w:color="auto"/>
              <w:left w:val="single" w:sz="4" w:space="0" w:color="auto"/>
              <w:bottom w:val="single" w:sz="4" w:space="0" w:color="auto"/>
              <w:right w:val="single" w:sz="4" w:space="0" w:color="auto"/>
            </w:tcBorders>
            <w:noWrap/>
            <w:vAlign w:val="bottom"/>
          </w:tcPr>
          <w:p w:rsidR="002071F6" w:rsidRPr="002071F6" w:rsidRDefault="002071F6" w:rsidP="002071F6">
            <w:pPr>
              <w:spacing w:after="0" w:line="240" w:lineRule="auto"/>
              <w:ind w:right="0" w:firstLine="0"/>
              <w:jc w:val="left"/>
              <w:rPr>
                <w:b/>
                <w:color w:val="auto"/>
                <w:szCs w:val="24"/>
              </w:rPr>
            </w:pPr>
            <w:r w:rsidRPr="002071F6">
              <w:rPr>
                <w:b/>
                <w:color w:val="auto"/>
                <w:szCs w:val="24"/>
                <w:lang w:val="pt-BR"/>
              </w:rPr>
              <w:t>Tarifikuojamų pamokų skaičius</w:t>
            </w:r>
          </w:p>
        </w:tc>
        <w:tc>
          <w:tcPr>
            <w:tcW w:w="851" w:type="dxa"/>
            <w:tcBorders>
              <w:top w:val="single" w:sz="4" w:space="0" w:color="auto"/>
              <w:left w:val="nil"/>
              <w:bottom w:val="single" w:sz="4" w:space="0" w:color="auto"/>
              <w:right w:val="single" w:sz="4" w:space="0" w:color="auto"/>
            </w:tcBorders>
            <w:noWrap/>
            <w:vAlign w:val="center"/>
          </w:tcPr>
          <w:p w:rsidR="002071F6" w:rsidRPr="002071F6" w:rsidRDefault="002071F6" w:rsidP="002071F6">
            <w:pPr>
              <w:spacing w:after="0" w:line="240" w:lineRule="auto"/>
              <w:ind w:right="0" w:firstLine="0"/>
              <w:jc w:val="left"/>
              <w:rPr>
                <w:b/>
                <w:color w:val="auto"/>
                <w:szCs w:val="24"/>
              </w:rPr>
            </w:pPr>
            <w:r w:rsidRPr="002071F6">
              <w:rPr>
                <w:b/>
                <w:color w:val="auto"/>
                <w:szCs w:val="24"/>
              </w:rPr>
              <w:t>33</w:t>
            </w:r>
          </w:p>
        </w:tc>
        <w:tc>
          <w:tcPr>
            <w:tcW w:w="708"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
                <w:color w:val="auto"/>
                <w:szCs w:val="24"/>
              </w:rPr>
            </w:pPr>
            <w:r w:rsidRPr="002071F6">
              <w:rPr>
                <w:b/>
                <w:color w:val="auto"/>
                <w:szCs w:val="24"/>
              </w:rPr>
              <w:t>11</w:t>
            </w:r>
          </w:p>
        </w:tc>
        <w:tc>
          <w:tcPr>
            <w:tcW w:w="993" w:type="dxa"/>
            <w:tcBorders>
              <w:top w:val="single" w:sz="4" w:space="0" w:color="auto"/>
              <w:left w:val="single" w:sz="4" w:space="0" w:color="auto"/>
              <w:bottom w:val="single" w:sz="4" w:space="0" w:color="auto"/>
              <w:right w:val="single" w:sz="4" w:space="0" w:color="auto"/>
            </w:tcBorders>
            <w:noWrap/>
            <w:vAlign w:val="center"/>
          </w:tcPr>
          <w:p w:rsidR="002071F6" w:rsidRPr="002071F6" w:rsidRDefault="002071F6" w:rsidP="002071F6">
            <w:pPr>
              <w:spacing w:after="0" w:line="240" w:lineRule="auto"/>
              <w:ind w:right="0" w:firstLine="0"/>
              <w:jc w:val="left"/>
              <w:rPr>
                <w:b/>
                <w:color w:val="auto"/>
                <w:szCs w:val="24"/>
              </w:rPr>
            </w:pPr>
            <w:r w:rsidRPr="002071F6">
              <w:rPr>
                <w:b/>
                <w:color w:val="auto"/>
                <w:szCs w:val="24"/>
              </w:rPr>
              <w:t>47</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2071F6" w:rsidRPr="002071F6" w:rsidRDefault="002071F6" w:rsidP="002071F6">
            <w:pPr>
              <w:spacing w:after="0" w:line="240" w:lineRule="auto"/>
              <w:ind w:right="0" w:firstLine="0"/>
              <w:jc w:val="left"/>
              <w:rPr>
                <w:b/>
                <w:color w:val="auto"/>
                <w:szCs w:val="24"/>
              </w:rPr>
            </w:pPr>
            <w:r w:rsidRPr="002071F6">
              <w:rPr>
                <w:b/>
                <w:color w:val="auto"/>
                <w:szCs w:val="24"/>
              </w:rPr>
              <w:t xml:space="preserve">          79</w:t>
            </w:r>
          </w:p>
        </w:tc>
        <w:tc>
          <w:tcPr>
            <w:tcW w:w="1418" w:type="dxa"/>
            <w:gridSpan w:val="2"/>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
                <w:bCs/>
                <w:color w:val="auto"/>
                <w:szCs w:val="24"/>
              </w:rPr>
            </w:pPr>
            <w:r w:rsidRPr="002071F6">
              <w:rPr>
                <w:b/>
                <w:bCs/>
                <w:color w:val="auto"/>
                <w:szCs w:val="24"/>
              </w:rPr>
              <w:t xml:space="preserve">        68</w:t>
            </w:r>
          </w:p>
        </w:tc>
        <w:tc>
          <w:tcPr>
            <w:tcW w:w="709" w:type="dxa"/>
            <w:tcBorders>
              <w:top w:val="single" w:sz="4" w:space="0" w:color="auto"/>
              <w:left w:val="single" w:sz="4" w:space="0" w:color="auto"/>
              <w:bottom w:val="single" w:sz="4" w:space="0" w:color="auto"/>
              <w:right w:val="single" w:sz="4" w:space="0" w:color="auto"/>
            </w:tcBorders>
            <w:noWrap/>
            <w:vAlign w:val="center"/>
          </w:tcPr>
          <w:p w:rsidR="002071F6" w:rsidRPr="002071F6" w:rsidRDefault="002071F6" w:rsidP="002071F6">
            <w:pPr>
              <w:spacing w:after="0" w:line="240" w:lineRule="auto"/>
              <w:ind w:right="0" w:firstLine="0"/>
              <w:jc w:val="left"/>
              <w:rPr>
                <w:b/>
                <w:bCs/>
                <w:color w:val="auto"/>
                <w:szCs w:val="24"/>
              </w:rPr>
            </w:pPr>
            <w:r w:rsidRPr="002071F6">
              <w:rPr>
                <w:b/>
                <w:bCs/>
                <w:color w:val="auto"/>
                <w:szCs w:val="24"/>
              </w:rPr>
              <w:t>238</w:t>
            </w:r>
          </w:p>
        </w:tc>
      </w:tr>
      <w:tr w:rsidR="002071F6" w:rsidRPr="002071F6" w:rsidTr="0001092E">
        <w:trPr>
          <w:trHeight w:val="131"/>
        </w:trPr>
        <w:tc>
          <w:tcPr>
            <w:tcW w:w="4111" w:type="dxa"/>
            <w:tcBorders>
              <w:top w:val="single" w:sz="4" w:space="0" w:color="auto"/>
              <w:left w:val="single" w:sz="4" w:space="0" w:color="auto"/>
              <w:bottom w:val="single" w:sz="4" w:space="0" w:color="auto"/>
              <w:right w:val="single" w:sz="4" w:space="0" w:color="auto"/>
            </w:tcBorders>
            <w:noWrap/>
            <w:vAlign w:val="bottom"/>
          </w:tcPr>
          <w:p w:rsidR="002071F6" w:rsidRPr="002071F6" w:rsidRDefault="002071F6" w:rsidP="002071F6">
            <w:pPr>
              <w:spacing w:after="0" w:line="240" w:lineRule="auto"/>
              <w:ind w:right="0" w:firstLine="0"/>
              <w:jc w:val="left"/>
              <w:rPr>
                <w:color w:val="auto"/>
                <w:szCs w:val="24"/>
                <w:lang w:val="pt-BR"/>
              </w:rPr>
            </w:pPr>
            <w:r w:rsidRPr="002071F6">
              <w:rPr>
                <w:color w:val="auto"/>
                <w:szCs w:val="24"/>
              </w:rPr>
              <w:t>Neformalusis ugdymas iš JŲ:</w:t>
            </w:r>
          </w:p>
        </w:tc>
        <w:tc>
          <w:tcPr>
            <w:tcW w:w="851" w:type="dxa"/>
            <w:tcBorders>
              <w:top w:val="single" w:sz="4" w:space="0" w:color="auto"/>
              <w:left w:val="nil"/>
              <w:bottom w:val="single" w:sz="4" w:space="0" w:color="auto"/>
              <w:right w:val="single" w:sz="4" w:space="0" w:color="auto"/>
            </w:tcBorders>
            <w:shd w:val="clear" w:color="auto" w:fill="D9D9D9"/>
            <w:noWrap/>
            <w:vAlign w:val="center"/>
          </w:tcPr>
          <w:p w:rsidR="002071F6" w:rsidRPr="002071F6" w:rsidRDefault="002071F6" w:rsidP="002071F6">
            <w:pPr>
              <w:spacing w:after="0" w:line="240" w:lineRule="auto"/>
              <w:ind w:right="0" w:firstLine="0"/>
              <w:jc w:val="left"/>
              <w:rPr>
                <w:i/>
                <w:color w:val="auto"/>
                <w:szCs w:val="24"/>
              </w:rPr>
            </w:pPr>
            <w:r w:rsidRPr="002071F6">
              <w:rPr>
                <w:i/>
                <w:color w:val="auto"/>
                <w:szCs w:val="24"/>
              </w:rPr>
              <w:t>1</w:t>
            </w:r>
          </w:p>
        </w:tc>
        <w:tc>
          <w:tcPr>
            <w:tcW w:w="708" w:type="dxa"/>
            <w:tcBorders>
              <w:top w:val="single" w:sz="4" w:space="0" w:color="auto"/>
              <w:left w:val="single" w:sz="4" w:space="0" w:color="auto"/>
              <w:bottom w:val="single" w:sz="4" w:space="0" w:color="auto"/>
              <w:right w:val="single" w:sz="4" w:space="0" w:color="auto"/>
            </w:tcBorders>
            <w:shd w:val="clear" w:color="auto" w:fill="D9D9D9"/>
          </w:tcPr>
          <w:p w:rsidR="002071F6" w:rsidRPr="002071F6" w:rsidRDefault="002071F6" w:rsidP="002071F6">
            <w:pPr>
              <w:spacing w:after="0" w:line="240" w:lineRule="auto"/>
              <w:ind w:right="0" w:firstLine="0"/>
              <w:jc w:val="left"/>
              <w:rPr>
                <w:i/>
                <w:color w:val="auto"/>
                <w:szCs w:val="24"/>
              </w:rPr>
            </w:pPr>
            <w:r w:rsidRPr="002071F6">
              <w:rPr>
                <w:i/>
                <w:color w:val="auto"/>
                <w:szCs w:val="24"/>
              </w:rPr>
              <w:t>-</w:t>
            </w:r>
          </w:p>
        </w:tc>
        <w:tc>
          <w:tcPr>
            <w:tcW w:w="993"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2071F6" w:rsidRPr="002071F6" w:rsidRDefault="002071F6" w:rsidP="002071F6">
            <w:pPr>
              <w:spacing w:after="0" w:line="240" w:lineRule="auto"/>
              <w:ind w:right="0" w:firstLine="0"/>
              <w:jc w:val="left"/>
              <w:rPr>
                <w:i/>
                <w:color w:val="auto"/>
                <w:szCs w:val="24"/>
              </w:rPr>
            </w:pPr>
            <w:r w:rsidRPr="002071F6">
              <w:rPr>
                <w:i/>
                <w:color w:val="auto"/>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rsidR="002071F6" w:rsidRPr="002071F6" w:rsidRDefault="002071F6" w:rsidP="002071F6">
            <w:pPr>
              <w:spacing w:after="0" w:line="240" w:lineRule="auto"/>
              <w:ind w:right="0" w:firstLine="0"/>
              <w:jc w:val="left"/>
              <w:rPr>
                <w:i/>
                <w:color w:val="auto"/>
                <w:szCs w:val="24"/>
              </w:rPr>
            </w:pPr>
            <w:r w:rsidRPr="002071F6">
              <w:rPr>
                <w:i/>
                <w:color w:val="auto"/>
                <w:szCs w:val="24"/>
              </w:rPr>
              <w:t>2</w:t>
            </w:r>
          </w:p>
        </w:tc>
        <w:tc>
          <w:tcPr>
            <w:tcW w:w="992" w:type="dxa"/>
            <w:tcBorders>
              <w:top w:val="single" w:sz="4" w:space="0" w:color="auto"/>
              <w:left w:val="single" w:sz="4" w:space="0" w:color="auto"/>
              <w:bottom w:val="single" w:sz="4" w:space="0" w:color="auto"/>
              <w:right w:val="single" w:sz="4" w:space="0" w:color="auto"/>
            </w:tcBorders>
            <w:shd w:val="clear" w:color="auto" w:fill="D9D9D9"/>
          </w:tcPr>
          <w:p w:rsidR="002071F6" w:rsidRPr="002071F6" w:rsidRDefault="002071F6" w:rsidP="002071F6">
            <w:pPr>
              <w:spacing w:after="0" w:line="240" w:lineRule="auto"/>
              <w:ind w:right="0" w:firstLine="0"/>
              <w:jc w:val="left"/>
              <w:rPr>
                <w:bCs/>
                <w:i/>
                <w:color w:val="auto"/>
                <w:szCs w:val="24"/>
              </w:rPr>
            </w:pPr>
            <w:r w:rsidRPr="002071F6">
              <w:rPr>
                <w:bCs/>
                <w:i/>
                <w:color w:val="auto"/>
                <w:szCs w:val="24"/>
              </w:rPr>
              <w:t>2</w:t>
            </w:r>
          </w:p>
        </w:tc>
        <w:tc>
          <w:tcPr>
            <w:tcW w:w="709" w:type="dxa"/>
            <w:tcBorders>
              <w:top w:val="single" w:sz="4" w:space="0" w:color="auto"/>
              <w:left w:val="single" w:sz="4" w:space="0" w:color="auto"/>
              <w:bottom w:val="single" w:sz="4" w:space="0" w:color="auto"/>
              <w:right w:val="single" w:sz="4" w:space="0" w:color="auto"/>
            </w:tcBorders>
            <w:shd w:val="clear" w:color="auto" w:fill="D9D9D9"/>
          </w:tcPr>
          <w:p w:rsidR="002071F6" w:rsidRPr="002071F6" w:rsidRDefault="002071F6" w:rsidP="002071F6">
            <w:pPr>
              <w:spacing w:after="0" w:line="240" w:lineRule="auto"/>
              <w:ind w:right="0" w:firstLine="0"/>
              <w:jc w:val="left"/>
              <w:rPr>
                <w:bCs/>
                <w:i/>
                <w:color w:val="auto"/>
                <w:szCs w:val="24"/>
              </w:rPr>
            </w:pPr>
            <w:r w:rsidRPr="002071F6">
              <w:rPr>
                <w:bCs/>
                <w:i/>
                <w:color w:val="auto"/>
                <w:szCs w:val="24"/>
              </w:rPr>
              <w:t>2</w:t>
            </w:r>
          </w:p>
        </w:tc>
        <w:tc>
          <w:tcPr>
            <w:tcW w:w="709" w:type="dxa"/>
            <w:tcBorders>
              <w:top w:val="single" w:sz="4" w:space="0" w:color="auto"/>
              <w:left w:val="single" w:sz="4" w:space="0" w:color="auto"/>
              <w:bottom w:val="single" w:sz="4" w:space="0" w:color="auto"/>
              <w:right w:val="single" w:sz="4" w:space="0" w:color="auto"/>
            </w:tcBorders>
            <w:shd w:val="clear" w:color="auto" w:fill="D9D9D9"/>
          </w:tcPr>
          <w:p w:rsidR="002071F6" w:rsidRPr="002071F6" w:rsidRDefault="002071F6" w:rsidP="002071F6">
            <w:pPr>
              <w:spacing w:after="0" w:line="240" w:lineRule="auto"/>
              <w:ind w:right="0" w:firstLine="0"/>
              <w:jc w:val="left"/>
              <w:rPr>
                <w:bCs/>
                <w:i/>
                <w:color w:val="auto"/>
                <w:szCs w:val="24"/>
              </w:rPr>
            </w:pPr>
            <w:r w:rsidRPr="002071F6">
              <w:rPr>
                <w:bCs/>
                <w:i/>
                <w:color w:val="auto"/>
                <w:szCs w:val="24"/>
              </w:rPr>
              <w:t>2</w:t>
            </w:r>
          </w:p>
        </w:tc>
        <w:tc>
          <w:tcPr>
            <w:tcW w:w="709"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2071F6" w:rsidRPr="002071F6" w:rsidRDefault="002071F6" w:rsidP="002071F6">
            <w:pPr>
              <w:spacing w:after="0" w:line="240" w:lineRule="auto"/>
              <w:ind w:right="0" w:firstLine="0"/>
              <w:jc w:val="left"/>
              <w:rPr>
                <w:bCs/>
                <w:i/>
                <w:color w:val="auto"/>
                <w:szCs w:val="24"/>
              </w:rPr>
            </w:pPr>
            <w:r w:rsidRPr="002071F6">
              <w:rPr>
                <w:bCs/>
                <w:i/>
                <w:color w:val="auto"/>
                <w:szCs w:val="24"/>
              </w:rPr>
              <w:t>11</w:t>
            </w:r>
          </w:p>
        </w:tc>
      </w:tr>
      <w:tr w:rsidR="002071F6" w:rsidRPr="002071F6" w:rsidTr="0001092E">
        <w:trPr>
          <w:trHeight w:val="167"/>
        </w:trPr>
        <w:tc>
          <w:tcPr>
            <w:tcW w:w="4111" w:type="dxa"/>
            <w:tcBorders>
              <w:top w:val="single" w:sz="4" w:space="0" w:color="auto"/>
              <w:left w:val="single" w:sz="4" w:space="0" w:color="auto"/>
              <w:bottom w:val="single" w:sz="4" w:space="0" w:color="auto"/>
              <w:right w:val="single" w:sz="4" w:space="0" w:color="auto"/>
            </w:tcBorders>
            <w:noWrap/>
            <w:vAlign w:val="bottom"/>
          </w:tcPr>
          <w:p w:rsidR="002071F6" w:rsidRPr="002071F6" w:rsidRDefault="002071F6" w:rsidP="002071F6">
            <w:pPr>
              <w:spacing w:after="0" w:line="240" w:lineRule="auto"/>
              <w:ind w:right="0" w:firstLine="0"/>
              <w:jc w:val="left"/>
              <w:rPr>
                <w:color w:val="auto"/>
                <w:szCs w:val="24"/>
                <w:lang w:val="pt-BR"/>
              </w:rPr>
            </w:pPr>
            <w:r w:rsidRPr="002071F6">
              <w:rPr>
                <w:color w:val="auto"/>
                <w:szCs w:val="24"/>
                <w:lang w:val="pt-BR"/>
              </w:rPr>
              <w:t>Futbolo būrelis</w:t>
            </w:r>
          </w:p>
        </w:tc>
        <w:tc>
          <w:tcPr>
            <w:tcW w:w="851" w:type="dxa"/>
            <w:tcBorders>
              <w:top w:val="single" w:sz="4" w:space="0" w:color="auto"/>
              <w:left w:val="nil"/>
              <w:bottom w:val="single" w:sz="4" w:space="0" w:color="auto"/>
              <w:right w:val="single" w:sz="4" w:space="0" w:color="auto"/>
            </w:tcBorders>
            <w:noWrap/>
            <w:vAlign w:val="center"/>
          </w:tcPr>
          <w:p w:rsidR="002071F6" w:rsidRPr="002071F6" w:rsidRDefault="002071F6" w:rsidP="002071F6">
            <w:pPr>
              <w:spacing w:after="0" w:line="240" w:lineRule="auto"/>
              <w:ind w:right="0" w:firstLine="0"/>
              <w:jc w:val="left"/>
              <w:rPr>
                <w:color w:val="auto"/>
                <w:szCs w:val="24"/>
              </w:rPr>
            </w:pPr>
          </w:p>
        </w:tc>
        <w:tc>
          <w:tcPr>
            <w:tcW w:w="708"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color w:val="auto"/>
                <w:szCs w:val="24"/>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2071F6" w:rsidRPr="002071F6" w:rsidRDefault="002071F6" w:rsidP="002071F6">
            <w:pPr>
              <w:spacing w:after="0" w:line="240" w:lineRule="auto"/>
              <w:ind w:right="0" w:firstLine="0"/>
              <w:jc w:val="left"/>
              <w:rPr>
                <w:color w:val="auto"/>
                <w:szCs w:val="24"/>
              </w:rPr>
            </w:pPr>
            <w:r w:rsidRPr="002071F6">
              <w:rPr>
                <w:color w:val="auto"/>
                <w:szCs w:val="24"/>
              </w:rPr>
              <w:t>1</w:t>
            </w:r>
          </w:p>
        </w:tc>
        <w:tc>
          <w:tcPr>
            <w:tcW w:w="1134"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Cs/>
                <w:color w:val="auto"/>
                <w:szCs w:val="24"/>
              </w:rPr>
            </w:pPr>
            <w:r w:rsidRPr="002071F6">
              <w:rPr>
                <w:bCs/>
                <w:color w:val="auto"/>
                <w:szCs w:val="24"/>
              </w:rPr>
              <w:t>1</w:t>
            </w:r>
          </w:p>
        </w:tc>
        <w:tc>
          <w:tcPr>
            <w:tcW w:w="992"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Cs/>
                <w:color w:val="auto"/>
                <w:szCs w:val="24"/>
              </w:rPr>
            </w:pPr>
          </w:p>
        </w:tc>
        <w:tc>
          <w:tcPr>
            <w:tcW w:w="709"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Cs/>
                <w:color w:val="auto"/>
                <w:szCs w:val="24"/>
              </w:rPr>
            </w:pPr>
          </w:p>
        </w:tc>
        <w:tc>
          <w:tcPr>
            <w:tcW w:w="709"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Cs/>
                <w:color w:val="auto"/>
                <w:szCs w:val="24"/>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2071F6" w:rsidRPr="002071F6" w:rsidRDefault="002071F6" w:rsidP="002071F6">
            <w:pPr>
              <w:spacing w:after="0" w:line="240" w:lineRule="auto"/>
              <w:ind w:right="0" w:firstLine="0"/>
              <w:jc w:val="left"/>
              <w:rPr>
                <w:bCs/>
                <w:color w:val="auto"/>
                <w:szCs w:val="24"/>
              </w:rPr>
            </w:pPr>
            <w:r w:rsidRPr="002071F6">
              <w:rPr>
                <w:bCs/>
                <w:color w:val="auto"/>
                <w:szCs w:val="24"/>
              </w:rPr>
              <w:t>2</w:t>
            </w:r>
          </w:p>
        </w:tc>
      </w:tr>
      <w:tr w:rsidR="002071F6" w:rsidRPr="002071F6" w:rsidTr="0001092E">
        <w:trPr>
          <w:trHeight w:val="167"/>
        </w:trPr>
        <w:tc>
          <w:tcPr>
            <w:tcW w:w="4111" w:type="dxa"/>
            <w:tcBorders>
              <w:top w:val="single" w:sz="4" w:space="0" w:color="auto"/>
              <w:left w:val="single" w:sz="4" w:space="0" w:color="auto"/>
              <w:bottom w:val="single" w:sz="4" w:space="0" w:color="auto"/>
              <w:right w:val="single" w:sz="4" w:space="0" w:color="auto"/>
            </w:tcBorders>
            <w:noWrap/>
            <w:vAlign w:val="bottom"/>
          </w:tcPr>
          <w:p w:rsidR="002071F6" w:rsidRPr="002071F6" w:rsidRDefault="002071F6" w:rsidP="002071F6">
            <w:pPr>
              <w:spacing w:after="0" w:line="240" w:lineRule="auto"/>
              <w:ind w:right="0" w:firstLine="0"/>
              <w:jc w:val="left"/>
              <w:rPr>
                <w:color w:val="auto"/>
                <w:szCs w:val="24"/>
              </w:rPr>
            </w:pPr>
            <w:r w:rsidRPr="002071F6">
              <w:rPr>
                <w:color w:val="auto"/>
                <w:szCs w:val="24"/>
              </w:rPr>
              <w:t>Stalo teniso būrelis</w:t>
            </w:r>
          </w:p>
        </w:tc>
        <w:tc>
          <w:tcPr>
            <w:tcW w:w="851" w:type="dxa"/>
            <w:tcBorders>
              <w:top w:val="single" w:sz="4" w:space="0" w:color="auto"/>
              <w:left w:val="nil"/>
              <w:bottom w:val="single" w:sz="4" w:space="0" w:color="auto"/>
              <w:right w:val="single" w:sz="4" w:space="0" w:color="auto"/>
            </w:tcBorders>
            <w:noWrap/>
            <w:vAlign w:val="center"/>
          </w:tcPr>
          <w:p w:rsidR="002071F6" w:rsidRPr="002071F6" w:rsidRDefault="002071F6" w:rsidP="002071F6">
            <w:pPr>
              <w:spacing w:after="0" w:line="240" w:lineRule="auto"/>
              <w:ind w:right="0" w:firstLine="0"/>
              <w:jc w:val="left"/>
              <w:rPr>
                <w:color w:val="auto"/>
                <w:szCs w:val="24"/>
              </w:rPr>
            </w:pPr>
          </w:p>
        </w:tc>
        <w:tc>
          <w:tcPr>
            <w:tcW w:w="708"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color w:val="auto"/>
                <w:szCs w:val="24"/>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2071F6" w:rsidRPr="002071F6" w:rsidRDefault="002071F6" w:rsidP="002071F6">
            <w:pPr>
              <w:spacing w:after="0" w:line="240" w:lineRule="auto"/>
              <w:ind w:right="0" w:firstLine="0"/>
              <w:jc w:val="left"/>
              <w:rPr>
                <w:color w:val="auto"/>
                <w:szCs w:val="24"/>
              </w:rPr>
            </w:pPr>
          </w:p>
        </w:tc>
        <w:tc>
          <w:tcPr>
            <w:tcW w:w="1134"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Cs/>
                <w:color w:val="auto"/>
                <w:szCs w:val="24"/>
              </w:rPr>
            </w:pPr>
          </w:p>
        </w:tc>
        <w:tc>
          <w:tcPr>
            <w:tcW w:w="992"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Cs/>
                <w:color w:val="auto"/>
                <w:szCs w:val="24"/>
              </w:rPr>
            </w:pPr>
            <w:r w:rsidRPr="002071F6">
              <w:rPr>
                <w:bCs/>
                <w:color w:val="auto"/>
                <w:szCs w:val="24"/>
              </w:rPr>
              <w:t>1</w:t>
            </w:r>
          </w:p>
        </w:tc>
        <w:tc>
          <w:tcPr>
            <w:tcW w:w="709"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Cs/>
                <w:color w:val="auto"/>
                <w:szCs w:val="24"/>
              </w:rPr>
            </w:pPr>
          </w:p>
        </w:tc>
        <w:tc>
          <w:tcPr>
            <w:tcW w:w="709"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Cs/>
                <w:color w:val="auto"/>
                <w:szCs w:val="24"/>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2071F6" w:rsidRPr="002071F6" w:rsidRDefault="002071F6" w:rsidP="002071F6">
            <w:pPr>
              <w:spacing w:after="0" w:line="240" w:lineRule="auto"/>
              <w:ind w:right="0" w:firstLine="0"/>
              <w:jc w:val="left"/>
              <w:rPr>
                <w:bCs/>
                <w:color w:val="auto"/>
                <w:szCs w:val="24"/>
              </w:rPr>
            </w:pPr>
            <w:r w:rsidRPr="002071F6">
              <w:rPr>
                <w:bCs/>
                <w:color w:val="auto"/>
                <w:szCs w:val="24"/>
              </w:rPr>
              <w:t>1</w:t>
            </w:r>
          </w:p>
        </w:tc>
      </w:tr>
      <w:tr w:rsidR="002071F6" w:rsidRPr="002071F6" w:rsidTr="0001092E">
        <w:trPr>
          <w:trHeight w:val="167"/>
        </w:trPr>
        <w:tc>
          <w:tcPr>
            <w:tcW w:w="4111" w:type="dxa"/>
            <w:tcBorders>
              <w:top w:val="single" w:sz="4" w:space="0" w:color="auto"/>
              <w:left w:val="single" w:sz="4" w:space="0" w:color="auto"/>
              <w:bottom w:val="single" w:sz="4" w:space="0" w:color="auto"/>
              <w:right w:val="single" w:sz="4" w:space="0" w:color="auto"/>
            </w:tcBorders>
            <w:noWrap/>
            <w:vAlign w:val="bottom"/>
          </w:tcPr>
          <w:p w:rsidR="002071F6" w:rsidRPr="002071F6" w:rsidRDefault="002071F6" w:rsidP="002071F6">
            <w:pPr>
              <w:spacing w:after="0" w:line="240" w:lineRule="auto"/>
              <w:ind w:right="0" w:firstLine="0"/>
              <w:jc w:val="left"/>
              <w:rPr>
                <w:color w:val="auto"/>
                <w:szCs w:val="24"/>
              </w:rPr>
            </w:pPr>
            <w:r w:rsidRPr="002071F6">
              <w:rPr>
                <w:color w:val="auto"/>
                <w:szCs w:val="24"/>
              </w:rPr>
              <w:t>Gitaros būrelis</w:t>
            </w:r>
          </w:p>
        </w:tc>
        <w:tc>
          <w:tcPr>
            <w:tcW w:w="851" w:type="dxa"/>
            <w:tcBorders>
              <w:top w:val="single" w:sz="4" w:space="0" w:color="auto"/>
              <w:left w:val="nil"/>
              <w:bottom w:val="single" w:sz="4" w:space="0" w:color="auto"/>
              <w:right w:val="single" w:sz="4" w:space="0" w:color="auto"/>
            </w:tcBorders>
            <w:noWrap/>
            <w:vAlign w:val="center"/>
          </w:tcPr>
          <w:p w:rsidR="002071F6" w:rsidRPr="002071F6" w:rsidRDefault="002071F6" w:rsidP="002071F6">
            <w:pPr>
              <w:spacing w:after="0" w:line="240" w:lineRule="auto"/>
              <w:ind w:right="0" w:firstLine="0"/>
              <w:jc w:val="left"/>
              <w:rPr>
                <w:color w:val="auto"/>
                <w:szCs w:val="24"/>
              </w:rPr>
            </w:pPr>
          </w:p>
        </w:tc>
        <w:tc>
          <w:tcPr>
            <w:tcW w:w="708"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color w:val="auto"/>
                <w:szCs w:val="24"/>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2071F6" w:rsidRPr="002071F6" w:rsidRDefault="002071F6" w:rsidP="002071F6">
            <w:pPr>
              <w:spacing w:after="0" w:line="240" w:lineRule="auto"/>
              <w:ind w:right="0" w:firstLine="0"/>
              <w:jc w:val="left"/>
              <w:rPr>
                <w:color w:val="auto"/>
                <w:szCs w:val="24"/>
              </w:rPr>
            </w:pPr>
          </w:p>
        </w:tc>
        <w:tc>
          <w:tcPr>
            <w:tcW w:w="1134"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Cs/>
                <w:color w:val="auto"/>
                <w:szCs w:val="24"/>
              </w:rPr>
            </w:pPr>
          </w:p>
        </w:tc>
        <w:tc>
          <w:tcPr>
            <w:tcW w:w="992"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Cs/>
                <w:color w:val="auto"/>
                <w:szCs w:val="24"/>
              </w:rPr>
            </w:pPr>
          </w:p>
        </w:tc>
        <w:tc>
          <w:tcPr>
            <w:tcW w:w="709"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Cs/>
                <w:color w:val="auto"/>
                <w:szCs w:val="24"/>
              </w:rPr>
            </w:pPr>
            <w:r w:rsidRPr="002071F6">
              <w:rPr>
                <w:bCs/>
                <w:color w:val="auto"/>
                <w:szCs w:val="24"/>
              </w:rPr>
              <w:t>1</w:t>
            </w:r>
          </w:p>
        </w:tc>
        <w:tc>
          <w:tcPr>
            <w:tcW w:w="709"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Cs/>
                <w:color w:val="auto"/>
                <w:szCs w:val="24"/>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2071F6" w:rsidRPr="002071F6" w:rsidRDefault="002071F6" w:rsidP="002071F6">
            <w:pPr>
              <w:spacing w:after="0" w:line="240" w:lineRule="auto"/>
              <w:ind w:right="0" w:firstLine="0"/>
              <w:jc w:val="left"/>
              <w:rPr>
                <w:bCs/>
                <w:color w:val="auto"/>
                <w:szCs w:val="24"/>
              </w:rPr>
            </w:pPr>
            <w:r w:rsidRPr="002071F6">
              <w:rPr>
                <w:bCs/>
                <w:color w:val="auto"/>
                <w:szCs w:val="24"/>
              </w:rPr>
              <w:t>1</w:t>
            </w:r>
          </w:p>
        </w:tc>
      </w:tr>
      <w:tr w:rsidR="002071F6" w:rsidRPr="002071F6" w:rsidTr="0001092E">
        <w:trPr>
          <w:trHeight w:val="167"/>
        </w:trPr>
        <w:tc>
          <w:tcPr>
            <w:tcW w:w="4111" w:type="dxa"/>
            <w:tcBorders>
              <w:top w:val="single" w:sz="4" w:space="0" w:color="auto"/>
              <w:left w:val="single" w:sz="4" w:space="0" w:color="auto"/>
              <w:bottom w:val="single" w:sz="4" w:space="0" w:color="auto"/>
              <w:right w:val="single" w:sz="4" w:space="0" w:color="auto"/>
            </w:tcBorders>
            <w:noWrap/>
            <w:vAlign w:val="bottom"/>
          </w:tcPr>
          <w:p w:rsidR="002071F6" w:rsidRPr="002071F6" w:rsidRDefault="002071F6" w:rsidP="002071F6">
            <w:pPr>
              <w:spacing w:after="0" w:line="240" w:lineRule="auto"/>
              <w:ind w:right="0" w:firstLine="0"/>
              <w:jc w:val="left"/>
              <w:rPr>
                <w:color w:val="auto"/>
                <w:szCs w:val="24"/>
              </w:rPr>
            </w:pPr>
            <w:r w:rsidRPr="002071F6">
              <w:rPr>
                <w:color w:val="auto"/>
                <w:szCs w:val="24"/>
              </w:rPr>
              <w:t>Jaunųjų gamtininkų</w:t>
            </w:r>
          </w:p>
        </w:tc>
        <w:tc>
          <w:tcPr>
            <w:tcW w:w="851" w:type="dxa"/>
            <w:tcBorders>
              <w:top w:val="single" w:sz="4" w:space="0" w:color="auto"/>
              <w:left w:val="nil"/>
              <w:bottom w:val="single" w:sz="4" w:space="0" w:color="auto"/>
              <w:right w:val="single" w:sz="4" w:space="0" w:color="auto"/>
            </w:tcBorders>
            <w:noWrap/>
            <w:vAlign w:val="center"/>
          </w:tcPr>
          <w:p w:rsidR="002071F6" w:rsidRPr="002071F6" w:rsidRDefault="002071F6" w:rsidP="002071F6">
            <w:pPr>
              <w:spacing w:after="0" w:line="240" w:lineRule="auto"/>
              <w:ind w:right="0" w:firstLine="0"/>
              <w:jc w:val="left"/>
              <w:rPr>
                <w:color w:val="auto"/>
                <w:szCs w:val="24"/>
              </w:rPr>
            </w:pPr>
          </w:p>
        </w:tc>
        <w:tc>
          <w:tcPr>
            <w:tcW w:w="708"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color w:val="auto"/>
                <w:szCs w:val="24"/>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2071F6" w:rsidRPr="002071F6" w:rsidRDefault="002071F6" w:rsidP="002071F6">
            <w:pPr>
              <w:spacing w:after="0" w:line="240" w:lineRule="auto"/>
              <w:ind w:right="0" w:firstLine="0"/>
              <w:jc w:val="left"/>
              <w:rPr>
                <w:color w:val="auto"/>
                <w:szCs w:val="24"/>
              </w:rPr>
            </w:pPr>
          </w:p>
        </w:tc>
        <w:tc>
          <w:tcPr>
            <w:tcW w:w="1134"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Cs/>
                <w:color w:val="auto"/>
                <w:szCs w:val="24"/>
              </w:rPr>
            </w:pPr>
          </w:p>
        </w:tc>
        <w:tc>
          <w:tcPr>
            <w:tcW w:w="992"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Cs/>
                <w:color w:val="auto"/>
                <w:szCs w:val="24"/>
              </w:rPr>
            </w:pPr>
          </w:p>
        </w:tc>
        <w:tc>
          <w:tcPr>
            <w:tcW w:w="709"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Cs/>
                <w:color w:val="auto"/>
                <w:szCs w:val="24"/>
              </w:rPr>
            </w:pPr>
            <w:r w:rsidRPr="002071F6">
              <w:rPr>
                <w:bCs/>
                <w:color w:val="auto"/>
                <w:szCs w:val="24"/>
              </w:rPr>
              <w:t>1</w:t>
            </w:r>
          </w:p>
        </w:tc>
        <w:tc>
          <w:tcPr>
            <w:tcW w:w="709"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Cs/>
                <w:color w:val="auto"/>
                <w:szCs w:val="24"/>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2071F6" w:rsidRPr="002071F6" w:rsidRDefault="002071F6" w:rsidP="002071F6">
            <w:pPr>
              <w:spacing w:after="0" w:line="240" w:lineRule="auto"/>
              <w:ind w:right="0" w:firstLine="0"/>
              <w:jc w:val="left"/>
              <w:rPr>
                <w:bCs/>
                <w:color w:val="auto"/>
                <w:szCs w:val="24"/>
              </w:rPr>
            </w:pPr>
            <w:r w:rsidRPr="002071F6">
              <w:rPr>
                <w:bCs/>
                <w:color w:val="auto"/>
                <w:szCs w:val="24"/>
              </w:rPr>
              <w:t>1</w:t>
            </w:r>
          </w:p>
        </w:tc>
      </w:tr>
      <w:tr w:rsidR="002071F6" w:rsidRPr="002071F6" w:rsidTr="0001092E">
        <w:trPr>
          <w:trHeight w:val="167"/>
        </w:trPr>
        <w:tc>
          <w:tcPr>
            <w:tcW w:w="4111" w:type="dxa"/>
            <w:tcBorders>
              <w:top w:val="single" w:sz="4" w:space="0" w:color="auto"/>
              <w:left w:val="single" w:sz="4" w:space="0" w:color="auto"/>
              <w:bottom w:val="single" w:sz="4" w:space="0" w:color="auto"/>
              <w:right w:val="single" w:sz="4" w:space="0" w:color="auto"/>
            </w:tcBorders>
            <w:noWrap/>
            <w:vAlign w:val="bottom"/>
          </w:tcPr>
          <w:p w:rsidR="002071F6" w:rsidRPr="002071F6" w:rsidRDefault="002071F6" w:rsidP="002071F6">
            <w:pPr>
              <w:spacing w:after="0" w:line="240" w:lineRule="auto"/>
              <w:ind w:right="0" w:firstLine="0"/>
              <w:jc w:val="left"/>
              <w:rPr>
                <w:color w:val="auto"/>
                <w:szCs w:val="24"/>
                <w:lang w:val="pt-BR"/>
              </w:rPr>
            </w:pPr>
            <w:r w:rsidRPr="002071F6">
              <w:rPr>
                <w:color w:val="auto"/>
                <w:szCs w:val="24"/>
                <w:lang w:val="pt-BR"/>
              </w:rPr>
              <w:t>Kvadrato būrelis</w:t>
            </w:r>
          </w:p>
        </w:tc>
        <w:tc>
          <w:tcPr>
            <w:tcW w:w="851" w:type="dxa"/>
            <w:tcBorders>
              <w:top w:val="single" w:sz="4" w:space="0" w:color="auto"/>
              <w:left w:val="nil"/>
              <w:bottom w:val="single" w:sz="4" w:space="0" w:color="auto"/>
              <w:right w:val="single" w:sz="4" w:space="0" w:color="auto"/>
            </w:tcBorders>
            <w:noWrap/>
            <w:vAlign w:val="center"/>
          </w:tcPr>
          <w:p w:rsidR="002071F6" w:rsidRPr="002071F6" w:rsidRDefault="002071F6" w:rsidP="002071F6">
            <w:pPr>
              <w:spacing w:after="0" w:line="240" w:lineRule="auto"/>
              <w:ind w:right="0" w:firstLine="0"/>
              <w:jc w:val="left"/>
              <w:rPr>
                <w:color w:val="auto"/>
                <w:szCs w:val="24"/>
              </w:rPr>
            </w:pPr>
          </w:p>
        </w:tc>
        <w:tc>
          <w:tcPr>
            <w:tcW w:w="708"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color w:val="auto"/>
                <w:szCs w:val="24"/>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2071F6" w:rsidRPr="002071F6" w:rsidRDefault="002071F6" w:rsidP="002071F6">
            <w:pPr>
              <w:spacing w:after="0" w:line="240" w:lineRule="auto"/>
              <w:ind w:right="0" w:firstLine="0"/>
              <w:jc w:val="left"/>
              <w:rPr>
                <w:color w:val="auto"/>
                <w:szCs w:val="24"/>
              </w:rPr>
            </w:pPr>
            <w:r w:rsidRPr="002071F6">
              <w:rPr>
                <w:color w:val="auto"/>
                <w:szCs w:val="24"/>
              </w:rPr>
              <w:t>1</w:t>
            </w:r>
          </w:p>
        </w:tc>
        <w:tc>
          <w:tcPr>
            <w:tcW w:w="1134"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Cs/>
                <w:color w:val="auto"/>
                <w:szCs w:val="24"/>
              </w:rPr>
            </w:pPr>
          </w:p>
        </w:tc>
        <w:tc>
          <w:tcPr>
            <w:tcW w:w="992"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Cs/>
                <w:color w:val="auto"/>
                <w:szCs w:val="24"/>
              </w:rPr>
            </w:pPr>
          </w:p>
        </w:tc>
        <w:tc>
          <w:tcPr>
            <w:tcW w:w="709"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Cs/>
                <w:color w:val="auto"/>
                <w:szCs w:val="24"/>
              </w:rPr>
            </w:pPr>
          </w:p>
        </w:tc>
        <w:tc>
          <w:tcPr>
            <w:tcW w:w="709"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Cs/>
                <w:color w:val="auto"/>
                <w:szCs w:val="24"/>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2071F6" w:rsidRPr="002071F6" w:rsidRDefault="002071F6" w:rsidP="002071F6">
            <w:pPr>
              <w:spacing w:after="0" w:line="240" w:lineRule="auto"/>
              <w:ind w:right="0" w:firstLine="0"/>
              <w:jc w:val="left"/>
              <w:rPr>
                <w:bCs/>
                <w:color w:val="auto"/>
                <w:szCs w:val="24"/>
              </w:rPr>
            </w:pPr>
            <w:r w:rsidRPr="002071F6">
              <w:rPr>
                <w:bCs/>
                <w:color w:val="auto"/>
                <w:szCs w:val="24"/>
              </w:rPr>
              <w:t>1</w:t>
            </w:r>
          </w:p>
        </w:tc>
      </w:tr>
      <w:tr w:rsidR="002071F6" w:rsidRPr="002071F6" w:rsidTr="0001092E">
        <w:trPr>
          <w:trHeight w:val="167"/>
        </w:trPr>
        <w:tc>
          <w:tcPr>
            <w:tcW w:w="4111" w:type="dxa"/>
            <w:tcBorders>
              <w:top w:val="single" w:sz="4" w:space="0" w:color="auto"/>
              <w:left w:val="single" w:sz="4" w:space="0" w:color="auto"/>
              <w:bottom w:val="single" w:sz="4" w:space="0" w:color="auto"/>
              <w:right w:val="single" w:sz="4" w:space="0" w:color="auto"/>
            </w:tcBorders>
            <w:noWrap/>
            <w:vAlign w:val="bottom"/>
          </w:tcPr>
          <w:p w:rsidR="002071F6" w:rsidRPr="002071F6" w:rsidRDefault="002071F6" w:rsidP="002071F6">
            <w:pPr>
              <w:spacing w:after="0" w:line="240" w:lineRule="auto"/>
              <w:ind w:right="0" w:firstLine="0"/>
              <w:jc w:val="left"/>
              <w:rPr>
                <w:color w:val="auto"/>
                <w:szCs w:val="24"/>
                <w:lang w:val="pt-BR"/>
              </w:rPr>
            </w:pPr>
            <w:r w:rsidRPr="002071F6">
              <w:rPr>
                <w:color w:val="auto"/>
                <w:szCs w:val="24"/>
                <w:lang w:val="pt-BR"/>
              </w:rPr>
              <w:t>Šokių būrelis</w:t>
            </w:r>
          </w:p>
        </w:tc>
        <w:tc>
          <w:tcPr>
            <w:tcW w:w="851" w:type="dxa"/>
            <w:tcBorders>
              <w:top w:val="single" w:sz="4" w:space="0" w:color="auto"/>
              <w:left w:val="nil"/>
              <w:bottom w:val="single" w:sz="4" w:space="0" w:color="auto"/>
              <w:right w:val="single" w:sz="4" w:space="0" w:color="auto"/>
            </w:tcBorders>
            <w:noWrap/>
            <w:vAlign w:val="center"/>
          </w:tcPr>
          <w:p w:rsidR="002071F6" w:rsidRPr="002071F6" w:rsidRDefault="002071F6" w:rsidP="002071F6">
            <w:pPr>
              <w:spacing w:after="0" w:line="240" w:lineRule="auto"/>
              <w:ind w:right="0" w:firstLine="0"/>
              <w:jc w:val="left"/>
              <w:rPr>
                <w:color w:val="auto"/>
                <w:szCs w:val="24"/>
              </w:rPr>
            </w:pPr>
          </w:p>
        </w:tc>
        <w:tc>
          <w:tcPr>
            <w:tcW w:w="708"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color w:val="auto"/>
                <w:szCs w:val="24"/>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2071F6" w:rsidRPr="002071F6" w:rsidRDefault="002071F6" w:rsidP="002071F6">
            <w:pPr>
              <w:spacing w:after="0" w:line="240" w:lineRule="auto"/>
              <w:ind w:right="0" w:firstLine="0"/>
              <w:jc w:val="left"/>
              <w:rPr>
                <w:color w:val="auto"/>
                <w:szCs w:val="24"/>
              </w:rPr>
            </w:pPr>
          </w:p>
        </w:tc>
        <w:tc>
          <w:tcPr>
            <w:tcW w:w="1134"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Cs/>
                <w:color w:val="auto"/>
                <w:szCs w:val="24"/>
              </w:rPr>
            </w:pPr>
            <w:r w:rsidRPr="002071F6">
              <w:rPr>
                <w:bCs/>
                <w:color w:val="auto"/>
                <w:szCs w:val="24"/>
              </w:rPr>
              <w:t>1</w:t>
            </w:r>
          </w:p>
        </w:tc>
        <w:tc>
          <w:tcPr>
            <w:tcW w:w="992"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Cs/>
                <w:color w:val="auto"/>
                <w:szCs w:val="24"/>
              </w:rPr>
            </w:pPr>
          </w:p>
        </w:tc>
        <w:tc>
          <w:tcPr>
            <w:tcW w:w="709"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Cs/>
                <w:color w:val="auto"/>
                <w:szCs w:val="24"/>
              </w:rPr>
            </w:pPr>
          </w:p>
        </w:tc>
        <w:tc>
          <w:tcPr>
            <w:tcW w:w="709"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Cs/>
                <w:color w:val="auto"/>
                <w:szCs w:val="24"/>
              </w:rPr>
            </w:pPr>
            <w:r w:rsidRPr="002071F6">
              <w:rPr>
                <w:bCs/>
                <w:color w:val="auto"/>
                <w:szCs w:val="24"/>
              </w:rPr>
              <w:t>1</w:t>
            </w:r>
          </w:p>
        </w:tc>
        <w:tc>
          <w:tcPr>
            <w:tcW w:w="709" w:type="dxa"/>
            <w:tcBorders>
              <w:top w:val="single" w:sz="4" w:space="0" w:color="auto"/>
              <w:left w:val="single" w:sz="4" w:space="0" w:color="auto"/>
              <w:bottom w:val="single" w:sz="4" w:space="0" w:color="auto"/>
              <w:right w:val="single" w:sz="4" w:space="0" w:color="auto"/>
            </w:tcBorders>
            <w:noWrap/>
            <w:vAlign w:val="center"/>
          </w:tcPr>
          <w:p w:rsidR="002071F6" w:rsidRPr="002071F6" w:rsidRDefault="002071F6" w:rsidP="002071F6">
            <w:pPr>
              <w:spacing w:after="0" w:line="240" w:lineRule="auto"/>
              <w:ind w:right="0" w:firstLine="0"/>
              <w:jc w:val="left"/>
              <w:rPr>
                <w:bCs/>
                <w:color w:val="auto"/>
                <w:szCs w:val="24"/>
              </w:rPr>
            </w:pPr>
            <w:r w:rsidRPr="002071F6">
              <w:rPr>
                <w:bCs/>
                <w:color w:val="auto"/>
                <w:szCs w:val="24"/>
              </w:rPr>
              <w:t>2</w:t>
            </w:r>
          </w:p>
        </w:tc>
      </w:tr>
      <w:tr w:rsidR="002071F6" w:rsidRPr="002071F6" w:rsidTr="0001092E">
        <w:trPr>
          <w:trHeight w:val="167"/>
        </w:trPr>
        <w:tc>
          <w:tcPr>
            <w:tcW w:w="4111" w:type="dxa"/>
            <w:tcBorders>
              <w:top w:val="single" w:sz="4" w:space="0" w:color="auto"/>
              <w:left w:val="single" w:sz="4" w:space="0" w:color="auto"/>
              <w:bottom w:val="single" w:sz="4" w:space="0" w:color="auto"/>
              <w:right w:val="single" w:sz="4" w:space="0" w:color="auto"/>
            </w:tcBorders>
            <w:noWrap/>
            <w:vAlign w:val="bottom"/>
          </w:tcPr>
          <w:p w:rsidR="002071F6" w:rsidRPr="002071F6" w:rsidRDefault="002071F6" w:rsidP="002071F6">
            <w:pPr>
              <w:spacing w:after="0" w:line="240" w:lineRule="auto"/>
              <w:ind w:right="0" w:firstLine="0"/>
              <w:jc w:val="left"/>
              <w:rPr>
                <w:color w:val="auto"/>
                <w:szCs w:val="24"/>
                <w:lang w:val="pt-BR"/>
              </w:rPr>
            </w:pPr>
            <w:r w:rsidRPr="002071F6">
              <w:rPr>
                <w:color w:val="auto"/>
                <w:szCs w:val="24"/>
                <w:lang w:val="pt-BR"/>
              </w:rPr>
              <w:t>Jaunųjų šaulių būrelis</w:t>
            </w:r>
          </w:p>
        </w:tc>
        <w:tc>
          <w:tcPr>
            <w:tcW w:w="851" w:type="dxa"/>
            <w:tcBorders>
              <w:top w:val="single" w:sz="4" w:space="0" w:color="auto"/>
              <w:left w:val="nil"/>
              <w:bottom w:val="single" w:sz="4" w:space="0" w:color="auto"/>
              <w:right w:val="single" w:sz="4" w:space="0" w:color="auto"/>
            </w:tcBorders>
            <w:noWrap/>
            <w:vAlign w:val="center"/>
          </w:tcPr>
          <w:p w:rsidR="002071F6" w:rsidRPr="002071F6" w:rsidRDefault="002071F6" w:rsidP="002071F6">
            <w:pPr>
              <w:spacing w:after="0" w:line="240" w:lineRule="auto"/>
              <w:ind w:right="0" w:firstLine="0"/>
              <w:jc w:val="left"/>
              <w:rPr>
                <w:color w:val="auto"/>
                <w:szCs w:val="24"/>
              </w:rPr>
            </w:pPr>
          </w:p>
        </w:tc>
        <w:tc>
          <w:tcPr>
            <w:tcW w:w="708"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color w:val="auto"/>
                <w:szCs w:val="24"/>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2071F6" w:rsidRPr="002071F6" w:rsidRDefault="002071F6" w:rsidP="002071F6">
            <w:pPr>
              <w:spacing w:after="0" w:line="240" w:lineRule="auto"/>
              <w:ind w:right="0" w:firstLine="0"/>
              <w:jc w:val="left"/>
              <w:rPr>
                <w:color w:val="auto"/>
                <w:szCs w:val="24"/>
              </w:rPr>
            </w:pPr>
          </w:p>
        </w:tc>
        <w:tc>
          <w:tcPr>
            <w:tcW w:w="1134"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Cs/>
                <w:color w:val="auto"/>
                <w:szCs w:val="24"/>
              </w:rPr>
            </w:pPr>
          </w:p>
        </w:tc>
        <w:tc>
          <w:tcPr>
            <w:tcW w:w="992"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Cs/>
                <w:color w:val="auto"/>
                <w:szCs w:val="24"/>
              </w:rPr>
            </w:pPr>
            <w:r w:rsidRPr="002071F6">
              <w:rPr>
                <w:bCs/>
                <w:color w:val="auto"/>
                <w:szCs w:val="24"/>
              </w:rPr>
              <w:t>1</w:t>
            </w:r>
          </w:p>
        </w:tc>
        <w:tc>
          <w:tcPr>
            <w:tcW w:w="709"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Cs/>
                <w:color w:val="auto"/>
                <w:szCs w:val="24"/>
              </w:rPr>
            </w:pPr>
          </w:p>
        </w:tc>
        <w:tc>
          <w:tcPr>
            <w:tcW w:w="709"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Cs/>
                <w:color w:val="auto"/>
                <w:szCs w:val="24"/>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2071F6" w:rsidRPr="002071F6" w:rsidRDefault="002071F6" w:rsidP="002071F6">
            <w:pPr>
              <w:spacing w:after="0" w:line="240" w:lineRule="auto"/>
              <w:ind w:right="0" w:firstLine="0"/>
              <w:jc w:val="left"/>
              <w:rPr>
                <w:bCs/>
                <w:color w:val="auto"/>
                <w:szCs w:val="24"/>
              </w:rPr>
            </w:pPr>
            <w:r w:rsidRPr="002071F6">
              <w:rPr>
                <w:bCs/>
                <w:color w:val="auto"/>
                <w:szCs w:val="24"/>
              </w:rPr>
              <w:t>1</w:t>
            </w:r>
          </w:p>
        </w:tc>
      </w:tr>
      <w:tr w:rsidR="002071F6" w:rsidRPr="002071F6" w:rsidTr="0001092E">
        <w:trPr>
          <w:trHeight w:val="167"/>
        </w:trPr>
        <w:tc>
          <w:tcPr>
            <w:tcW w:w="4111" w:type="dxa"/>
            <w:tcBorders>
              <w:top w:val="single" w:sz="4" w:space="0" w:color="auto"/>
              <w:left w:val="single" w:sz="4" w:space="0" w:color="auto"/>
              <w:bottom w:val="single" w:sz="4" w:space="0" w:color="auto"/>
              <w:right w:val="single" w:sz="4" w:space="0" w:color="auto"/>
            </w:tcBorders>
            <w:noWrap/>
            <w:vAlign w:val="bottom"/>
          </w:tcPr>
          <w:p w:rsidR="002071F6" w:rsidRPr="002071F6" w:rsidRDefault="002071F6" w:rsidP="002071F6">
            <w:pPr>
              <w:spacing w:after="0" w:line="240" w:lineRule="auto"/>
              <w:ind w:right="0" w:firstLine="0"/>
              <w:jc w:val="left"/>
              <w:rPr>
                <w:color w:val="auto"/>
                <w:szCs w:val="24"/>
                <w:lang w:val="pt-BR"/>
              </w:rPr>
            </w:pPr>
            <w:r w:rsidRPr="002071F6">
              <w:rPr>
                <w:color w:val="auto"/>
                <w:szCs w:val="24"/>
                <w:lang w:val="pt-BR"/>
              </w:rPr>
              <w:t>Jaunųjų matematikų būrelis</w:t>
            </w:r>
          </w:p>
        </w:tc>
        <w:tc>
          <w:tcPr>
            <w:tcW w:w="851" w:type="dxa"/>
            <w:tcBorders>
              <w:top w:val="single" w:sz="4" w:space="0" w:color="auto"/>
              <w:left w:val="nil"/>
              <w:bottom w:val="single" w:sz="4" w:space="0" w:color="auto"/>
              <w:right w:val="single" w:sz="4" w:space="0" w:color="auto"/>
            </w:tcBorders>
            <w:noWrap/>
            <w:vAlign w:val="center"/>
          </w:tcPr>
          <w:p w:rsidR="002071F6" w:rsidRPr="002071F6" w:rsidRDefault="002071F6" w:rsidP="002071F6">
            <w:pPr>
              <w:spacing w:after="0" w:line="240" w:lineRule="auto"/>
              <w:ind w:right="0" w:firstLine="0"/>
              <w:jc w:val="left"/>
              <w:rPr>
                <w:color w:val="auto"/>
                <w:szCs w:val="24"/>
              </w:rPr>
            </w:pPr>
            <w:r w:rsidRPr="002071F6">
              <w:rPr>
                <w:color w:val="auto"/>
                <w:szCs w:val="24"/>
              </w:rPr>
              <w:t>1</w:t>
            </w:r>
          </w:p>
        </w:tc>
        <w:tc>
          <w:tcPr>
            <w:tcW w:w="708"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color w:val="auto"/>
                <w:szCs w:val="24"/>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2071F6" w:rsidRPr="002071F6" w:rsidRDefault="002071F6" w:rsidP="002071F6">
            <w:pPr>
              <w:spacing w:after="0" w:line="240" w:lineRule="auto"/>
              <w:ind w:right="0" w:firstLine="0"/>
              <w:jc w:val="left"/>
              <w:rPr>
                <w:color w:val="auto"/>
                <w:szCs w:val="24"/>
              </w:rPr>
            </w:pPr>
          </w:p>
        </w:tc>
        <w:tc>
          <w:tcPr>
            <w:tcW w:w="1134"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Cs/>
                <w:color w:val="auto"/>
                <w:szCs w:val="24"/>
              </w:rPr>
            </w:pPr>
          </w:p>
        </w:tc>
        <w:tc>
          <w:tcPr>
            <w:tcW w:w="992"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Cs/>
                <w:color w:val="auto"/>
                <w:szCs w:val="24"/>
              </w:rPr>
            </w:pPr>
          </w:p>
        </w:tc>
        <w:tc>
          <w:tcPr>
            <w:tcW w:w="709"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Cs/>
                <w:color w:val="auto"/>
                <w:szCs w:val="24"/>
              </w:rPr>
            </w:pPr>
          </w:p>
        </w:tc>
        <w:tc>
          <w:tcPr>
            <w:tcW w:w="709"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Cs/>
                <w:color w:val="auto"/>
                <w:szCs w:val="24"/>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2071F6" w:rsidRPr="002071F6" w:rsidRDefault="002071F6" w:rsidP="002071F6">
            <w:pPr>
              <w:spacing w:after="0" w:line="240" w:lineRule="auto"/>
              <w:ind w:right="0" w:firstLine="0"/>
              <w:jc w:val="left"/>
              <w:rPr>
                <w:bCs/>
                <w:color w:val="auto"/>
                <w:szCs w:val="24"/>
              </w:rPr>
            </w:pPr>
            <w:r w:rsidRPr="002071F6">
              <w:rPr>
                <w:bCs/>
                <w:color w:val="auto"/>
                <w:szCs w:val="24"/>
              </w:rPr>
              <w:t>1</w:t>
            </w:r>
          </w:p>
        </w:tc>
      </w:tr>
      <w:tr w:rsidR="002071F6" w:rsidRPr="002071F6" w:rsidTr="0001092E">
        <w:trPr>
          <w:trHeight w:val="167"/>
        </w:trPr>
        <w:tc>
          <w:tcPr>
            <w:tcW w:w="4111" w:type="dxa"/>
            <w:tcBorders>
              <w:top w:val="single" w:sz="4" w:space="0" w:color="auto"/>
              <w:left w:val="single" w:sz="4" w:space="0" w:color="auto"/>
              <w:bottom w:val="single" w:sz="4" w:space="0" w:color="auto"/>
              <w:right w:val="single" w:sz="4" w:space="0" w:color="auto"/>
            </w:tcBorders>
            <w:noWrap/>
            <w:vAlign w:val="bottom"/>
          </w:tcPr>
          <w:p w:rsidR="002071F6" w:rsidRPr="002071F6" w:rsidRDefault="002071F6" w:rsidP="002071F6">
            <w:pPr>
              <w:spacing w:after="0" w:line="240" w:lineRule="auto"/>
              <w:ind w:right="0" w:firstLine="0"/>
              <w:jc w:val="left"/>
              <w:rPr>
                <w:color w:val="auto"/>
                <w:szCs w:val="24"/>
                <w:lang w:val="pt-BR"/>
              </w:rPr>
            </w:pPr>
            <w:r w:rsidRPr="002071F6">
              <w:rPr>
                <w:color w:val="auto"/>
                <w:szCs w:val="24"/>
                <w:lang w:val="pt-BR"/>
              </w:rPr>
              <w:t>Robotikos būrelis</w:t>
            </w:r>
          </w:p>
        </w:tc>
        <w:tc>
          <w:tcPr>
            <w:tcW w:w="851" w:type="dxa"/>
            <w:tcBorders>
              <w:top w:val="single" w:sz="4" w:space="0" w:color="auto"/>
              <w:left w:val="nil"/>
              <w:bottom w:val="single" w:sz="4" w:space="0" w:color="auto"/>
              <w:right w:val="single" w:sz="4" w:space="0" w:color="auto"/>
            </w:tcBorders>
            <w:noWrap/>
            <w:vAlign w:val="center"/>
          </w:tcPr>
          <w:p w:rsidR="002071F6" w:rsidRPr="002071F6" w:rsidRDefault="002071F6" w:rsidP="002071F6">
            <w:pPr>
              <w:spacing w:after="0" w:line="240" w:lineRule="auto"/>
              <w:ind w:right="0" w:firstLine="0"/>
              <w:jc w:val="left"/>
              <w:rPr>
                <w:color w:val="auto"/>
                <w:szCs w:val="24"/>
              </w:rPr>
            </w:pPr>
          </w:p>
        </w:tc>
        <w:tc>
          <w:tcPr>
            <w:tcW w:w="708"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color w:val="auto"/>
                <w:szCs w:val="24"/>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2071F6" w:rsidRPr="002071F6" w:rsidRDefault="002071F6" w:rsidP="002071F6">
            <w:pPr>
              <w:spacing w:after="0" w:line="240" w:lineRule="auto"/>
              <w:ind w:right="0" w:firstLine="0"/>
              <w:jc w:val="left"/>
              <w:rPr>
                <w:color w:val="auto"/>
                <w:szCs w:val="24"/>
              </w:rPr>
            </w:pPr>
          </w:p>
        </w:tc>
        <w:tc>
          <w:tcPr>
            <w:tcW w:w="1134"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Cs/>
                <w:color w:val="auto"/>
                <w:szCs w:val="24"/>
              </w:rPr>
            </w:pPr>
          </w:p>
        </w:tc>
        <w:tc>
          <w:tcPr>
            <w:tcW w:w="992"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Cs/>
                <w:color w:val="auto"/>
                <w:szCs w:val="24"/>
              </w:rPr>
            </w:pPr>
          </w:p>
        </w:tc>
        <w:tc>
          <w:tcPr>
            <w:tcW w:w="709"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Cs/>
                <w:color w:val="auto"/>
                <w:szCs w:val="24"/>
              </w:rPr>
            </w:pPr>
          </w:p>
        </w:tc>
        <w:tc>
          <w:tcPr>
            <w:tcW w:w="709"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Cs/>
                <w:color w:val="auto"/>
                <w:szCs w:val="24"/>
              </w:rPr>
            </w:pPr>
            <w:r w:rsidRPr="002071F6">
              <w:rPr>
                <w:bCs/>
                <w:color w:val="auto"/>
                <w:szCs w:val="24"/>
              </w:rPr>
              <w:t>1</w:t>
            </w:r>
          </w:p>
        </w:tc>
        <w:tc>
          <w:tcPr>
            <w:tcW w:w="709" w:type="dxa"/>
            <w:tcBorders>
              <w:top w:val="single" w:sz="4" w:space="0" w:color="auto"/>
              <w:left w:val="single" w:sz="4" w:space="0" w:color="auto"/>
              <w:bottom w:val="single" w:sz="4" w:space="0" w:color="auto"/>
              <w:right w:val="single" w:sz="4" w:space="0" w:color="auto"/>
            </w:tcBorders>
            <w:noWrap/>
            <w:vAlign w:val="center"/>
          </w:tcPr>
          <w:p w:rsidR="002071F6" w:rsidRPr="002071F6" w:rsidRDefault="002071F6" w:rsidP="002071F6">
            <w:pPr>
              <w:spacing w:after="0" w:line="240" w:lineRule="auto"/>
              <w:ind w:right="0" w:firstLine="0"/>
              <w:jc w:val="left"/>
              <w:rPr>
                <w:bCs/>
                <w:color w:val="auto"/>
                <w:szCs w:val="24"/>
              </w:rPr>
            </w:pPr>
            <w:r w:rsidRPr="002071F6">
              <w:rPr>
                <w:bCs/>
                <w:color w:val="auto"/>
                <w:szCs w:val="24"/>
              </w:rPr>
              <w:t>1</w:t>
            </w:r>
          </w:p>
        </w:tc>
      </w:tr>
      <w:tr w:rsidR="002071F6" w:rsidRPr="002071F6" w:rsidTr="0001092E">
        <w:trPr>
          <w:trHeight w:val="371"/>
        </w:trPr>
        <w:tc>
          <w:tcPr>
            <w:tcW w:w="4111" w:type="dxa"/>
            <w:tcBorders>
              <w:top w:val="single" w:sz="4" w:space="0" w:color="auto"/>
              <w:left w:val="single" w:sz="4" w:space="0" w:color="auto"/>
              <w:bottom w:val="single" w:sz="4" w:space="0" w:color="auto"/>
              <w:right w:val="single" w:sz="4" w:space="0" w:color="auto"/>
            </w:tcBorders>
            <w:noWrap/>
            <w:vAlign w:val="bottom"/>
          </w:tcPr>
          <w:p w:rsidR="002071F6" w:rsidRPr="002071F6" w:rsidRDefault="002071F6" w:rsidP="002071F6">
            <w:pPr>
              <w:spacing w:after="0" w:line="240" w:lineRule="auto"/>
              <w:ind w:right="0" w:firstLine="0"/>
              <w:jc w:val="left"/>
              <w:rPr>
                <w:color w:val="auto"/>
                <w:szCs w:val="24"/>
                <w:lang w:val="pt-BR"/>
              </w:rPr>
            </w:pPr>
            <w:r w:rsidRPr="002071F6">
              <w:rPr>
                <w:color w:val="auto"/>
                <w:szCs w:val="24"/>
              </w:rPr>
              <w:t xml:space="preserve">Tarifikuojamų valandų sk. </w:t>
            </w:r>
            <w:proofErr w:type="spellStart"/>
            <w:r w:rsidRPr="002071F6">
              <w:rPr>
                <w:color w:val="auto"/>
                <w:szCs w:val="24"/>
              </w:rPr>
              <w:t>neformal</w:t>
            </w:r>
            <w:proofErr w:type="spellEnd"/>
            <w:r w:rsidRPr="002071F6">
              <w:rPr>
                <w:color w:val="auto"/>
                <w:szCs w:val="24"/>
              </w:rPr>
              <w:t>. ugdymui</w:t>
            </w:r>
          </w:p>
        </w:tc>
        <w:tc>
          <w:tcPr>
            <w:tcW w:w="851" w:type="dxa"/>
            <w:tcBorders>
              <w:top w:val="single" w:sz="4" w:space="0" w:color="auto"/>
              <w:left w:val="nil"/>
              <w:bottom w:val="single" w:sz="4" w:space="0" w:color="auto"/>
              <w:right w:val="single" w:sz="4" w:space="0" w:color="auto"/>
            </w:tcBorders>
            <w:noWrap/>
            <w:vAlign w:val="center"/>
          </w:tcPr>
          <w:p w:rsidR="002071F6" w:rsidRPr="002071F6" w:rsidRDefault="002071F6" w:rsidP="002071F6">
            <w:pPr>
              <w:spacing w:after="0" w:line="240" w:lineRule="auto"/>
              <w:ind w:right="0" w:firstLine="0"/>
              <w:jc w:val="left"/>
              <w:rPr>
                <w:b/>
                <w:color w:val="auto"/>
                <w:szCs w:val="24"/>
              </w:rPr>
            </w:pPr>
          </w:p>
          <w:p w:rsidR="002071F6" w:rsidRPr="002071F6" w:rsidRDefault="002071F6" w:rsidP="002071F6">
            <w:pPr>
              <w:spacing w:after="0" w:line="240" w:lineRule="auto"/>
              <w:ind w:right="0" w:firstLine="0"/>
              <w:jc w:val="left"/>
              <w:rPr>
                <w:b/>
                <w:color w:val="auto"/>
                <w:szCs w:val="24"/>
              </w:rPr>
            </w:pPr>
            <w:r w:rsidRPr="002071F6">
              <w:rPr>
                <w:b/>
                <w:color w:val="auto"/>
                <w:szCs w:val="24"/>
              </w:rPr>
              <w:t>1</w:t>
            </w:r>
          </w:p>
        </w:tc>
        <w:tc>
          <w:tcPr>
            <w:tcW w:w="708"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
                <w:color w:val="auto"/>
                <w:szCs w:val="24"/>
              </w:rPr>
            </w:pPr>
          </w:p>
          <w:p w:rsidR="002071F6" w:rsidRPr="002071F6" w:rsidRDefault="002071F6" w:rsidP="002071F6">
            <w:pPr>
              <w:spacing w:after="0" w:line="240" w:lineRule="auto"/>
              <w:ind w:right="0" w:firstLine="0"/>
              <w:jc w:val="left"/>
              <w:rPr>
                <w:b/>
                <w:color w:val="auto"/>
                <w:szCs w:val="24"/>
              </w:rPr>
            </w:pPr>
            <w:r w:rsidRPr="002071F6">
              <w:rPr>
                <w:b/>
                <w:color w:val="auto"/>
                <w:szCs w:val="24"/>
              </w:rPr>
              <w:t>-</w:t>
            </w:r>
          </w:p>
        </w:tc>
        <w:tc>
          <w:tcPr>
            <w:tcW w:w="993" w:type="dxa"/>
            <w:tcBorders>
              <w:top w:val="single" w:sz="4" w:space="0" w:color="auto"/>
              <w:left w:val="single" w:sz="4" w:space="0" w:color="auto"/>
              <w:bottom w:val="single" w:sz="4" w:space="0" w:color="auto"/>
              <w:right w:val="single" w:sz="4" w:space="0" w:color="auto"/>
            </w:tcBorders>
            <w:noWrap/>
            <w:vAlign w:val="center"/>
          </w:tcPr>
          <w:p w:rsidR="002071F6" w:rsidRPr="002071F6" w:rsidRDefault="002071F6" w:rsidP="002071F6">
            <w:pPr>
              <w:spacing w:after="0" w:line="240" w:lineRule="auto"/>
              <w:ind w:right="0" w:firstLine="0"/>
              <w:jc w:val="left"/>
              <w:rPr>
                <w:b/>
                <w:color w:val="auto"/>
                <w:szCs w:val="24"/>
              </w:rPr>
            </w:pPr>
          </w:p>
          <w:p w:rsidR="002071F6" w:rsidRPr="002071F6" w:rsidRDefault="002071F6" w:rsidP="002071F6">
            <w:pPr>
              <w:spacing w:after="0" w:line="240" w:lineRule="auto"/>
              <w:ind w:right="0" w:firstLine="0"/>
              <w:jc w:val="left"/>
              <w:rPr>
                <w:b/>
                <w:color w:val="auto"/>
                <w:szCs w:val="24"/>
              </w:rPr>
            </w:pPr>
            <w:r w:rsidRPr="002071F6">
              <w:rPr>
                <w:b/>
                <w:color w:val="auto"/>
                <w:szCs w:val="24"/>
              </w:rPr>
              <w:t>2</w:t>
            </w:r>
          </w:p>
        </w:tc>
        <w:tc>
          <w:tcPr>
            <w:tcW w:w="1134"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
                <w:bCs/>
                <w:color w:val="auto"/>
                <w:szCs w:val="24"/>
              </w:rPr>
            </w:pPr>
          </w:p>
          <w:p w:rsidR="002071F6" w:rsidRPr="002071F6" w:rsidRDefault="002071F6" w:rsidP="002071F6">
            <w:pPr>
              <w:spacing w:after="0" w:line="240" w:lineRule="auto"/>
              <w:ind w:right="0" w:firstLine="0"/>
              <w:jc w:val="left"/>
              <w:rPr>
                <w:b/>
                <w:bCs/>
                <w:color w:val="auto"/>
                <w:szCs w:val="24"/>
              </w:rPr>
            </w:pPr>
            <w:r w:rsidRPr="002071F6">
              <w:rPr>
                <w:b/>
                <w:bCs/>
                <w:color w:val="auto"/>
                <w:szCs w:val="24"/>
              </w:rPr>
              <w:t>2</w:t>
            </w:r>
          </w:p>
        </w:tc>
        <w:tc>
          <w:tcPr>
            <w:tcW w:w="992"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
                <w:bCs/>
                <w:color w:val="auto"/>
                <w:szCs w:val="24"/>
              </w:rPr>
            </w:pPr>
          </w:p>
          <w:p w:rsidR="002071F6" w:rsidRPr="002071F6" w:rsidRDefault="002071F6" w:rsidP="002071F6">
            <w:pPr>
              <w:spacing w:after="0" w:line="240" w:lineRule="auto"/>
              <w:ind w:right="0" w:firstLine="0"/>
              <w:jc w:val="left"/>
              <w:rPr>
                <w:b/>
                <w:bCs/>
                <w:color w:val="auto"/>
                <w:szCs w:val="24"/>
              </w:rPr>
            </w:pPr>
            <w:r w:rsidRPr="002071F6">
              <w:rPr>
                <w:b/>
                <w:bCs/>
                <w:color w:val="auto"/>
                <w:szCs w:val="24"/>
              </w:rPr>
              <w:t>2</w:t>
            </w:r>
          </w:p>
        </w:tc>
        <w:tc>
          <w:tcPr>
            <w:tcW w:w="709"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
                <w:bCs/>
                <w:color w:val="auto"/>
                <w:szCs w:val="24"/>
              </w:rPr>
            </w:pPr>
          </w:p>
          <w:p w:rsidR="002071F6" w:rsidRPr="002071F6" w:rsidRDefault="002071F6" w:rsidP="002071F6">
            <w:pPr>
              <w:spacing w:after="0" w:line="240" w:lineRule="auto"/>
              <w:ind w:right="0" w:firstLine="0"/>
              <w:jc w:val="left"/>
              <w:rPr>
                <w:b/>
                <w:bCs/>
                <w:color w:val="auto"/>
                <w:szCs w:val="24"/>
              </w:rPr>
            </w:pPr>
            <w:r w:rsidRPr="002071F6">
              <w:rPr>
                <w:b/>
                <w:bCs/>
                <w:color w:val="auto"/>
                <w:szCs w:val="24"/>
              </w:rPr>
              <w:t>2</w:t>
            </w:r>
          </w:p>
        </w:tc>
        <w:tc>
          <w:tcPr>
            <w:tcW w:w="709"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
                <w:bCs/>
                <w:color w:val="auto"/>
                <w:szCs w:val="24"/>
              </w:rPr>
            </w:pPr>
          </w:p>
          <w:p w:rsidR="002071F6" w:rsidRPr="002071F6" w:rsidRDefault="002071F6" w:rsidP="002071F6">
            <w:pPr>
              <w:spacing w:after="0" w:line="240" w:lineRule="auto"/>
              <w:ind w:right="0" w:firstLine="0"/>
              <w:jc w:val="left"/>
              <w:rPr>
                <w:b/>
                <w:bCs/>
                <w:color w:val="auto"/>
                <w:szCs w:val="24"/>
              </w:rPr>
            </w:pPr>
            <w:r w:rsidRPr="002071F6">
              <w:rPr>
                <w:b/>
                <w:bCs/>
                <w:color w:val="auto"/>
                <w:szCs w:val="24"/>
              </w:rPr>
              <w:t>2</w:t>
            </w:r>
          </w:p>
        </w:tc>
        <w:tc>
          <w:tcPr>
            <w:tcW w:w="709" w:type="dxa"/>
            <w:tcBorders>
              <w:top w:val="single" w:sz="4" w:space="0" w:color="auto"/>
              <w:left w:val="single" w:sz="4" w:space="0" w:color="auto"/>
              <w:bottom w:val="single" w:sz="4" w:space="0" w:color="auto"/>
              <w:right w:val="single" w:sz="4" w:space="0" w:color="auto"/>
            </w:tcBorders>
            <w:noWrap/>
            <w:vAlign w:val="center"/>
          </w:tcPr>
          <w:p w:rsidR="002071F6" w:rsidRPr="002071F6" w:rsidRDefault="002071F6" w:rsidP="002071F6">
            <w:pPr>
              <w:spacing w:after="0" w:line="240" w:lineRule="auto"/>
              <w:ind w:right="0" w:firstLine="0"/>
              <w:jc w:val="left"/>
              <w:rPr>
                <w:b/>
                <w:bCs/>
                <w:color w:val="auto"/>
                <w:szCs w:val="24"/>
              </w:rPr>
            </w:pPr>
          </w:p>
          <w:p w:rsidR="002071F6" w:rsidRPr="002071F6" w:rsidRDefault="002071F6" w:rsidP="002071F6">
            <w:pPr>
              <w:spacing w:after="0" w:line="240" w:lineRule="auto"/>
              <w:ind w:right="0" w:firstLine="0"/>
              <w:jc w:val="left"/>
              <w:rPr>
                <w:b/>
                <w:bCs/>
                <w:color w:val="auto"/>
                <w:szCs w:val="24"/>
              </w:rPr>
            </w:pPr>
            <w:r w:rsidRPr="002071F6">
              <w:rPr>
                <w:b/>
                <w:bCs/>
                <w:color w:val="auto"/>
                <w:szCs w:val="24"/>
              </w:rPr>
              <w:t>11</w:t>
            </w:r>
          </w:p>
        </w:tc>
      </w:tr>
      <w:tr w:rsidR="002071F6" w:rsidRPr="002071F6" w:rsidTr="0001092E">
        <w:trPr>
          <w:trHeight w:val="167"/>
        </w:trPr>
        <w:tc>
          <w:tcPr>
            <w:tcW w:w="4111" w:type="dxa"/>
            <w:tcBorders>
              <w:top w:val="single" w:sz="4" w:space="0" w:color="auto"/>
              <w:left w:val="single" w:sz="4" w:space="0" w:color="auto"/>
              <w:bottom w:val="single" w:sz="8" w:space="0" w:color="auto"/>
              <w:right w:val="single" w:sz="4" w:space="0" w:color="auto"/>
            </w:tcBorders>
            <w:noWrap/>
            <w:vAlign w:val="bottom"/>
          </w:tcPr>
          <w:p w:rsidR="002071F6" w:rsidRPr="002071F6" w:rsidRDefault="002071F6" w:rsidP="002071F6">
            <w:pPr>
              <w:spacing w:after="0" w:line="240" w:lineRule="auto"/>
              <w:ind w:right="0" w:firstLine="0"/>
              <w:jc w:val="left"/>
              <w:rPr>
                <w:b/>
                <w:i/>
                <w:color w:val="auto"/>
                <w:szCs w:val="24"/>
              </w:rPr>
            </w:pPr>
            <w:r w:rsidRPr="002071F6">
              <w:rPr>
                <w:b/>
                <w:i/>
                <w:color w:val="auto"/>
                <w:szCs w:val="24"/>
              </w:rPr>
              <w:t xml:space="preserve">Tarifikuojamų valandų sk. </w:t>
            </w:r>
          </w:p>
        </w:tc>
        <w:tc>
          <w:tcPr>
            <w:tcW w:w="851" w:type="dxa"/>
            <w:tcBorders>
              <w:top w:val="single" w:sz="4" w:space="0" w:color="auto"/>
              <w:left w:val="nil"/>
              <w:bottom w:val="single" w:sz="4" w:space="0" w:color="auto"/>
              <w:right w:val="single" w:sz="4" w:space="0" w:color="auto"/>
            </w:tcBorders>
            <w:noWrap/>
            <w:vAlign w:val="center"/>
          </w:tcPr>
          <w:p w:rsidR="002071F6" w:rsidRPr="002071F6" w:rsidRDefault="002071F6" w:rsidP="002071F6">
            <w:pPr>
              <w:spacing w:after="0" w:line="240" w:lineRule="auto"/>
              <w:ind w:right="0" w:firstLine="0"/>
              <w:jc w:val="left"/>
              <w:rPr>
                <w:b/>
                <w:color w:val="auto"/>
                <w:szCs w:val="24"/>
              </w:rPr>
            </w:pPr>
            <w:r w:rsidRPr="002071F6">
              <w:rPr>
                <w:b/>
                <w:color w:val="auto"/>
                <w:szCs w:val="24"/>
              </w:rPr>
              <w:t>34</w:t>
            </w:r>
          </w:p>
        </w:tc>
        <w:tc>
          <w:tcPr>
            <w:tcW w:w="708"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
                <w:color w:val="auto"/>
                <w:szCs w:val="24"/>
              </w:rPr>
            </w:pPr>
            <w:r w:rsidRPr="002071F6">
              <w:rPr>
                <w:b/>
                <w:color w:val="auto"/>
                <w:szCs w:val="24"/>
              </w:rPr>
              <w:t>11</w:t>
            </w:r>
          </w:p>
        </w:tc>
        <w:tc>
          <w:tcPr>
            <w:tcW w:w="993" w:type="dxa"/>
            <w:tcBorders>
              <w:top w:val="single" w:sz="4" w:space="0" w:color="auto"/>
              <w:left w:val="single" w:sz="4" w:space="0" w:color="auto"/>
              <w:bottom w:val="single" w:sz="4" w:space="0" w:color="auto"/>
              <w:right w:val="single" w:sz="4" w:space="0" w:color="auto"/>
            </w:tcBorders>
            <w:noWrap/>
            <w:vAlign w:val="center"/>
          </w:tcPr>
          <w:p w:rsidR="002071F6" w:rsidRPr="002071F6" w:rsidRDefault="002071F6" w:rsidP="002071F6">
            <w:pPr>
              <w:spacing w:after="0" w:line="240" w:lineRule="auto"/>
              <w:ind w:right="0" w:firstLine="0"/>
              <w:jc w:val="left"/>
              <w:rPr>
                <w:b/>
                <w:color w:val="auto"/>
                <w:szCs w:val="24"/>
              </w:rPr>
            </w:pPr>
            <w:r w:rsidRPr="002071F6">
              <w:rPr>
                <w:b/>
                <w:color w:val="auto"/>
                <w:szCs w:val="24"/>
              </w:rPr>
              <w:t>49</w:t>
            </w:r>
          </w:p>
        </w:tc>
        <w:tc>
          <w:tcPr>
            <w:tcW w:w="2126" w:type="dxa"/>
            <w:gridSpan w:val="2"/>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
                <w:bCs/>
                <w:color w:val="auto"/>
                <w:szCs w:val="24"/>
              </w:rPr>
            </w:pPr>
            <w:r w:rsidRPr="002071F6">
              <w:rPr>
                <w:b/>
                <w:bCs/>
                <w:color w:val="auto"/>
                <w:szCs w:val="24"/>
              </w:rPr>
              <w:t xml:space="preserve">             83</w:t>
            </w:r>
          </w:p>
        </w:tc>
        <w:tc>
          <w:tcPr>
            <w:tcW w:w="1418" w:type="dxa"/>
            <w:gridSpan w:val="2"/>
            <w:tcBorders>
              <w:top w:val="single" w:sz="4" w:space="0" w:color="auto"/>
              <w:left w:val="single" w:sz="4" w:space="0" w:color="auto"/>
              <w:bottom w:val="single" w:sz="4" w:space="0" w:color="auto"/>
              <w:right w:val="single" w:sz="4" w:space="0" w:color="auto"/>
            </w:tcBorders>
          </w:tcPr>
          <w:p w:rsidR="002071F6" w:rsidRPr="002071F6" w:rsidRDefault="002071F6" w:rsidP="002071F6">
            <w:pPr>
              <w:spacing w:after="0" w:line="240" w:lineRule="auto"/>
              <w:ind w:right="0" w:firstLine="0"/>
              <w:jc w:val="left"/>
              <w:rPr>
                <w:b/>
                <w:bCs/>
                <w:color w:val="auto"/>
                <w:szCs w:val="24"/>
              </w:rPr>
            </w:pPr>
            <w:r w:rsidRPr="002071F6">
              <w:rPr>
                <w:b/>
                <w:bCs/>
                <w:color w:val="auto"/>
                <w:szCs w:val="24"/>
              </w:rPr>
              <w:t xml:space="preserve">      72</w:t>
            </w:r>
          </w:p>
        </w:tc>
        <w:tc>
          <w:tcPr>
            <w:tcW w:w="709" w:type="dxa"/>
            <w:tcBorders>
              <w:top w:val="single" w:sz="4" w:space="0" w:color="auto"/>
              <w:left w:val="single" w:sz="4" w:space="0" w:color="auto"/>
              <w:bottom w:val="single" w:sz="4" w:space="0" w:color="auto"/>
              <w:right w:val="single" w:sz="4" w:space="0" w:color="auto"/>
            </w:tcBorders>
            <w:noWrap/>
            <w:vAlign w:val="center"/>
          </w:tcPr>
          <w:p w:rsidR="002071F6" w:rsidRPr="002071F6" w:rsidRDefault="002071F6" w:rsidP="002071F6">
            <w:pPr>
              <w:spacing w:after="0" w:line="240" w:lineRule="auto"/>
              <w:ind w:right="0" w:firstLine="0"/>
              <w:jc w:val="left"/>
              <w:rPr>
                <w:b/>
                <w:bCs/>
                <w:color w:val="auto"/>
                <w:szCs w:val="24"/>
              </w:rPr>
            </w:pPr>
            <w:r w:rsidRPr="002071F6">
              <w:rPr>
                <w:b/>
                <w:bCs/>
                <w:color w:val="auto"/>
                <w:szCs w:val="24"/>
              </w:rPr>
              <w:t>249</w:t>
            </w:r>
          </w:p>
        </w:tc>
      </w:tr>
    </w:tbl>
    <w:p w:rsidR="00822F06" w:rsidRDefault="00822F06" w:rsidP="003E645E">
      <w:pPr>
        <w:spacing w:after="0" w:line="240" w:lineRule="auto"/>
        <w:ind w:right="0" w:firstLine="0"/>
        <w:jc w:val="left"/>
        <w:rPr>
          <w:color w:val="auto"/>
          <w:szCs w:val="24"/>
        </w:rPr>
      </w:pPr>
    </w:p>
    <w:p w:rsidR="00DF6DC4" w:rsidRPr="002071F6" w:rsidRDefault="003E645E" w:rsidP="002071F6">
      <w:pPr>
        <w:spacing w:after="0" w:line="240" w:lineRule="auto"/>
        <w:ind w:right="0" w:firstLine="0"/>
        <w:jc w:val="left"/>
        <w:rPr>
          <w:color w:val="auto"/>
          <w:szCs w:val="24"/>
          <w:lang w:val="en-US"/>
        </w:rPr>
      </w:pPr>
      <w:r w:rsidRPr="003E645E">
        <w:rPr>
          <w:color w:val="auto"/>
          <w:szCs w:val="24"/>
        </w:rPr>
        <w:t xml:space="preserve">Pastabos :  /+ pamokos dėl dalinimo į grupes,   </w:t>
      </w:r>
      <w:r w:rsidRPr="003E645E">
        <w:rPr>
          <w:color w:val="auto"/>
          <w:szCs w:val="24"/>
          <w:lang w:val="en-US"/>
        </w:rPr>
        <w:t xml:space="preserve">* </w:t>
      </w:r>
      <w:proofErr w:type="spellStart"/>
      <w:r w:rsidRPr="003E645E">
        <w:rPr>
          <w:color w:val="auto"/>
          <w:szCs w:val="24"/>
          <w:lang w:val="en-US"/>
        </w:rPr>
        <w:t>moky</w:t>
      </w:r>
      <w:r w:rsidR="002071F6">
        <w:rPr>
          <w:color w:val="auto"/>
          <w:szCs w:val="24"/>
          <w:lang w:val="en-US"/>
        </w:rPr>
        <w:t>klos</w:t>
      </w:r>
      <w:proofErr w:type="spellEnd"/>
      <w:r w:rsidR="002071F6">
        <w:rPr>
          <w:color w:val="auto"/>
          <w:szCs w:val="24"/>
          <w:lang w:val="en-US"/>
        </w:rPr>
        <w:t xml:space="preserve"> </w:t>
      </w:r>
      <w:proofErr w:type="spellStart"/>
      <w:r w:rsidR="002071F6">
        <w:rPr>
          <w:color w:val="auto"/>
          <w:szCs w:val="24"/>
          <w:lang w:val="en-US"/>
        </w:rPr>
        <w:t>nuožiūra</w:t>
      </w:r>
      <w:proofErr w:type="spellEnd"/>
      <w:r w:rsidR="002071F6">
        <w:rPr>
          <w:color w:val="auto"/>
          <w:szCs w:val="24"/>
          <w:lang w:val="en-US"/>
        </w:rPr>
        <w:t xml:space="preserve"> </w:t>
      </w:r>
      <w:proofErr w:type="spellStart"/>
      <w:r w:rsidR="002071F6">
        <w:rPr>
          <w:color w:val="auto"/>
          <w:szCs w:val="24"/>
          <w:lang w:val="en-US"/>
        </w:rPr>
        <w:t>skirstomos</w:t>
      </w:r>
      <w:proofErr w:type="spellEnd"/>
      <w:r w:rsidR="002071F6">
        <w:rPr>
          <w:color w:val="auto"/>
          <w:szCs w:val="24"/>
          <w:lang w:val="en-US"/>
        </w:rPr>
        <w:t xml:space="preserve"> </w:t>
      </w:r>
      <w:proofErr w:type="spellStart"/>
      <w:r w:rsidR="002071F6">
        <w:rPr>
          <w:color w:val="auto"/>
          <w:szCs w:val="24"/>
          <w:lang w:val="en-US"/>
        </w:rPr>
        <w:t>pamokos</w:t>
      </w:r>
      <w:proofErr w:type="spellEnd"/>
    </w:p>
    <w:p w:rsidR="008B57AE" w:rsidRDefault="00CE382C" w:rsidP="008B57AE">
      <w:pPr>
        <w:ind w:firstLine="0"/>
        <w:rPr>
          <w:color w:val="auto"/>
          <w:szCs w:val="24"/>
        </w:rPr>
      </w:pPr>
      <w:r>
        <w:rPr>
          <w:color w:val="auto"/>
          <w:szCs w:val="24"/>
        </w:rPr>
        <w:lastRenderedPageBreak/>
        <w:t xml:space="preserve"> 80</w:t>
      </w:r>
      <w:r w:rsidR="008B57AE">
        <w:rPr>
          <w:color w:val="auto"/>
          <w:szCs w:val="24"/>
        </w:rPr>
        <w:t>.</w:t>
      </w:r>
      <w:r>
        <w:rPr>
          <w:color w:val="auto"/>
          <w:szCs w:val="24"/>
        </w:rPr>
        <w:t>2.</w:t>
      </w:r>
      <w:r w:rsidR="008B57AE">
        <w:rPr>
          <w:color w:val="auto"/>
          <w:szCs w:val="24"/>
        </w:rPr>
        <w:t xml:space="preserve"> </w:t>
      </w:r>
      <w:r w:rsidR="00DF6DC4">
        <w:rPr>
          <w:color w:val="auto"/>
          <w:szCs w:val="24"/>
        </w:rPr>
        <w:t xml:space="preserve"> I – II </w:t>
      </w:r>
      <w:r w:rsidR="008B57AE" w:rsidRPr="003E645E">
        <w:rPr>
          <w:color w:val="auto"/>
          <w:szCs w:val="24"/>
        </w:rPr>
        <w:t>klasių pamokų skaičius per savaitę</w:t>
      </w:r>
      <w:r w:rsidR="008B57AE">
        <w:rPr>
          <w:color w:val="auto"/>
          <w:szCs w:val="24"/>
        </w:rPr>
        <w:t>:</w:t>
      </w:r>
      <w:r w:rsidR="008B57AE" w:rsidRPr="003E645E">
        <w:rPr>
          <w:color w:val="auto"/>
          <w:szCs w:val="24"/>
        </w:rPr>
        <w:t xml:space="preserve">     </w:t>
      </w:r>
    </w:p>
    <w:p w:rsidR="002071F6" w:rsidRPr="003E645E" w:rsidRDefault="008B57AE" w:rsidP="008B57AE">
      <w:pPr>
        <w:ind w:firstLine="0"/>
        <w:rPr>
          <w:color w:val="auto"/>
          <w:szCs w:val="24"/>
        </w:rPr>
      </w:pPr>
      <w:r w:rsidRPr="003E645E">
        <w:rPr>
          <w:color w:val="auto"/>
          <w:szCs w:val="24"/>
        </w:rPr>
        <w:t xml:space="preserve">       </w:t>
      </w:r>
    </w:p>
    <w:tbl>
      <w:tblPr>
        <w:tblW w:w="9923" w:type="dxa"/>
        <w:tblInd w:w="-743" w:type="dxa"/>
        <w:tblLayout w:type="fixed"/>
        <w:tblLook w:val="0000" w:firstRow="0" w:lastRow="0" w:firstColumn="0" w:lastColumn="0" w:noHBand="0" w:noVBand="0"/>
      </w:tblPr>
      <w:tblGrid>
        <w:gridCol w:w="5671"/>
        <w:gridCol w:w="1134"/>
        <w:gridCol w:w="1134"/>
        <w:gridCol w:w="1134"/>
        <w:gridCol w:w="850"/>
      </w:tblGrid>
      <w:tr w:rsidR="002071F6" w:rsidRPr="002071F6" w:rsidTr="0001092E">
        <w:trPr>
          <w:cantSplit/>
          <w:trHeight w:val="382"/>
        </w:trPr>
        <w:tc>
          <w:tcPr>
            <w:tcW w:w="5671" w:type="dxa"/>
            <w:tcBorders>
              <w:top w:val="single" w:sz="4" w:space="0" w:color="auto"/>
              <w:left w:val="single" w:sz="4" w:space="0" w:color="auto"/>
              <w:bottom w:val="single" w:sz="4" w:space="0" w:color="000000"/>
              <w:right w:val="single" w:sz="4" w:space="0" w:color="auto"/>
            </w:tcBorders>
            <w:vAlign w:val="center"/>
          </w:tcPr>
          <w:p w:rsidR="002071F6" w:rsidRPr="002071F6" w:rsidRDefault="002071F6" w:rsidP="002071F6">
            <w:pPr>
              <w:ind w:firstLine="0"/>
              <w:rPr>
                <w:b/>
                <w:bCs/>
                <w:color w:val="auto"/>
                <w:szCs w:val="24"/>
              </w:rPr>
            </w:pPr>
            <w:r w:rsidRPr="002071F6">
              <w:rPr>
                <w:b/>
                <w:bCs/>
                <w:color w:val="auto"/>
                <w:szCs w:val="24"/>
              </w:rPr>
              <w:t xml:space="preserve">                            Dalykai   /  Klasė</w:t>
            </w:r>
          </w:p>
        </w:tc>
        <w:tc>
          <w:tcPr>
            <w:tcW w:w="1134" w:type="dxa"/>
            <w:tcBorders>
              <w:top w:val="single" w:sz="4" w:space="0" w:color="auto"/>
              <w:left w:val="single" w:sz="4" w:space="0" w:color="auto"/>
              <w:bottom w:val="single" w:sz="4" w:space="0" w:color="auto"/>
              <w:right w:val="single" w:sz="4" w:space="0" w:color="auto"/>
            </w:tcBorders>
            <w:noWrap/>
            <w:vAlign w:val="center"/>
          </w:tcPr>
          <w:p w:rsidR="002071F6" w:rsidRPr="002071F6" w:rsidRDefault="002071F6" w:rsidP="002071F6">
            <w:pPr>
              <w:ind w:firstLine="0"/>
              <w:rPr>
                <w:b/>
                <w:bCs/>
                <w:color w:val="auto"/>
                <w:szCs w:val="24"/>
              </w:rPr>
            </w:pPr>
            <w:r w:rsidRPr="002071F6">
              <w:rPr>
                <w:b/>
                <w:bCs/>
                <w:color w:val="auto"/>
                <w:szCs w:val="24"/>
              </w:rPr>
              <w:t>I a</w:t>
            </w:r>
          </w:p>
        </w:tc>
        <w:tc>
          <w:tcPr>
            <w:tcW w:w="1134"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ind w:firstLine="0"/>
              <w:rPr>
                <w:b/>
                <w:bCs/>
                <w:color w:val="auto"/>
                <w:szCs w:val="24"/>
              </w:rPr>
            </w:pPr>
            <w:r w:rsidRPr="002071F6">
              <w:rPr>
                <w:b/>
                <w:bCs/>
                <w:color w:val="auto"/>
                <w:szCs w:val="24"/>
              </w:rPr>
              <w:t>I b</w:t>
            </w:r>
          </w:p>
        </w:tc>
        <w:tc>
          <w:tcPr>
            <w:tcW w:w="1134" w:type="dxa"/>
            <w:tcBorders>
              <w:top w:val="single" w:sz="4" w:space="0" w:color="auto"/>
              <w:left w:val="single" w:sz="4" w:space="0" w:color="auto"/>
              <w:bottom w:val="single" w:sz="4" w:space="0" w:color="auto"/>
              <w:right w:val="single" w:sz="4" w:space="0" w:color="auto"/>
            </w:tcBorders>
            <w:noWrap/>
            <w:vAlign w:val="center"/>
          </w:tcPr>
          <w:p w:rsidR="002071F6" w:rsidRPr="002071F6" w:rsidRDefault="002071F6" w:rsidP="002071F6">
            <w:pPr>
              <w:ind w:firstLine="0"/>
              <w:rPr>
                <w:b/>
                <w:bCs/>
                <w:color w:val="auto"/>
                <w:szCs w:val="24"/>
              </w:rPr>
            </w:pPr>
            <w:r w:rsidRPr="002071F6">
              <w:rPr>
                <w:b/>
                <w:bCs/>
                <w:color w:val="auto"/>
                <w:szCs w:val="24"/>
              </w:rPr>
              <w:t xml:space="preserve">II </w:t>
            </w:r>
          </w:p>
        </w:tc>
        <w:tc>
          <w:tcPr>
            <w:tcW w:w="850" w:type="dxa"/>
            <w:tcBorders>
              <w:top w:val="single" w:sz="4" w:space="0" w:color="auto"/>
              <w:left w:val="single" w:sz="4" w:space="0" w:color="auto"/>
              <w:bottom w:val="single" w:sz="4" w:space="0" w:color="auto"/>
              <w:right w:val="single" w:sz="4" w:space="0" w:color="auto"/>
            </w:tcBorders>
            <w:vAlign w:val="center"/>
          </w:tcPr>
          <w:p w:rsidR="002071F6" w:rsidRPr="002071F6" w:rsidRDefault="002071F6" w:rsidP="002071F6">
            <w:pPr>
              <w:ind w:firstLine="0"/>
              <w:rPr>
                <w:b/>
                <w:bCs/>
                <w:color w:val="auto"/>
                <w:szCs w:val="24"/>
              </w:rPr>
            </w:pPr>
            <w:r w:rsidRPr="002071F6">
              <w:rPr>
                <w:b/>
                <w:bCs/>
                <w:i/>
                <w:iCs/>
                <w:color w:val="auto"/>
                <w:szCs w:val="24"/>
              </w:rPr>
              <w:t>Iš viso</w:t>
            </w:r>
          </w:p>
        </w:tc>
      </w:tr>
      <w:tr w:rsidR="002071F6" w:rsidRPr="002071F6" w:rsidTr="0001092E">
        <w:trPr>
          <w:cantSplit/>
          <w:trHeight w:val="299"/>
        </w:trPr>
        <w:tc>
          <w:tcPr>
            <w:tcW w:w="5671" w:type="dxa"/>
            <w:tcBorders>
              <w:top w:val="single" w:sz="4" w:space="0" w:color="auto"/>
              <w:left w:val="single" w:sz="4" w:space="0" w:color="auto"/>
              <w:bottom w:val="single" w:sz="4" w:space="0" w:color="000000"/>
              <w:right w:val="single" w:sz="4" w:space="0" w:color="auto"/>
            </w:tcBorders>
            <w:vAlign w:val="center"/>
          </w:tcPr>
          <w:p w:rsidR="002071F6" w:rsidRPr="002071F6" w:rsidRDefault="002071F6" w:rsidP="002071F6">
            <w:pPr>
              <w:ind w:firstLine="0"/>
              <w:rPr>
                <w:b/>
                <w:bCs/>
                <w:color w:val="auto"/>
                <w:szCs w:val="24"/>
              </w:rPr>
            </w:pPr>
            <w:r w:rsidRPr="002071F6">
              <w:rPr>
                <w:b/>
                <w:bCs/>
                <w:color w:val="auto"/>
                <w:szCs w:val="24"/>
              </w:rPr>
              <w:t xml:space="preserve">Mokinių skaičius </w:t>
            </w:r>
          </w:p>
        </w:tc>
        <w:tc>
          <w:tcPr>
            <w:tcW w:w="1134" w:type="dxa"/>
            <w:tcBorders>
              <w:top w:val="single" w:sz="4" w:space="0" w:color="auto"/>
              <w:left w:val="single" w:sz="4" w:space="0" w:color="auto"/>
              <w:bottom w:val="single" w:sz="4" w:space="0" w:color="auto"/>
              <w:right w:val="single" w:sz="4" w:space="0" w:color="auto"/>
            </w:tcBorders>
            <w:noWrap/>
            <w:vAlign w:val="center"/>
          </w:tcPr>
          <w:p w:rsidR="002071F6" w:rsidRPr="002071F6" w:rsidRDefault="002071F6" w:rsidP="002071F6">
            <w:pPr>
              <w:ind w:firstLine="0"/>
              <w:rPr>
                <w:b/>
                <w:bCs/>
                <w:color w:val="auto"/>
                <w:szCs w:val="24"/>
              </w:rPr>
            </w:pPr>
            <w:r w:rsidRPr="002071F6">
              <w:rPr>
                <w:b/>
                <w:bCs/>
                <w:color w:val="auto"/>
                <w:szCs w:val="24"/>
              </w:rPr>
              <w:t>18</w:t>
            </w:r>
          </w:p>
        </w:tc>
        <w:tc>
          <w:tcPr>
            <w:tcW w:w="1134"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ind w:firstLine="0"/>
              <w:rPr>
                <w:b/>
                <w:bCs/>
                <w:color w:val="auto"/>
                <w:szCs w:val="24"/>
              </w:rPr>
            </w:pPr>
            <w:r w:rsidRPr="002071F6">
              <w:rPr>
                <w:b/>
                <w:bCs/>
                <w:color w:val="auto"/>
                <w:szCs w:val="24"/>
              </w:rPr>
              <w:t>18</w:t>
            </w:r>
          </w:p>
        </w:tc>
        <w:tc>
          <w:tcPr>
            <w:tcW w:w="1134" w:type="dxa"/>
            <w:tcBorders>
              <w:top w:val="single" w:sz="4" w:space="0" w:color="auto"/>
              <w:left w:val="single" w:sz="4" w:space="0" w:color="auto"/>
              <w:bottom w:val="single" w:sz="4" w:space="0" w:color="auto"/>
              <w:right w:val="single" w:sz="4" w:space="0" w:color="auto"/>
            </w:tcBorders>
            <w:noWrap/>
            <w:vAlign w:val="center"/>
          </w:tcPr>
          <w:p w:rsidR="002071F6" w:rsidRPr="002071F6" w:rsidRDefault="002071F6" w:rsidP="002071F6">
            <w:pPr>
              <w:ind w:firstLine="0"/>
              <w:rPr>
                <w:b/>
                <w:bCs/>
                <w:color w:val="auto"/>
                <w:szCs w:val="24"/>
              </w:rPr>
            </w:pPr>
            <w:r w:rsidRPr="002071F6">
              <w:rPr>
                <w:b/>
                <w:bCs/>
                <w:color w:val="auto"/>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rsidR="002071F6" w:rsidRPr="002071F6" w:rsidRDefault="002071F6" w:rsidP="002071F6">
            <w:pPr>
              <w:ind w:firstLine="0"/>
              <w:rPr>
                <w:bCs/>
                <w:iCs/>
                <w:color w:val="auto"/>
                <w:szCs w:val="24"/>
              </w:rPr>
            </w:pPr>
            <w:r w:rsidRPr="002071F6">
              <w:rPr>
                <w:bCs/>
                <w:iCs/>
                <w:color w:val="auto"/>
                <w:szCs w:val="24"/>
              </w:rPr>
              <w:t>63</w:t>
            </w:r>
          </w:p>
        </w:tc>
      </w:tr>
      <w:tr w:rsidR="002071F6" w:rsidRPr="002071F6" w:rsidTr="0001092E">
        <w:trPr>
          <w:trHeight w:val="245"/>
        </w:trPr>
        <w:tc>
          <w:tcPr>
            <w:tcW w:w="5671" w:type="dxa"/>
            <w:tcBorders>
              <w:top w:val="nil"/>
              <w:left w:val="single" w:sz="4" w:space="0" w:color="auto"/>
              <w:bottom w:val="single" w:sz="4" w:space="0" w:color="auto"/>
              <w:right w:val="single" w:sz="4" w:space="0" w:color="auto"/>
            </w:tcBorders>
            <w:noWrap/>
            <w:vAlign w:val="bottom"/>
          </w:tcPr>
          <w:p w:rsidR="002071F6" w:rsidRPr="002071F6" w:rsidRDefault="002071F6" w:rsidP="002071F6">
            <w:pPr>
              <w:ind w:firstLine="0"/>
              <w:rPr>
                <w:color w:val="auto"/>
                <w:szCs w:val="24"/>
              </w:rPr>
            </w:pPr>
            <w:r w:rsidRPr="002071F6">
              <w:rPr>
                <w:color w:val="auto"/>
                <w:szCs w:val="24"/>
              </w:rPr>
              <w:t>Dorinis ugdymas :</w:t>
            </w:r>
          </w:p>
        </w:tc>
        <w:tc>
          <w:tcPr>
            <w:tcW w:w="1134" w:type="dxa"/>
            <w:tcBorders>
              <w:top w:val="single" w:sz="4" w:space="0" w:color="auto"/>
              <w:left w:val="nil"/>
              <w:bottom w:val="single" w:sz="4" w:space="0" w:color="auto"/>
              <w:right w:val="single" w:sz="4" w:space="0" w:color="auto"/>
            </w:tcBorders>
            <w:noWrap/>
            <w:vAlign w:val="bottom"/>
          </w:tcPr>
          <w:p w:rsidR="002071F6" w:rsidRPr="002071F6" w:rsidRDefault="002071F6" w:rsidP="002071F6">
            <w:pPr>
              <w:ind w:firstLine="0"/>
              <w:rPr>
                <w:color w:val="auto"/>
                <w:szCs w:val="24"/>
              </w:rPr>
            </w:pPr>
          </w:p>
        </w:tc>
        <w:tc>
          <w:tcPr>
            <w:tcW w:w="1134"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ind w:firstLine="0"/>
              <w:rPr>
                <w:color w:val="auto"/>
                <w:szCs w:val="24"/>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2071F6" w:rsidRPr="002071F6" w:rsidRDefault="002071F6" w:rsidP="002071F6">
            <w:pPr>
              <w:ind w:firstLine="0"/>
              <w:rPr>
                <w:color w:val="auto"/>
                <w:szCs w:val="24"/>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2071F6" w:rsidRPr="002071F6" w:rsidRDefault="002071F6" w:rsidP="002071F6">
            <w:pPr>
              <w:ind w:firstLine="0"/>
              <w:rPr>
                <w:b/>
                <w:bCs/>
                <w:color w:val="auto"/>
                <w:szCs w:val="24"/>
              </w:rPr>
            </w:pPr>
          </w:p>
        </w:tc>
      </w:tr>
      <w:tr w:rsidR="002071F6" w:rsidRPr="002071F6" w:rsidTr="0001092E">
        <w:trPr>
          <w:trHeight w:val="250"/>
        </w:trPr>
        <w:tc>
          <w:tcPr>
            <w:tcW w:w="5671" w:type="dxa"/>
            <w:tcBorders>
              <w:top w:val="nil"/>
              <w:left w:val="single" w:sz="4" w:space="0" w:color="auto"/>
              <w:bottom w:val="single" w:sz="4" w:space="0" w:color="auto"/>
              <w:right w:val="single" w:sz="4" w:space="0" w:color="auto"/>
            </w:tcBorders>
            <w:noWrap/>
            <w:vAlign w:val="bottom"/>
          </w:tcPr>
          <w:p w:rsidR="002071F6" w:rsidRPr="002071F6" w:rsidRDefault="002071F6" w:rsidP="002071F6">
            <w:pPr>
              <w:ind w:firstLine="0"/>
              <w:rPr>
                <w:color w:val="auto"/>
                <w:szCs w:val="24"/>
              </w:rPr>
            </w:pPr>
            <w:r w:rsidRPr="002071F6">
              <w:rPr>
                <w:color w:val="auto"/>
                <w:szCs w:val="24"/>
              </w:rPr>
              <w:t xml:space="preserve">                                            tikyba</w:t>
            </w:r>
          </w:p>
        </w:tc>
        <w:tc>
          <w:tcPr>
            <w:tcW w:w="1134" w:type="dxa"/>
            <w:tcBorders>
              <w:top w:val="single" w:sz="4" w:space="0" w:color="auto"/>
              <w:left w:val="single" w:sz="4" w:space="0" w:color="auto"/>
              <w:bottom w:val="single" w:sz="4" w:space="0" w:color="auto"/>
              <w:right w:val="single" w:sz="4" w:space="0" w:color="auto"/>
            </w:tcBorders>
            <w:noWrap/>
            <w:vAlign w:val="bottom"/>
          </w:tcPr>
          <w:p w:rsidR="002071F6" w:rsidRPr="002071F6" w:rsidRDefault="002071F6" w:rsidP="002071F6">
            <w:pPr>
              <w:ind w:firstLine="0"/>
              <w:rPr>
                <w:color w:val="auto"/>
                <w:szCs w:val="24"/>
              </w:rPr>
            </w:pPr>
            <w:r w:rsidRPr="002071F6">
              <w:rPr>
                <w:color w:val="auto"/>
                <w:szCs w:val="24"/>
              </w:rPr>
              <w:t xml:space="preserve">      1</w:t>
            </w:r>
          </w:p>
        </w:tc>
        <w:tc>
          <w:tcPr>
            <w:tcW w:w="1134"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ind w:firstLine="0"/>
              <w:rPr>
                <w:color w:val="auto"/>
                <w:szCs w:val="24"/>
              </w:rPr>
            </w:pPr>
            <w:r w:rsidRPr="002071F6">
              <w:rPr>
                <w:color w:val="auto"/>
                <w:szCs w:val="24"/>
              </w:rPr>
              <w:t>1</w:t>
            </w:r>
          </w:p>
        </w:tc>
        <w:tc>
          <w:tcPr>
            <w:tcW w:w="1134"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ind w:firstLine="0"/>
              <w:rPr>
                <w:color w:val="auto"/>
                <w:szCs w:val="24"/>
              </w:rPr>
            </w:pPr>
            <w:r w:rsidRPr="002071F6">
              <w:rPr>
                <w:color w:val="auto"/>
                <w:szCs w:val="24"/>
              </w:rPr>
              <w:t>1</w:t>
            </w:r>
          </w:p>
        </w:tc>
        <w:tc>
          <w:tcPr>
            <w:tcW w:w="850" w:type="dxa"/>
            <w:tcBorders>
              <w:top w:val="single" w:sz="4" w:space="0" w:color="auto"/>
              <w:left w:val="single" w:sz="4" w:space="0" w:color="auto"/>
              <w:bottom w:val="single" w:sz="4" w:space="0" w:color="auto"/>
              <w:right w:val="single" w:sz="4" w:space="0" w:color="auto"/>
            </w:tcBorders>
            <w:noWrap/>
            <w:vAlign w:val="bottom"/>
          </w:tcPr>
          <w:p w:rsidR="002071F6" w:rsidRPr="002071F6" w:rsidRDefault="002071F6" w:rsidP="002071F6">
            <w:pPr>
              <w:ind w:firstLine="0"/>
              <w:rPr>
                <w:b/>
                <w:bCs/>
                <w:color w:val="auto"/>
                <w:szCs w:val="24"/>
              </w:rPr>
            </w:pPr>
            <w:r w:rsidRPr="002071F6">
              <w:rPr>
                <w:b/>
                <w:bCs/>
                <w:color w:val="auto"/>
                <w:szCs w:val="24"/>
              </w:rPr>
              <w:t>3</w:t>
            </w:r>
          </w:p>
        </w:tc>
      </w:tr>
      <w:tr w:rsidR="002071F6" w:rsidRPr="002071F6" w:rsidTr="0001092E">
        <w:trPr>
          <w:trHeight w:val="257"/>
        </w:trPr>
        <w:tc>
          <w:tcPr>
            <w:tcW w:w="5671" w:type="dxa"/>
            <w:tcBorders>
              <w:top w:val="nil"/>
              <w:left w:val="single" w:sz="4" w:space="0" w:color="auto"/>
              <w:bottom w:val="single" w:sz="4" w:space="0" w:color="auto"/>
              <w:right w:val="single" w:sz="4" w:space="0" w:color="auto"/>
            </w:tcBorders>
            <w:noWrap/>
            <w:vAlign w:val="bottom"/>
          </w:tcPr>
          <w:p w:rsidR="002071F6" w:rsidRPr="002071F6" w:rsidRDefault="002071F6" w:rsidP="002071F6">
            <w:pPr>
              <w:ind w:firstLine="0"/>
              <w:rPr>
                <w:color w:val="auto"/>
                <w:szCs w:val="24"/>
              </w:rPr>
            </w:pPr>
            <w:r w:rsidRPr="002071F6">
              <w:rPr>
                <w:color w:val="auto"/>
                <w:szCs w:val="24"/>
              </w:rPr>
              <w:t xml:space="preserve">                                              etika</w:t>
            </w:r>
          </w:p>
        </w:tc>
        <w:tc>
          <w:tcPr>
            <w:tcW w:w="1134" w:type="dxa"/>
            <w:tcBorders>
              <w:top w:val="single" w:sz="4" w:space="0" w:color="auto"/>
              <w:left w:val="single" w:sz="4" w:space="0" w:color="auto"/>
              <w:bottom w:val="single" w:sz="4" w:space="0" w:color="auto"/>
              <w:right w:val="single" w:sz="4" w:space="0" w:color="auto"/>
            </w:tcBorders>
            <w:noWrap/>
            <w:vAlign w:val="bottom"/>
          </w:tcPr>
          <w:p w:rsidR="002071F6" w:rsidRPr="002071F6" w:rsidRDefault="002071F6" w:rsidP="002071F6">
            <w:pPr>
              <w:ind w:firstLine="0"/>
              <w:rPr>
                <w:color w:val="auto"/>
                <w:szCs w:val="24"/>
              </w:rPr>
            </w:pPr>
            <w:r w:rsidRPr="002071F6">
              <w:rPr>
                <w:color w:val="auto"/>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ind w:firstLine="0"/>
              <w:rPr>
                <w:color w:val="auto"/>
                <w:szCs w:val="24"/>
              </w:rPr>
            </w:pPr>
            <w:r w:rsidRPr="002071F6">
              <w:rPr>
                <w:color w:val="auto"/>
                <w:szCs w:val="24"/>
              </w:rPr>
              <w:t>1+</w:t>
            </w:r>
          </w:p>
        </w:tc>
        <w:tc>
          <w:tcPr>
            <w:tcW w:w="1134"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ind w:firstLine="0"/>
              <w:rPr>
                <w:color w:val="auto"/>
                <w:szCs w:val="24"/>
              </w:rPr>
            </w:pPr>
            <w:r w:rsidRPr="002071F6">
              <w:rPr>
                <w:color w:val="auto"/>
                <w:szCs w:val="24"/>
              </w:rPr>
              <w:t>1+</w:t>
            </w:r>
          </w:p>
        </w:tc>
        <w:tc>
          <w:tcPr>
            <w:tcW w:w="850" w:type="dxa"/>
            <w:tcBorders>
              <w:top w:val="single" w:sz="4" w:space="0" w:color="auto"/>
              <w:left w:val="single" w:sz="4" w:space="0" w:color="auto"/>
              <w:bottom w:val="single" w:sz="4" w:space="0" w:color="auto"/>
              <w:right w:val="single" w:sz="4" w:space="0" w:color="auto"/>
            </w:tcBorders>
            <w:noWrap/>
            <w:vAlign w:val="bottom"/>
          </w:tcPr>
          <w:p w:rsidR="002071F6" w:rsidRPr="002071F6" w:rsidRDefault="002071F6" w:rsidP="002071F6">
            <w:pPr>
              <w:ind w:firstLine="0"/>
              <w:rPr>
                <w:b/>
                <w:bCs/>
                <w:color w:val="auto"/>
                <w:szCs w:val="24"/>
              </w:rPr>
            </w:pPr>
            <w:r w:rsidRPr="002071F6">
              <w:rPr>
                <w:b/>
                <w:bCs/>
                <w:color w:val="auto"/>
                <w:szCs w:val="24"/>
              </w:rPr>
              <w:t>2</w:t>
            </w:r>
          </w:p>
        </w:tc>
      </w:tr>
      <w:tr w:rsidR="002071F6" w:rsidRPr="002071F6" w:rsidTr="0001092E">
        <w:trPr>
          <w:trHeight w:val="315"/>
        </w:trPr>
        <w:tc>
          <w:tcPr>
            <w:tcW w:w="5671" w:type="dxa"/>
            <w:tcBorders>
              <w:top w:val="single" w:sz="4" w:space="0" w:color="auto"/>
              <w:left w:val="single" w:sz="4" w:space="0" w:color="auto"/>
              <w:bottom w:val="single" w:sz="4" w:space="0" w:color="auto"/>
              <w:right w:val="single" w:sz="4" w:space="0" w:color="auto"/>
            </w:tcBorders>
            <w:noWrap/>
            <w:vAlign w:val="bottom"/>
          </w:tcPr>
          <w:p w:rsidR="002071F6" w:rsidRPr="002071F6" w:rsidRDefault="002071F6" w:rsidP="002071F6">
            <w:pPr>
              <w:ind w:firstLine="0"/>
              <w:rPr>
                <w:color w:val="auto"/>
                <w:szCs w:val="24"/>
              </w:rPr>
            </w:pPr>
            <w:r w:rsidRPr="002071F6">
              <w:rPr>
                <w:color w:val="auto"/>
                <w:szCs w:val="24"/>
              </w:rPr>
              <w:t>Lietuvių kalba</w:t>
            </w:r>
          </w:p>
        </w:tc>
        <w:tc>
          <w:tcPr>
            <w:tcW w:w="1134" w:type="dxa"/>
            <w:tcBorders>
              <w:top w:val="single" w:sz="4" w:space="0" w:color="auto"/>
              <w:left w:val="single" w:sz="4" w:space="0" w:color="auto"/>
              <w:bottom w:val="single" w:sz="4" w:space="0" w:color="auto"/>
              <w:right w:val="single" w:sz="4" w:space="0" w:color="auto"/>
            </w:tcBorders>
            <w:noWrap/>
            <w:vAlign w:val="bottom"/>
          </w:tcPr>
          <w:p w:rsidR="002071F6" w:rsidRPr="002071F6" w:rsidRDefault="002071F6" w:rsidP="002071F6">
            <w:pPr>
              <w:ind w:firstLine="0"/>
              <w:rPr>
                <w:color w:val="auto"/>
                <w:szCs w:val="24"/>
              </w:rPr>
            </w:pPr>
            <w:r w:rsidRPr="002071F6">
              <w:rPr>
                <w:color w:val="auto"/>
                <w:szCs w:val="24"/>
              </w:rPr>
              <w:t>4+1</w:t>
            </w:r>
            <w:r w:rsidRPr="002071F6">
              <w:rPr>
                <w:bCs/>
                <w:color w:val="auto"/>
                <w:szCs w:val="24"/>
              </w:rPr>
              <w:t>*</w:t>
            </w:r>
          </w:p>
        </w:tc>
        <w:tc>
          <w:tcPr>
            <w:tcW w:w="1134"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ind w:firstLine="0"/>
              <w:rPr>
                <w:color w:val="auto"/>
                <w:szCs w:val="24"/>
              </w:rPr>
            </w:pPr>
            <w:r w:rsidRPr="002071F6">
              <w:rPr>
                <w:color w:val="auto"/>
                <w:szCs w:val="24"/>
              </w:rPr>
              <w:t>4+1</w:t>
            </w:r>
            <w:r w:rsidRPr="002071F6">
              <w:rPr>
                <w:bCs/>
                <w:color w:val="auto"/>
                <w:szCs w:val="24"/>
              </w:rPr>
              <w:t>*</w:t>
            </w:r>
          </w:p>
        </w:tc>
        <w:tc>
          <w:tcPr>
            <w:tcW w:w="1134" w:type="dxa"/>
            <w:tcBorders>
              <w:top w:val="single" w:sz="4" w:space="0" w:color="auto"/>
              <w:left w:val="single" w:sz="4" w:space="0" w:color="auto"/>
              <w:bottom w:val="single" w:sz="4" w:space="0" w:color="auto"/>
              <w:right w:val="single" w:sz="4" w:space="0" w:color="auto"/>
            </w:tcBorders>
            <w:noWrap/>
            <w:vAlign w:val="bottom"/>
          </w:tcPr>
          <w:p w:rsidR="002071F6" w:rsidRPr="002071F6" w:rsidRDefault="002071F6" w:rsidP="002071F6">
            <w:pPr>
              <w:ind w:firstLine="0"/>
              <w:rPr>
                <w:color w:val="auto"/>
                <w:szCs w:val="24"/>
              </w:rPr>
            </w:pPr>
            <w:r w:rsidRPr="002071F6">
              <w:rPr>
                <w:color w:val="auto"/>
                <w:szCs w:val="24"/>
              </w:rPr>
              <w:t>5</w:t>
            </w:r>
          </w:p>
        </w:tc>
        <w:tc>
          <w:tcPr>
            <w:tcW w:w="850" w:type="dxa"/>
            <w:tcBorders>
              <w:top w:val="single" w:sz="4" w:space="0" w:color="auto"/>
              <w:left w:val="single" w:sz="4" w:space="0" w:color="auto"/>
              <w:bottom w:val="single" w:sz="4" w:space="0" w:color="auto"/>
              <w:right w:val="single" w:sz="4" w:space="0" w:color="auto"/>
            </w:tcBorders>
            <w:noWrap/>
            <w:vAlign w:val="bottom"/>
          </w:tcPr>
          <w:p w:rsidR="002071F6" w:rsidRPr="002071F6" w:rsidRDefault="002071F6" w:rsidP="002071F6">
            <w:pPr>
              <w:ind w:firstLine="0"/>
              <w:rPr>
                <w:b/>
                <w:bCs/>
                <w:color w:val="auto"/>
                <w:szCs w:val="24"/>
              </w:rPr>
            </w:pPr>
            <w:r w:rsidRPr="002071F6">
              <w:rPr>
                <w:b/>
                <w:bCs/>
                <w:color w:val="auto"/>
                <w:szCs w:val="24"/>
              </w:rPr>
              <w:t>15</w:t>
            </w:r>
          </w:p>
        </w:tc>
      </w:tr>
      <w:tr w:rsidR="002071F6" w:rsidRPr="002071F6" w:rsidTr="0001092E">
        <w:trPr>
          <w:trHeight w:val="195"/>
        </w:trPr>
        <w:tc>
          <w:tcPr>
            <w:tcW w:w="5671" w:type="dxa"/>
            <w:tcBorders>
              <w:top w:val="single" w:sz="4" w:space="0" w:color="auto"/>
              <w:left w:val="single" w:sz="4" w:space="0" w:color="auto"/>
              <w:bottom w:val="single" w:sz="4" w:space="0" w:color="auto"/>
              <w:right w:val="single" w:sz="4" w:space="0" w:color="auto"/>
            </w:tcBorders>
            <w:noWrap/>
            <w:vAlign w:val="bottom"/>
          </w:tcPr>
          <w:p w:rsidR="002071F6" w:rsidRPr="002071F6" w:rsidRDefault="002071F6" w:rsidP="002071F6">
            <w:pPr>
              <w:ind w:firstLine="0"/>
              <w:rPr>
                <w:color w:val="auto"/>
                <w:szCs w:val="24"/>
              </w:rPr>
            </w:pPr>
            <w:r w:rsidRPr="002071F6">
              <w:rPr>
                <w:color w:val="auto"/>
                <w:szCs w:val="24"/>
              </w:rPr>
              <w:t xml:space="preserve">                            Anglų kalba(1 – </w:t>
            </w:r>
            <w:proofErr w:type="spellStart"/>
            <w:r w:rsidRPr="002071F6">
              <w:rPr>
                <w:color w:val="auto"/>
                <w:szCs w:val="24"/>
              </w:rPr>
              <w:t>oji</w:t>
            </w:r>
            <w:proofErr w:type="spellEnd"/>
            <w:r w:rsidRPr="002071F6">
              <w:rPr>
                <w:color w:val="auto"/>
                <w:szCs w:val="24"/>
              </w:rPr>
              <w:t>)</w:t>
            </w:r>
          </w:p>
        </w:tc>
        <w:tc>
          <w:tcPr>
            <w:tcW w:w="1134" w:type="dxa"/>
            <w:tcBorders>
              <w:top w:val="single" w:sz="4" w:space="0" w:color="auto"/>
              <w:left w:val="nil"/>
              <w:bottom w:val="single" w:sz="4" w:space="0" w:color="auto"/>
              <w:right w:val="single" w:sz="4" w:space="0" w:color="auto"/>
            </w:tcBorders>
            <w:noWrap/>
            <w:vAlign w:val="bottom"/>
          </w:tcPr>
          <w:p w:rsidR="002071F6" w:rsidRPr="002071F6" w:rsidRDefault="002071F6" w:rsidP="002071F6">
            <w:pPr>
              <w:ind w:firstLine="0"/>
              <w:rPr>
                <w:color w:val="auto"/>
                <w:szCs w:val="24"/>
              </w:rPr>
            </w:pPr>
            <w:r w:rsidRPr="002071F6">
              <w:rPr>
                <w:color w:val="auto"/>
                <w:szCs w:val="24"/>
              </w:rPr>
              <w:t>3</w:t>
            </w:r>
          </w:p>
        </w:tc>
        <w:tc>
          <w:tcPr>
            <w:tcW w:w="1134"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ind w:firstLine="0"/>
              <w:rPr>
                <w:color w:val="auto"/>
                <w:szCs w:val="24"/>
              </w:rPr>
            </w:pPr>
            <w:r w:rsidRPr="002071F6">
              <w:rPr>
                <w:color w:val="auto"/>
                <w:szCs w:val="24"/>
              </w:rPr>
              <w:t>3</w:t>
            </w:r>
          </w:p>
        </w:tc>
        <w:tc>
          <w:tcPr>
            <w:tcW w:w="1134" w:type="dxa"/>
            <w:tcBorders>
              <w:top w:val="single" w:sz="4" w:space="0" w:color="auto"/>
              <w:left w:val="single" w:sz="4" w:space="0" w:color="auto"/>
              <w:bottom w:val="single" w:sz="4" w:space="0" w:color="auto"/>
              <w:right w:val="single" w:sz="4" w:space="0" w:color="auto"/>
            </w:tcBorders>
            <w:noWrap/>
            <w:vAlign w:val="bottom"/>
          </w:tcPr>
          <w:p w:rsidR="002071F6" w:rsidRPr="002071F6" w:rsidRDefault="002071F6" w:rsidP="002071F6">
            <w:pPr>
              <w:ind w:firstLine="0"/>
              <w:rPr>
                <w:color w:val="auto"/>
                <w:szCs w:val="24"/>
              </w:rPr>
            </w:pPr>
            <w:r w:rsidRPr="002071F6">
              <w:rPr>
                <w:color w:val="auto"/>
                <w:szCs w:val="24"/>
              </w:rPr>
              <w:t>3/3+  /2+</w:t>
            </w:r>
          </w:p>
        </w:tc>
        <w:tc>
          <w:tcPr>
            <w:tcW w:w="850" w:type="dxa"/>
            <w:tcBorders>
              <w:top w:val="single" w:sz="4" w:space="0" w:color="auto"/>
              <w:left w:val="single" w:sz="4" w:space="0" w:color="auto"/>
              <w:bottom w:val="single" w:sz="4" w:space="0" w:color="auto"/>
              <w:right w:val="single" w:sz="4" w:space="0" w:color="auto"/>
            </w:tcBorders>
            <w:noWrap/>
            <w:vAlign w:val="bottom"/>
          </w:tcPr>
          <w:p w:rsidR="002071F6" w:rsidRPr="002071F6" w:rsidRDefault="002071F6" w:rsidP="002071F6">
            <w:pPr>
              <w:ind w:firstLine="0"/>
              <w:rPr>
                <w:b/>
                <w:bCs/>
                <w:color w:val="auto"/>
                <w:szCs w:val="24"/>
              </w:rPr>
            </w:pPr>
            <w:r w:rsidRPr="002071F6">
              <w:rPr>
                <w:b/>
                <w:bCs/>
                <w:color w:val="auto"/>
                <w:szCs w:val="24"/>
              </w:rPr>
              <w:t>14</w:t>
            </w:r>
          </w:p>
        </w:tc>
      </w:tr>
      <w:tr w:rsidR="002071F6" w:rsidRPr="002071F6" w:rsidTr="0001092E">
        <w:trPr>
          <w:trHeight w:val="285"/>
        </w:trPr>
        <w:tc>
          <w:tcPr>
            <w:tcW w:w="5671" w:type="dxa"/>
            <w:tcBorders>
              <w:top w:val="nil"/>
              <w:left w:val="single" w:sz="4" w:space="0" w:color="auto"/>
              <w:bottom w:val="single" w:sz="4" w:space="0" w:color="auto"/>
              <w:right w:val="single" w:sz="4" w:space="0" w:color="auto"/>
            </w:tcBorders>
            <w:noWrap/>
            <w:vAlign w:val="bottom"/>
          </w:tcPr>
          <w:p w:rsidR="002071F6" w:rsidRPr="002071F6" w:rsidRDefault="002071F6" w:rsidP="002071F6">
            <w:pPr>
              <w:ind w:firstLine="0"/>
              <w:rPr>
                <w:color w:val="auto"/>
                <w:szCs w:val="24"/>
              </w:rPr>
            </w:pPr>
            <w:r w:rsidRPr="002071F6">
              <w:rPr>
                <w:color w:val="auto"/>
                <w:szCs w:val="24"/>
              </w:rPr>
              <w:t xml:space="preserve">                            Rusų kalba( 2- </w:t>
            </w:r>
            <w:proofErr w:type="spellStart"/>
            <w:r w:rsidRPr="002071F6">
              <w:rPr>
                <w:color w:val="auto"/>
                <w:szCs w:val="24"/>
              </w:rPr>
              <w:t>oji</w:t>
            </w:r>
            <w:proofErr w:type="spellEnd"/>
            <w:r w:rsidRPr="002071F6">
              <w:rPr>
                <w:color w:val="auto"/>
                <w:szCs w:val="24"/>
              </w:rPr>
              <w:t>)</w:t>
            </w:r>
          </w:p>
        </w:tc>
        <w:tc>
          <w:tcPr>
            <w:tcW w:w="1134" w:type="dxa"/>
            <w:tcBorders>
              <w:top w:val="single" w:sz="4" w:space="0" w:color="auto"/>
              <w:left w:val="nil"/>
              <w:bottom w:val="single" w:sz="4" w:space="0" w:color="auto"/>
              <w:right w:val="single" w:sz="4" w:space="0" w:color="auto"/>
            </w:tcBorders>
            <w:noWrap/>
            <w:vAlign w:val="bottom"/>
          </w:tcPr>
          <w:p w:rsidR="002071F6" w:rsidRPr="002071F6" w:rsidRDefault="002071F6" w:rsidP="002071F6">
            <w:pPr>
              <w:ind w:firstLine="0"/>
              <w:rPr>
                <w:color w:val="auto"/>
                <w:szCs w:val="24"/>
              </w:rPr>
            </w:pPr>
            <w:r w:rsidRPr="002071F6">
              <w:rPr>
                <w:color w:val="auto"/>
                <w:szCs w:val="24"/>
              </w:rPr>
              <w:t>2</w:t>
            </w:r>
          </w:p>
        </w:tc>
        <w:tc>
          <w:tcPr>
            <w:tcW w:w="1134" w:type="dxa"/>
            <w:tcBorders>
              <w:top w:val="single" w:sz="4" w:space="0" w:color="auto"/>
              <w:left w:val="nil"/>
              <w:bottom w:val="single" w:sz="4" w:space="0" w:color="auto"/>
              <w:right w:val="single" w:sz="4" w:space="0" w:color="auto"/>
            </w:tcBorders>
            <w:vAlign w:val="bottom"/>
          </w:tcPr>
          <w:p w:rsidR="002071F6" w:rsidRPr="002071F6" w:rsidRDefault="002071F6" w:rsidP="002071F6">
            <w:pPr>
              <w:ind w:firstLine="0"/>
              <w:rPr>
                <w:color w:val="auto"/>
                <w:szCs w:val="24"/>
              </w:rPr>
            </w:pPr>
            <w:r w:rsidRPr="002071F6">
              <w:rPr>
                <w:color w:val="auto"/>
                <w:szCs w:val="24"/>
              </w:rPr>
              <w:t>2</w:t>
            </w:r>
          </w:p>
        </w:tc>
        <w:tc>
          <w:tcPr>
            <w:tcW w:w="1134"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ind w:firstLine="0"/>
              <w:rPr>
                <w:color w:val="auto"/>
                <w:szCs w:val="24"/>
              </w:rPr>
            </w:pPr>
            <w:r w:rsidRPr="002071F6">
              <w:rPr>
                <w:color w:val="auto"/>
                <w:szCs w:val="24"/>
              </w:rPr>
              <w:t>2/2+</w:t>
            </w:r>
          </w:p>
        </w:tc>
        <w:tc>
          <w:tcPr>
            <w:tcW w:w="850" w:type="dxa"/>
            <w:tcBorders>
              <w:top w:val="single" w:sz="4" w:space="0" w:color="auto"/>
              <w:left w:val="single" w:sz="4" w:space="0" w:color="auto"/>
              <w:bottom w:val="single" w:sz="4" w:space="0" w:color="auto"/>
              <w:right w:val="single" w:sz="4" w:space="0" w:color="auto"/>
            </w:tcBorders>
            <w:noWrap/>
            <w:vAlign w:val="bottom"/>
          </w:tcPr>
          <w:p w:rsidR="002071F6" w:rsidRPr="002071F6" w:rsidRDefault="002071F6" w:rsidP="002071F6">
            <w:pPr>
              <w:ind w:firstLine="0"/>
              <w:rPr>
                <w:b/>
                <w:bCs/>
                <w:color w:val="auto"/>
                <w:szCs w:val="24"/>
              </w:rPr>
            </w:pPr>
            <w:r w:rsidRPr="002071F6">
              <w:rPr>
                <w:b/>
                <w:bCs/>
                <w:color w:val="auto"/>
                <w:szCs w:val="24"/>
              </w:rPr>
              <w:t>8</w:t>
            </w:r>
          </w:p>
        </w:tc>
      </w:tr>
      <w:tr w:rsidR="002071F6" w:rsidRPr="002071F6" w:rsidTr="0001092E">
        <w:trPr>
          <w:trHeight w:val="285"/>
        </w:trPr>
        <w:tc>
          <w:tcPr>
            <w:tcW w:w="5671" w:type="dxa"/>
            <w:tcBorders>
              <w:top w:val="nil"/>
              <w:left w:val="single" w:sz="4" w:space="0" w:color="auto"/>
              <w:bottom w:val="single" w:sz="4" w:space="0" w:color="auto"/>
              <w:right w:val="single" w:sz="4" w:space="0" w:color="auto"/>
            </w:tcBorders>
            <w:noWrap/>
            <w:vAlign w:val="bottom"/>
          </w:tcPr>
          <w:p w:rsidR="002071F6" w:rsidRPr="002071F6" w:rsidRDefault="002071F6" w:rsidP="002071F6">
            <w:pPr>
              <w:ind w:firstLine="0"/>
              <w:rPr>
                <w:color w:val="auto"/>
                <w:szCs w:val="24"/>
              </w:rPr>
            </w:pPr>
            <w:r w:rsidRPr="002071F6">
              <w:rPr>
                <w:color w:val="auto"/>
                <w:szCs w:val="24"/>
              </w:rPr>
              <w:t xml:space="preserve">                            Vokiečių kalba (2 –</w:t>
            </w:r>
            <w:proofErr w:type="spellStart"/>
            <w:r w:rsidRPr="002071F6">
              <w:rPr>
                <w:color w:val="auto"/>
                <w:szCs w:val="24"/>
              </w:rPr>
              <w:t>oji</w:t>
            </w:r>
            <w:proofErr w:type="spellEnd"/>
            <w:r w:rsidRPr="002071F6">
              <w:rPr>
                <w:color w:val="auto"/>
                <w:szCs w:val="24"/>
              </w:rPr>
              <w:t>)</w:t>
            </w:r>
          </w:p>
        </w:tc>
        <w:tc>
          <w:tcPr>
            <w:tcW w:w="2268" w:type="dxa"/>
            <w:gridSpan w:val="2"/>
            <w:tcBorders>
              <w:top w:val="single" w:sz="4" w:space="0" w:color="auto"/>
              <w:left w:val="nil"/>
              <w:bottom w:val="single" w:sz="4" w:space="0" w:color="auto"/>
              <w:right w:val="single" w:sz="4" w:space="0" w:color="auto"/>
            </w:tcBorders>
            <w:noWrap/>
            <w:vAlign w:val="bottom"/>
          </w:tcPr>
          <w:p w:rsidR="002071F6" w:rsidRPr="002071F6" w:rsidRDefault="002071F6" w:rsidP="002071F6">
            <w:pPr>
              <w:ind w:firstLine="0"/>
              <w:rPr>
                <w:color w:val="auto"/>
                <w:szCs w:val="24"/>
              </w:rPr>
            </w:pPr>
            <w:r w:rsidRPr="002071F6">
              <w:rPr>
                <w:color w:val="auto"/>
                <w:szCs w:val="24"/>
              </w:rPr>
              <w:t>2+</w:t>
            </w:r>
          </w:p>
        </w:tc>
        <w:tc>
          <w:tcPr>
            <w:tcW w:w="1134"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ind w:firstLine="0"/>
              <w:rPr>
                <w:color w:val="auto"/>
                <w:szCs w:val="24"/>
              </w:rPr>
            </w:pPr>
            <w:r w:rsidRPr="002071F6">
              <w:rPr>
                <w:color w:val="auto"/>
                <w:szCs w:val="24"/>
              </w:rPr>
              <w:t>1+</w:t>
            </w:r>
          </w:p>
        </w:tc>
        <w:tc>
          <w:tcPr>
            <w:tcW w:w="850" w:type="dxa"/>
            <w:tcBorders>
              <w:top w:val="single" w:sz="4" w:space="0" w:color="auto"/>
              <w:left w:val="single" w:sz="4" w:space="0" w:color="auto"/>
              <w:bottom w:val="single" w:sz="4" w:space="0" w:color="auto"/>
              <w:right w:val="single" w:sz="4" w:space="0" w:color="auto"/>
            </w:tcBorders>
            <w:noWrap/>
            <w:vAlign w:val="bottom"/>
          </w:tcPr>
          <w:p w:rsidR="002071F6" w:rsidRPr="002071F6" w:rsidRDefault="002071F6" w:rsidP="002071F6">
            <w:pPr>
              <w:ind w:firstLine="0"/>
              <w:rPr>
                <w:b/>
                <w:bCs/>
                <w:color w:val="auto"/>
                <w:szCs w:val="24"/>
              </w:rPr>
            </w:pPr>
            <w:r w:rsidRPr="002071F6">
              <w:rPr>
                <w:b/>
                <w:bCs/>
                <w:color w:val="auto"/>
                <w:szCs w:val="24"/>
              </w:rPr>
              <w:t>3</w:t>
            </w:r>
          </w:p>
        </w:tc>
      </w:tr>
      <w:tr w:rsidR="002071F6" w:rsidRPr="002071F6" w:rsidTr="0001092E">
        <w:trPr>
          <w:trHeight w:val="315"/>
        </w:trPr>
        <w:tc>
          <w:tcPr>
            <w:tcW w:w="5671" w:type="dxa"/>
            <w:tcBorders>
              <w:top w:val="nil"/>
              <w:left w:val="single" w:sz="4" w:space="0" w:color="auto"/>
              <w:bottom w:val="single" w:sz="4" w:space="0" w:color="auto"/>
              <w:right w:val="single" w:sz="4" w:space="0" w:color="auto"/>
            </w:tcBorders>
            <w:noWrap/>
            <w:vAlign w:val="bottom"/>
          </w:tcPr>
          <w:p w:rsidR="002071F6" w:rsidRPr="002071F6" w:rsidRDefault="002071F6" w:rsidP="002071F6">
            <w:pPr>
              <w:ind w:firstLine="0"/>
              <w:rPr>
                <w:bCs/>
                <w:color w:val="auto"/>
                <w:szCs w:val="24"/>
              </w:rPr>
            </w:pPr>
            <w:r w:rsidRPr="002071F6">
              <w:rPr>
                <w:bCs/>
                <w:color w:val="auto"/>
                <w:szCs w:val="24"/>
              </w:rPr>
              <w:t>Matematika</w:t>
            </w:r>
          </w:p>
        </w:tc>
        <w:tc>
          <w:tcPr>
            <w:tcW w:w="1134" w:type="dxa"/>
            <w:tcBorders>
              <w:top w:val="single" w:sz="4" w:space="0" w:color="auto"/>
              <w:left w:val="nil"/>
              <w:bottom w:val="single" w:sz="4" w:space="0" w:color="auto"/>
              <w:right w:val="single" w:sz="4" w:space="0" w:color="auto"/>
            </w:tcBorders>
            <w:noWrap/>
            <w:vAlign w:val="bottom"/>
          </w:tcPr>
          <w:p w:rsidR="002071F6" w:rsidRPr="002071F6" w:rsidRDefault="002071F6" w:rsidP="002071F6">
            <w:pPr>
              <w:ind w:firstLine="0"/>
              <w:rPr>
                <w:color w:val="auto"/>
                <w:szCs w:val="24"/>
              </w:rPr>
            </w:pPr>
            <w:r w:rsidRPr="002071F6">
              <w:rPr>
                <w:color w:val="auto"/>
                <w:szCs w:val="24"/>
              </w:rPr>
              <w:t>4</w:t>
            </w:r>
          </w:p>
        </w:tc>
        <w:tc>
          <w:tcPr>
            <w:tcW w:w="1134"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ind w:firstLine="0"/>
              <w:rPr>
                <w:color w:val="auto"/>
                <w:szCs w:val="24"/>
              </w:rPr>
            </w:pPr>
            <w:r w:rsidRPr="002071F6">
              <w:rPr>
                <w:color w:val="auto"/>
                <w:szCs w:val="24"/>
              </w:rPr>
              <w:t>4</w:t>
            </w:r>
          </w:p>
        </w:tc>
        <w:tc>
          <w:tcPr>
            <w:tcW w:w="1134" w:type="dxa"/>
            <w:tcBorders>
              <w:top w:val="single" w:sz="4" w:space="0" w:color="auto"/>
              <w:left w:val="single" w:sz="4" w:space="0" w:color="auto"/>
              <w:bottom w:val="single" w:sz="4" w:space="0" w:color="auto"/>
              <w:right w:val="single" w:sz="4" w:space="0" w:color="auto"/>
            </w:tcBorders>
            <w:noWrap/>
            <w:vAlign w:val="bottom"/>
          </w:tcPr>
          <w:p w:rsidR="002071F6" w:rsidRPr="002071F6" w:rsidRDefault="002071F6" w:rsidP="002071F6">
            <w:pPr>
              <w:ind w:firstLine="0"/>
              <w:rPr>
                <w:color w:val="auto"/>
                <w:szCs w:val="24"/>
              </w:rPr>
            </w:pPr>
            <w:r w:rsidRPr="002071F6">
              <w:rPr>
                <w:color w:val="auto"/>
                <w:szCs w:val="24"/>
              </w:rPr>
              <w:t>4</w:t>
            </w:r>
          </w:p>
        </w:tc>
        <w:tc>
          <w:tcPr>
            <w:tcW w:w="850" w:type="dxa"/>
            <w:tcBorders>
              <w:top w:val="single" w:sz="4" w:space="0" w:color="auto"/>
              <w:left w:val="single" w:sz="4" w:space="0" w:color="auto"/>
              <w:bottom w:val="single" w:sz="4" w:space="0" w:color="auto"/>
              <w:right w:val="single" w:sz="4" w:space="0" w:color="auto"/>
            </w:tcBorders>
            <w:noWrap/>
            <w:vAlign w:val="bottom"/>
          </w:tcPr>
          <w:p w:rsidR="002071F6" w:rsidRPr="002071F6" w:rsidRDefault="002071F6" w:rsidP="002071F6">
            <w:pPr>
              <w:ind w:firstLine="0"/>
              <w:rPr>
                <w:b/>
                <w:bCs/>
                <w:color w:val="auto"/>
                <w:szCs w:val="24"/>
              </w:rPr>
            </w:pPr>
            <w:r w:rsidRPr="002071F6">
              <w:rPr>
                <w:b/>
                <w:bCs/>
                <w:color w:val="auto"/>
                <w:szCs w:val="24"/>
              </w:rPr>
              <w:t>12</w:t>
            </w:r>
          </w:p>
        </w:tc>
      </w:tr>
      <w:tr w:rsidR="002071F6" w:rsidRPr="002071F6" w:rsidTr="0001092E">
        <w:trPr>
          <w:trHeight w:val="315"/>
        </w:trPr>
        <w:tc>
          <w:tcPr>
            <w:tcW w:w="5671" w:type="dxa"/>
            <w:tcBorders>
              <w:top w:val="nil"/>
              <w:left w:val="single" w:sz="4" w:space="0" w:color="auto"/>
              <w:bottom w:val="single" w:sz="4" w:space="0" w:color="auto"/>
              <w:right w:val="single" w:sz="4" w:space="0" w:color="auto"/>
            </w:tcBorders>
            <w:noWrap/>
            <w:vAlign w:val="bottom"/>
          </w:tcPr>
          <w:p w:rsidR="002071F6" w:rsidRPr="002071F6" w:rsidRDefault="002071F6" w:rsidP="002071F6">
            <w:pPr>
              <w:ind w:firstLine="0"/>
              <w:rPr>
                <w:color w:val="auto"/>
                <w:szCs w:val="24"/>
              </w:rPr>
            </w:pPr>
            <w:r w:rsidRPr="002071F6">
              <w:rPr>
                <w:color w:val="auto"/>
                <w:szCs w:val="24"/>
              </w:rPr>
              <w:t>Biologija</w:t>
            </w:r>
          </w:p>
        </w:tc>
        <w:tc>
          <w:tcPr>
            <w:tcW w:w="1134" w:type="dxa"/>
            <w:tcBorders>
              <w:top w:val="single" w:sz="4" w:space="0" w:color="auto"/>
              <w:left w:val="nil"/>
              <w:bottom w:val="single" w:sz="4" w:space="0" w:color="auto"/>
              <w:right w:val="single" w:sz="4" w:space="0" w:color="auto"/>
            </w:tcBorders>
            <w:noWrap/>
            <w:vAlign w:val="bottom"/>
          </w:tcPr>
          <w:p w:rsidR="002071F6" w:rsidRPr="002071F6" w:rsidRDefault="002071F6" w:rsidP="002071F6">
            <w:pPr>
              <w:ind w:firstLine="0"/>
              <w:rPr>
                <w:color w:val="auto"/>
                <w:szCs w:val="24"/>
              </w:rPr>
            </w:pPr>
            <w:r w:rsidRPr="002071F6">
              <w:rPr>
                <w:color w:val="auto"/>
                <w:szCs w:val="24"/>
              </w:rPr>
              <w:t>2</w:t>
            </w:r>
          </w:p>
        </w:tc>
        <w:tc>
          <w:tcPr>
            <w:tcW w:w="1134"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ind w:firstLine="0"/>
              <w:rPr>
                <w:color w:val="auto"/>
                <w:szCs w:val="24"/>
              </w:rPr>
            </w:pPr>
            <w:r w:rsidRPr="002071F6">
              <w:rPr>
                <w:color w:val="auto"/>
                <w:szCs w:val="24"/>
              </w:rPr>
              <w:t>2</w:t>
            </w:r>
          </w:p>
        </w:tc>
        <w:tc>
          <w:tcPr>
            <w:tcW w:w="1134" w:type="dxa"/>
            <w:tcBorders>
              <w:top w:val="single" w:sz="4" w:space="0" w:color="auto"/>
              <w:left w:val="single" w:sz="4" w:space="0" w:color="auto"/>
              <w:bottom w:val="single" w:sz="4" w:space="0" w:color="auto"/>
              <w:right w:val="single" w:sz="4" w:space="0" w:color="auto"/>
            </w:tcBorders>
            <w:noWrap/>
            <w:vAlign w:val="bottom"/>
          </w:tcPr>
          <w:p w:rsidR="002071F6" w:rsidRPr="002071F6" w:rsidRDefault="002071F6" w:rsidP="002071F6">
            <w:pPr>
              <w:ind w:firstLine="0"/>
              <w:rPr>
                <w:color w:val="auto"/>
                <w:szCs w:val="24"/>
              </w:rPr>
            </w:pPr>
            <w:r w:rsidRPr="002071F6">
              <w:rPr>
                <w:color w:val="auto"/>
                <w:szCs w:val="24"/>
              </w:rPr>
              <w:t>1</w:t>
            </w:r>
          </w:p>
        </w:tc>
        <w:tc>
          <w:tcPr>
            <w:tcW w:w="850" w:type="dxa"/>
            <w:tcBorders>
              <w:top w:val="single" w:sz="4" w:space="0" w:color="auto"/>
              <w:left w:val="single" w:sz="4" w:space="0" w:color="auto"/>
              <w:bottom w:val="single" w:sz="4" w:space="0" w:color="auto"/>
              <w:right w:val="single" w:sz="4" w:space="0" w:color="auto"/>
            </w:tcBorders>
            <w:noWrap/>
            <w:vAlign w:val="bottom"/>
          </w:tcPr>
          <w:p w:rsidR="002071F6" w:rsidRPr="002071F6" w:rsidRDefault="002071F6" w:rsidP="002071F6">
            <w:pPr>
              <w:ind w:firstLine="0"/>
              <w:rPr>
                <w:b/>
                <w:bCs/>
                <w:color w:val="auto"/>
                <w:szCs w:val="24"/>
              </w:rPr>
            </w:pPr>
            <w:r w:rsidRPr="002071F6">
              <w:rPr>
                <w:b/>
                <w:bCs/>
                <w:color w:val="auto"/>
                <w:szCs w:val="24"/>
              </w:rPr>
              <w:t>5</w:t>
            </w:r>
          </w:p>
        </w:tc>
      </w:tr>
      <w:tr w:rsidR="002071F6" w:rsidRPr="002071F6" w:rsidTr="0001092E">
        <w:trPr>
          <w:trHeight w:val="315"/>
        </w:trPr>
        <w:tc>
          <w:tcPr>
            <w:tcW w:w="5671" w:type="dxa"/>
            <w:tcBorders>
              <w:top w:val="nil"/>
              <w:left w:val="single" w:sz="4" w:space="0" w:color="auto"/>
              <w:bottom w:val="single" w:sz="4" w:space="0" w:color="auto"/>
              <w:right w:val="single" w:sz="4" w:space="0" w:color="auto"/>
            </w:tcBorders>
            <w:noWrap/>
            <w:vAlign w:val="bottom"/>
          </w:tcPr>
          <w:p w:rsidR="002071F6" w:rsidRPr="002071F6" w:rsidRDefault="002071F6" w:rsidP="002071F6">
            <w:pPr>
              <w:ind w:firstLine="0"/>
              <w:rPr>
                <w:color w:val="auto"/>
                <w:szCs w:val="24"/>
              </w:rPr>
            </w:pPr>
            <w:r w:rsidRPr="002071F6">
              <w:rPr>
                <w:color w:val="auto"/>
                <w:szCs w:val="24"/>
              </w:rPr>
              <w:t>Fizika</w:t>
            </w:r>
          </w:p>
        </w:tc>
        <w:tc>
          <w:tcPr>
            <w:tcW w:w="1134" w:type="dxa"/>
            <w:tcBorders>
              <w:top w:val="single" w:sz="4" w:space="0" w:color="auto"/>
              <w:left w:val="nil"/>
              <w:bottom w:val="single" w:sz="4" w:space="0" w:color="auto"/>
              <w:right w:val="single" w:sz="4" w:space="0" w:color="auto"/>
            </w:tcBorders>
            <w:noWrap/>
            <w:vAlign w:val="bottom"/>
          </w:tcPr>
          <w:p w:rsidR="002071F6" w:rsidRPr="002071F6" w:rsidRDefault="002071F6" w:rsidP="002071F6">
            <w:pPr>
              <w:ind w:firstLine="0"/>
              <w:rPr>
                <w:color w:val="auto"/>
                <w:szCs w:val="24"/>
              </w:rPr>
            </w:pPr>
            <w:r w:rsidRPr="002071F6">
              <w:rPr>
                <w:color w:val="auto"/>
                <w:szCs w:val="24"/>
              </w:rPr>
              <w:t>2</w:t>
            </w:r>
          </w:p>
        </w:tc>
        <w:tc>
          <w:tcPr>
            <w:tcW w:w="1134"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ind w:firstLine="0"/>
              <w:rPr>
                <w:color w:val="auto"/>
                <w:szCs w:val="24"/>
              </w:rPr>
            </w:pPr>
            <w:r w:rsidRPr="002071F6">
              <w:rPr>
                <w:color w:val="auto"/>
                <w:szCs w:val="24"/>
              </w:rPr>
              <w:t>2</w:t>
            </w:r>
          </w:p>
        </w:tc>
        <w:tc>
          <w:tcPr>
            <w:tcW w:w="1134" w:type="dxa"/>
            <w:tcBorders>
              <w:top w:val="single" w:sz="4" w:space="0" w:color="auto"/>
              <w:left w:val="single" w:sz="4" w:space="0" w:color="auto"/>
              <w:bottom w:val="single" w:sz="4" w:space="0" w:color="auto"/>
              <w:right w:val="single" w:sz="4" w:space="0" w:color="auto"/>
            </w:tcBorders>
            <w:noWrap/>
            <w:vAlign w:val="bottom"/>
          </w:tcPr>
          <w:p w:rsidR="002071F6" w:rsidRPr="002071F6" w:rsidRDefault="002071F6" w:rsidP="002071F6">
            <w:pPr>
              <w:ind w:firstLine="0"/>
              <w:rPr>
                <w:color w:val="auto"/>
                <w:szCs w:val="24"/>
              </w:rPr>
            </w:pPr>
            <w:r w:rsidRPr="002071F6">
              <w:rPr>
                <w:color w:val="auto"/>
                <w:szCs w:val="24"/>
              </w:rPr>
              <w:t>2</w:t>
            </w:r>
          </w:p>
        </w:tc>
        <w:tc>
          <w:tcPr>
            <w:tcW w:w="850" w:type="dxa"/>
            <w:tcBorders>
              <w:top w:val="single" w:sz="4" w:space="0" w:color="auto"/>
              <w:left w:val="single" w:sz="4" w:space="0" w:color="auto"/>
              <w:bottom w:val="single" w:sz="4" w:space="0" w:color="auto"/>
              <w:right w:val="single" w:sz="4" w:space="0" w:color="auto"/>
            </w:tcBorders>
            <w:noWrap/>
            <w:vAlign w:val="bottom"/>
          </w:tcPr>
          <w:p w:rsidR="002071F6" w:rsidRPr="002071F6" w:rsidRDefault="002071F6" w:rsidP="002071F6">
            <w:pPr>
              <w:ind w:firstLine="0"/>
              <w:rPr>
                <w:b/>
                <w:bCs/>
                <w:color w:val="auto"/>
                <w:szCs w:val="24"/>
              </w:rPr>
            </w:pPr>
            <w:r w:rsidRPr="002071F6">
              <w:rPr>
                <w:b/>
                <w:bCs/>
                <w:color w:val="auto"/>
                <w:szCs w:val="24"/>
              </w:rPr>
              <w:t>6</w:t>
            </w:r>
          </w:p>
        </w:tc>
      </w:tr>
      <w:tr w:rsidR="002071F6" w:rsidRPr="002071F6" w:rsidTr="0001092E">
        <w:trPr>
          <w:trHeight w:val="315"/>
        </w:trPr>
        <w:tc>
          <w:tcPr>
            <w:tcW w:w="5671" w:type="dxa"/>
            <w:tcBorders>
              <w:top w:val="single" w:sz="4" w:space="0" w:color="auto"/>
              <w:left w:val="single" w:sz="4" w:space="0" w:color="auto"/>
              <w:bottom w:val="single" w:sz="4" w:space="0" w:color="auto"/>
              <w:right w:val="single" w:sz="4" w:space="0" w:color="auto"/>
            </w:tcBorders>
            <w:noWrap/>
            <w:vAlign w:val="bottom"/>
          </w:tcPr>
          <w:p w:rsidR="002071F6" w:rsidRPr="002071F6" w:rsidRDefault="002071F6" w:rsidP="002071F6">
            <w:pPr>
              <w:ind w:firstLine="0"/>
              <w:rPr>
                <w:color w:val="auto"/>
                <w:szCs w:val="24"/>
              </w:rPr>
            </w:pPr>
            <w:r w:rsidRPr="002071F6">
              <w:rPr>
                <w:color w:val="auto"/>
                <w:szCs w:val="24"/>
              </w:rPr>
              <w:t>Chemija</w:t>
            </w:r>
          </w:p>
        </w:tc>
        <w:tc>
          <w:tcPr>
            <w:tcW w:w="1134" w:type="dxa"/>
            <w:tcBorders>
              <w:top w:val="single" w:sz="4" w:space="0" w:color="auto"/>
              <w:left w:val="nil"/>
              <w:bottom w:val="single" w:sz="4" w:space="0" w:color="auto"/>
              <w:right w:val="single" w:sz="4" w:space="0" w:color="auto"/>
            </w:tcBorders>
            <w:noWrap/>
            <w:vAlign w:val="bottom"/>
          </w:tcPr>
          <w:p w:rsidR="002071F6" w:rsidRPr="002071F6" w:rsidRDefault="002071F6" w:rsidP="002071F6">
            <w:pPr>
              <w:ind w:firstLine="0"/>
              <w:rPr>
                <w:color w:val="auto"/>
                <w:szCs w:val="24"/>
              </w:rPr>
            </w:pPr>
            <w:r w:rsidRPr="002071F6">
              <w:rPr>
                <w:color w:val="auto"/>
                <w:szCs w:val="24"/>
              </w:rPr>
              <w:t>2</w:t>
            </w:r>
          </w:p>
        </w:tc>
        <w:tc>
          <w:tcPr>
            <w:tcW w:w="1134"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ind w:firstLine="0"/>
              <w:rPr>
                <w:color w:val="auto"/>
                <w:szCs w:val="24"/>
              </w:rPr>
            </w:pPr>
            <w:r w:rsidRPr="002071F6">
              <w:rPr>
                <w:color w:val="auto"/>
                <w:szCs w:val="24"/>
              </w:rPr>
              <w:t>2</w:t>
            </w:r>
          </w:p>
        </w:tc>
        <w:tc>
          <w:tcPr>
            <w:tcW w:w="1134" w:type="dxa"/>
            <w:tcBorders>
              <w:top w:val="single" w:sz="4" w:space="0" w:color="auto"/>
              <w:left w:val="single" w:sz="4" w:space="0" w:color="auto"/>
              <w:bottom w:val="single" w:sz="4" w:space="0" w:color="auto"/>
              <w:right w:val="single" w:sz="4" w:space="0" w:color="auto"/>
            </w:tcBorders>
            <w:noWrap/>
            <w:vAlign w:val="bottom"/>
          </w:tcPr>
          <w:p w:rsidR="002071F6" w:rsidRPr="002071F6" w:rsidRDefault="002071F6" w:rsidP="002071F6">
            <w:pPr>
              <w:ind w:firstLine="0"/>
              <w:rPr>
                <w:color w:val="auto"/>
                <w:szCs w:val="24"/>
              </w:rPr>
            </w:pPr>
            <w:r w:rsidRPr="002071F6">
              <w:rPr>
                <w:color w:val="auto"/>
                <w:szCs w:val="24"/>
              </w:rPr>
              <w:t>2</w:t>
            </w:r>
          </w:p>
        </w:tc>
        <w:tc>
          <w:tcPr>
            <w:tcW w:w="850" w:type="dxa"/>
            <w:tcBorders>
              <w:top w:val="single" w:sz="4" w:space="0" w:color="auto"/>
              <w:left w:val="single" w:sz="4" w:space="0" w:color="auto"/>
              <w:bottom w:val="single" w:sz="4" w:space="0" w:color="auto"/>
              <w:right w:val="single" w:sz="4" w:space="0" w:color="auto"/>
            </w:tcBorders>
            <w:noWrap/>
            <w:vAlign w:val="bottom"/>
          </w:tcPr>
          <w:p w:rsidR="002071F6" w:rsidRPr="002071F6" w:rsidRDefault="002071F6" w:rsidP="002071F6">
            <w:pPr>
              <w:ind w:firstLine="0"/>
              <w:rPr>
                <w:b/>
                <w:bCs/>
                <w:color w:val="auto"/>
                <w:szCs w:val="24"/>
              </w:rPr>
            </w:pPr>
            <w:r w:rsidRPr="002071F6">
              <w:rPr>
                <w:b/>
                <w:bCs/>
                <w:color w:val="auto"/>
                <w:szCs w:val="24"/>
              </w:rPr>
              <w:t>6</w:t>
            </w:r>
          </w:p>
        </w:tc>
      </w:tr>
      <w:tr w:rsidR="002071F6" w:rsidRPr="002071F6" w:rsidTr="0001092E">
        <w:trPr>
          <w:trHeight w:val="315"/>
        </w:trPr>
        <w:tc>
          <w:tcPr>
            <w:tcW w:w="5671" w:type="dxa"/>
            <w:tcBorders>
              <w:top w:val="nil"/>
              <w:left w:val="single" w:sz="4" w:space="0" w:color="auto"/>
              <w:bottom w:val="single" w:sz="4" w:space="0" w:color="auto"/>
              <w:right w:val="single" w:sz="4" w:space="0" w:color="auto"/>
            </w:tcBorders>
            <w:noWrap/>
            <w:vAlign w:val="bottom"/>
          </w:tcPr>
          <w:p w:rsidR="002071F6" w:rsidRPr="002071F6" w:rsidRDefault="002071F6" w:rsidP="002071F6">
            <w:pPr>
              <w:ind w:firstLine="0"/>
              <w:rPr>
                <w:bCs/>
                <w:color w:val="auto"/>
                <w:szCs w:val="24"/>
              </w:rPr>
            </w:pPr>
            <w:r w:rsidRPr="002071F6">
              <w:rPr>
                <w:bCs/>
                <w:color w:val="auto"/>
                <w:szCs w:val="24"/>
              </w:rPr>
              <w:t>Informacinės technologijos</w:t>
            </w:r>
          </w:p>
        </w:tc>
        <w:tc>
          <w:tcPr>
            <w:tcW w:w="1134" w:type="dxa"/>
            <w:tcBorders>
              <w:top w:val="single" w:sz="4" w:space="0" w:color="auto"/>
              <w:left w:val="nil"/>
              <w:bottom w:val="single" w:sz="4" w:space="0" w:color="auto"/>
              <w:right w:val="single" w:sz="4" w:space="0" w:color="auto"/>
            </w:tcBorders>
            <w:noWrap/>
            <w:vAlign w:val="bottom"/>
          </w:tcPr>
          <w:p w:rsidR="002071F6" w:rsidRPr="002071F6" w:rsidRDefault="002071F6" w:rsidP="002071F6">
            <w:pPr>
              <w:ind w:firstLine="0"/>
              <w:rPr>
                <w:color w:val="auto"/>
                <w:szCs w:val="24"/>
              </w:rPr>
            </w:pPr>
            <w:r w:rsidRPr="002071F6">
              <w:rPr>
                <w:color w:val="auto"/>
                <w:szCs w:val="24"/>
              </w:rPr>
              <w:t>1</w:t>
            </w:r>
          </w:p>
        </w:tc>
        <w:tc>
          <w:tcPr>
            <w:tcW w:w="1134"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ind w:firstLine="0"/>
              <w:rPr>
                <w:color w:val="auto"/>
                <w:szCs w:val="24"/>
              </w:rPr>
            </w:pPr>
            <w:r w:rsidRPr="002071F6">
              <w:rPr>
                <w:color w:val="auto"/>
                <w:szCs w:val="24"/>
              </w:rPr>
              <w:t>1</w:t>
            </w:r>
          </w:p>
        </w:tc>
        <w:tc>
          <w:tcPr>
            <w:tcW w:w="1134" w:type="dxa"/>
            <w:tcBorders>
              <w:top w:val="single" w:sz="4" w:space="0" w:color="auto"/>
              <w:left w:val="single" w:sz="4" w:space="0" w:color="auto"/>
              <w:bottom w:val="single" w:sz="4" w:space="0" w:color="auto"/>
              <w:right w:val="single" w:sz="4" w:space="0" w:color="auto"/>
            </w:tcBorders>
            <w:noWrap/>
            <w:vAlign w:val="bottom"/>
          </w:tcPr>
          <w:p w:rsidR="002071F6" w:rsidRPr="002071F6" w:rsidRDefault="002071F6" w:rsidP="002071F6">
            <w:pPr>
              <w:ind w:firstLine="0"/>
              <w:rPr>
                <w:color w:val="auto"/>
                <w:szCs w:val="24"/>
              </w:rPr>
            </w:pPr>
            <w:r w:rsidRPr="002071F6">
              <w:rPr>
                <w:color w:val="auto"/>
                <w:szCs w:val="24"/>
              </w:rPr>
              <w:t>1/1+</w:t>
            </w:r>
          </w:p>
        </w:tc>
        <w:tc>
          <w:tcPr>
            <w:tcW w:w="850" w:type="dxa"/>
            <w:tcBorders>
              <w:top w:val="single" w:sz="4" w:space="0" w:color="auto"/>
              <w:left w:val="single" w:sz="4" w:space="0" w:color="auto"/>
              <w:bottom w:val="single" w:sz="4" w:space="0" w:color="auto"/>
              <w:right w:val="single" w:sz="4" w:space="0" w:color="auto"/>
            </w:tcBorders>
            <w:noWrap/>
            <w:vAlign w:val="bottom"/>
          </w:tcPr>
          <w:p w:rsidR="002071F6" w:rsidRPr="002071F6" w:rsidRDefault="002071F6" w:rsidP="002071F6">
            <w:pPr>
              <w:ind w:firstLine="0"/>
              <w:rPr>
                <w:b/>
                <w:bCs/>
                <w:color w:val="auto"/>
                <w:szCs w:val="24"/>
              </w:rPr>
            </w:pPr>
            <w:r w:rsidRPr="002071F6">
              <w:rPr>
                <w:b/>
                <w:bCs/>
                <w:color w:val="auto"/>
                <w:szCs w:val="24"/>
              </w:rPr>
              <w:t>4</w:t>
            </w:r>
          </w:p>
        </w:tc>
      </w:tr>
      <w:tr w:rsidR="002071F6" w:rsidRPr="002071F6" w:rsidTr="0001092E">
        <w:trPr>
          <w:trHeight w:val="259"/>
        </w:trPr>
        <w:tc>
          <w:tcPr>
            <w:tcW w:w="5671" w:type="dxa"/>
            <w:tcBorders>
              <w:top w:val="single" w:sz="4" w:space="0" w:color="auto"/>
              <w:left w:val="single" w:sz="4" w:space="0" w:color="auto"/>
              <w:bottom w:val="single" w:sz="4" w:space="0" w:color="auto"/>
              <w:right w:val="single" w:sz="4" w:space="0" w:color="auto"/>
            </w:tcBorders>
            <w:noWrap/>
            <w:vAlign w:val="bottom"/>
          </w:tcPr>
          <w:p w:rsidR="002071F6" w:rsidRPr="002071F6" w:rsidRDefault="002071F6" w:rsidP="002071F6">
            <w:pPr>
              <w:ind w:firstLine="0"/>
              <w:rPr>
                <w:color w:val="auto"/>
                <w:szCs w:val="24"/>
              </w:rPr>
            </w:pPr>
            <w:r w:rsidRPr="002071F6">
              <w:rPr>
                <w:color w:val="auto"/>
                <w:szCs w:val="24"/>
              </w:rPr>
              <w:t>Istorija</w:t>
            </w:r>
          </w:p>
        </w:tc>
        <w:tc>
          <w:tcPr>
            <w:tcW w:w="1134" w:type="dxa"/>
            <w:tcBorders>
              <w:top w:val="single" w:sz="4" w:space="0" w:color="auto"/>
              <w:left w:val="single" w:sz="4" w:space="0" w:color="auto"/>
              <w:bottom w:val="single" w:sz="4" w:space="0" w:color="auto"/>
              <w:right w:val="single" w:sz="4" w:space="0" w:color="auto"/>
            </w:tcBorders>
            <w:noWrap/>
            <w:vAlign w:val="bottom"/>
          </w:tcPr>
          <w:p w:rsidR="002071F6" w:rsidRPr="002071F6" w:rsidRDefault="002071F6" w:rsidP="002071F6">
            <w:pPr>
              <w:ind w:firstLine="0"/>
              <w:rPr>
                <w:color w:val="auto"/>
                <w:szCs w:val="24"/>
              </w:rPr>
            </w:pPr>
            <w:r w:rsidRPr="002071F6">
              <w:rPr>
                <w:color w:val="auto"/>
                <w:szCs w:val="24"/>
              </w:rPr>
              <w:t>2</w:t>
            </w:r>
          </w:p>
        </w:tc>
        <w:tc>
          <w:tcPr>
            <w:tcW w:w="1134"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ind w:firstLine="0"/>
              <w:rPr>
                <w:color w:val="auto"/>
                <w:szCs w:val="24"/>
              </w:rPr>
            </w:pPr>
            <w:r w:rsidRPr="002071F6">
              <w:rPr>
                <w:color w:val="auto"/>
                <w:szCs w:val="24"/>
              </w:rPr>
              <w:t>2</w:t>
            </w:r>
          </w:p>
        </w:tc>
        <w:tc>
          <w:tcPr>
            <w:tcW w:w="1134" w:type="dxa"/>
            <w:tcBorders>
              <w:top w:val="single" w:sz="4" w:space="0" w:color="auto"/>
              <w:left w:val="single" w:sz="4" w:space="0" w:color="auto"/>
              <w:bottom w:val="single" w:sz="4" w:space="0" w:color="auto"/>
              <w:right w:val="single" w:sz="4" w:space="0" w:color="auto"/>
            </w:tcBorders>
            <w:noWrap/>
            <w:vAlign w:val="bottom"/>
          </w:tcPr>
          <w:p w:rsidR="002071F6" w:rsidRPr="002071F6" w:rsidRDefault="002071F6" w:rsidP="002071F6">
            <w:pPr>
              <w:ind w:firstLine="0"/>
              <w:rPr>
                <w:color w:val="auto"/>
                <w:szCs w:val="24"/>
              </w:rPr>
            </w:pPr>
            <w:r w:rsidRPr="002071F6">
              <w:rPr>
                <w:color w:val="auto"/>
                <w:szCs w:val="24"/>
              </w:rPr>
              <w:t>2</w:t>
            </w:r>
          </w:p>
        </w:tc>
        <w:tc>
          <w:tcPr>
            <w:tcW w:w="850" w:type="dxa"/>
            <w:tcBorders>
              <w:top w:val="single" w:sz="4" w:space="0" w:color="auto"/>
              <w:left w:val="single" w:sz="4" w:space="0" w:color="auto"/>
              <w:bottom w:val="single" w:sz="4" w:space="0" w:color="auto"/>
              <w:right w:val="single" w:sz="4" w:space="0" w:color="auto"/>
            </w:tcBorders>
            <w:noWrap/>
            <w:vAlign w:val="bottom"/>
          </w:tcPr>
          <w:p w:rsidR="002071F6" w:rsidRPr="002071F6" w:rsidRDefault="002071F6" w:rsidP="002071F6">
            <w:pPr>
              <w:ind w:firstLine="0"/>
              <w:rPr>
                <w:b/>
                <w:bCs/>
                <w:color w:val="auto"/>
                <w:szCs w:val="24"/>
              </w:rPr>
            </w:pPr>
            <w:r w:rsidRPr="002071F6">
              <w:rPr>
                <w:b/>
                <w:bCs/>
                <w:color w:val="auto"/>
                <w:szCs w:val="24"/>
              </w:rPr>
              <w:t>6</w:t>
            </w:r>
          </w:p>
        </w:tc>
      </w:tr>
      <w:tr w:rsidR="002071F6" w:rsidRPr="002071F6" w:rsidTr="0001092E">
        <w:trPr>
          <w:trHeight w:val="315"/>
        </w:trPr>
        <w:tc>
          <w:tcPr>
            <w:tcW w:w="5671" w:type="dxa"/>
            <w:tcBorders>
              <w:top w:val="single" w:sz="4" w:space="0" w:color="auto"/>
              <w:left w:val="single" w:sz="4" w:space="0" w:color="auto"/>
              <w:bottom w:val="single" w:sz="4" w:space="0" w:color="auto"/>
              <w:right w:val="single" w:sz="4" w:space="0" w:color="auto"/>
            </w:tcBorders>
            <w:noWrap/>
            <w:vAlign w:val="bottom"/>
          </w:tcPr>
          <w:p w:rsidR="002071F6" w:rsidRPr="002071F6" w:rsidRDefault="002071F6" w:rsidP="002071F6">
            <w:pPr>
              <w:ind w:firstLine="0"/>
              <w:rPr>
                <w:color w:val="auto"/>
                <w:szCs w:val="24"/>
              </w:rPr>
            </w:pPr>
            <w:r w:rsidRPr="002071F6">
              <w:rPr>
                <w:color w:val="auto"/>
                <w:szCs w:val="24"/>
              </w:rPr>
              <w:t>Pilietiškumo pagrindai</w:t>
            </w:r>
          </w:p>
        </w:tc>
        <w:tc>
          <w:tcPr>
            <w:tcW w:w="1134" w:type="dxa"/>
            <w:tcBorders>
              <w:top w:val="single" w:sz="4" w:space="0" w:color="auto"/>
              <w:left w:val="nil"/>
              <w:bottom w:val="single" w:sz="4" w:space="0" w:color="auto"/>
              <w:right w:val="single" w:sz="4" w:space="0" w:color="auto"/>
            </w:tcBorders>
            <w:noWrap/>
            <w:vAlign w:val="bottom"/>
          </w:tcPr>
          <w:p w:rsidR="002071F6" w:rsidRPr="002071F6" w:rsidRDefault="002071F6" w:rsidP="002071F6">
            <w:pPr>
              <w:ind w:firstLine="0"/>
              <w:rPr>
                <w:color w:val="auto"/>
                <w:szCs w:val="24"/>
              </w:rPr>
            </w:pPr>
            <w:r w:rsidRPr="002071F6">
              <w:rPr>
                <w:color w:val="auto"/>
                <w:szCs w:val="24"/>
              </w:rPr>
              <w:t>1</w:t>
            </w:r>
          </w:p>
        </w:tc>
        <w:tc>
          <w:tcPr>
            <w:tcW w:w="1134"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ind w:firstLine="0"/>
              <w:rPr>
                <w:color w:val="auto"/>
                <w:szCs w:val="24"/>
              </w:rPr>
            </w:pPr>
            <w:r w:rsidRPr="002071F6">
              <w:rPr>
                <w:color w:val="auto"/>
                <w:szCs w:val="24"/>
              </w:rPr>
              <w:t>1</w:t>
            </w:r>
          </w:p>
        </w:tc>
        <w:tc>
          <w:tcPr>
            <w:tcW w:w="1134" w:type="dxa"/>
            <w:tcBorders>
              <w:top w:val="single" w:sz="4" w:space="0" w:color="auto"/>
              <w:left w:val="single" w:sz="4" w:space="0" w:color="auto"/>
              <w:bottom w:val="single" w:sz="4" w:space="0" w:color="auto"/>
              <w:right w:val="single" w:sz="4" w:space="0" w:color="auto"/>
            </w:tcBorders>
            <w:noWrap/>
            <w:vAlign w:val="bottom"/>
          </w:tcPr>
          <w:p w:rsidR="002071F6" w:rsidRPr="002071F6" w:rsidRDefault="002071F6" w:rsidP="002071F6">
            <w:pPr>
              <w:ind w:firstLine="0"/>
              <w:rPr>
                <w:color w:val="auto"/>
                <w:szCs w:val="24"/>
              </w:rPr>
            </w:pPr>
            <w:r w:rsidRPr="002071F6">
              <w:rPr>
                <w:color w:val="auto"/>
                <w:szCs w:val="24"/>
              </w:rPr>
              <w:t>1</w:t>
            </w:r>
          </w:p>
        </w:tc>
        <w:tc>
          <w:tcPr>
            <w:tcW w:w="850" w:type="dxa"/>
            <w:tcBorders>
              <w:top w:val="single" w:sz="4" w:space="0" w:color="auto"/>
              <w:left w:val="single" w:sz="4" w:space="0" w:color="auto"/>
              <w:bottom w:val="single" w:sz="4" w:space="0" w:color="auto"/>
              <w:right w:val="single" w:sz="4" w:space="0" w:color="auto"/>
            </w:tcBorders>
            <w:noWrap/>
            <w:vAlign w:val="bottom"/>
          </w:tcPr>
          <w:p w:rsidR="002071F6" w:rsidRPr="002071F6" w:rsidRDefault="002071F6" w:rsidP="002071F6">
            <w:pPr>
              <w:ind w:firstLine="0"/>
              <w:rPr>
                <w:b/>
                <w:bCs/>
                <w:color w:val="auto"/>
                <w:szCs w:val="24"/>
              </w:rPr>
            </w:pPr>
            <w:r w:rsidRPr="002071F6">
              <w:rPr>
                <w:b/>
                <w:bCs/>
                <w:color w:val="auto"/>
                <w:szCs w:val="24"/>
              </w:rPr>
              <w:t>3</w:t>
            </w:r>
          </w:p>
        </w:tc>
      </w:tr>
      <w:tr w:rsidR="002071F6" w:rsidRPr="002071F6" w:rsidTr="0001092E">
        <w:trPr>
          <w:trHeight w:val="211"/>
        </w:trPr>
        <w:tc>
          <w:tcPr>
            <w:tcW w:w="5671" w:type="dxa"/>
            <w:tcBorders>
              <w:top w:val="nil"/>
              <w:left w:val="single" w:sz="4" w:space="0" w:color="auto"/>
              <w:bottom w:val="single" w:sz="4" w:space="0" w:color="auto"/>
              <w:right w:val="single" w:sz="4" w:space="0" w:color="auto"/>
            </w:tcBorders>
            <w:noWrap/>
            <w:vAlign w:val="bottom"/>
          </w:tcPr>
          <w:p w:rsidR="002071F6" w:rsidRPr="002071F6" w:rsidRDefault="002071F6" w:rsidP="002071F6">
            <w:pPr>
              <w:ind w:firstLine="0"/>
              <w:rPr>
                <w:color w:val="auto"/>
                <w:szCs w:val="24"/>
              </w:rPr>
            </w:pPr>
            <w:r w:rsidRPr="002071F6">
              <w:rPr>
                <w:color w:val="auto"/>
                <w:szCs w:val="24"/>
              </w:rPr>
              <w:t>Geografija</w:t>
            </w:r>
          </w:p>
        </w:tc>
        <w:tc>
          <w:tcPr>
            <w:tcW w:w="1134" w:type="dxa"/>
            <w:tcBorders>
              <w:top w:val="single" w:sz="4" w:space="0" w:color="auto"/>
              <w:left w:val="nil"/>
              <w:bottom w:val="single" w:sz="4" w:space="0" w:color="auto"/>
              <w:right w:val="single" w:sz="4" w:space="0" w:color="auto"/>
            </w:tcBorders>
            <w:noWrap/>
            <w:vAlign w:val="bottom"/>
          </w:tcPr>
          <w:p w:rsidR="002071F6" w:rsidRPr="002071F6" w:rsidRDefault="002071F6" w:rsidP="002071F6">
            <w:pPr>
              <w:ind w:firstLine="0"/>
              <w:rPr>
                <w:color w:val="auto"/>
                <w:szCs w:val="24"/>
              </w:rPr>
            </w:pPr>
            <w:r w:rsidRPr="002071F6">
              <w:rPr>
                <w:color w:val="auto"/>
                <w:szCs w:val="24"/>
              </w:rPr>
              <w:t>2</w:t>
            </w:r>
          </w:p>
        </w:tc>
        <w:tc>
          <w:tcPr>
            <w:tcW w:w="1134"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ind w:firstLine="0"/>
              <w:rPr>
                <w:color w:val="auto"/>
                <w:szCs w:val="24"/>
              </w:rPr>
            </w:pPr>
            <w:r w:rsidRPr="002071F6">
              <w:rPr>
                <w:color w:val="auto"/>
                <w:szCs w:val="24"/>
              </w:rPr>
              <w:t>2</w:t>
            </w:r>
          </w:p>
        </w:tc>
        <w:tc>
          <w:tcPr>
            <w:tcW w:w="1134" w:type="dxa"/>
            <w:tcBorders>
              <w:top w:val="single" w:sz="4" w:space="0" w:color="auto"/>
              <w:left w:val="single" w:sz="4" w:space="0" w:color="auto"/>
              <w:bottom w:val="single" w:sz="4" w:space="0" w:color="auto"/>
              <w:right w:val="single" w:sz="4" w:space="0" w:color="auto"/>
            </w:tcBorders>
            <w:noWrap/>
            <w:vAlign w:val="bottom"/>
          </w:tcPr>
          <w:p w:rsidR="002071F6" w:rsidRPr="002071F6" w:rsidRDefault="002071F6" w:rsidP="002071F6">
            <w:pPr>
              <w:ind w:firstLine="0"/>
              <w:rPr>
                <w:color w:val="auto"/>
                <w:szCs w:val="24"/>
              </w:rPr>
            </w:pPr>
            <w:r w:rsidRPr="002071F6">
              <w:rPr>
                <w:color w:val="auto"/>
                <w:szCs w:val="24"/>
              </w:rPr>
              <w:t>1</w:t>
            </w:r>
          </w:p>
        </w:tc>
        <w:tc>
          <w:tcPr>
            <w:tcW w:w="850" w:type="dxa"/>
            <w:tcBorders>
              <w:top w:val="single" w:sz="4" w:space="0" w:color="auto"/>
              <w:left w:val="single" w:sz="4" w:space="0" w:color="auto"/>
              <w:bottom w:val="single" w:sz="4" w:space="0" w:color="auto"/>
              <w:right w:val="single" w:sz="4" w:space="0" w:color="auto"/>
            </w:tcBorders>
            <w:noWrap/>
            <w:vAlign w:val="bottom"/>
          </w:tcPr>
          <w:p w:rsidR="002071F6" w:rsidRPr="002071F6" w:rsidRDefault="002071F6" w:rsidP="002071F6">
            <w:pPr>
              <w:ind w:firstLine="0"/>
              <w:rPr>
                <w:b/>
                <w:bCs/>
                <w:color w:val="auto"/>
                <w:szCs w:val="24"/>
              </w:rPr>
            </w:pPr>
            <w:r w:rsidRPr="002071F6">
              <w:rPr>
                <w:b/>
                <w:bCs/>
                <w:color w:val="auto"/>
                <w:szCs w:val="24"/>
              </w:rPr>
              <w:t>5</w:t>
            </w:r>
          </w:p>
        </w:tc>
      </w:tr>
      <w:tr w:rsidR="002071F6" w:rsidRPr="002071F6" w:rsidTr="0001092E">
        <w:trPr>
          <w:trHeight w:val="201"/>
        </w:trPr>
        <w:tc>
          <w:tcPr>
            <w:tcW w:w="5671" w:type="dxa"/>
            <w:tcBorders>
              <w:top w:val="nil"/>
              <w:left w:val="single" w:sz="4" w:space="0" w:color="auto"/>
              <w:bottom w:val="single" w:sz="4" w:space="0" w:color="auto"/>
              <w:right w:val="single" w:sz="4" w:space="0" w:color="auto"/>
            </w:tcBorders>
            <w:noWrap/>
            <w:vAlign w:val="bottom"/>
          </w:tcPr>
          <w:p w:rsidR="002071F6" w:rsidRPr="002071F6" w:rsidRDefault="002071F6" w:rsidP="002071F6">
            <w:pPr>
              <w:ind w:firstLine="0"/>
              <w:rPr>
                <w:color w:val="auto"/>
                <w:szCs w:val="24"/>
              </w:rPr>
            </w:pPr>
            <w:r w:rsidRPr="002071F6">
              <w:rPr>
                <w:color w:val="auto"/>
                <w:szCs w:val="24"/>
              </w:rPr>
              <w:t xml:space="preserve">Ekonomika </w:t>
            </w:r>
          </w:p>
        </w:tc>
        <w:tc>
          <w:tcPr>
            <w:tcW w:w="1134" w:type="dxa"/>
            <w:tcBorders>
              <w:top w:val="single" w:sz="4" w:space="0" w:color="auto"/>
              <w:left w:val="nil"/>
              <w:bottom w:val="single" w:sz="4" w:space="0" w:color="auto"/>
              <w:right w:val="single" w:sz="4" w:space="0" w:color="auto"/>
            </w:tcBorders>
            <w:noWrap/>
            <w:vAlign w:val="bottom"/>
          </w:tcPr>
          <w:p w:rsidR="002071F6" w:rsidRPr="002071F6" w:rsidRDefault="002071F6" w:rsidP="002071F6">
            <w:pPr>
              <w:ind w:firstLine="0"/>
              <w:rPr>
                <w:color w:val="auto"/>
                <w:szCs w:val="24"/>
              </w:rPr>
            </w:pPr>
          </w:p>
        </w:tc>
        <w:tc>
          <w:tcPr>
            <w:tcW w:w="1134"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ind w:firstLine="0"/>
              <w:rPr>
                <w:color w:val="auto"/>
                <w:szCs w:val="24"/>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2071F6" w:rsidRPr="002071F6" w:rsidRDefault="002071F6" w:rsidP="002071F6">
            <w:pPr>
              <w:ind w:firstLine="0"/>
              <w:rPr>
                <w:color w:val="auto"/>
                <w:szCs w:val="24"/>
              </w:rPr>
            </w:pPr>
            <w:r w:rsidRPr="002071F6">
              <w:rPr>
                <w:color w:val="auto"/>
                <w:szCs w:val="24"/>
              </w:rPr>
              <w:t>1</w:t>
            </w:r>
          </w:p>
        </w:tc>
        <w:tc>
          <w:tcPr>
            <w:tcW w:w="850" w:type="dxa"/>
            <w:tcBorders>
              <w:top w:val="single" w:sz="4" w:space="0" w:color="auto"/>
              <w:left w:val="single" w:sz="4" w:space="0" w:color="auto"/>
              <w:bottom w:val="single" w:sz="4" w:space="0" w:color="auto"/>
              <w:right w:val="single" w:sz="4" w:space="0" w:color="auto"/>
            </w:tcBorders>
            <w:noWrap/>
            <w:vAlign w:val="bottom"/>
          </w:tcPr>
          <w:p w:rsidR="002071F6" w:rsidRPr="002071F6" w:rsidRDefault="002071F6" w:rsidP="002071F6">
            <w:pPr>
              <w:ind w:firstLine="0"/>
              <w:rPr>
                <w:b/>
                <w:bCs/>
                <w:color w:val="auto"/>
                <w:szCs w:val="24"/>
              </w:rPr>
            </w:pPr>
            <w:r w:rsidRPr="002071F6">
              <w:rPr>
                <w:b/>
                <w:bCs/>
                <w:color w:val="auto"/>
                <w:szCs w:val="24"/>
              </w:rPr>
              <w:t>1</w:t>
            </w:r>
          </w:p>
        </w:tc>
      </w:tr>
      <w:tr w:rsidR="002071F6" w:rsidRPr="002071F6" w:rsidTr="0001092E">
        <w:trPr>
          <w:trHeight w:val="205"/>
        </w:trPr>
        <w:tc>
          <w:tcPr>
            <w:tcW w:w="5671" w:type="dxa"/>
            <w:tcBorders>
              <w:top w:val="nil"/>
              <w:left w:val="single" w:sz="4" w:space="0" w:color="auto"/>
              <w:bottom w:val="single" w:sz="4" w:space="0" w:color="auto"/>
              <w:right w:val="single" w:sz="4" w:space="0" w:color="auto"/>
            </w:tcBorders>
            <w:noWrap/>
            <w:vAlign w:val="bottom"/>
          </w:tcPr>
          <w:p w:rsidR="002071F6" w:rsidRPr="002071F6" w:rsidRDefault="002071F6" w:rsidP="002071F6">
            <w:pPr>
              <w:ind w:firstLine="0"/>
              <w:rPr>
                <w:color w:val="auto"/>
                <w:szCs w:val="24"/>
              </w:rPr>
            </w:pPr>
            <w:r w:rsidRPr="002071F6">
              <w:rPr>
                <w:color w:val="auto"/>
                <w:szCs w:val="24"/>
              </w:rPr>
              <w:t>Dailė</w:t>
            </w:r>
          </w:p>
        </w:tc>
        <w:tc>
          <w:tcPr>
            <w:tcW w:w="1134" w:type="dxa"/>
            <w:tcBorders>
              <w:top w:val="single" w:sz="4" w:space="0" w:color="auto"/>
              <w:left w:val="nil"/>
              <w:bottom w:val="single" w:sz="4" w:space="0" w:color="auto"/>
              <w:right w:val="single" w:sz="4" w:space="0" w:color="auto"/>
            </w:tcBorders>
            <w:noWrap/>
            <w:vAlign w:val="bottom"/>
          </w:tcPr>
          <w:p w:rsidR="002071F6" w:rsidRPr="002071F6" w:rsidRDefault="002071F6" w:rsidP="002071F6">
            <w:pPr>
              <w:ind w:firstLine="0"/>
              <w:rPr>
                <w:color w:val="auto"/>
                <w:szCs w:val="24"/>
              </w:rPr>
            </w:pPr>
            <w:r w:rsidRPr="002071F6">
              <w:rPr>
                <w:color w:val="auto"/>
                <w:szCs w:val="24"/>
              </w:rPr>
              <w:t>1</w:t>
            </w:r>
          </w:p>
        </w:tc>
        <w:tc>
          <w:tcPr>
            <w:tcW w:w="1134"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ind w:firstLine="0"/>
              <w:rPr>
                <w:color w:val="auto"/>
                <w:szCs w:val="24"/>
              </w:rPr>
            </w:pPr>
            <w:r w:rsidRPr="002071F6">
              <w:rPr>
                <w:color w:val="auto"/>
                <w:szCs w:val="24"/>
              </w:rPr>
              <w:t>1</w:t>
            </w:r>
          </w:p>
        </w:tc>
        <w:tc>
          <w:tcPr>
            <w:tcW w:w="1134" w:type="dxa"/>
            <w:tcBorders>
              <w:top w:val="single" w:sz="4" w:space="0" w:color="auto"/>
              <w:left w:val="single" w:sz="4" w:space="0" w:color="auto"/>
              <w:bottom w:val="single" w:sz="4" w:space="0" w:color="auto"/>
              <w:right w:val="single" w:sz="4" w:space="0" w:color="auto"/>
            </w:tcBorders>
            <w:noWrap/>
            <w:vAlign w:val="bottom"/>
          </w:tcPr>
          <w:p w:rsidR="002071F6" w:rsidRPr="002071F6" w:rsidRDefault="002071F6" w:rsidP="002071F6">
            <w:pPr>
              <w:ind w:firstLine="0"/>
              <w:rPr>
                <w:color w:val="auto"/>
                <w:szCs w:val="24"/>
              </w:rPr>
            </w:pPr>
            <w:r w:rsidRPr="002071F6">
              <w:rPr>
                <w:color w:val="auto"/>
                <w:szCs w:val="24"/>
              </w:rPr>
              <w:t>1</w:t>
            </w:r>
          </w:p>
        </w:tc>
        <w:tc>
          <w:tcPr>
            <w:tcW w:w="850" w:type="dxa"/>
            <w:tcBorders>
              <w:top w:val="single" w:sz="4" w:space="0" w:color="auto"/>
              <w:left w:val="single" w:sz="4" w:space="0" w:color="auto"/>
              <w:bottom w:val="single" w:sz="4" w:space="0" w:color="auto"/>
              <w:right w:val="single" w:sz="4" w:space="0" w:color="auto"/>
            </w:tcBorders>
            <w:noWrap/>
            <w:vAlign w:val="bottom"/>
          </w:tcPr>
          <w:p w:rsidR="002071F6" w:rsidRPr="002071F6" w:rsidRDefault="002071F6" w:rsidP="002071F6">
            <w:pPr>
              <w:ind w:firstLine="0"/>
              <w:rPr>
                <w:b/>
                <w:bCs/>
                <w:color w:val="auto"/>
                <w:szCs w:val="24"/>
              </w:rPr>
            </w:pPr>
            <w:r w:rsidRPr="002071F6">
              <w:rPr>
                <w:b/>
                <w:bCs/>
                <w:color w:val="auto"/>
                <w:szCs w:val="24"/>
              </w:rPr>
              <w:t>3</w:t>
            </w:r>
          </w:p>
        </w:tc>
      </w:tr>
      <w:tr w:rsidR="002071F6" w:rsidRPr="002071F6" w:rsidTr="0001092E">
        <w:trPr>
          <w:trHeight w:val="209"/>
        </w:trPr>
        <w:tc>
          <w:tcPr>
            <w:tcW w:w="5671" w:type="dxa"/>
            <w:tcBorders>
              <w:top w:val="nil"/>
              <w:left w:val="single" w:sz="4" w:space="0" w:color="auto"/>
              <w:bottom w:val="single" w:sz="4" w:space="0" w:color="auto"/>
              <w:right w:val="single" w:sz="4" w:space="0" w:color="auto"/>
            </w:tcBorders>
            <w:vAlign w:val="center"/>
          </w:tcPr>
          <w:p w:rsidR="002071F6" w:rsidRPr="002071F6" w:rsidRDefault="002071F6" w:rsidP="002071F6">
            <w:pPr>
              <w:ind w:firstLine="0"/>
              <w:rPr>
                <w:color w:val="auto"/>
                <w:szCs w:val="24"/>
              </w:rPr>
            </w:pPr>
            <w:r w:rsidRPr="002071F6">
              <w:rPr>
                <w:color w:val="auto"/>
                <w:szCs w:val="24"/>
              </w:rPr>
              <w:t>Muzika</w:t>
            </w:r>
          </w:p>
        </w:tc>
        <w:tc>
          <w:tcPr>
            <w:tcW w:w="1134" w:type="dxa"/>
            <w:tcBorders>
              <w:top w:val="single" w:sz="4" w:space="0" w:color="auto"/>
              <w:left w:val="nil"/>
              <w:bottom w:val="single" w:sz="4" w:space="0" w:color="auto"/>
              <w:right w:val="single" w:sz="4" w:space="0" w:color="auto"/>
            </w:tcBorders>
            <w:noWrap/>
            <w:vAlign w:val="bottom"/>
          </w:tcPr>
          <w:p w:rsidR="002071F6" w:rsidRPr="002071F6" w:rsidRDefault="002071F6" w:rsidP="002071F6">
            <w:pPr>
              <w:ind w:firstLine="0"/>
              <w:rPr>
                <w:color w:val="auto"/>
                <w:szCs w:val="24"/>
              </w:rPr>
            </w:pPr>
            <w:r w:rsidRPr="002071F6">
              <w:rPr>
                <w:color w:val="auto"/>
                <w:szCs w:val="24"/>
              </w:rPr>
              <w:t>1</w:t>
            </w:r>
          </w:p>
        </w:tc>
        <w:tc>
          <w:tcPr>
            <w:tcW w:w="1134"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ind w:firstLine="0"/>
              <w:rPr>
                <w:color w:val="auto"/>
                <w:szCs w:val="24"/>
              </w:rPr>
            </w:pPr>
            <w:r w:rsidRPr="002071F6">
              <w:rPr>
                <w:color w:val="auto"/>
                <w:szCs w:val="24"/>
              </w:rPr>
              <w:t>1</w:t>
            </w:r>
          </w:p>
        </w:tc>
        <w:tc>
          <w:tcPr>
            <w:tcW w:w="1134" w:type="dxa"/>
            <w:tcBorders>
              <w:top w:val="single" w:sz="4" w:space="0" w:color="auto"/>
              <w:left w:val="single" w:sz="4" w:space="0" w:color="auto"/>
              <w:bottom w:val="single" w:sz="4" w:space="0" w:color="auto"/>
              <w:right w:val="single" w:sz="4" w:space="0" w:color="auto"/>
            </w:tcBorders>
            <w:noWrap/>
            <w:vAlign w:val="bottom"/>
          </w:tcPr>
          <w:p w:rsidR="002071F6" w:rsidRPr="002071F6" w:rsidRDefault="002071F6" w:rsidP="002071F6">
            <w:pPr>
              <w:ind w:firstLine="0"/>
              <w:rPr>
                <w:color w:val="auto"/>
                <w:szCs w:val="24"/>
              </w:rPr>
            </w:pPr>
            <w:r w:rsidRPr="002071F6">
              <w:rPr>
                <w:color w:val="auto"/>
                <w:szCs w:val="24"/>
              </w:rPr>
              <w:t>1</w:t>
            </w:r>
          </w:p>
        </w:tc>
        <w:tc>
          <w:tcPr>
            <w:tcW w:w="850" w:type="dxa"/>
            <w:tcBorders>
              <w:top w:val="single" w:sz="4" w:space="0" w:color="auto"/>
              <w:left w:val="single" w:sz="4" w:space="0" w:color="auto"/>
              <w:bottom w:val="single" w:sz="4" w:space="0" w:color="auto"/>
              <w:right w:val="single" w:sz="4" w:space="0" w:color="auto"/>
            </w:tcBorders>
            <w:noWrap/>
            <w:vAlign w:val="bottom"/>
          </w:tcPr>
          <w:p w:rsidR="002071F6" w:rsidRPr="002071F6" w:rsidRDefault="002071F6" w:rsidP="002071F6">
            <w:pPr>
              <w:ind w:firstLine="0"/>
              <w:rPr>
                <w:b/>
                <w:bCs/>
                <w:color w:val="auto"/>
                <w:szCs w:val="24"/>
              </w:rPr>
            </w:pPr>
            <w:r w:rsidRPr="002071F6">
              <w:rPr>
                <w:b/>
                <w:bCs/>
                <w:color w:val="auto"/>
                <w:szCs w:val="24"/>
              </w:rPr>
              <w:t>3</w:t>
            </w:r>
          </w:p>
        </w:tc>
      </w:tr>
      <w:tr w:rsidR="002071F6" w:rsidRPr="002071F6" w:rsidTr="0001092E">
        <w:trPr>
          <w:trHeight w:val="341"/>
        </w:trPr>
        <w:tc>
          <w:tcPr>
            <w:tcW w:w="5671" w:type="dxa"/>
            <w:tcBorders>
              <w:top w:val="nil"/>
              <w:left w:val="single" w:sz="4" w:space="0" w:color="auto"/>
              <w:bottom w:val="single" w:sz="4" w:space="0" w:color="auto"/>
              <w:right w:val="single" w:sz="4" w:space="0" w:color="auto"/>
            </w:tcBorders>
            <w:noWrap/>
            <w:vAlign w:val="bottom"/>
          </w:tcPr>
          <w:p w:rsidR="002071F6" w:rsidRPr="002071F6" w:rsidRDefault="002071F6" w:rsidP="002071F6">
            <w:pPr>
              <w:ind w:firstLine="0"/>
              <w:rPr>
                <w:color w:val="auto"/>
                <w:szCs w:val="24"/>
              </w:rPr>
            </w:pPr>
            <w:r w:rsidRPr="002071F6">
              <w:rPr>
                <w:color w:val="auto"/>
                <w:szCs w:val="24"/>
              </w:rPr>
              <w:t xml:space="preserve">Technologijos </w:t>
            </w:r>
          </w:p>
        </w:tc>
        <w:tc>
          <w:tcPr>
            <w:tcW w:w="1134" w:type="dxa"/>
            <w:tcBorders>
              <w:top w:val="single" w:sz="4" w:space="0" w:color="auto"/>
              <w:left w:val="nil"/>
              <w:bottom w:val="single" w:sz="4" w:space="0" w:color="auto"/>
              <w:right w:val="single" w:sz="4" w:space="0" w:color="auto"/>
            </w:tcBorders>
            <w:noWrap/>
            <w:vAlign w:val="center"/>
          </w:tcPr>
          <w:p w:rsidR="002071F6" w:rsidRPr="002071F6" w:rsidRDefault="002071F6" w:rsidP="002071F6">
            <w:pPr>
              <w:ind w:firstLine="0"/>
              <w:rPr>
                <w:color w:val="auto"/>
                <w:szCs w:val="24"/>
              </w:rPr>
            </w:pPr>
            <w:r w:rsidRPr="002071F6">
              <w:rPr>
                <w:color w:val="auto"/>
                <w:szCs w:val="24"/>
              </w:rPr>
              <w:t>1/1+</w:t>
            </w:r>
          </w:p>
        </w:tc>
        <w:tc>
          <w:tcPr>
            <w:tcW w:w="1134"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ind w:firstLine="0"/>
              <w:rPr>
                <w:color w:val="auto"/>
                <w:szCs w:val="24"/>
              </w:rPr>
            </w:pPr>
            <w:r w:rsidRPr="002071F6">
              <w:rPr>
                <w:color w:val="auto"/>
                <w:szCs w:val="24"/>
              </w:rPr>
              <w:t>1/1+</w:t>
            </w:r>
          </w:p>
        </w:tc>
        <w:tc>
          <w:tcPr>
            <w:tcW w:w="1134" w:type="dxa"/>
            <w:tcBorders>
              <w:top w:val="single" w:sz="4" w:space="0" w:color="auto"/>
              <w:left w:val="single" w:sz="4" w:space="0" w:color="auto"/>
              <w:bottom w:val="single" w:sz="4" w:space="0" w:color="auto"/>
              <w:right w:val="single" w:sz="4" w:space="0" w:color="auto"/>
            </w:tcBorders>
            <w:noWrap/>
            <w:vAlign w:val="center"/>
          </w:tcPr>
          <w:p w:rsidR="002071F6" w:rsidRPr="002071F6" w:rsidRDefault="002071F6" w:rsidP="002071F6">
            <w:pPr>
              <w:ind w:firstLine="0"/>
              <w:rPr>
                <w:color w:val="auto"/>
                <w:szCs w:val="24"/>
              </w:rPr>
            </w:pPr>
            <w:r w:rsidRPr="002071F6">
              <w:rPr>
                <w:color w:val="auto"/>
                <w:szCs w:val="24"/>
              </w:rPr>
              <w:t>1,5/1,5+</w:t>
            </w:r>
          </w:p>
        </w:tc>
        <w:tc>
          <w:tcPr>
            <w:tcW w:w="850" w:type="dxa"/>
            <w:tcBorders>
              <w:top w:val="single" w:sz="4" w:space="0" w:color="auto"/>
              <w:left w:val="single" w:sz="4" w:space="0" w:color="auto"/>
              <w:bottom w:val="single" w:sz="4" w:space="0" w:color="auto"/>
              <w:right w:val="single" w:sz="4" w:space="0" w:color="auto"/>
            </w:tcBorders>
            <w:noWrap/>
            <w:vAlign w:val="bottom"/>
          </w:tcPr>
          <w:p w:rsidR="002071F6" w:rsidRPr="002071F6" w:rsidRDefault="002071F6" w:rsidP="002071F6">
            <w:pPr>
              <w:ind w:firstLine="0"/>
              <w:rPr>
                <w:b/>
                <w:bCs/>
                <w:color w:val="auto"/>
                <w:szCs w:val="24"/>
              </w:rPr>
            </w:pPr>
            <w:r w:rsidRPr="002071F6">
              <w:rPr>
                <w:b/>
                <w:bCs/>
                <w:color w:val="auto"/>
                <w:szCs w:val="24"/>
              </w:rPr>
              <w:t>7</w:t>
            </w:r>
          </w:p>
        </w:tc>
      </w:tr>
      <w:tr w:rsidR="002071F6" w:rsidRPr="002071F6" w:rsidTr="0001092E">
        <w:trPr>
          <w:trHeight w:val="315"/>
        </w:trPr>
        <w:tc>
          <w:tcPr>
            <w:tcW w:w="5671" w:type="dxa"/>
            <w:tcBorders>
              <w:top w:val="nil"/>
              <w:left w:val="single" w:sz="4" w:space="0" w:color="auto"/>
              <w:bottom w:val="single" w:sz="4" w:space="0" w:color="auto"/>
              <w:right w:val="single" w:sz="4" w:space="0" w:color="auto"/>
            </w:tcBorders>
            <w:noWrap/>
            <w:vAlign w:val="bottom"/>
          </w:tcPr>
          <w:p w:rsidR="002071F6" w:rsidRPr="002071F6" w:rsidRDefault="002071F6" w:rsidP="002071F6">
            <w:pPr>
              <w:ind w:firstLine="0"/>
              <w:rPr>
                <w:color w:val="auto"/>
                <w:szCs w:val="24"/>
              </w:rPr>
            </w:pPr>
            <w:r w:rsidRPr="002071F6">
              <w:rPr>
                <w:color w:val="auto"/>
                <w:szCs w:val="24"/>
              </w:rPr>
              <w:t>Kūno kultūra</w:t>
            </w:r>
          </w:p>
        </w:tc>
        <w:tc>
          <w:tcPr>
            <w:tcW w:w="1134" w:type="dxa"/>
            <w:tcBorders>
              <w:top w:val="single" w:sz="4" w:space="0" w:color="auto"/>
              <w:left w:val="nil"/>
              <w:bottom w:val="single" w:sz="4" w:space="0" w:color="auto"/>
              <w:right w:val="single" w:sz="4" w:space="0" w:color="auto"/>
            </w:tcBorders>
            <w:noWrap/>
            <w:vAlign w:val="bottom"/>
          </w:tcPr>
          <w:p w:rsidR="002071F6" w:rsidRPr="002071F6" w:rsidRDefault="002071F6" w:rsidP="002071F6">
            <w:pPr>
              <w:ind w:firstLine="0"/>
              <w:rPr>
                <w:color w:val="auto"/>
                <w:szCs w:val="24"/>
              </w:rPr>
            </w:pPr>
            <w:r w:rsidRPr="002071F6">
              <w:rPr>
                <w:color w:val="auto"/>
                <w:szCs w:val="24"/>
              </w:rPr>
              <w:t>2</w:t>
            </w:r>
          </w:p>
        </w:tc>
        <w:tc>
          <w:tcPr>
            <w:tcW w:w="1134"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ind w:firstLine="0"/>
              <w:rPr>
                <w:color w:val="auto"/>
                <w:szCs w:val="24"/>
              </w:rPr>
            </w:pPr>
            <w:r w:rsidRPr="002071F6">
              <w:rPr>
                <w:color w:val="auto"/>
                <w:szCs w:val="24"/>
              </w:rPr>
              <w:t>2</w:t>
            </w:r>
          </w:p>
        </w:tc>
        <w:tc>
          <w:tcPr>
            <w:tcW w:w="1134" w:type="dxa"/>
            <w:tcBorders>
              <w:top w:val="single" w:sz="4" w:space="0" w:color="auto"/>
              <w:left w:val="single" w:sz="4" w:space="0" w:color="auto"/>
              <w:bottom w:val="single" w:sz="4" w:space="0" w:color="auto"/>
              <w:right w:val="single" w:sz="4" w:space="0" w:color="auto"/>
            </w:tcBorders>
            <w:noWrap/>
            <w:vAlign w:val="bottom"/>
          </w:tcPr>
          <w:p w:rsidR="002071F6" w:rsidRPr="002071F6" w:rsidRDefault="002071F6" w:rsidP="002071F6">
            <w:pPr>
              <w:ind w:firstLine="0"/>
              <w:rPr>
                <w:color w:val="auto"/>
                <w:szCs w:val="24"/>
              </w:rPr>
            </w:pPr>
            <w:r w:rsidRPr="002071F6">
              <w:rPr>
                <w:color w:val="auto"/>
                <w:szCs w:val="24"/>
              </w:rPr>
              <w:t>2/2+</w:t>
            </w:r>
          </w:p>
        </w:tc>
        <w:tc>
          <w:tcPr>
            <w:tcW w:w="850" w:type="dxa"/>
            <w:tcBorders>
              <w:top w:val="single" w:sz="4" w:space="0" w:color="auto"/>
              <w:left w:val="single" w:sz="4" w:space="0" w:color="auto"/>
              <w:bottom w:val="single" w:sz="4" w:space="0" w:color="auto"/>
              <w:right w:val="single" w:sz="4" w:space="0" w:color="auto"/>
            </w:tcBorders>
            <w:noWrap/>
            <w:vAlign w:val="bottom"/>
          </w:tcPr>
          <w:p w:rsidR="002071F6" w:rsidRPr="002071F6" w:rsidRDefault="002071F6" w:rsidP="002071F6">
            <w:pPr>
              <w:ind w:firstLine="0"/>
              <w:rPr>
                <w:b/>
                <w:bCs/>
                <w:color w:val="auto"/>
                <w:szCs w:val="24"/>
              </w:rPr>
            </w:pPr>
            <w:r w:rsidRPr="002071F6">
              <w:rPr>
                <w:b/>
                <w:bCs/>
                <w:color w:val="auto"/>
                <w:szCs w:val="24"/>
              </w:rPr>
              <w:t>8</w:t>
            </w:r>
          </w:p>
        </w:tc>
      </w:tr>
      <w:tr w:rsidR="002071F6" w:rsidRPr="002071F6" w:rsidTr="0001092E">
        <w:trPr>
          <w:trHeight w:val="224"/>
        </w:trPr>
        <w:tc>
          <w:tcPr>
            <w:tcW w:w="5671" w:type="dxa"/>
            <w:tcBorders>
              <w:top w:val="nil"/>
              <w:left w:val="single" w:sz="4" w:space="0" w:color="auto"/>
              <w:bottom w:val="single" w:sz="4" w:space="0" w:color="auto"/>
              <w:right w:val="single" w:sz="4" w:space="0" w:color="auto"/>
            </w:tcBorders>
            <w:noWrap/>
            <w:vAlign w:val="bottom"/>
          </w:tcPr>
          <w:p w:rsidR="002071F6" w:rsidRPr="002071F6" w:rsidRDefault="002071F6" w:rsidP="002071F6">
            <w:pPr>
              <w:ind w:firstLine="0"/>
              <w:rPr>
                <w:color w:val="auto"/>
                <w:szCs w:val="24"/>
              </w:rPr>
            </w:pPr>
            <w:r w:rsidRPr="002071F6">
              <w:rPr>
                <w:color w:val="auto"/>
                <w:szCs w:val="24"/>
              </w:rPr>
              <w:t>Žmogaus sauga</w:t>
            </w:r>
          </w:p>
        </w:tc>
        <w:tc>
          <w:tcPr>
            <w:tcW w:w="1134" w:type="dxa"/>
            <w:tcBorders>
              <w:top w:val="single" w:sz="4" w:space="0" w:color="auto"/>
              <w:left w:val="nil"/>
              <w:bottom w:val="single" w:sz="4" w:space="0" w:color="auto"/>
              <w:right w:val="single" w:sz="4" w:space="0" w:color="auto"/>
            </w:tcBorders>
            <w:noWrap/>
            <w:vAlign w:val="bottom"/>
          </w:tcPr>
          <w:p w:rsidR="002071F6" w:rsidRPr="002071F6" w:rsidRDefault="002071F6" w:rsidP="002071F6">
            <w:pPr>
              <w:ind w:firstLine="0"/>
              <w:rPr>
                <w:color w:val="auto"/>
                <w:szCs w:val="24"/>
              </w:rPr>
            </w:pPr>
          </w:p>
        </w:tc>
        <w:tc>
          <w:tcPr>
            <w:tcW w:w="1134"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ind w:firstLine="0"/>
              <w:rPr>
                <w:color w:val="auto"/>
                <w:szCs w:val="24"/>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2071F6" w:rsidRPr="002071F6" w:rsidRDefault="002071F6" w:rsidP="002071F6">
            <w:pPr>
              <w:ind w:firstLine="0"/>
              <w:rPr>
                <w:color w:val="auto"/>
                <w:szCs w:val="24"/>
              </w:rPr>
            </w:pPr>
            <w:r w:rsidRPr="002071F6">
              <w:rPr>
                <w:color w:val="auto"/>
                <w:szCs w:val="24"/>
              </w:rPr>
              <w:t>0,5</w:t>
            </w:r>
          </w:p>
        </w:tc>
        <w:tc>
          <w:tcPr>
            <w:tcW w:w="850" w:type="dxa"/>
            <w:tcBorders>
              <w:top w:val="single" w:sz="4" w:space="0" w:color="auto"/>
              <w:left w:val="single" w:sz="4" w:space="0" w:color="auto"/>
              <w:bottom w:val="single" w:sz="4" w:space="0" w:color="auto"/>
              <w:right w:val="single" w:sz="4" w:space="0" w:color="auto"/>
            </w:tcBorders>
            <w:noWrap/>
            <w:vAlign w:val="bottom"/>
          </w:tcPr>
          <w:p w:rsidR="002071F6" w:rsidRPr="002071F6" w:rsidRDefault="002071F6" w:rsidP="002071F6">
            <w:pPr>
              <w:ind w:firstLine="0"/>
              <w:rPr>
                <w:b/>
                <w:bCs/>
                <w:color w:val="auto"/>
                <w:szCs w:val="24"/>
              </w:rPr>
            </w:pPr>
            <w:r w:rsidRPr="002071F6">
              <w:rPr>
                <w:b/>
                <w:bCs/>
                <w:color w:val="auto"/>
                <w:szCs w:val="24"/>
              </w:rPr>
              <w:t>0,5</w:t>
            </w:r>
          </w:p>
        </w:tc>
      </w:tr>
      <w:tr w:rsidR="002071F6" w:rsidRPr="002071F6" w:rsidTr="0001092E">
        <w:trPr>
          <w:trHeight w:val="224"/>
        </w:trPr>
        <w:tc>
          <w:tcPr>
            <w:tcW w:w="5671" w:type="dxa"/>
            <w:tcBorders>
              <w:top w:val="nil"/>
              <w:left w:val="single" w:sz="4" w:space="0" w:color="auto"/>
              <w:bottom w:val="single" w:sz="4" w:space="0" w:color="auto"/>
              <w:right w:val="single" w:sz="4" w:space="0" w:color="auto"/>
            </w:tcBorders>
            <w:noWrap/>
            <w:vAlign w:val="bottom"/>
          </w:tcPr>
          <w:p w:rsidR="002071F6" w:rsidRPr="002071F6" w:rsidRDefault="002071F6" w:rsidP="002071F6">
            <w:pPr>
              <w:ind w:firstLine="0"/>
              <w:rPr>
                <w:color w:val="auto"/>
                <w:szCs w:val="24"/>
              </w:rPr>
            </w:pPr>
            <w:r w:rsidRPr="002071F6">
              <w:rPr>
                <w:color w:val="auto"/>
                <w:szCs w:val="24"/>
                <w:lang w:val="pt-BR"/>
              </w:rPr>
              <w:t>Metiniai  asmeniniai projektai</w:t>
            </w:r>
          </w:p>
        </w:tc>
        <w:tc>
          <w:tcPr>
            <w:tcW w:w="1134" w:type="dxa"/>
            <w:tcBorders>
              <w:top w:val="single" w:sz="4" w:space="0" w:color="auto"/>
              <w:left w:val="nil"/>
              <w:bottom w:val="single" w:sz="4" w:space="0" w:color="auto"/>
              <w:right w:val="single" w:sz="4" w:space="0" w:color="auto"/>
            </w:tcBorders>
            <w:noWrap/>
            <w:vAlign w:val="bottom"/>
          </w:tcPr>
          <w:p w:rsidR="002071F6" w:rsidRPr="002071F6" w:rsidRDefault="002071F6" w:rsidP="002071F6">
            <w:pPr>
              <w:ind w:firstLine="0"/>
              <w:rPr>
                <w:color w:val="auto"/>
                <w:szCs w:val="24"/>
              </w:rPr>
            </w:pPr>
            <w:r w:rsidRPr="002071F6">
              <w:rPr>
                <w:color w:val="auto"/>
                <w:szCs w:val="24"/>
              </w:rPr>
              <w:t>1</w:t>
            </w:r>
            <w:r w:rsidRPr="002071F6">
              <w:rPr>
                <w:bCs/>
                <w:color w:val="auto"/>
                <w:szCs w:val="24"/>
              </w:rPr>
              <w:t>*</w:t>
            </w:r>
          </w:p>
        </w:tc>
        <w:tc>
          <w:tcPr>
            <w:tcW w:w="1134"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ind w:firstLine="0"/>
              <w:rPr>
                <w:color w:val="auto"/>
                <w:szCs w:val="24"/>
              </w:rPr>
            </w:pPr>
            <w:r w:rsidRPr="002071F6">
              <w:rPr>
                <w:color w:val="auto"/>
                <w:szCs w:val="24"/>
              </w:rPr>
              <w:t>1</w:t>
            </w:r>
            <w:r w:rsidRPr="002071F6">
              <w:rPr>
                <w:bCs/>
                <w:color w:val="auto"/>
                <w:szCs w:val="24"/>
              </w:rPr>
              <w:t>*</w:t>
            </w:r>
          </w:p>
        </w:tc>
        <w:tc>
          <w:tcPr>
            <w:tcW w:w="1134" w:type="dxa"/>
            <w:tcBorders>
              <w:top w:val="single" w:sz="4" w:space="0" w:color="auto"/>
              <w:left w:val="single" w:sz="4" w:space="0" w:color="auto"/>
              <w:bottom w:val="single" w:sz="4" w:space="0" w:color="auto"/>
              <w:right w:val="single" w:sz="4" w:space="0" w:color="auto"/>
            </w:tcBorders>
            <w:noWrap/>
            <w:vAlign w:val="bottom"/>
          </w:tcPr>
          <w:p w:rsidR="002071F6" w:rsidRPr="002071F6" w:rsidRDefault="002071F6" w:rsidP="002071F6">
            <w:pPr>
              <w:ind w:firstLine="0"/>
              <w:rPr>
                <w:color w:val="auto"/>
                <w:szCs w:val="24"/>
              </w:rPr>
            </w:pPr>
            <w:r w:rsidRPr="002071F6">
              <w:rPr>
                <w:color w:val="auto"/>
                <w:szCs w:val="24"/>
              </w:rPr>
              <w:t>1</w:t>
            </w:r>
            <w:r w:rsidRPr="002071F6">
              <w:rPr>
                <w:bCs/>
                <w:color w:val="auto"/>
                <w:szCs w:val="24"/>
              </w:rPr>
              <w:t>*</w:t>
            </w:r>
          </w:p>
        </w:tc>
        <w:tc>
          <w:tcPr>
            <w:tcW w:w="850" w:type="dxa"/>
            <w:tcBorders>
              <w:top w:val="single" w:sz="4" w:space="0" w:color="auto"/>
              <w:left w:val="single" w:sz="4" w:space="0" w:color="auto"/>
              <w:bottom w:val="single" w:sz="4" w:space="0" w:color="auto"/>
              <w:right w:val="single" w:sz="4" w:space="0" w:color="auto"/>
            </w:tcBorders>
            <w:noWrap/>
            <w:vAlign w:val="bottom"/>
          </w:tcPr>
          <w:p w:rsidR="002071F6" w:rsidRPr="002071F6" w:rsidRDefault="002071F6" w:rsidP="002071F6">
            <w:pPr>
              <w:ind w:firstLine="0"/>
              <w:rPr>
                <w:b/>
                <w:bCs/>
                <w:color w:val="auto"/>
                <w:szCs w:val="24"/>
              </w:rPr>
            </w:pPr>
            <w:r w:rsidRPr="002071F6">
              <w:rPr>
                <w:b/>
                <w:bCs/>
                <w:color w:val="auto"/>
                <w:szCs w:val="24"/>
              </w:rPr>
              <w:t>3</w:t>
            </w:r>
            <w:r w:rsidRPr="002071F6">
              <w:rPr>
                <w:bCs/>
                <w:color w:val="auto"/>
                <w:szCs w:val="24"/>
              </w:rPr>
              <w:t>*</w:t>
            </w:r>
          </w:p>
        </w:tc>
      </w:tr>
      <w:tr w:rsidR="002071F6" w:rsidRPr="002071F6" w:rsidTr="0001092E">
        <w:trPr>
          <w:trHeight w:val="297"/>
        </w:trPr>
        <w:tc>
          <w:tcPr>
            <w:tcW w:w="5671" w:type="dxa"/>
            <w:tcBorders>
              <w:top w:val="single" w:sz="4" w:space="0" w:color="auto"/>
              <w:left w:val="single" w:sz="4" w:space="0" w:color="auto"/>
              <w:bottom w:val="single" w:sz="4" w:space="0" w:color="auto"/>
              <w:right w:val="single" w:sz="4" w:space="0" w:color="auto"/>
            </w:tcBorders>
            <w:vAlign w:val="bottom"/>
          </w:tcPr>
          <w:p w:rsidR="002071F6" w:rsidRPr="002071F6" w:rsidRDefault="002071F6" w:rsidP="002071F6">
            <w:pPr>
              <w:ind w:firstLine="0"/>
              <w:rPr>
                <w:b/>
                <w:color w:val="auto"/>
                <w:szCs w:val="24"/>
              </w:rPr>
            </w:pPr>
            <w:r w:rsidRPr="002071F6">
              <w:rPr>
                <w:b/>
                <w:color w:val="auto"/>
                <w:szCs w:val="24"/>
              </w:rPr>
              <w:t>Pamokos mokinių poreikiams tenkinti. Iš jų:</w:t>
            </w:r>
          </w:p>
        </w:tc>
        <w:tc>
          <w:tcPr>
            <w:tcW w:w="113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2071F6" w:rsidRPr="002071F6" w:rsidRDefault="002071F6" w:rsidP="002071F6">
            <w:pPr>
              <w:ind w:firstLine="0"/>
              <w:rPr>
                <w:color w:val="auto"/>
                <w:szCs w:val="24"/>
              </w:rPr>
            </w:pPr>
            <w:r w:rsidRPr="002071F6">
              <w:rPr>
                <w:color w:val="auto"/>
                <w:szCs w:val="24"/>
              </w:rPr>
              <w:t>7</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2071F6" w:rsidRPr="002071F6" w:rsidRDefault="002071F6" w:rsidP="002071F6">
            <w:pPr>
              <w:ind w:firstLine="0"/>
              <w:rPr>
                <w:color w:val="auto"/>
                <w:szCs w:val="24"/>
              </w:rPr>
            </w:pPr>
            <w:r w:rsidRPr="002071F6">
              <w:rPr>
                <w:color w:val="auto"/>
                <w:szCs w:val="24"/>
              </w:rPr>
              <w:t>7</w:t>
            </w:r>
          </w:p>
        </w:tc>
        <w:tc>
          <w:tcPr>
            <w:tcW w:w="113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2071F6" w:rsidRPr="002071F6" w:rsidRDefault="002071F6" w:rsidP="002071F6">
            <w:pPr>
              <w:ind w:firstLine="0"/>
              <w:rPr>
                <w:color w:val="auto"/>
                <w:szCs w:val="24"/>
              </w:rPr>
            </w:pPr>
            <w:r w:rsidRPr="002071F6">
              <w:rPr>
                <w:color w:val="auto"/>
                <w:szCs w:val="24"/>
              </w:rPr>
              <w:t>7</w:t>
            </w:r>
          </w:p>
        </w:tc>
        <w:tc>
          <w:tcPr>
            <w:tcW w:w="850"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2071F6" w:rsidRPr="002071F6" w:rsidRDefault="002071F6" w:rsidP="002071F6">
            <w:pPr>
              <w:ind w:firstLine="0"/>
              <w:rPr>
                <w:bCs/>
                <w:color w:val="auto"/>
                <w:szCs w:val="24"/>
              </w:rPr>
            </w:pPr>
            <w:r w:rsidRPr="002071F6">
              <w:rPr>
                <w:bCs/>
                <w:color w:val="auto"/>
                <w:szCs w:val="24"/>
              </w:rPr>
              <w:t>21</w:t>
            </w:r>
          </w:p>
        </w:tc>
      </w:tr>
      <w:tr w:rsidR="002071F6" w:rsidRPr="002071F6" w:rsidTr="0001092E">
        <w:trPr>
          <w:trHeight w:val="297"/>
        </w:trPr>
        <w:tc>
          <w:tcPr>
            <w:tcW w:w="5671" w:type="dxa"/>
            <w:tcBorders>
              <w:top w:val="single" w:sz="4" w:space="0" w:color="auto"/>
              <w:left w:val="single" w:sz="4" w:space="0" w:color="auto"/>
              <w:bottom w:val="single" w:sz="4" w:space="0" w:color="auto"/>
              <w:right w:val="single" w:sz="4" w:space="0" w:color="auto"/>
            </w:tcBorders>
            <w:vAlign w:val="bottom"/>
          </w:tcPr>
          <w:p w:rsidR="002071F6" w:rsidRPr="002071F6" w:rsidRDefault="002071F6" w:rsidP="002071F6">
            <w:pPr>
              <w:ind w:firstLine="0"/>
              <w:rPr>
                <w:bCs/>
                <w:color w:val="auto"/>
                <w:szCs w:val="24"/>
                <w:lang w:val="pt-BR"/>
              </w:rPr>
            </w:pPr>
            <w:r w:rsidRPr="002071F6">
              <w:rPr>
                <w:bCs/>
                <w:color w:val="auto"/>
                <w:szCs w:val="24"/>
                <w:lang w:val="pt-BR"/>
              </w:rPr>
              <w:t>Matematikos modulis</w:t>
            </w:r>
          </w:p>
        </w:tc>
        <w:tc>
          <w:tcPr>
            <w:tcW w:w="1134" w:type="dxa"/>
            <w:tcBorders>
              <w:top w:val="single" w:sz="4" w:space="0" w:color="auto"/>
              <w:left w:val="single" w:sz="4" w:space="0" w:color="auto"/>
              <w:bottom w:val="single" w:sz="4" w:space="0" w:color="auto"/>
              <w:right w:val="single" w:sz="4" w:space="0" w:color="auto"/>
            </w:tcBorders>
            <w:noWrap/>
            <w:vAlign w:val="bottom"/>
          </w:tcPr>
          <w:p w:rsidR="002071F6" w:rsidRPr="002071F6" w:rsidRDefault="002071F6" w:rsidP="002071F6">
            <w:pPr>
              <w:ind w:firstLine="0"/>
              <w:rPr>
                <w:bCs/>
                <w:color w:val="auto"/>
                <w:szCs w:val="24"/>
                <w:lang w:val="pt-BR"/>
              </w:rPr>
            </w:pPr>
          </w:p>
        </w:tc>
        <w:tc>
          <w:tcPr>
            <w:tcW w:w="1134"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ind w:firstLine="0"/>
              <w:rPr>
                <w:bCs/>
                <w:color w:val="auto"/>
                <w:szCs w:val="24"/>
                <w:lang w:val="pt-BR"/>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2071F6" w:rsidRPr="002071F6" w:rsidRDefault="002071F6" w:rsidP="002071F6">
            <w:pPr>
              <w:ind w:firstLine="0"/>
              <w:rPr>
                <w:bCs/>
                <w:color w:val="auto"/>
                <w:szCs w:val="24"/>
                <w:lang w:val="pt-BR"/>
              </w:rPr>
            </w:pPr>
            <w:r w:rsidRPr="002071F6">
              <w:rPr>
                <w:bCs/>
                <w:color w:val="auto"/>
                <w:szCs w:val="24"/>
                <w:lang w:val="pt-BR"/>
              </w:rPr>
              <w:t>1</w:t>
            </w:r>
          </w:p>
        </w:tc>
        <w:tc>
          <w:tcPr>
            <w:tcW w:w="850" w:type="dxa"/>
            <w:tcBorders>
              <w:top w:val="single" w:sz="4" w:space="0" w:color="auto"/>
              <w:left w:val="single" w:sz="4" w:space="0" w:color="auto"/>
              <w:bottom w:val="single" w:sz="4" w:space="0" w:color="auto"/>
              <w:right w:val="single" w:sz="4" w:space="0" w:color="auto"/>
            </w:tcBorders>
            <w:noWrap/>
            <w:vAlign w:val="bottom"/>
          </w:tcPr>
          <w:p w:rsidR="002071F6" w:rsidRPr="002071F6" w:rsidRDefault="002071F6" w:rsidP="002071F6">
            <w:pPr>
              <w:ind w:firstLine="0"/>
              <w:rPr>
                <w:bCs/>
                <w:color w:val="auto"/>
                <w:szCs w:val="24"/>
                <w:lang w:val="pt-BR"/>
              </w:rPr>
            </w:pPr>
            <w:r w:rsidRPr="002071F6">
              <w:rPr>
                <w:bCs/>
                <w:color w:val="auto"/>
                <w:szCs w:val="24"/>
                <w:lang w:val="pt-BR"/>
              </w:rPr>
              <w:t>1</w:t>
            </w:r>
          </w:p>
        </w:tc>
      </w:tr>
      <w:tr w:rsidR="002071F6" w:rsidRPr="002071F6" w:rsidTr="0001092E">
        <w:trPr>
          <w:trHeight w:val="297"/>
        </w:trPr>
        <w:tc>
          <w:tcPr>
            <w:tcW w:w="5671" w:type="dxa"/>
            <w:tcBorders>
              <w:top w:val="single" w:sz="4" w:space="0" w:color="auto"/>
              <w:left w:val="single" w:sz="4" w:space="0" w:color="auto"/>
              <w:bottom w:val="single" w:sz="4" w:space="0" w:color="auto"/>
              <w:right w:val="single" w:sz="4" w:space="0" w:color="auto"/>
            </w:tcBorders>
            <w:vAlign w:val="bottom"/>
          </w:tcPr>
          <w:p w:rsidR="002071F6" w:rsidRPr="002071F6" w:rsidRDefault="002071F6" w:rsidP="002071F6">
            <w:pPr>
              <w:ind w:firstLine="0"/>
              <w:rPr>
                <w:bCs/>
                <w:color w:val="auto"/>
                <w:szCs w:val="24"/>
                <w:lang w:val="pt-BR"/>
              </w:rPr>
            </w:pPr>
            <w:r w:rsidRPr="002071F6">
              <w:rPr>
                <w:bCs/>
                <w:color w:val="auto"/>
                <w:szCs w:val="24"/>
                <w:lang w:val="pt-BR"/>
              </w:rPr>
              <w:t>Lietuvių kalbos pamoka</w:t>
            </w:r>
          </w:p>
        </w:tc>
        <w:tc>
          <w:tcPr>
            <w:tcW w:w="1134" w:type="dxa"/>
            <w:tcBorders>
              <w:top w:val="single" w:sz="4" w:space="0" w:color="auto"/>
              <w:left w:val="single" w:sz="4" w:space="0" w:color="auto"/>
              <w:bottom w:val="single" w:sz="4" w:space="0" w:color="auto"/>
              <w:right w:val="single" w:sz="4" w:space="0" w:color="auto"/>
            </w:tcBorders>
            <w:noWrap/>
            <w:vAlign w:val="bottom"/>
          </w:tcPr>
          <w:p w:rsidR="002071F6" w:rsidRPr="002071F6" w:rsidRDefault="002071F6" w:rsidP="002071F6">
            <w:pPr>
              <w:ind w:firstLine="0"/>
              <w:rPr>
                <w:bCs/>
                <w:color w:val="auto"/>
                <w:szCs w:val="24"/>
                <w:lang w:val="pt-BR"/>
              </w:rPr>
            </w:pPr>
            <w:r w:rsidRPr="002071F6">
              <w:rPr>
                <w:bCs/>
                <w:color w:val="auto"/>
                <w:szCs w:val="24"/>
                <w:lang w:val="pt-BR"/>
              </w:rPr>
              <w:t>1</w:t>
            </w:r>
            <w:r w:rsidRPr="002071F6">
              <w:rPr>
                <w:bCs/>
                <w:color w:val="auto"/>
                <w:szCs w:val="24"/>
              </w:rPr>
              <w:t>*</w:t>
            </w:r>
          </w:p>
        </w:tc>
        <w:tc>
          <w:tcPr>
            <w:tcW w:w="1134"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ind w:firstLine="0"/>
              <w:rPr>
                <w:bCs/>
                <w:color w:val="auto"/>
                <w:szCs w:val="24"/>
                <w:lang w:val="pt-BR"/>
              </w:rPr>
            </w:pPr>
            <w:r w:rsidRPr="002071F6">
              <w:rPr>
                <w:bCs/>
                <w:color w:val="auto"/>
                <w:szCs w:val="24"/>
                <w:lang w:val="pt-BR"/>
              </w:rPr>
              <w:t>1</w:t>
            </w:r>
            <w:r w:rsidRPr="002071F6">
              <w:rPr>
                <w:bCs/>
                <w:color w:val="auto"/>
                <w:szCs w:val="24"/>
              </w:rPr>
              <w:t>*</w:t>
            </w:r>
          </w:p>
        </w:tc>
        <w:tc>
          <w:tcPr>
            <w:tcW w:w="1134" w:type="dxa"/>
            <w:tcBorders>
              <w:top w:val="single" w:sz="4" w:space="0" w:color="auto"/>
              <w:left w:val="single" w:sz="4" w:space="0" w:color="auto"/>
              <w:bottom w:val="single" w:sz="4" w:space="0" w:color="auto"/>
              <w:right w:val="single" w:sz="4" w:space="0" w:color="auto"/>
            </w:tcBorders>
            <w:noWrap/>
            <w:vAlign w:val="bottom"/>
          </w:tcPr>
          <w:p w:rsidR="002071F6" w:rsidRPr="002071F6" w:rsidRDefault="002071F6" w:rsidP="002071F6">
            <w:pPr>
              <w:ind w:firstLine="0"/>
              <w:rPr>
                <w:bCs/>
                <w:color w:val="auto"/>
                <w:szCs w:val="24"/>
                <w:lang w:val="pt-BR"/>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2071F6" w:rsidRPr="002071F6" w:rsidRDefault="002071F6" w:rsidP="002071F6">
            <w:pPr>
              <w:ind w:firstLine="0"/>
              <w:rPr>
                <w:bCs/>
                <w:color w:val="auto"/>
                <w:szCs w:val="24"/>
                <w:lang w:val="pt-BR"/>
              </w:rPr>
            </w:pPr>
            <w:r w:rsidRPr="002071F6">
              <w:rPr>
                <w:bCs/>
                <w:color w:val="auto"/>
                <w:szCs w:val="24"/>
                <w:lang w:val="pt-BR"/>
              </w:rPr>
              <w:t>2</w:t>
            </w:r>
            <w:r w:rsidRPr="002071F6">
              <w:rPr>
                <w:bCs/>
                <w:color w:val="auto"/>
                <w:szCs w:val="24"/>
              </w:rPr>
              <w:t>*</w:t>
            </w:r>
          </w:p>
        </w:tc>
      </w:tr>
      <w:tr w:rsidR="002071F6" w:rsidRPr="002071F6" w:rsidTr="0001092E">
        <w:trPr>
          <w:trHeight w:val="297"/>
        </w:trPr>
        <w:tc>
          <w:tcPr>
            <w:tcW w:w="5671" w:type="dxa"/>
            <w:tcBorders>
              <w:top w:val="single" w:sz="4" w:space="0" w:color="auto"/>
              <w:left w:val="single" w:sz="4" w:space="0" w:color="auto"/>
              <w:bottom w:val="single" w:sz="4" w:space="0" w:color="auto"/>
              <w:right w:val="single" w:sz="4" w:space="0" w:color="auto"/>
            </w:tcBorders>
            <w:vAlign w:val="bottom"/>
          </w:tcPr>
          <w:p w:rsidR="002071F6" w:rsidRPr="002071F6" w:rsidRDefault="002071F6" w:rsidP="002071F6">
            <w:pPr>
              <w:ind w:firstLine="0"/>
              <w:rPr>
                <w:bCs/>
                <w:color w:val="auto"/>
                <w:szCs w:val="24"/>
                <w:lang w:val="pt-BR"/>
              </w:rPr>
            </w:pPr>
            <w:r w:rsidRPr="002071F6">
              <w:rPr>
                <w:bCs/>
                <w:color w:val="auto"/>
                <w:szCs w:val="24"/>
                <w:lang w:val="pt-BR"/>
              </w:rPr>
              <w:t>Lietuvių kalbos modulis</w:t>
            </w:r>
          </w:p>
        </w:tc>
        <w:tc>
          <w:tcPr>
            <w:tcW w:w="1134" w:type="dxa"/>
            <w:tcBorders>
              <w:top w:val="single" w:sz="4" w:space="0" w:color="auto"/>
              <w:left w:val="single" w:sz="4" w:space="0" w:color="auto"/>
              <w:bottom w:val="single" w:sz="4" w:space="0" w:color="auto"/>
              <w:right w:val="single" w:sz="4" w:space="0" w:color="auto"/>
            </w:tcBorders>
            <w:noWrap/>
            <w:vAlign w:val="bottom"/>
          </w:tcPr>
          <w:p w:rsidR="002071F6" w:rsidRPr="002071F6" w:rsidRDefault="002071F6" w:rsidP="002071F6">
            <w:pPr>
              <w:ind w:firstLine="0"/>
              <w:rPr>
                <w:bCs/>
                <w:color w:val="auto"/>
                <w:szCs w:val="24"/>
                <w:lang w:val="pt-BR"/>
              </w:rPr>
            </w:pPr>
          </w:p>
        </w:tc>
        <w:tc>
          <w:tcPr>
            <w:tcW w:w="1134"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ind w:firstLine="0"/>
              <w:rPr>
                <w:bCs/>
                <w:color w:val="auto"/>
                <w:szCs w:val="24"/>
                <w:lang w:val="pt-BR"/>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2071F6" w:rsidRPr="002071F6" w:rsidRDefault="002071F6" w:rsidP="002071F6">
            <w:pPr>
              <w:ind w:firstLine="0"/>
              <w:rPr>
                <w:bCs/>
                <w:color w:val="auto"/>
                <w:szCs w:val="24"/>
                <w:lang w:val="pt-BR"/>
              </w:rPr>
            </w:pPr>
            <w:r w:rsidRPr="002071F6">
              <w:rPr>
                <w:bCs/>
                <w:color w:val="auto"/>
                <w:szCs w:val="24"/>
                <w:lang w:val="pt-BR"/>
              </w:rPr>
              <w:t>1</w:t>
            </w:r>
          </w:p>
        </w:tc>
        <w:tc>
          <w:tcPr>
            <w:tcW w:w="850" w:type="dxa"/>
            <w:tcBorders>
              <w:top w:val="single" w:sz="4" w:space="0" w:color="auto"/>
              <w:left w:val="single" w:sz="4" w:space="0" w:color="auto"/>
              <w:bottom w:val="single" w:sz="4" w:space="0" w:color="auto"/>
              <w:right w:val="single" w:sz="4" w:space="0" w:color="auto"/>
            </w:tcBorders>
            <w:noWrap/>
            <w:vAlign w:val="bottom"/>
          </w:tcPr>
          <w:p w:rsidR="002071F6" w:rsidRPr="002071F6" w:rsidRDefault="002071F6" w:rsidP="002071F6">
            <w:pPr>
              <w:ind w:firstLine="0"/>
              <w:rPr>
                <w:bCs/>
                <w:color w:val="auto"/>
                <w:szCs w:val="24"/>
                <w:lang w:val="pt-BR"/>
              </w:rPr>
            </w:pPr>
            <w:r w:rsidRPr="002071F6">
              <w:rPr>
                <w:bCs/>
                <w:color w:val="auto"/>
                <w:szCs w:val="24"/>
                <w:lang w:val="pt-BR"/>
              </w:rPr>
              <w:t>1</w:t>
            </w:r>
          </w:p>
        </w:tc>
      </w:tr>
      <w:tr w:rsidR="002071F6" w:rsidRPr="002071F6" w:rsidTr="0001092E">
        <w:trPr>
          <w:trHeight w:val="330"/>
        </w:trPr>
        <w:tc>
          <w:tcPr>
            <w:tcW w:w="5671" w:type="dxa"/>
            <w:tcBorders>
              <w:top w:val="single" w:sz="4" w:space="0" w:color="auto"/>
              <w:left w:val="single" w:sz="4" w:space="0" w:color="auto"/>
              <w:bottom w:val="single" w:sz="8" w:space="0" w:color="auto"/>
              <w:right w:val="single" w:sz="4" w:space="0" w:color="auto"/>
            </w:tcBorders>
            <w:noWrap/>
            <w:vAlign w:val="bottom"/>
          </w:tcPr>
          <w:p w:rsidR="002071F6" w:rsidRPr="002071F6" w:rsidRDefault="002071F6" w:rsidP="002071F6">
            <w:pPr>
              <w:ind w:firstLine="0"/>
              <w:rPr>
                <w:color w:val="auto"/>
                <w:szCs w:val="24"/>
                <w:lang w:val="pt-BR"/>
              </w:rPr>
            </w:pPr>
            <w:r w:rsidRPr="002071F6">
              <w:rPr>
                <w:color w:val="auto"/>
                <w:szCs w:val="24"/>
                <w:lang w:val="pt-BR"/>
              </w:rPr>
              <w:t>Metiniai  asmeniniai projektai</w:t>
            </w:r>
          </w:p>
        </w:tc>
        <w:tc>
          <w:tcPr>
            <w:tcW w:w="1134" w:type="dxa"/>
            <w:tcBorders>
              <w:top w:val="single" w:sz="4" w:space="0" w:color="auto"/>
              <w:left w:val="nil"/>
              <w:bottom w:val="single" w:sz="4" w:space="0" w:color="auto"/>
              <w:right w:val="single" w:sz="4" w:space="0" w:color="auto"/>
            </w:tcBorders>
            <w:noWrap/>
            <w:vAlign w:val="center"/>
          </w:tcPr>
          <w:p w:rsidR="002071F6" w:rsidRPr="002071F6" w:rsidRDefault="002071F6" w:rsidP="002071F6">
            <w:pPr>
              <w:ind w:firstLine="0"/>
              <w:rPr>
                <w:color w:val="auto"/>
                <w:szCs w:val="24"/>
              </w:rPr>
            </w:pPr>
            <w:r w:rsidRPr="002071F6">
              <w:rPr>
                <w:color w:val="auto"/>
                <w:szCs w:val="24"/>
              </w:rPr>
              <w:t>1</w:t>
            </w:r>
            <w:r w:rsidRPr="002071F6">
              <w:rPr>
                <w:bCs/>
                <w:color w:val="auto"/>
                <w:szCs w:val="24"/>
              </w:rPr>
              <w:t>*</w:t>
            </w:r>
          </w:p>
        </w:tc>
        <w:tc>
          <w:tcPr>
            <w:tcW w:w="1134"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ind w:firstLine="0"/>
              <w:rPr>
                <w:color w:val="auto"/>
                <w:szCs w:val="24"/>
              </w:rPr>
            </w:pPr>
            <w:r w:rsidRPr="002071F6">
              <w:rPr>
                <w:color w:val="auto"/>
                <w:szCs w:val="24"/>
              </w:rPr>
              <w:t>1</w:t>
            </w:r>
            <w:r w:rsidRPr="002071F6">
              <w:rPr>
                <w:bCs/>
                <w:color w:val="auto"/>
                <w:szCs w:val="24"/>
              </w:rPr>
              <w:t>*</w:t>
            </w:r>
          </w:p>
        </w:tc>
        <w:tc>
          <w:tcPr>
            <w:tcW w:w="1134" w:type="dxa"/>
            <w:tcBorders>
              <w:top w:val="single" w:sz="4" w:space="0" w:color="auto"/>
              <w:left w:val="single" w:sz="4" w:space="0" w:color="auto"/>
              <w:bottom w:val="single" w:sz="4" w:space="0" w:color="auto"/>
              <w:right w:val="single" w:sz="4" w:space="0" w:color="auto"/>
            </w:tcBorders>
            <w:noWrap/>
            <w:vAlign w:val="center"/>
          </w:tcPr>
          <w:p w:rsidR="002071F6" w:rsidRPr="002071F6" w:rsidRDefault="002071F6" w:rsidP="002071F6">
            <w:pPr>
              <w:ind w:firstLine="0"/>
              <w:rPr>
                <w:color w:val="auto"/>
                <w:szCs w:val="24"/>
              </w:rPr>
            </w:pPr>
            <w:r w:rsidRPr="002071F6">
              <w:rPr>
                <w:color w:val="auto"/>
                <w:szCs w:val="24"/>
              </w:rPr>
              <w:t>1</w:t>
            </w:r>
            <w:r w:rsidRPr="002071F6">
              <w:rPr>
                <w:bCs/>
                <w:color w:val="auto"/>
                <w:szCs w:val="24"/>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2071F6" w:rsidRPr="002071F6" w:rsidRDefault="002071F6" w:rsidP="002071F6">
            <w:pPr>
              <w:ind w:firstLine="0"/>
              <w:rPr>
                <w:bCs/>
                <w:color w:val="auto"/>
                <w:szCs w:val="24"/>
              </w:rPr>
            </w:pPr>
            <w:r w:rsidRPr="002071F6">
              <w:rPr>
                <w:bCs/>
                <w:color w:val="auto"/>
                <w:szCs w:val="24"/>
              </w:rPr>
              <w:t>3*</w:t>
            </w:r>
          </w:p>
        </w:tc>
      </w:tr>
      <w:tr w:rsidR="002071F6" w:rsidRPr="002071F6" w:rsidTr="0001092E">
        <w:trPr>
          <w:trHeight w:val="330"/>
        </w:trPr>
        <w:tc>
          <w:tcPr>
            <w:tcW w:w="5671" w:type="dxa"/>
            <w:tcBorders>
              <w:top w:val="single" w:sz="4" w:space="0" w:color="auto"/>
              <w:left w:val="single" w:sz="4" w:space="0" w:color="auto"/>
              <w:bottom w:val="single" w:sz="8" w:space="0" w:color="auto"/>
              <w:right w:val="single" w:sz="4" w:space="0" w:color="auto"/>
            </w:tcBorders>
            <w:noWrap/>
            <w:vAlign w:val="bottom"/>
          </w:tcPr>
          <w:p w:rsidR="002071F6" w:rsidRPr="002071F6" w:rsidRDefault="002071F6" w:rsidP="002071F6">
            <w:pPr>
              <w:ind w:firstLine="0"/>
              <w:rPr>
                <w:color w:val="auto"/>
                <w:szCs w:val="24"/>
                <w:lang w:val="pt-BR"/>
              </w:rPr>
            </w:pPr>
            <w:r w:rsidRPr="002071F6">
              <w:rPr>
                <w:color w:val="auto"/>
                <w:szCs w:val="24"/>
                <w:lang w:val="pt-BR"/>
              </w:rPr>
              <w:t>Technologijos spec. poreikių mokiniams</w:t>
            </w:r>
          </w:p>
        </w:tc>
        <w:tc>
          <w:tcPr>
            <w:tcW w:w="1134" w:type="dxa"/>
            <w:tcBorders>
              <w:top w:val="single" w:sz="4" w:space="0" w:color="auto"/>
              <w:left w:val="nil"/>
              <w:bottom w:val="single" w:sz="4" w:space="0" w:color="auto"/>
              <w:right w:val="single" w:sz="4" w:space="0" w:color="auto"/>
            </w:tcBorders>
            <w:noWrap/>
            <w:vAlign w:val="center"/>
          </w:tcPr>
          <w:p w:rsidR="002071F6" w:rsidRPr="002071F6" w:rsidRDefault="002071F6" w:rsidP="002071F6">
            <w:pPr>
              <w:ind w:firstLine="0"/>
              <w:rPr>
                <w:color w:val="auto"/>
                <w:szCs w:val="24"/>
              </w:rPr>
            </w:pPr>
          </w:p>
        </w:tc>
        <w:tc>
          <w:tcPr>
            <w:tcW w:w="1134"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ind w:firstLine="0"/>
              <w:rPr>
                <w:color w:val="auto"/>
                <w:szCs w:val="24"/>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2071F6" w:rsidRPr="002071F6" w:rsidRDefault="002071F6" w:rsidP="002071F6">
            <w:pPr>
              <w:ind w:firstLine="0"/>
              <w:rPr>
                <w:color w:val="auto"/>
                <w:szCs w:val="24"/>
              </w:rPr>
            </w:pPr>
            <w:r w:rsidRPr="002071F6">
              <w:rPr>
                <w:color w:val="auto"/>
                <w:szCs w:val="24"/>
              </w:rPr>
              <w:t>2</w:t>
            </w:r>
          </w:p>
        </w:tc>
        <w:tc>
          <w:tcPr>
            <w:tcW w:w="850" w:type="dxa"/>
            <w:tcBorders>
              <w:top w:val="single" w:sz="4" w:space="0" w:color="auto"/>
              <w:left w:val="single" w:sz="4" w:space="0" w:color="auto"/>
              <w:bottom w:val="single" w:sz="4" w:space="0" w:color="auto"/>
              <w:right w:val="single" w:sz="4" w:space="0" w:color="auto"/>
            </w:tcBorders>
            <w:noWrap/>
            <w:vAlign w:val="center"/>
          </w:tcPr>
          <w:p w:rsidR="002071F6" w:rsidRPr="002071F6" w:rsidRDefault="002071F6" w:rsidP="002071F6">
            <w:pPr>
              <w:ind w:firstLine="0"/>
              <w:rPr>
                <w:bCs/>
                <w:color w:val="auto"/>
                <w:szCs w:val="24"/>
              </w:rPr>
            </w:pPr>
            <w:r w:rsidRPr="002071F6">
              <w:rPr>
                <w:bCs/>
                <w:color w:val="auto"/>
                <w:szCs w:val="24"/>
              </w:rPr>
              <w:t>2</w:t>
            </w:r>
          </w:p>
        </w:tc>
      </w:tr>
      <w:tr w:rsidR="002071F6" w:rsidRPr="002071F6" w:rsidTr="0001092E">
        <w:trPr>
          <w:trHeight w:val="330"/>
        </w:trPr>
        <w:tc>
          <w:tcPr>
            <w:tcW w:w="5671" w:type="dxa"/>
            <w:tcBorders>
              <w:top w:val="single" w:sz="4" w:space="0" w:color="auto"/>
              <w:left w:val="single" w:sz="4" w:space="0" w:color="auto"/>
              <w:bottom w:val="single" w:sz="8" w:space="0" w:color="auto"/>
              <w:right w:val="single" w:sz="4" w:space="0" w:color="auto"/>
            </w:tcBorders>
            <w:noWrap/>
            <w:vAlign w:val="bottom"/>
          </w:tcPr>
          <w:p w:rsidR="002071F6" w:rsidRPr="002071F6" w:rsidRDefault="002071F6" w:rsidP="002071F6">
            <w:pPr>
              <w:ind w:firstLine="0"/>
              <w:rPr>
                <w:b/>
                <w:color w:val="auto"/>
                <w:szCs w:val="24"/>
                <w:lang w:val="pt-BR"/>
              </w:rPr>
            </w:pPr>
            <w:r w:rsidRPr="002071F6">
              <w:rPr>
                <w:b/>
                <w:color w:val="auto"/>
                <w:szCs w:val="24"/>
                <w:lang w:val="pt-BR"/>
              </w:rPr>
              <w:t>Pamokų skaičius mokiniui</w:t>
            </w:r>
          </w:p>
        </w:tc>
        <w:tc>
          <w:tcPr>
            <w:tcW w:w="1134" w:type="dxa"/>
            <w:tcBorders>
              <w:top w:val="single" w:sz="4" w:space="0" w:color="auto"/>
              <w:left w:val="nil"/>
              <w:bottom w:val="single" w:sz="4" w:space="0" w:color="auto"/>
              <w:right w:val="single" w:sz="4" w:space="0" w:color="auto"/>
            </w:tcBorders>
            <w:noWrap/>
            <w:vAlign w:val="center"/>
          </w:tcPr>
          <w:p w:rsidR="002071F6" w:rsidRPr="002071F6" w:rsidRDefault="002071F6" w:rsidP="002071F6">
            <w:pPr>
              <w:ind w:firstLine="0"/>
              <w:rPr>
                <w:b/>
                <w:color w:val="auto"/>
                <w:szCs w:val="24"/>
              </w:rPr>
            </w:pPr>
            <w:r w:rsidRPr="002071F6">
              <w:rPr>
                <w:b/>
                <w:color w:val="auto"/>
                <w:szCs w:val="24"/>
              </w:rPr>
              <w:t>33</w:t>
            </w:r>
          </w:p>
        </w:tc>
        <w:tc>
          <w:tcPr>
            <w:tcW w:w="1134"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ind w:firstLine="0"/>
              <w:rPr>
                <w:b/>
                <w:color w:val="auto"/>
                <w:szCs w:val="24"/>
              </w:rPr>
            </w:pPr>
            <w:r w:rsidRPr="002071F6">
              <w:rPr>
                <w:b/>
                <w:color w:val="auto"/>
                <w:szCs w:val="24"/>
              </w:rPr>
              <w:t>33</w:t>
            </w:r>
          </w:p>
        </w:tc>
        <w:tc>
          <w:tcPr>
            <w:tcW w:w="1134" w:type="dxa"/>
            <w:tcBorders>
              <w:top w:val="single" w:sz="4" w:space="0" w:color="auto"/>
              <w:left w:val="single" w:sz="4" w:space="0" w:color="auto"/>
              <w:bottom w:val="single" w:sz="4" w:space="0" w:color="auto"/>
              <w:right w:val="single" w:sz="4" w:space="0" w:color="auto"/>
            </w:tcBorders>
            <w:noWrap/>
            <w:vAlign w:val="center"/>
          </w:tcPr>
          <w:p w:rsidR="002071F6" w:rsidRPr="002071F6" w:rsidRDefault="002071F6" w:rsidP="002071F6">
            <w:pPr>
              <w:ind w:firstLine="0"/>
              <w:rPr>
                <w:b/>
                <w:color w:val="auto"/>
                <w:szCs w:val="24"/>
              </w:rPr>
            </w:pPr>
            <w:r w:rsidRPr="002071F6">
              <w:rPr>
                <w:b/>
                <w:color w:val="auto"/>
                <w:szCs w:val="24"/>
              </w:rPr>
              <w:t>33</w:t>
            </w:r>
          </w:p>
        </w:tc>
        <w:tc>
          <w:tcPr>
            <w:tcW w:w="850" w:type="dxa"/>
            <w:tcBorders>
              <w:top w:val="single" w:sz="4" w:space="0" w:color="auto"/>
              <w:left w:val="single" w:sz="4" w:space="0" w:color="auto"/>
              <w:bottom w:val="single" w:sz="4" w:space="0" w:color="auto"/>
              <w:right w:val="single" w:sz="4" w:space="0" w:color="auto"/>
            </w:tcBorders>
            <w:noWrap/>
            <w:vAlign w:val="center"/>
          </w:tcPr>
          <w:p w:rsidR="002071F6" w:rsidRPr="002071F6" w:rsidRDefault="002071F6" w:rsidP="002071F6">
            <w:pPr>
              <w:ind w:firstLine="0"/>
              <w:rPr>
                <w:b/>
                <w:bCs/>
                <w:color w:val="auto"/>
                <w:szCs w:val="24"/>
              </w:rPr>
            </w:pPr>
          </w:p>
        </w:tc>
      </w:tr>
      <w:tr w:rsidR="002071F6" w:rsidRPr="002071F6" w:rsidTr="0001092E">
        <w:trPr>
          <w:trHeight w:val="330"/>
        </w:trPr>
        <w:tc>
          <w:tcPr>
            <w:tcW w:w="5671" w:type="dxa"/>
            <w:tcBorders>
              <w:top w:val="single" w:sz="4" w:space="0" w:color="auto"/>
              <w:left w:val="single" w:sz="4" w:space="0" w:color="auto"/>
              <w:bottom w:val="single" w:sz="8" w:space="0" w:color="auto"/>
              <w:right w:val="single" w:sz="4" w:space="0" w:color="auto"/>
            </w:tcBorders>
            <w:noWrap/>
            <w:vAlign w:val="bottom"/>
          </w:tcPr>
          <w:p w:rsidR="002071F6" w:rsidRPr="002071F6" w:rsidRDefault="002071F6" w:rsidP="002071F6">
            <w:pPr>
              <w:ind w:firstLine="0"/>
              <w:rPr>
                <w:b/>
                <w:color w:val="auto"/>
                <w:szCs w:val="24"/>
                <w:lang w:val="pt-BR"/>
              </w:rPr>
            </w:pPr>
            <w:r w:rsidRPr="002071F6">
              <w:rPr>
                <w:b/>
                <w:i/>
                <w:color w:val="auto"/>
                <w:szCs w:val="24"/>
                <w:lang w:val="pt-BR"/>
              </w:rPr>
              <w:t>Iš viso  tarifikuota valandų:</w:t>
            </w:r>
          </w:p>
        </w:tc>
        <w:tc>
          <w:tcPr>
            <w:tcW w:w="2268" w:type="dxa"/>
            <w:gridSpan w:val="2"/>
            <w:tcBorders>
              <w:top w:val="single" w:sz="4" w:space="0" w:color="auto"/>
              <w:left w:val="nil"/>
              <w:bottom w:val="single" w:sz="4" w:space="0" w:color="auto"/>
              <w:right w:val="single" w:sz="4" w:space="0" w:color="auto"/>
            </w:tcBorders>
            <w:noWrap/>
            <w:vAlign w:val="center"/>
          </w:tcPr>
          <w:p w:rsidR="002071F6" w:rsidRPr="002071F6" w:rsidRDefault="002071F6" w:rsidP="002071F6">
            <w:pPr>
              <w:ind w:firstLine="0"/>
              <w:rPr>
                <w:b/>
                <w:color w:val="auto"/>
                <w:szCs w:val="24"/>
              </w:rPr>
            </w:pPr>
            <w:r w:rsidRPr="002071F6">
              <w:rPr>
                <w:b/>
                <w:color w:val="auto"/>
                <w:szCs w:val="24"/>
              </w:rPr>
              <w:t>69</w:t>
            </w:r>
          </w:p>
        </w:tc>
        <w:tc>
          <w:tcPr>
            <w:tcW w:w="1134"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ind w:firstLine="0"/>
              <w:rPr>
                <w:b/>
                <w:color w:val="auto"/>
                <w:szCs w:val="24"/>
              </w:rPr>
            </w:pPr>
            <w:r w:rsidRPr="002071F6">
              <w:rPr>
                <w:b/>
                <w:color w:val="auto"/>
                <w:szCs w:val="24"/>
              </w:rPr>
              <w:t>49,5</w:t>
            </w:r>
          </w:p>
        </w:tc>
        <w:tc>
          <w:tcPr>
            <w:tcW w:w="850" w:type="dxa"/>
            <w:tcBorders>
              <w:top w:val="single" w:sz="4" w:space="0" w:color="auto"/>
              <w:left w:val="single" w:sz="4" w:space="0" w:color="auto"/>
              <w:bottom w:val="single" w:sz="4" w:space="0" w:color="auto"/>
              <w:right w:val="single" w:sz="4" w:space="0" w:color="auto"/>
            </w:tcBorders>
            <w:noWrap/>
            <w:vAlign w:val="center"/>
          </w:tcPr>
          <w:p w:rsidR="002071F6" w:rsidRPr="002071F6" w:rsidRDefault="002071F6" w:rsidP="002071F6">
            <w:pPr>
              <w:ind w:firstLine="0"/>
              <w:rPr>
                <w:b/>
                <w:bCs/>
                <w:color w:val="auto"/>
                <w:szCs w:val="24"/>
              </w:rPr>
            </w:pPr>
            <w:r w:rsidRPr="002071F6">
              <w:rPr>
                <w:b/>
                <w:bCs/>
                <w:color w:val="auto"/>
                <w:szCs w:val="24"/>
              </w:rPr>
              <w:t>118,5</w:t>
            </w:r>
          </w:p>
        </w:tc>
      </w:tr>
      <w:tr w:rsidR="002071F6" w:rsidRPr="002071F6" w:rsidTr="0001092E">
        <w:trPr>
          <w:trHeight w:val="153"/>
        </w:trPr>
        <w:tc>
          <w:tcPr>
            <w:tcW w:w="5671" w:type="dxa"/>
            <w:tcBorders>
              <w:top w:val="single" w:sz="4" w:space="0" w:color="auto"/>
              <w:left w:val="single" w:sz="4" w:space="0" w:color="auto"/>
              <w:bottom w:val="single" w:sz="4" w:space="0" w:color="auto"/>
              <w:right w:val="single" w:sz="4" w:space="0" w:color="auto"/>
            </w:tcBorders>
            <w:noWrap/>
            <w:vAlign w:val="bottom"/>
          </w:tcPr>
          <w:p w:rsidR="002071F6" w:rsidRPr="002071F6" w:rsidRDefault="002071F6" w:rsidP="002071F6">
            <w:pPr>
              <w:ind w:firstLine="0"/>
              <w:rPr>
                <w:color w:val="auto"/>
                <w:szCs w:val="24"/>
              </w:rPr>
            </w:pPr>
            <w:r w:rsidRPr="002071F6">
              <w:rPr>
                <w:color w:val="auto"/>
                <w:szCs w:val="24"/>
              </w:rPr>
              <w:t>Neformalusis ugdymas. IŠ JŲ:</w:t>
            </w:r>
          </w:p>
        </w:tc>
        <w:tc>
          <w:tcPr>
            <w:tcW w:w="1134" w:type="dxa"/>
            <w:tcBorders>
              <w:top w:val="single" w:sz="4" w:space="0" w:color="auto"/>
              <w:left w:val="nil"/>
              <w:bottom w:val="single" w:sz="4" w:space="0" w:color="auto"/>
              <w:right w:val="single" w:sz="4" w:space="0" w:color="auto"/>
            </w:tcBorders>
            <w:shd w:val="clear" w:color="auto" w:fill="D9D9D9"/>
            <w:noWrap/>
            <w:vAlign w:val="center"/>
          </w:tcPr>
          <w:p w:rsidR="002071F6" w:rsidRPr="002071F6" w:rsidRDefault="002071F6" w:rsidP="002071F6">
            <w:pPr>
              <w:ind w:firstLine="0"/>
              <w:rPr>
                <w:i/>
                <w:color w:val="auto"/>
                <w:szCs w:val="24"/>
              </w:rPr>
            </w:pPr>
            <w:r w:rsidRPr="002071F6">
              <w:rPr>
                <w:i/>
                <w:color w:val="auto"/>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2071F6" w:rsidRPr="002071F6" w:rsidRDefault="002071F6" w:rsidP="002071F6">
            <w:pPr>
              <w:ind w:firstLine="0"/>
              <w:rPr>
                <w:i/>
                <w:color w:val="auto"/>
                <w:szCs w:val="24"/>
              </w:rPr>
            </w:pPr>
            <w:r w:rsidRPr="002071F6">
              <w:rPr>
                <w:i/>
                <w:color w:val="auto"/>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2071F6" w:rsidRPr="002071F6" w:rsidRDefault="002071F6" w:rsidP="002071F6">
            <w:pPr>
              <w:ind w:firstLine="0"/>
              <w:rPr>
                <w:i/>
                <w:color w:val="auto"/>
                <w:szCs w:val="24"/>
              </w:rPr>
            </w:pPr>
            <w:r w:rsidRPr="002071F6">
              <w:rPr>
                <w:i/>
                <w:color w:val="auto"/>
                <w:szCs w:val="24"/>
              </w:rPr>
              <w:t>2</w:t>
            </w:r>
          </w:p>
        </w:tc>
        <w:tc>
          <w:tcPr>
            <w:tcW w:w="850"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2071F6" w:rsidRPr="002071F6" w:rsidRDefault="002071F6" w:rsidP="002071F6">
            <w:pPr>
              <w:ind w:firstLine="0"/>
              <w:rPr>
                <w:bCs/>
                <w:i/>
                <w:color w:val="auto"/>
                <w:szCs w:val="24"/>
              </w:rPr>
            </w:pPr>
            <w:r w:rsidRPr="002071F6">
              <w:rPr>
                <w:bCs/>
                <w:i/>
                <w:color w:val="auto"/>
                <w:szCs w:val="24"/>
              </w:rPr>
              <w:t>6</w:t>
            </w:r>
          </w:p>
        </w:tc>
      </w:tr>
      <w:tr w:rsidR="002071F6" w:rsidRPr="002071F6" w:rsidTr="0001092E">
        <w:trPr>
          <w:trHeight w:val="153"/>
        </w:trPr>
        <w:tc>
          <w:tcPr>
            <w:tcW w:w="5671" w:type="dxa"/>
            <w:tcBorders>
              <w:top w:val="single" w:sz="4" w:space="0" w:color="auto"/>
              <w:left w:val="single" w:sz="4" w:space="0" w:color="auto"/>
              <w:bottom w:val="single" w:sz="4" w:space="0" w:color="auto"/>
              <w:right w:val="single" w:sz="4" w:space="0" w:color="auto"/>
            </w:tcBorders>
            <w:noWrap/>
            <w:vAlign w:val="bottom"/>
          </w:tcPr>
          <w:p w:rsidR="002071F6" w:rsidRPr="002071F6" w:rsidRDefault="002071F6" w:rsidP="002071F6">
            <w:pPr>
              <w:ind w:firstLine="0"/>
              <w:rPr>
                <w:color w:val="auto"/>
                <w:szCs w:val="24"/>
                <w:lang w:val="pt-BR"/>
              </w:rPr>
            </w:pPr>
            <w:r w:rsidRPr="002071F6">
              <w:rPr>
                <w:color w:val="auto"/>
                <w:szCs w:val="24"/>
                <w:lang w:val="pt-BR"/>
              </w:rPr>
              <w:t>Žemaitijos skautų organizacija</w:t>
            </w:r>
          </w:p>
        </w:tc>
        <w:tc>
          <w:tcPr>
            <w:tcW w:w="1134" w:type="dxa"/>
            <w:tcBorders>
              <w:top w:val="single" w:sz="4" w:space="0" w:color="auto"/>
              <w:left w:val="nil"/>
              <w:bottom w:val="single" w:sz="4" w:space="0" w:color="auto"/>
              <w:right w:val="single" w:sz="4" w:space="0" w:color="auto"/>
            </w:tcBorders>
            <w:noWrap/>
            <w:vAlign w:val="center"/>
          </w:tcPr>
          <w:p w:rsidR="002071F6" w:rsidRPr="002071F6" w:rsidRDefault="002071F6" w:rsidP="002071F6">
            <w:pPr>
              <w:ind w:firstLine="0"/>
              <w:rPr>
                <w:color w:val="auto"/>
                <w:szCs w:val="24"/>
              </w:rPr>
            </w:pPr>
            <w:r w:rsidRPr="002071F6">
              <w:rPr>
                <w:color w:val="auto"/>
                <w:szCs w:val="24"/>
              </w:rPr>
              <w:t>1</w:t>
            </w:r>
          </w:p>
        </w:tc>
        <w:tc>
          <w:tcPr>
            <w:tcW w:w="1134"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ind w:firstLine="0"/>
              <w:rPr>
                <w:color w:val="auto"/>
                <w:szCs w:val="24"/>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2071F6" w:rsidRPr="002071F6" w:rsidRDefault="002071F6" w:rsidP="002071F6">
            <w:pPr>
              <w:ind w:firstLine="0"/>
              <w:rPr>
                <w:color w:val="auto"/>
                <w:szCs w:val="24"/>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2071F6" w:rsidRPr="002071F6" w:rsidRDefault="002071F6" w:rsidP="002071F6">
            <w:pPr>
              <w:ind w:firstLine="0"/>
              <w:rPr>
                <w:b/>
                <w:bCs/>
                <w:color w:val="auto"/>
                <w:szCs w:val="24"/>
              </w:rPr>
            </w:pPr>
            <w:r w:rsidRPr="002071F6">
              <w:rPr>
                <w:b/>
                <w:bCs/>
                <w:color w:val="auto"/>
                <w:szCs w:val="24"/>
              </w:rPr>
              <w:t>1</w:t>
            </w:r>
          </w:p>
        </w:tc>
      </w:tr>
      <w:tr w:rsidR="002071F6" w:rsidRPr="002071F6" w:rsidTr="0001092E">
        <w:trPr>
          <w:trHeight w:val="153"/>
        </w:trPr>
        <w:tc>
          <w:tcPr>
            <w:tcW w:w="5671" w:type="dxa"/>
            <w:tcBorders>
              <w:top w:val="single" w:sz="4" w:space="0" w:color="auto"/>
              <w:left w:val="single" w:sz="4" w:space="0" w:color="auto"/>
              <w:bottom w:val="single" w:sz="4" w:space="0" w:color="auto"/>
              <w:right w:val="single" w:sz="4" w:space="0" w:color="auto"/>
            </w:tcBorders>
            <w:noWrap/>
            <w:vAlign w:val="bottom"/>
          </w:tcPr>
          <w:p w:rsidR="002071F6" w:rsidRPr="002071F6" w:rsidRDefault="002071F6" w:rsidP="002071F6">
            <w:pPr>
              <w:ind w:firstLine="0"/>
              <w:rPr>
                <w:color w:val="auto"/>
                <w:szCs w:val="24"/>
                <w:lang w:val="pt-BR"/>
              </w:rPr>
            </w:pPr>
            <w:r w:rsidRPr="002071F6">
              <w:rPr>
                <w:color w:val="auto"/>
                <w:szCs w:val="24"/>
                <w:lang w:val="pt-BR"/>
              </w:rPr>
              <w:t>Gitaros būrelis</w:t>
            </w:r>
          </w:p>
        </w:tc>
        <w:tc>
          <w:tcPr>
            <w:tcW w:w="1134" w:type="dxa"/>
            <w:tcBorders>
              <w:top w:val="single" w:sz="4" w:space="0" w:color="auto"/>
              <w:left w:val="nil"/>
              <w:bottom w:val="single" w:sz="4" w:space="0" w:color="auto"/>
              <w:right w:val="single" w:sz="4" w:space="0" w:color="auto"/>
            </w:tcBorders>
            <w:noWrap/>
            <w:vAlign w:val="center"/>
          </w:tcPr>
          <w:p w:rsidR="002071F6" w:rsidRPr="002071F6" w:rsidRDefault="002071F6" w:rsidP="002071F6">
            <w:pPr>
              <w:ind w:firstLine="0"/>
              <w:rPr>
                <w:color w:val="auto"/>
                <w:szCs w:val="24"/>
              </w:rPr>
            </w:pPr>
          </w:p>
        </w:tc>
        <w:tc>
          <w:tcPr>
            <w:tcW w:w="1134"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ind w:firstLine="0"/>
              <w:rPr>
                <w:color w:val="auto"/>
                <w:szCs w:val="24"/>
              </w:rPr>
            </w:pPr>
            <w:r w:rsidRPr="002071F6">
              <w:rPr>
                <w:color w:val="auto"/>
                <w:szCs w:val="24"/>
              </w:rPr>
              <w:t>1</w:t>
            </w:r>
          </w:p>
        </w:tc>
        <w:tc>
          <w:tcPr>
            <w:tcW w:w="1134" w:type="dxa"/>
            <w:tcBorders>
              <w:top w:val="single" w:sz="4" w:space="0" w:color="auto"/>
              <w:left w:val="single" w:sz="4" w:space="0" w:color="auto"/>
              <w:bottom w:val="single" w:sz="4" w:space="0" w:color="auto"/>
              <w:right w:val="single" w:sz="4" w:space="0" w:color="auto"/>
            </w:tcBorders>
            <w:noWrap/>
            <w:vAlign w:val="center"/>
          </w:tcPr>
          <w:p w:rsidR="002071F6" w:rsidRPr="002071F6" w:rsidRDefault="002071F6" w:rsidP="002071F6">
            <w:pPr>
              <w:ind w:firstLine="0"/>
              <w:rPr>
                <w:color w:val="auto"/>
                <w:szCs w:val="24"/>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2071F6" w:rsidRPr="002071F6" w:rsidRDefault="002071F6" w:rsidP="002071F6">
            <w:pPr>
              <w:ind w:firstLine="0"/>
              <w:rPr>
                <w:b/>
                <w:bCs/>
                <w:color w:val="auto"/>
                <w:szCs w:val="24"/>
              </w:rPr>
            </w:pPr>
            <w:r w:rsidRPr="002071F6">
              <w:rPr>
                <w:b/>
                <w:bCs/>
                <w:color w:val="auto"/>
                <w:szCs w:val="24"/>
              </w:rPr>
              <w:t>1</w:t>
            </w:r>
          </w:p>
        </w:tc>
      </w:tr>
      <w:tr w:rsidR="002071F6" w:rsidRPr="002071F6" w:rsidTr="0001092E">
        <w:trPr>
          <w:trHeight w:val="153"/>
        </w:trPr>
        <w:tc>
          <w:tcPr>
            <w:tcW w:w="5671" w:type="dxa"/>
            <w:tcBorders>
              <w:top w:val="single" w:sz="4" w:space="0" w:color="auto"/>
              <w:left w:val="single" w:sz="4" w:space="0" w:color="auto"/>
              <w:bottom w:val="single" w:sz="4" w:space="0" w:color="auto"/>
              <w:right w:val="single" w:sz="4" w:space="0" w:color="auto"/>
            </w:tcBorders>
            <w:noWrap/>
            <w:vAlign w:val="bottom"/>
          </w:tcPr>
          <w:p w:rsidR="002071F6" w:rsidRPr="002071F6" w:rsidRDefault="002071F6" w:rsidP="002071F6">
            <w:pPr>
              <w:ind w:firstLine="0"/>
              <w:rPr>
                <w:color w:val="auto"/>
                <w:szCs w:val="24"/>
                <w:lang w:val="pt-BR"/>
              </w:rPr>
            </w:pPr>
            <w:r w:rsidRPr="002071F6">
              <w:rPr>
                <w:color w:val="auto"/>
                <w:szCs w:val="24"/>
                <w:lang w:val="pt-BR"/>
              </w:rPr>
              <w:t>Jaunųjų šaulių būrelis</w:t>
            </w:r>
          </w:p>
        </w:tc>
        <w:tc>
          <w:tcPr>
            <w:tcW w:w="1134" w:type="dxa"/>
            <w:tcBorders>
              <w:top w:val="single" w:sz="4" w:space="0" w:color="auto"/>
              <w:left w:val="nil"/>
              <w:bottom w:val="single" w:sz="4" w:space="0" w:color="auto"/>
              <w:right w:val="single" w:sz="4" w:space="0" w:color="auto"/>
            </w:tcBorders>
            <w:noWrap/>
            <w:vAlign w:val="center"/>
          </w:tcPr>
          <w:p w:rsidR="002071F6" w:rsidRPr="002071F6" w:rsidRDefault="002071F6" w:rsidP="002071F6">
            <w:pPr>
              <w:ind w:firstLine="0"/>
              <w:rPr>
                <w:color w:val="auto"/>
                <w:szCs w:val="24"/>
              </w:rPr>
            </w:pPr>
          </w:p>
        </w:tc>
        <w:tc>
          <w:tcPr>
            <w:tcW w:w="1134"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ind w:firstLine="0"/>
              <w:rPr>
                <w:color w:val="auto"/>
                <w:szCs w:val="24"/>
              </w:rPr>
            </w:pPr>
            <w:r w:rsidRPr="002071F6">
              <w:rPr>
                <w:color w:val="auto"/>
                <w:szCs w:val="24"/>
              </w:rPr>
              <w:t>1</w:t>
            </w:r>
          </w:p>
        </w:tc>
        <w:tc>
          <w:tcPr>
            <w:tcW w:w="1134" w:type="dxa"/>
            <w:tcBorders>
              <w:top w:val="single" w:sz="4" w:space="0" w:color="auto"/>
              <w:left w:val="single" w:sz="4" w:space="0" w:color="auto"/>
              <w:bottom w:val="single" w:sz="4" w:space="0" w:color="auto"/>
              <w:right w:val="single" w:sz="4" w:space="0" w:color="auto"/>
            </w:tcBorders>
            <w:noWrap/>
            <w:vAlign w:val="center"/>
          </w:tcPr>
          <w:p w:rsidR="002071F6" w:rsidRPr="002071F6" w:rsidRDefault="002071F6" w:rsidP="002071F6">
            <w:pPr>
              <w:ind w:firstLine="0"/>
              <w:rPr>
                <w:color w:val="auto"/>
                <w:szCs w:val="24"/>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2071F6" w:rsidRPr="002071F6" w:rsidRDefault="002071F6" w:rsidP="002071F6">
            <w:pPr>
              <w:ind w:firstLine="0"/>
              <w:rPr>
                <w:b/>
                <w:bCs/>
                <w:color w:val="auto"/>
                <w:szCs w:val="24"/>
              </w:rPr>
            </w:pPr>
            <w:r w:rsidRPr="002071F6">
              <w:rPr>
                <w:b/>
                <w:bCs/>
                <w:color w:val="auto"/>
                <w:szCs w:val="24"/>
              </w:rPr>
              <w:t>1</w:t>
            </w:r>
          </w:p>
        </w:tc>
      </w:tr>
      <w:tr w:rsidR="002071F6" w:rsidRPr="002071F6" w:rsidTr="0001092E">
        <w:trPr>
          <w:trHeight w:val="153"/>
        </w:trPr>
        <w:tc>
          <w:tcPr>
            <w:tcW w:w="5671" w:type="dxa"/>
            <w:tcBorders>
              <w:top w:val="single" w:sz="4" w:space="0" w:color="auto"/>
              <w:left w:val="single" w:sz="4" w:space="0" w:color="auto"/>
              <w:bottom w:val="single" w:sz="4" w:space="0" w:color="auto"/>
              <w:right w:val="single" w:sz="4" w:space="0" w:color="auto"/>
            </w:tcBorders>
            <w:noWrap/>
            <w:vAlign w:val="bottom"/>
          </w:tcPr>
          <w:p w:rsidR="002071F6" w:rsidRPr="002071F6" w:rsidRDefault="002071F6" w:rsidP="002071F6">
            <w:pPr>
              <w:ind w:firstLine="0"/>
              <w:rPr>
                <w:color w:val="auto"/>
                <w:szCs w:val="24"/>
                <w:lang w:val="pt-BR"/>
              </w:rPr>
            </w:pPr>
            <w:r w:rsidRPr="002071F6">
              <w:rPr>
                <w:color w:val="auto"/>
                <w:szCs w:val="24"/>
                <w:lang w:val="pt-BR"/>
              </w:rPr>
              <w:t>Krepšinio būrelis</w:t>
            </w:r>
          </w:p>
        </w:tc>
        <w:tc>
          <w:tcPr>
            <w:tcW w:w="1134" w:type="dxa"/>
            <w:tcBorders>
              <w:top w:val="single" w:sz="4" w:space="0" w:color="auto"/>
              <w:left w:val="nil"/>
              <w:bottom w:val="single" w:sz="4" w:space="0" w:color="auto"/>
              <w:right w:val="single" w:sz="4" w:space="0" w:color="auto"/>
            </w:tcBorders>
            <w:noWrap/>
            <w:vAlign w:val="center"/>
          </w:tcPr>
          <w:p w:rsidR="002071F6" w:rsidRPr="002071F6" w:rsidRDefault="002071F6" w:rsidP="002071F6">
            <w:pPr>
              <w:ind w:firstLine="0"/>
              <w:rPr>
                <w:color w:val="auto"/>
                <w:szCs w:val="24"/>
              </w:rPr>
            </w:pPr>
          </w:p>
        </w:tc>
        <w:tc>
          <w:tcPr>
            <w:tcW w:w="1134"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ind w:firstLine="0"/>
              <w:rPr>
                <w:color w:val="auto"/>
                <w:szCs w:val="24"/>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2071F6" w:rsidRPr="002071F6" w:rsidRDefault="002071F6" w:rsidP="002071F6">
            <w:pPr>
              <w:ind w:firstLine="0"/>
              <w:rPr>
                <w:color w:val="auto"/>
                <w:szCs w:val="24"/>
              </w:rPr>
            </w:pPr>
            <w:r w:rsidRPr="002071F6">
              <w:rPr>
                <w:color w:val="auto"/>
                <w:szCs w:val="24"/>
              </w:rPr>
              <w:t>2</w:t>
            </w:r>
          </w:p>
        </w:tc>
        <w:tc>
          <w:tcPr>
            <w:tcW w:w="850" w:type="dxa"/>
            <w:tcBorders>
              <w:top w:val="single" w:sz="4" w:space="0" w:color="auto"/>
              <w:left w:val="single" w:sz="4" w:space="0" w:color="auto"/>
              <w:bottom w:val="single" w:sz="4" w:space="0" w:color="auto"/>
              <w:right w:val="single" w:sz="4" w:space="0" w:color="auto"/>
            </w:tcBorders>
            <w:noWrap/>
            <w:vAlign w:val="center"/>
          </w:tcPr>
          <w:p w:rsidR="002071F6" w:rsidRPr="002071F6" w:rsidRDefault="002071F6" w:rsidP="002071F6">
            <w:pPr>
              <w:ind w:firstLine="0"/>
              <w:rPr>
                <w:b/>
                <w:bCs/>
                <w:color w:val="auto"/>
                <w:szCs w:val="24"/>
              </w:rPr>
            </w:pPr>
            <w:r w:rsidRPr="002071F6">
              <w:rPr>
                <w:b/>
                <w:bCs/>
                <w:color w:val="auto"/>
                <w:szCs w:val="24"/>
              </w:rPr>
              <w:t>2</w:t>
            </w:r>
          </w:p>
        </w:tc>
      </w:tr>
      <w:tr w:rsidR="002071F6" w:rsidRPr="002071F6" w:rsidTr="0001092E">
        <w:trPr>
          <w:trHeight w:val="153"/>
        </w:trPr>
        <w:tc>
          <w:tcPr>
            <w:tcW w:w="5671" w:type="dxa"/>
            <w:tcBorders>
              <w:top w:val="single" w:sz="4" w:space="0" w:color="auto"/>
              <w:left w:val="single" w:sz="4" w:space="0" w:color="auto"/>
              <w:bottom w:val="single" w:sz="4" w:space="0" w:color="auto"/>
              <w:right w:val="single" w:sz="4" w:space="0" w:color="auto"/>
            </w:tcBorders>
            <w:noWrap/>
            <w:vAlign w:val="bottom"/>
          </w:tcPr>
          <w:p w:rsidR="002071F6" w:rsidRPr="002071F6" w:rsidRDefault="002071F6" w:rsidP="002071F6">
            <w:pPr>
              <w:ind w:firstLine="0"/>
              <w:rPr>
                <w:color w:val="auto"/>
                <w:szCs w:val="24"/>
              </w:rPr>
            </w:pPr>
            <w:r w:rsidRPr="002071F6">
              <w:rPr>
                <w:color w:val="auto"/>
                <w:szCs w:val="24"/>
              </w:rPr>
              <w:t>Šokių būrelis</w:t>
            </w:r>
          </w:p>
        </w:tc>
        <w:tc>
          <w:tcPr>
            <w:tcW w:w="1134" w:type="dxa"/>
            <w:tcBorders>
              <w:top w:val="single" w:sz="4" w:space="0" w:color="auto"/>
              <w:left w:val="nil"/>
              <w:bottom w:val="single" w:sz="4" w:space="0" w:color="auto"/>
              <w:right w:val="single" w:sz="4" w:space="0" w:color="auto"/>
            </w:tcBorders>
            <w:noWrap/>
            <w:vAlign w:val="center"/>
          </w:tcPr>
          <w:p w:rsidR="002071F6" w:rsidRPr="002071F6" w:rsidRDefault="002071F6" w:rsidP="002071F6">
            <w:pPr>
              <w:ind w:firstLine="0"/>
              <w:rPr>
                <w:color w:val="auto"/>
                <w:szCs w:val="24"/>
              </w:rPr>
            </w:pPr>
            <w:r w:rsidRPr="002071F6">
              <w:rPr>
                <w:color w:val="auto"/>
                <w:szCs w:val="24"/>
              </w:rPr>
              <w:t>1</w:t>
            </w:r>
          </w:p>
        </w:tc>
        <w:tc>
          <w:tcPr>
            <w:tcW w:w="1134"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ind w:firstLine="0"/>
              <w:rPr>
                <w:color w:val="auto"/>
                <w:szCs w:val="24"/>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2071F6" w:rsidRPr="002071F6" w:rsidRDefault="002071F6" w:rsidP="002071F6">
            <w:pPr>
              <w:ind w:firstLine="0"/>
              <w:rPr>
                <w:color w:val="auto"/>
                <w:szCs w:val="24"/>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2071F6" w:rsidRPr="002071F6" w:rsidRDefault="002071F6" w:rsidP="002071F6">
            <w:pPr>
              <w:ind w:firstLine="0"/>
              <w:rPr>
                <w:b/>
                <w:bCs/>
                <w:color w:val="auto"/>
                <w:szCs w:val="24"/>
              </w:rPr>
            </w:pPr>
            <w:r w:rsidRPr="002071F6">
              <w:rPr>
                <w:b/>
                <w:bCs/>
                <w:color w:val="auto"/>
                <w:szCs w:val="24"/>
              </w:rPr>
              <w:t>1</w:t>
            </w:r>
          </w:p>
        </w:tc>
      </w:tr>
      <w:tr w:rsidR="002071F6" w:rsidRPr="002071F6" w:rsidTr="0001092E">
        <w:trPr>
          <w:trHeight w:val="153"/>
        </w:trPr>
        <w:tc>
          <w:tcPr>
            <w:tcW w:w="5671" w:type="dxa"/>
            <w:tcBorders>
              <w:top w:val="single" w:sz="4" w:space="0" w:color="auto"/>
              <w:left w:val="single" w:sz="4" w:space="0" w:color="auto"/>
              <w:bottom w:val="single" w:sz="4" w:space="0" w:color="auto"/>
              <w:right w:val="single" w:sz="4" w:space="0" w:color="auto"/>
            </w:tcBorders>
            <w:noWrap/>
            <w:vAlign w:val="bottom"/>
          </w:tcPr>
          <w:p w:rsidR="002071F6" w:rsidRPr="002071F6" w:rsidRDefault="002071F6" w:rsidP="002071F6">
            <w:pPr>
              <w:ind w:firstLine="0"/>
              <w:rPr>
                <w:i/>
                <w:color w:val="auto"/>
                <w:szCs w:val="24"/>
              </w:rPr>
            </w:pPr>
            <w:r w:rsidRPr="002071F6">
              <w:rPr>
                <w:b/>
                <w:i/>
                <w:color w:val="auto"/>
                <w:szCs w:val="24"/>
                <w:lang w:val="pt-BR"/>
              </w:rPr>
              <w:t>Iš viso  tarifikuota valandų neformaliam ugdmui</w:t>
            </w:r>
          </w:p>
        </w:tc>
        <w:tc>
          <w:tcPr>
            <w:tcW w:w="1134" w:type="dxa"/>
            <w:tcBorders>
              <w:top w:val="single" w:sz="4" w:space="0" w:color="auto"/>
              <w:left w:val="nil"/>
              <w:bottom w:val="single" w:sz="4" w:space="0" w:color="auto"/>
              <w:right w:val="single" w:sz="4" w:space="0" w:color="auto"/>
            </w:tcBorders>
            <w:noWrap/>
            <w:vAlign w:val="center"/>
          </w:tcPr>
          <w:p w:rsidR="002071F6" w:rsidRPr="002071F6" w:rsidRDefault="002071F6" w:rsidP="002071F6">
            <w:pPr>
              <w:ind w:firstLine="0"/>
              <w:rPr>
                <w:b/>
                <w:color w:val="auto"/>
                <w:szCs w:val="24"/>
              </w:rPr>
            </w:pPr>
            <w:r w:rsidRPr="002071F6">
              <w:rPr>
                <w:b/>
                <w:color w:val="auto"/>
                <w:szCs w:val="24"/>
              </w:rPr>
              <w:t>2</w:t>
            </w:r>
          </w:p>
        </w:tc>
        <w:tc>
          <w:tcPr>
            <w:tcW w:w="1134"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ind w:firstLine="0"/>
              <w:rPr>
                <w:b/>
                <w:color w:val="auto"/>
                <w:szCs w:val="24"/>
              </w:rPr>
            </w:pPr>
            <w:r w:rsidRPr="002071F6">
              <w:rPr>
                <w:b/>
                <w:color w:val="auto"/>
                <w:szCs w:val="24"/>
              </w:rPr>
              <w:t>2</w:t>
            </w:r>
          </w:p>
        </w:tc>
        <w:tc>
          <w:tcPr>
            <w:tcW w:w="1134" w:type="dxa"/>
            <w:tcBorders>
              <w:top w:val="single" w:sz="4" w:space="0" w:color="auto"/>
              <w:left w:val="single" w:sz="4" w:space="0" w:color="auto"/>
              <w:bottom w:val="single" w:sz="4" w:space="0" w:color="auto"/>
              <w:right w:val="single" w:sz="4" w:space="0" w:color="auto"/>
            </w:tcBorders>
            <w:noWrap/>
            <w:vAlign w:val="center"/>
          </w:tcPr>
          <w:p w:rsidR="002071F6" w:rsidRPr="002071F6" w:rsidRDefault="002071F6" w:rsidP="002071F6">
            <w:pPr>
              <w:ind w:firstLine="0"/>
              <w:rPr>
                <w:b/>
                <w:color w:val="auto"/>
                <w:szCs w:val="24"/>
              </w:rPr>
            </w:pPr>
            <w:r w:rsidRPr="002071F6">
              <w:rPr>
                <w:b/>
                <w:color w:val="auto"/>
                <w:szCs w:val="24"/>
              </w:rPr>
              <w:t>2</w:t>
            </w:r>
          </w:p>
        </w:tc>
        <w:tc>
          <w:tcPr>
            <w:tcW w:w="850" w:type="dxa"/>
            <w:tcBorders>
              <w:top w:val="single" w:sz="4" w:space="0" w:color="auto"/>
              <w:left w:val="single" w:sz="4" w:space="0" w:color="auto"/>
              <w:bottom w:val="single" w:sz="4" w:space="0" w:color="auto"/>
              <w:right w:val="single" w:sz="4" w:space="0" w:color="auto"/>
            </w:tcBorders>
            <w:noWrap/>
            <w:vAlign w:val="center"/>
          </w:tcPr>
          <w:p w:rsidR="002071F6" w:rsidRPr="002071F6" w:rsidRDefault="002071F6" w:rsidP="002071F6">
            <w:pPr>
              <w:ind w:firstLine="0"/>
              <w:rPr>
                <w:b/>
                <w:bCs/>
                <w:color w:val="auto"/>
                <w:szCs w:val="24"/>
              </w:rPr>
            </w:pPr>
            <w:r w:rsidRPr="002071F6">
              <w:rPr>
                <w:b/>
                <w:bCs/>
                <w:color w:val="auto"/>
                <w:szCs w:val="24"/>
              </w:rPr>
              <w:t>6</w:t>
            </w:r>
          </w:p>
        </w:tc>
      </w:tr>
      <w:tr w:rsidR="002071F6" w:rsidRPr="002071F6" w:rsidTr="0001092E">
        <w:trPr>
          <w:trHeight w:val="153"/>
        </w:trPr>
        <w:tc>
          <w:tcPr>
            <w:tcW w:w="5671" w:type="dxa"/>
            <w:tcBorders>
              <w:top w:val="single" w:sz="4" w:space="0" w:color="auto"/>
              <w:left w:val="single" w:sz="4" w:space="0" w:color="auto"/>
              <w:bottom w:val="single" w:sz="8" w:space="0" w:color="auto"/>
              <w:right w:val="single" w:sz="4" w:space="0" w:color="auto"/>
            </w:tcBorders>
            <w:noWrap/>
            <w:vAlign w:val="bottom"/>
          </w:tcPr>
          <w:p w:rsidR="002071F6" w:rsidRPr="002071F6" w:rsidRDefault="002071F6" w:rsidP="002071F6">
            <w:pPr>
              <w:ind w:firstLine="0"/>
              <w:rPr>
                <w:b/>
                <w:i/>
                <w:color w:val="auto"/>
                <w:szCs w:val="24"/>
                <w:lang w:val="pt-BR"/>
              </w:rPr>
            </w:pPr>
            <w:r w:rsidRPr="002071F6">
              <w:rPr>
                <w:b/>
                <w:i/>
                <w:color w:val="auto"/>
                <w:szCs w:val="24"/>
                <w:lang w:val="pt-BR"/>
              </w:rPr>
              <w:t>Iš viso  tarifikuota valandų:</w:t>
            </w:r>
          </w:p>
        </w:tc>
        <w:tc>
          <w:tcPr>
            <w:tcW w:w="2268" w:type="dxa"/>
            <w:gridSpan w:val="2"/>
            <w:tcBorders>
              <w:top w:val="single" w:sz="4" w:space="0" w:color="auto"/>
              <w:left w:val="nil"/>
              <w:bottom w:val="single" w:sz="4" w:space="0" w:color="auto"/>
              <w:right w:val="single" w:sz="4" w:space="0" w:color="auto"/>
            </w:tcBorders>
            <w:noWrap/>
            <w:vAlign w:val="center"/>
          </w:tcPr>
          <w:p w:rsidR="002071F6" w:rsidRPr="002071F6" w:rsidRDefault="002071F6" w:rsidP="002071F6">
            <w:pPr>
              <w:ind w:firstLine="0"/>
              <w:rPr>
                <w:b/>
                <w:color w:val="auto"/>
                <w:szCs w:val="24"/>
              </w:rPr>
            </w:pPr>
            <w:r w:rsidRPr="002071F6">
              <w:rPr>
                <w:b/>
                <w:color w:val="auto"/>
                <w:szCs w:val="24"/>
              </w:rPr>
              <w:t xml:space="preserve">                   73</w:t>
            </w:r>
          </w:p>
        </w:tc>
        <w:tc>
          <w:tcPr>
            <w:tcW w:w="1134" w:type="dxa"/>
            <w:tcBorders>
              <w:top w:val="single" w:sz="4" w:space="0" w:color="auto"/>
              <w:left w:val="single" w:sz="4" w:space="0" w:color="auto"/>
              <w:bottom w:val="single" w:sz="4" w:space="0" w:color="auto"/>
              <w:right w:val="single" w:sz="4" w:space="0" w:color="auto"/>
            </w:tcBorders>
          </w:tcPr>
          <w:p w:rsidR="002071F6" w:rsidRPr="002071F6" w:rsidRDefault="002071F6" w:rsidP="002071F6">
            <w:pPr>
              <w:ind w:firstLine="0"/>
              <w:rPr>
                <w:b/>
                <w:color w:val="auto"/>
                <w:szCs w:val="24"/>
              </w:rPr>
            </w:pPr>
            <w:r w:rsidRPr="002071F6">
              <w:rPr>
                <w:b/>
                <w:color w:val="auto"/>
                <w:szCs w:val="24"/>
              </w:rPr>
              <w:t>51,5</w:t>
            </w:r>
          </w:p>
        </w:tc>
        <w:tc>
          <w:tcPr>
            <w:tcW w:w="850" w:type="dxa"/>
            <w:tcBorders>
              <w:top w:val="single" w:sz="4" w:space="0" w:color="auto"/>
              <w:left w:val="single" w:sz="4" w:space="0" w:color="auto"/>
              <w:bottom w:val="single" w:sz="4" w:space="0" w:color="auto"/>
              <w:right w:val="single" w:sz="4" w:space="0" w:color="auto"/>
            </w:tcBorders>
            <w:noWrap/>
            <w:vAlign w:val="center"/>
          </w:tcPr>
          <w:p w:rsidR="002071F6" w:rsidRPr="002071F6" w:rsidRDefault="002071F6" w:rsidP="002071F6">
            <w:pPr>
              <w:ind w:firstLine="0"/>
              <w:rPr>
                <w:b/>
                <w:bCs/>
                <w:color w:val="auto"/>
                <w:szCs w:val="24"/>
              </w:rPr>
            </w:pPr>
            <w:r w:rsidRPr="002071F6">
              <w:rPr>
                <w:b/>
                <w:bCs/>
                <w:color w:val="auto"/>
                <w:szCs w:val="24"/>
              </w:rPr>
              <w:t>124,5</w:t>
            </w:r>
          </w:p>
        </w:tc>
      </w:tr>
    </w:tbl>
    <w:p w:rsidR="008B57AE" w:rsidRPr="003E645E" w:rsidRDefault="008B57AE" w:rsidP="008B57AE">
      <w:pPr>
        <w:ind w:firstLine="0"/>
        <w:rPr>
          <w:color w:val="auto"/>
          <w:szCs w:val="24"/>
        </w:rPr>
      </w:pPr>
    </w:p>
    <w:p w:rsidR="008B57AE" w:rsidRPr="003E645E" w:rsidRDefault="008B57AE" w:rsidP="003E645E">
      <w:pPr>
        <w:spacing w:after="0" w:line="240" w:lineRule="auto"/>
        <w:ind w:right="0" w:firstLine="0"/>
        <w:jc w:val="left"/>
        <w:rPr>
          <w:color w:val="auto"/>
          <w:szCs w:val="24"/>
        </w:rPr>
      </w:pPr>
      <w:r w:rsidRPr="008B57AE">
        <w:rPr>
          <w:color w:val="auto"/>
          <w:szCs w:val="24"/>
        </w:rPr>
        <w:t xml:space="preserve">Pastabos :  /+ pamokos dėl dalinimo į grupes,   </w:t>
      </w:r>
      <w:r w:rsidRPr="008B57AE">
        <w:rPr>
          <w:color w:val="auto"/>
          <w:szCs w:val="24"/>
          <w:lang w:val="en-US"/>
        </w:rPr>
        <w:t xml:space="preserve">* </w:t>
      </w:r>
      <w:proofErr w:type="spellStart"/>
      <w:r w:rsidRPr="008B57AE">
        <w:rPr>
          <w:color w:val="auto"/>
          <w:szCs w:val="24"/>
          <w:lang w:val="en-US"/>
        </w:rPr>
        <w:t>mokyklos</w:t>
      </w:r>
      <w:proofErr w:type="spellEnd"/>
      <w:r w:rsidRPr="008B57AE">
        <w:rPr>
          <w:color w:val="auto"/>
          <w:szCs w:val="24"/>
          <w:lang w:val="en-US"/>
        </w:rPr>
        <w:t xml:space="preserve"> </w:t>
      </w:r>
      <w:proofErr w:type="spellStart"/>
      <w:r w:rsidRPr="008B57AE">
        <w:rPr>
          <w:color w:val="auto"/>
          <w:szCs w:val="24"/>
          <w:lang w:val="en-US"/>
        </w:rPr>
        <w:t>nuožiūra</w:t>
      </w:r>
      <w:proofErr w:type="spellEnd"/>
      <w:r w:rsidRPr="008B57AE">
        <w:rPr>
          <w:color w:val="auto"/>
          <w:szCs w:val="24"/>
          <w:lang w:val="en-US"/>
        </w:rPr>
        <w:t xml:space="preserve"> </w:t>
      </w:r>
      <w:proofErr w:type="spellStart"/>
      <w:r w:rsidRPr="008B57AE">
        <w:rPr>
          <w:color w:val="auto"/>
          <w:szCs w:val="24"/>
          <w:lang w:val="en-US"/>
        </w:rPr>
        <w:t>skirstomos</w:t>
      </w:r>
      <w:proofErr w:type="spellEnd"/>
      <w:r w:rsidRPr="008B57AE">
        <w:rPr>
          <w:color w:val="auto"/>
          <w:szCs w:val="24"/>
          <w:lang w:val="en-US"/>
        </w:rPr>
        <w:t xml:space="preserve"> </w:t>
      </w:r>
      <w:proofErr w:type="spellStart"/>
      <w:r w:rsidRPr="008B57AE">
        <w:rPr>
          <w:color w:val="auto"/>
          <w:szCs w:val="24"/>
          <w:lang w:val="en-US"/>
        </w:rPr>
        <w:t>pamokos</w:t>
      </w:r>
      <w:proofErr w:type="spellEnd"/>
    </w:p>
    <w:p w:rsidR="00FC4DF7" w:rsidRDefault="00FC4DF7">
      <w:pPr>
        <w:ind w:left="-15" w:right="0" w:firstLine="0"/>
      </w:pPr>
    </w:p>
    <w:p w:rsidR="00822F06" w:rsidRDefault="00CE382C" w:rsidP="008B57AE">
      <w:pPr>
        <w:ind w:left="-15" w:right="0" w:firstLine="0"/>
      </w:pPr>
      <w:r>
        <w:t xml:space="preserve">  </w:t>
      </w:r>
    </w:p>
    <w:p w:rsidR="00822F06" w:rsidRDefault="00822F06" w:rsidP="008B57AE">
      <w:pPr>
        <w:ind w:left="-15" w:right="0" w:firstLine="0"/>
      </w:pPr>
    </w:p>
    <w:p w:rsidR="00FC4DF7" w:rsidRDefault="00822F06" w:rsidP="008B57AE">
      <w:pPr>
        <w:ind w:left="-15" w:right="0" w:firstLine="0"/>
      </w:pPr>
      <w:r>
        <w:t xml:space="preserve">    </w:t>
      </w:r>
      <w:r w:rsidR="00CE382C">
        <w:t>81</w:t>
      </w:r>
      <w:r w:rsidR="008B57AE">
        <w:t xml:space="preserve">. </w:t>
      </w:r>
      <w:r w:rsidR="00DF29FF">
        <w:t>Gimnazijos</w:t>
      </w:r>
      <w:r w:rsidR="008A55C8">
        <w:t xml:space="preserve"> ugdymo plano kont</w:t>
      </w:r>
      <w:r w:rsidR="00DF29FF">
        <w:t xml:space="preserve">aktinių valandų skaičius neviršija </w:t>
      </w:r>
      <w:r w:rsidR="008A55C8">
        <w:t xml:space="preserve">Mokymo lėšų apskaičiavimo, paskirstymo ir panaudojimo tvarkos apraše, patvirtintame Lietuvos Respublikos Vyriausybės 2018 m. liepos 11 d. nutarimu Nr. 679 „Dėl Mokymo lėšų apskaičiavimo, paskirstymo ir panaudojimo tvarkos aprašo patvirtinimo“, numatyto kontaktinių valandų skaičiaus. </w:t>
      </w:r>
    </w:p>
    <w:p w:rsidR="00C17B5D" w:rsidRDefault="00C17B5D">
      <w:pPr>
        <w:ind w:left="-15" w:right="0" w:firstLine="427"/>
      </w:pPr>
    </w:p>
    <w:p w:rsidR="00FC4DF7" w:rsidRDefault="00FC4DF7">
      <w:pPr>
        <w:spacing w:after="0" w:line="259" w:lineRule="auto"/>
        <w:ind w:left="623" w:right="0" w:firstLine="0"/>
        <w:jc w:val="center"/>
      </w:pPr>
    </w:p>
    <w:p w:rsidR="00F14CA8" w:rsidRDefault="008A55C8">
      <w:pPr>
        <w:pStyle w:val="Antrat1"/>
        <w:ind w:left="65" w:right="63"/>
        <w:rPr>
          <w:b w:val="0"/>
        </w:rPr>
      </w:pPr>
      <w:r>
        <w:t>V SKYRIUS</w:t>
      </w:r>
      <w:r>
        <w:rPr>
          <w:b w:val="0"/>
        </w:rPr>
        <w:t xml:space="preserve"> </w:t>
      </w:r>
    </w:p>
    <w:p w:rsidR="00FC4DF7" w:rsidRPr="00F14CA8" w:rsidRDefault="008A55C8" w:rsidP="00F14CA8">
      <w:pPr>
        <w:pStyle w:val="Antrat1"/>
        <w:ind w:left="65" w:right="63"/>
      </w:pPr>
      <w:r>
        <w:t>VIDURINIO UGDYMO PROGRAMOS ĮGYVENDINIMAS</w:t>
      </w:r>
      <w:r>
        <w:rPr>
          <w:b w:val="0"/>
        </w:rPr>
        <w:t xml:space="preserve"> </w:t>
      </w:r>
    </w:p>
    <w:p w:rsidR="00BE10A9" w:rsidRPr="00BE10A9" w:rsidRDefault="00BE10A9" w:rsidP="00BE10A9"/>
    <w:p w:rsidR="00BE10A9" w:rsidRPr="00CF58E6" w:rsidRDefault="00CE382C" w:rsidP="00CE382C">
      <w:pPr>
        <w:spacing w:after="0"/>
        <w:ind w:firstLine="0"/>
        <w:jc w:val="left"/>
        <w:rPr>
          <w:szCs w:val="24"/>
        </w:rPr>
      </w:pPr>
      <w:r>
        <w:rPr>
          <w:szCs w:val="24"/>
        </w:rPr>
        <w:t xml:space="preserve">  </w:t>
      </w:r>
      <w:r w:rsidR="00BE10A9">
        <w:rPr>
          <w:szCs w:val="24"/>
        </w:rPr>
        <w:t>82</w:t>
      </w:r>
      <w:r w:rsidR="00BE10A9" w:rsidRPr="00CF58E6">
        <w:rPr>
          <w:szCs w:val="24"/>
        </w:rPr>
        <w:t>. Vidurinio ugdymo programos trukmė – dveji</w:t>
      </w:r>
      <w:r w:rsidR="00BE10A9">
        <w:rPr>
          <w:szCs w:val="24"/>
        </w:rPr>
        <w:t xml:space="preserve"> </w:t>
      </w:r>
      <w:r w:rsidR="00BE10A9" w:rsidRPr="00CF58E6">
        <w:rPr>
          <w:szCs w:val="24"/>
        </w:rPr>
        <w:t>mokslo metai.</w:t>
      </w:r>
    </w:p>
    <w:p w:rsidR="00BE10A9" w:rsidRPr="00CF58E6" w:rsidRDefault="00330AD6" w:rsidP="00CE382C">
      <w:pPr>
        <w:spacing w:after="0"/>
        <w:ind w:firstLine="0"/>
        <w:jc w:val="left"/>
        <w:rPr>
          <w:bCs/>
          <w:szCs w:val="24"/>
        </w:rPr>
      </w:pPr>
      <w:r>
        <w:rPr>
          <w:szCs w:val="24"/>
        </w:rPr>
        <w:t>82</w:t>
      </w:r>
      <w:r w:rsidR="00BE10A9" w:rsidRPr="00CF58E6">
        <w:rPr>
          <w:szCs w:val="24"/>
        </w:rPr>
        <w:t xml:space="preserve">.1.Vidurinio ugdymo programą sudaro šios sritys: </w:t>
      </w:r>
      <w:r w:rsidR="00BE10A9" w:rsidRPr="00CF58E6">
        <w:rPr>
          <w:bCs/>
          <w:szCs w:val="24"/>
        </w:rPr>
        <w:t>dorinis ugdymas:</w:t>
      </w:r>
      <w:r w:rsidR="00BE10A9">
        <w:rPr>
          <w:bCs/>
          <w:szCs w:val="24"/>
        </w:rPr>
        <w:t xml:space="preserve"> </w:t>
      </w:r>
      <w:r w:rsidR="00BE10A9" w:rsidRPr="00CF58E6">
        <w:rPr>
          <w:szCs w:val="24"/>
        </w:rPr>
        <w:t>e</w:t>
      </w:r>
      <w:r w:rsidR="00BE10A9">
        <w:rPr>
          <w:szCs w:val="24"/>
        </w:rPr>
        <w:t>tika, katalikų tikyba</w:t>
      </w:r>
      <w:r w:rsidR="00BE10A9" w:rsidRPr="00CF58E6">
        <w:rPr>
          <w:szCs w:val="24"/>
        </w:rPr>
        <w:t>;</w:t>
      </w:r>
      <w:r w:rsidR="00BE10A9" w:rsidRPr="00CF58E6">
        <w:rPr>
          <w:bCs/>
          <w:szCs w:val="24"/>
        </w:rPr>
        <w:t xml:space="preserve"> kalbos:</w:t>
      </w:r>
      <w:r w:rsidR="00BE10A9">
        <w:rPr>
          <w:szCs w:val="24"/>
        </w:rPr>
        <w:t xml:space="preserve"> lietuvių kalba ir literatūra,</w:t>
      </w:r>
      <w:r w:rsidR="00BE10A9" w:rsidRPr="00CF58E6">
        <w:rPr>
          <w:szCs w:val="24"/>
        </w:rPr>
        <w:t xml:space="preserve"> </w:t>
      </w:r>
      <w:r w:rsidR="00BE10A9">
        <w:rPr>
          <w:szCs w:val="24"/>
        </w:rPr>
        <w:t>užsienio kalbos</w:t>
      </w:r>
      <w:r w:rsidR="00BE10A9" w:rsidRPr="00CF58E6">
        <w:rPr>
          <w:bCs/>
          <w:szCs w:val="24"/>
        </w:rPr>
        <w:t xml:space="preserve">; </w:t>
      </w:r>
      <w:r w:rsidR="00BE10A9">
        <w:rPr>
          <w:bCs/>
          <w:szCs w:val="24"/>
        </w:rPr>
        <w:t xml:space="preserve">matematika; </w:t>
      </w:r>
      <w:r w:rsidR="00BE10A9" w:rsidRPr="00CF58E6">
        <w:rPr>
          <w:bCs/>
          <w:szCs w:val="24"/>
        </w:rPr>
        <w:t>gamtamokslinis ugdymas:</w:t>
      </w:r>
      <w:r w:rsidR="00BE10A9">
        <w:rPr>
          <w:szCs w:val="24"/>
        </w:rPr>
        <w:t xml:space="preserve"> biologija, chemija, fizika</w:t>
      </w:r>
      <w:r w:rsidR="00BE10A9" w:rsidRPr="00CF58E6">
        <w:rPr>
          <w:szCs w:val="24"/>
        </w:rPr>
        <w:t>;</w:t>
      </w:r>
      <w:r w:rsidR="00BE10A9">
        <w:rPr>
          <w:szCs w:val="24"/>
        </w:rPr>
        <w:t xml:space="preserve"> </w:t>
      </w:r>
      <w:r w:rsidR="00BE10A9" w:rsidRPr="00CF58E6">
        <w:rPr>
          <w:bCs/>
          <w:szCs w:val="24"/>
        </w:rPr>
        <w:t>socialinis ugdymas:</w:t>
      </w:r>
      <w:r w:rsidR="00BE10A9" w:rsidRPr="00CF58E6">
        <w:rPr>
          <w:szCs w:val="24"/>
        </w:rPr>
        <w:t xml:space="preserve"> ist</w:t>
      </w:r>
      <w:r w:rsidR="00BE10A9">
        <w:rPr>
          <w:szCs w:val="24"/>
        </w:rPr>
        <w:t>orija, geografija,</w:t>
      </w:r>
      <w:r w:rsidR="00BE10A9" w:rsidRPr="00CF58E6">
        <w:rPr>
          <w:szCs w:val="24"/>
        </w:rPr>
        <w:t xml:space="preserve"> ekonomika ir verslumas</w:t>
      </w:r>
      <w:r w:rsidR="002F2E64">
        <w:rPr>
          <w:szCs w:val="24"/>
        </w:rPr>
        <w:t>,</w:t>
      </w:r>
      <w:r w:rsidR="00BE10A9">
        <w:rPr>
          <w:szCs w:val="24"/>
        </w:rPr>
        <w:t xml:space="preserve"> </w:t>
      </w:r>
      <w:r w:rsidR="00BE10A9" w:rsidRPr="00CF58E6">
        <w:rPr>
          <w:szCs w:val="24"/>
        </w:rPr>
        <w:t>psichologija;</w:t>
      </w:r>
      <w:r w:rsidR="00BE10A9">
        <w:rPr>
          <w:szCs w:val="24"/>
        </w:rPr>
        <w:t xml:space="preserve"> </w:t>
      </w:r>
      <w:r w:rsidR="00BE10A9" w:rsidRPr="00CF58E6">
        <w:rPr>
          <w:bCs/>
          <w:szCs w:val="24"/>
        </w:rPr>
        <w:t>meninis</w:t>
      </w:r>
      <w:r w:rsidR="00BE10A9">
        <w:rPr>
          <w:bCs/>
          <w:szCs w:val="24"/>
        </w:rPr>
        <w:t xml:space="preserve"> </w:t>
      </w:r>
      <w:r w:rsidR="00BE10A9" w:rsidRPr="00CF58E6">
        <w:rPr>
          <w:bCs/>
          <w:szCs w:val="24"/>
        </w:rPr>
        <w:t>ugdymas:</w:t>
      </w:r>
      <w:r w:rsidR="00BE10A9">
        <w:rPr>
          <w:bCs/>
          <w:szCs w:val="24"/>
        </w:rPr>
        <w:t xml:space="preserve"> </w:t>
      </w:r>
      <w:r w:rsidR="002F2E64">
        <w:rPr>
          <w:szCs w:val="24"/>
        </w:rPr>
        <w:t>dailė</w:t>
      </w:r>
      <w:r w:rsidR="00BE10A9" w:rsidRPr="00CF58E6">
        <w:rPr>
          <w:szCs w:val="24"/>
        </w:rPr>
        <w:t>, grafinis diza</w:t>
      </w:r>
      <w:r w:rsidR="002F2E64">
        <w:rPr>
          <w:szCs w:val="24"/>
        </w:rPr>
        <w:t xml:space="preserve">inas, menų pažinimas, muzika, </w:t>
      </w:r>
      <w:r w:rsidR="00BE10A9" w:rsidRPr="00CF58E6">
        <w:rPr>
          <w:szCs w:val="24"/>
        </w:rPr>
        <w:t>šokis, teatras;</w:t>
      </w:r>
      <w:r w:rsidR="00BE10A9">
        <w:rPr>
          <w:szCs w:val="24"/>
        </w:rPr>
        <w:t xml:space="preserve"> </w:t>
      </w:r>
      <w:r w:rsidR="00BE10A9" w:rsidRPr="00CF58E6">
        <w:rPr>
          <w:bCs/>
          <w:szCs w:val="24"/>
        </w:rPr>
        <w:t>informacinės technologijos; technologijos; fizinis ugdymas;</w:t>
      </w:r>
      <w:r w:rsidR="00BE10A9">
        <w:rPr>
          <w:bCs/>
          <w:szCs w:val="24"/>
        </w:rPr>
        <w:t xml:space="preserve"> </w:t>
      </w:r>
      <w:r w:rsidR="00BE10A9" w:rsidRPr="00CF58E6">
        <w:rPr>
          <w:szCs w:val="24"/>
        </w:rPr>
        <w:t>bendrųjų kompetencijų ugdymas</w:t>
      </w:r>
      <w:r w:rsidR="00BE10A9" w:rsidRPr="00CF58E6">
        <w:rPr>
          <w:bCs/>
          <w:szCs w:val="24"/>
        </w:rPr>
        <w:t>.</w:t>
      </w:r>
    </w:p>
    <w:p w:rsidR="00BE10A9" w:rsidRPr="00CF58E6" w:rsidRDefault="00330AD6" w:rsidP="00CE382C">
      <w:pPr>
        <w:spacing w:after="0"/>
        <w:ind w:firstLine="0"/>
        <w:jc w:val="left"/>
        <w:rPr>
          <w:szCs w:val="24"/>
        </w:rPr>
      </w:pPr>
      <w:r>
        <w:rPr>
          <w:szCs w:val="24"/>
        </w:rPr>
        <w:t>82</w:t>
      </w:r>
      <w:r w:rsidR="00BE10A9" w:rsidRPr="00CF58E6">
        <w:rPr>
          <w:szCs w:val="24"/>
        </w:rPr>
        <w:t>.2. Vidurinio ugdymo turinį sudaro:</w:t>
      </w:r>
    </w:p>
    <w:p w:rsidR="00BE10A9" w:rsidRPr="00CF58E6" w:rsidRDefault="00BE10A9" w:rsidP="00CE382C">
      <w:pPr>
        <w:spacing w:after="0"/>
        <w:ind w:firstLine="0"/>
        <w:jc w:val="left"/>
        <w:rPr>
          <w:szCs w:val="24"/>
        </w:rPr>
      </w:pPr>
      <w:r>
        <w:rPr>
          <w:szCs w:val="24"/>
        </w:rPr>
        <w:t>83</w:t>
      </w:r>
      <w:r w:rsidRPr="00CF58E6">
        <w:rPr>
          <w:szCs w:val="24"/>
        </w:rPr>
        <w:t>.2.1. privaloma dalis: privalomi mokytis dalykai ir privalomai p</w:t>
      </w:r>
      <w:r w:rsidR="002F2E64">
        <w:rPr>
          <w:szCs w:val="24"/>
        </w:rPr>
        <w:t xml:space="preserve">asirenkamieji dalykai, dalykų moduliai, </w:t>
      </w:r>
      <w:r w:rsidRPr="00CF58E6">
        <w:rPr>
          <w:szCs w:val="24"/>
        </w:rPr>
        <w:t>brandos darbas;</w:t>
      </w:r>
    </w:p>
    <w:p w:rsidR="00BE10A9" w:rsidRPr="00CF58E6" w:rsidRDefault="00330AD6" w:rsidP="00CE382C">
      <w:pPr>
        <w:spacing w:after="0"/>
        <w:ind w:firstLine="0"/>
        <w:jc w:val="left"/>
        <w:rPr>
          <w:szCs w:val="24"/>
        </w:rPr>
      </w:pPr>
      <w:r>
        <w:rPr>
          <w:szCs w:val="24"/>
        </w:rPr>
        <w:t>82</w:t>
      </w:r>
      <w:r w:rsidR="00BE10A9" w:rsidRPr="00CF58E6">
        <w:rPr>
          <w:szCs w:val="24"/>
        </w:rPr>
        <w:t xml:space="preserve">.2.2. laisvai pasirenkama dalis: pasirenkamieji dalykai, dalykų moduliai, pasirenkami profesinio mokymo programos moduliai. Pasirenkamieji dalykų moduliai neskaičiuojami kaip atskiri dalykai. </w:t>
      </w:r>
    </w:p>
    <w:p w:rsidR="00BE10A9" w:rsidRPr="00CF58E6" w:rsidRDefault="00CE382C" w:rsidP="00CE382C">
      <w:pPr>
        <w:spacing w:after="0"/>
        <w:ind w:firstLine="0"/>
        <w:jc w:val="left"/>
        <w:rPr>
          <w:szCs w:val="24"/>
        </w:rPr>
      </w:pPr>
      <w:r>
        <w:rPr>
          <w:szCs w:val="24"/>
        </w:rPr>
        <w:t xml:space="preserve">  </w:t>
      </w:r>
      <w:r w:rsidR="002F2E64">
        <w:rPr>
          <w:szCs w:val="24"/>
        </w:rPr>
        <w:t xml:space="preserve">  </w:t>
      </w:r>
      <w:r w:rsidR="00BE10A9">
        <w:rPr>
          <w:szCs w:val="24"/>
        </w:rPr>
        <w:t>8</w:t>
      </w:r>
      <w:r w:rsidR="00330AD6">
        <w:rPr>
          <w:szCs w:val="24"/>
        </w:rPr>
        <w:t>3</w:t>
      </w:r>
      <w:r w:rsidR="00BE10A9">
        <w:rPr>
          <w:szCs w:val="24"/>
        </w:rPr>
        <w:t>.Gimnazija</w:t>
      </w:r>
      <w:r w:rsidR="00BE10A9" w:rsidRPr="00CF58E6">
        <w:rPr>
          <w:szCs w:val="24"/>
        </w:rPr>
        <w:t xml:space="preserve"> nustato mokinio individualaus ugdymo plano struktūrą ir keitimo tvarką. Mokinys, vadovaudamasis </w:t>
      </w:r>
      <w:r w:rsidR="00BE10A9">
        <w:rPr>
          <w:szCs w:val="24"/>
        </w:rPr>
        <w:t>Ugdymo programų aprašu, gimnazijos</w:t>
      </w:r>
      <w:r w:rsidR="00BE10A9" w:rsidRPr="00CF58E6">
        <w:rPr>
          <w:szCs w:val="24"/>
        </w:rPr>
        <w:t xml:space="preserve"> pasiūlymais ir atsižvelgdamas į tolesnius mokymosi planus, priima sprendimą, kuriuos dalykus ar modulius renkasi mokytis pagal vidurinio ugdymo programą, apsisprendžia dėl vieno brandos darbo III ar IV gimnazijos klasėje rengimo ir kartu su mokytojais, padedant tėvams (globėjams, rūpintojams), pasirengia individualų ugdymo planą.</w:t>
      </w:r>
    </w:p>
    <w:p w:rsidR="00BE10A9" w:rsidRPr="00CF58E6" w:rsidRDefault="00CE382C" w:rsidP="00CE382C">
      <w:pPr>
        <w:spacing w:after="0"/>
        <w:ind w:firstLine="0"/>
        <w:jc w:val="left"/>
        <w:rPr>
          <w:szCs w:val="24"/>
        </w:rPr>
      </w:pPr>
      <w:r>
        <w:rPr>
          <w:szCs w:val="24"/>
        </w:rPr>
        <w:t xml:space="preserve"> </w:t>
      </w:r>
      <w:r w:rsidR="002F2E64">
        <w:rPr>
          <w:szCs w:val="24"/>
        </w:rPr>
        <w:t xml:space="preserve">  </w:t>
      </w:r>
      <w:r>
        <w:rPr>
          <w:szCs w:val="24"/>
        </w:rPr>
        <w:t xml:space="preserve"> </w:t>
      </w:r>
      <w:r w:rsidR="00BE10A9">
        <w:rPr>
          <w:szCs w:val="24"/>
        </w:rPr>
        <w:t>8</w:t>
      </w:r>
      <w:r w:rsidR="00330AD6">
        <w:rPr>
          <w:szCs w:val="24"/>
        </w:rPr>
        <w:t>4</w:t>
      </w:r>
      <w:r w:rsidR="00BE10A9" w:rsidRPr="00CF58E6">
        <w:rPr>
          <w:szCs w:val="24"/>
        </w:rPr>
        <w:t xml:space="preserve">. Mokinio pasirinkti mokytis dalykai tampa privalomi. Jeigu pasirinkto dalyko programos mokinys nebaigia ir nepasiekia joje numatytų pasiekimų – pripažįstama, kad jis jo nesimokė. </w:t>
      </w:r>
    </w:p>
    <w:p w:rsidR="00BE10A9" w:rsidRPr="00CF58E6" w:rsidRDefault="00CE382C" w:rsidP="00CE382C">
      <w:pPr>
        <w:spacing w:after="0"/>
        <w:ind w:firstLine="0"/>
        <w:jc w:val="left"/>
        <w:rPr>
          <w:szCs w:val="24"/>
        </w:rPr>
      </w:pPr>
      <w:r>
        <w:rPr>
          <w:szCs w:val="24"/>
        </w:rPr>
        <w:t xml:space="preserve"> </w:t>
      </w:r>
      <w:r w:rsidR="002F2E64">
        <w:rPr>
          <w:szCs w:val="24"/>
        </w:rPr>
        <w:t xml:space="preserve">  </w:t>
      </w:r>
      <w:r>
        <w:rPr>
          <w:szCs w:val="24"/>
        </w:rPr>
        <w:t xml:space="preserve"> </w:t>
      </w:r>
      <w:r w:rsidR="00BE10A9">
        <w:rPr>
          <w:szCs w:val="24"/>
        </w:rPr>
        <w:t>8</w:t>
      </w:r>
      <w:r w:rsidR="00330AD6">
        <w:rPr>
          <w:szCs w:val="24"/>
        </w:rPr>
        <w:t>5</w:t>
      </w:r>
      <w:r w:rsidR="00BE10A9" w:rsidRPr="00CF58E6">
        <w:rPr>
          <w:szCs w:val="24"/>
        </w:rPr>
        <w:t xml:space="preserve">. Laikinosios grupės vidurinio ugdymo programai įgyvendinti </w:t>
      </w:r>
      <w:r w:rsidR="00BE10A9">
        <w:rPr>
          <w:szCs w:val="24"/>
        </w:rPr>
        <w:t>s</w:t>
      </w:r>
      <w:r w:rsidR="00BE10A9" w:rsidRPr="00CF58E6">
        <w:rPr>
          <w:szCs w:val="24"/>
        </w:rPr>
        <w:t xml:space="preserve">udaromos iš mokinių, kurie pasirenka tą pačią bendrojo ugdymo dalyko kurso programą, tą patį dalyko modulį, pasirenkamąjį dalyką. </w:t>
      </w:r>
    </w:p>
    <w:p w:rsidR="00BE10A9" w:rsidRPr="00CF58E6" w:rsidRDefault="00CE382C" w:rsidP="00CE382C">
      <w:pPr>
        <w:spacing w:after="0"/>
        <w:ind w:firstLine="0"/>
        <w:jc w:val="left"/>
        <w:rPr>
          <w:szCs w:val="24"/>
        </w:rPr>
      </w:pPr>
      <w:r>
        <w:rPr>
          <w:szCs w:val="24"/>
        </w:rPr>
        <w:t xml:space="preserve"> </w:t>
      </w:r>
      <w:r w:rsidR="002F2E64">
        <w:rPr>
          <w:szCs w:val="24"/>
        </w:rPr>
        <w:t xml:space="preserve">  </w:t>
      </w:r>
      <w:r>
        <w:rPr>
          <w:szCs w:val="24"/>
        </w:rPr>
        <w:t xml:space="preserve">  </w:t>
      </w:r>
      <w:r w:rsidR="00BE10A9">
        <w:rPr>
          <w:szCs w:val="24"/>
        </w:rPr>
        <w:t>8</w:t>
      </w:r>
      <w:r w:rsidR="00330AD6">
        <w:rPr>
          <w:szCs w:val="24"/>
        </w:rPr>
        <w:t>6</w:t>
      </w:r>
      <w:r w:rsidR="00BE10A9" w:rsidRPr="00CF58E6">
        <w:rPr>
          <w:szCs w:val="24"/>
        </w:rPr>
        <w:t xml:space="preserve">. Mokiniui, atvykusiam iš kitos mokyklos, </w:t>
      </w:r>
      <w:r w:rsidR="00BE10A9">
        <w:rPr>
          <w:szCs w:val="24"/>
        </w:rPr>
        <w:t xml:space="preserve">sudaromos sąlygos </w:t>
      </w:r>
      <w:r w:rsidR="00BE10A9" w:rsidRPr="00CF58E6">
        <w:rPr>
          <w:szCs w:val="24"/>
        </w:rPr>
        <w:t>įgyvendinti savo individualų ugdymo planą ar</w:t>
      </w:r>
      <w:r w:rsidR="00BE10A9">
        <w:rPr>
          <w:szCs w:val="24"/>
        </w:rPr>
        <w:t>ba, nesant tam sąlygų, pasiūloma</w:t>
      </w:r>
      <w:r w:rsidR="00BE10A9" w:rsidRPr="00CF58E6">
        <w:rPr>
          <w:szCs w:val="24"/>
        </w:rPr>
        <w:t xml:space="preserve"> keisti pasirinktus dalykus ar modulius. </w:t>
      </w:r>
    </w:p>
    <w:p w:rsidR="00BE10A9" w:rsidRPr="00CF58E6" w:rsidRDefault="00CE382C" w:rsidP="00CE382C">
      <w:pPr>
        <w:spacing w:after="0"/>
        <w:ind w:firstLine="0"/>
        <w:jc w:val="left"/>
        <w:rPr>
          <w:szCs w:val="24"/>
        </w:rPr>
      </w:pPr>
      <w:r>
        <w:rPr>
          <w:szCs w:val="24"/>
          <w:lang w:val="en-US"/>
        </w:rPr>
        <w:t xml:space="preserve"> </w:t>
      </w:r>
      <w:r w:rsidR="002F2E64">
        <w:rPr>
          <w:szCs w:val="24"/>
          <w:lang w:val="en-US"/>
        </w:rPr>
        <w:t xml:space="preserve">   </w:t>
      </w:r>
      <w:r>
        <w:rPr>
          <w:szCs w:val="24"/>
          <w:lang w:val="en-US"/>
        </w:rPr>
        <w:t xml:space="preserve"> </w:t>
      </w:r>
      <w:r w:rsidR="00BE10A9">
        <w:rPr>
          <w:szCs w:val="24"/>
          <w:lang w:val="en-US"/>
        </w:rPr>
        <w:t>8</w:t>
      </w:r>
      <w:r w:rsidR="00330AD6">
        <w:rPr>
          <w:szCs w:val="24"/>
          <w:lang w:val="en-US"/>
        </w:rPr>
        <w:t>7</w:t>
      </w:r>
      <w:r w:rsidR="00BE10A9" w:rsidRPr="00CF58E6">
        <w:rPr>
          <w:szCs w:val="24"/>
        </w:rPr>
        <w:t xml:space="preserve">. </w:t>
      </w:r>
      <w:r w:rsidR="00BE10A9">
        <w:rPr>
          <w:szCs w:val="24"/>
        </w:rPr>
        <w:t>Gimnazija</w:t>
      </w:r>
      <w:r w:rsidR="00BE10A9" w:rsidRPr="00CF58E6">
        <w:rPr>
          <w:szCs w:val="24"/>
        </w:rPr>
        <w:t xml:space="preserve"> užtik</w:t>
      </w:r>
      <w:r w:rsidR="00BE10A9">
        <w:rPr>
          <w:szCs w:val="24"/>
        </w:rPr>
        <w:t>rina</w:t>
      </w:r>
      <w:r w:rsidR="00BE10A9" w:rsidRPr="00CF58E6">
        <w:rPr>
          <w:szCs w:val="24"/>
        </w:rPr>
        <w:t>, kad privalomų, privalomai ir laisvai pasirenkamų dalykų mokinio individualiame plane būtų ne mažiau nei 8, o minimalus pamokų skaičius per savaitę – 28</w:t>
      </w:r>
      <w:r w:rsidR="00BE10A9">
        <w:rPr>
          <w:szCs w:val="24"/>
        </w:rPr>
        <w:t>.</w:t>
      </w:r>
    </w:p>
    <w:p w:rsidR="00BE10A9" w:rsidRDefault="00CE382C" w:rsidP="00CE382C">
      <w:pPr>
        <w:spacing w:after="0"/>
        <w:ind w:firstLine="0"/>
        <w:jc w:val="left"/>
        <w:rPr>
          <w:szCs w:val="24"/>
        </w:rPr>
      </w:pPr>
      <w:r>
        <w:rPr>
          <w:szCs w:val="24"/>
        </w:rPr>
        <w:t xml:space="preserve"> </w:t>
      </w:r>
      <w:r w:rsidR="002F2E64">
        <w:rPr>
          <w:szCs w:val="24"/>
        </w:rPr>
        <w:t xml:space="preserve">   </w:t>
      </w:r>
      <w:r>
        <w:rPr>
          <w:szCs w:val="24"/>
        </w:rPr>
        <w:t xml:space="preserve"> </w:t>
      </w:r>
      <w:r w:rsidR="00BE10A9">
        <w:rPr>
          <w:szCs w:val="24"/>
        </w:rPr>
        <w:t>8</w:t>
      </w:r>
      <w:r w:rsidR="00330AD6">
        <w:rPr>
          <w:szCs w:val="24"/>
        </w:rPr>
        <w:t>8</w:t>
      </w:r>
      <w:r w:rsidR="00BE10A9">
        <w:rPr>
          <w:szCs w:val="24"/>
        </w:rPr>
        <w:t>. Sudaromos</w:t>
      </w:r>
      <w:r w:rsidR="00BE10A9" w:rsidRPr="00CF58E6">
        <w:rPr>
          <w:szCs w:val="24"/>
        </w:rPr>
        <w:t xml:space="preserve"> sąlygas mokinių socialinei-pilietinei veiklai, </w:t>
      </w:r>
      <w:proofErr w:type="spellStart"/>
      <w:r w:rsidR="00BE10A9" w:rsidRPr="00CF58E6">
        <w:rPr>
          <w:szCs w:val="24"/>
        </w:rPr>
        <w:t>savanorystei</w:t>
      </w:r>
      <w:proofErr w:type="spellEnd"/>
      <w:r w:rsidR="00BE10A9" w:rsidRPr="00CF58E6">
        <w:rPr>
          <w:szCs w:val="24"/>
        </w:rPr>
        <w:t xml:space="preserve"> ir skatina</w:t>
      </w:r>
      <w:r w:rsidR="00BE10A9">
        <w:rPr>
          <w:szCs w:val="24"/>
        </w:rPr>
        <w:t xml:space="preserve"> </w:t>
      </w:r>
      <w:r w:rsidR="00BE10A9" w:rsidRPr="00CF58E6">
        <w:rPr>
          <w:szCs w:val="24"/>
        </w:rPr>
        <w:t xml:space="preserve">mokinius jomis užsiimti. </w:t>
      </w:r>
    </w:p>
    <w:p w:rsidR="001B293C" w:rsidRDefault="00CE382C" w:rsidP="00CE382C">
      <w:pPr>
        <w:ind w:right="0" w:firstLine="0"/>
        <w:jc w:val="left"/>
      </w:pPr>
      <w:r>
        <w:rPr>
          <w:szCs w:val="24"/>
        </w:rPr>
        <w:t xml:space="preserve"> </w:t>
      </w:r>
      <w:r w:rsidR="002F2E64">
        <w:rPr>
          <w:szCs w:val="24"/>
        </w:rPr>
        <w:t xml:space="preserve">   </w:t>
      </w:r>
      <w:r>
        <w:rPr>
          <w:szCs w:val="24"/>
        </w:rPr>
        <w:t xml:space="preserve"> </w:t>
      </w:r>
      <w:r w:rsidR="001B293C">
        <w:rPr>
          <w:szCs w:val="24"/>
        </w:rPr>
        <w:t xml:space="preserve">89. </w:t>
      </w:r>
      <w:r w:rsidR="001B293C">
        <w:t xml:space="preserve">Laikinosios grupės vidurinio ugdymo programai įgyvendinti  sudaromos iš mokinių, kurie pasirenka tą pačią bendrojo ugdymo dalyko kurso programą, tą patį dalyko modulį, pasirenkamąjį dalyką.  </w:t>
      </w:r>
    </w:p>
    <w:p w:rsidR="00BE10A9" w:rsidRPr="00CF58E6" w:rsidRDefault="00CE382C" w:rsidP="00CE382C">
      <w:pPr>
        <w:spacing w:after="0"/>
        <w:ind w:firstLine="0"/>
        <w:jc w:val="left"/>
        <w:rPr>
          <w:szCs w:val="24"/>
        </w:rPr>
      </w:pPr>
      <w:r>
        <w:rPr>
          <w:szCs w:val="24"/>
        </w:rPr>
        <w:t xml:space="preserve"> </w:t>
      </w:r>
      <w:r w:rsidR="002F2E64">
        <w:rPr>
          <w:szCs w:val="24"/>
        </w:rPr>
        <w:t xml:space="preserve">  </w:t>
      </w:r>
      <w:r>
        <w:rPr>
          <w:szCs w:val="24"/>
        </w:rPr>
        <w:t xml:space="preserve"> </w:t>
      </w:r>
      <w:r w:rsidR="001B293C">
        <w:rPr>
          <w:szCs w:val="24"/>
        </w:rPr>
        <w:t>90</w:t>
      </w:r>
      <w:r w:rsidR="00BE10A9">
        <w:rPr>
          <w:szCs w:val="24"/>
        </w:rPr>
        <w:t>. Gimnazija, kai yra viena gimnazijos III ir</w:t>
      </w:r>
      <w:r w:rsidR="00BE10A9" w:rsidRPr="00CF58E6">
        <w:rPr>
          <w:szCs w:val="24"/>
        </w:rPr>
        <w:t xml:space="preserve"> viena gimnazijos IV klasė, pagal skirtas mokymo lėšas pasirenka tinkamiausią būdą įgyvendinti dalykų bendrojo ir išplėstin</w:t>
      </w:r>
      <w:r w:rsidR="00BE10A9">
        <w:rPr>
          <w:szCs w:val="24"/>
        </w:rPr>
        <w:t>io kursų programas ir užtikrina mokymo kokybę.  L</w:t>
      </w:r>
      <w:r w:rsidR="00BE10A9" w:rsidRPr="00CF58E6">
        <w:rPr>
          <w:szCs w:val="24"/>
        </w:rPr>
        <w:t>ietuvių kalbai ir literatūrai,</w:t>
      </w:r>
      <w:r w:rsidR="00BE10A9">
        <w:rPr>
          <w:szCs w:val="24"/>
        </w:rPr>
        <w:t xml:space="preserve"> istorijai,</w:t>
      </w:r>
      <w:r w:rsidR="00BE10A9" w:rsidRPr="00CF58E6">
        <w:rPr>
          <w:szCs w:val="24"/>
        </w:rPr>
        <w:t xml:space="preserve"> matematikai </w:t>
      </w:r>
      <w:r w:rsidR="00BE10A9">
        <w:rPr>
          <w:szCs w:val="24"/>
        </w:rPr>
        <w:t xml:space="preserve">mokyti(s) sudaromos </w:t>
      </w:r>
      <w:r w:rsidR="00BE10A9">
        <w:rPr>
          <w:szCs w:val="24"/>
        </w:rPr>
        <w:lastRenderedPageBreak/>
        <w:t>atskiros laikinosio</w:t>
      </w:r>
      <w:r w:rsidR="00BE10A9" w:rsidRPr="00CF58E6">
        <w:rPr>
          <w:szCs w:val="24"/>
        </w:rPr>
        <w:t>s grup</w:t>
      </w:r>
      <w:r w:rsidR="00BE10A9">
        <w:rPr>
          <w:szCs w:val="24"/>
        </w:rPr>
        <w:t>ė</w:t>
      </w:r>
      <w:r w:rsidR="00BE10A9" w:rsidRPr="00CF58E6">
        <w:rPr>
          <w:szCs w:val="24"/>
        </w:rPr>
        <w:t>s, atsižvelgiant į mokinių pasirinktą bendrojo ar išplėstinio kurso programą, o užsienio kalbai</w:t>
      </w:r>
      <w:r w:rsidR="00BE10A9" w:rsidRPr="00CF58E6">
        <w:rPr>
          <w:szCs w:val="24"/>
          <w:rtl/>
        </w:rPr>
        <w:t>–</w:t>
      </w:r>
      <w:r w:rsidR="00BE10A9" w:rsidRPr="00CF58E6">
        <w:rPr>
          <w:szCs w:val="24"/>
        </w:rPr>
        <w:t xml:space="preserve"> į kalbos mokėjimo lygį. </w:t>
      </w:r>
    </w:p>
    <w:p w:rsidR="00BE10A9" w:rsidRPr="00CF58E6" w:rsidRDefault="00CE382C" w:rsidP="00CE382C">
      <w:pPr>
        <w:spacing w:after="0"/>
        <w:ind w:firstLine="0"/>
        <w:jc w:val="left"/>
      </w:pPr>
      <w:r>
        <w:rPr>
          <w:szCs w:val="24"/>
        </w:rPr>
        <w:t xml:space="preserve"> </w:t>
      </w:r>
      <w:r w:rsidR="005E058F">
        <w:rPr>
          <w:szCs w:val="24"/>
        </w:rPr>
        <w:t xml:space="preserve">  </w:t>
      </w:r>
      <w:r>
        <w:rPr>
          <w:szCs w:val="24"/>
        </w:rPr>
        <w:t xml:space="preserve"> </w:t>
      </w:r>
      <w:r w:rsidR="00BE10A9">
        <w:rPr>
          <w:szCs w:val="24"/>
        </w:rPr>
        <w:t>9</w:t>
      </w:r>
      <w:r w:rsidR="00330AD6">
        <w:rPr>
          <w:szCs w:val="24"/>
        </w:rPr>
        <w:t>1</w:t>
      </w:r>
      <w:r w:rsidR="00BE10A9" w:rsidRPr="00CF58E6">
        <w:rPr>
          <w:szCs w:val="24"/>
        </w:rPr>
        <w:t>. Specialiosios medicininės fizinio pajėgumo grupės mokinių fizinis</w:t>
      </w:r>
      <w:r w:rsidR="00BE10A9">
        <w:rPr>
          <w:szCs w:val="24"/>
        </w:rPr>
        <w:t xml:space="preserve"> </w:t>
      </w:r>
      <w:r w:rsidR="001B293C">
        <w:rPr>
          <w:szCs w:val="24"/>
        </w:rPr>
        <w:t xml:space="preserve">ugdymas organizuojamas kartu su pagrindine grupe, pratimai ir krūvis mokiniams skiriami pagal gydytojo rekomendacijas. </w:t>
      </w:r>
    </w:p>
    <w:p w:rsidR="00FC4DF7" w:rsidRDefault="005E058F" w:rsidP="00CE382C">
      <w:pPr>
        <w:spacing w:after="27" w:line="259" w:lineRule="auto"/>
        <w:ind w:right="0" w:firstLine="0"/>
        <w:jc w:val="left"/>
      </w:pPr>
      <w:r>
        <w:t xml:space="preserve">  </w:t>
      </w:r>
      <w:r w:rsidR="00CE382C">
        <w:t xml:space="preserve">  92.</w:t>
      </w:r>
      <w:r w:rsidR="008A55C8">
        <w:t>Vidurinio ugdymo programai grupinio</w:t>
      </w:r>
      <w:r w:rsidR="008A55C8" w:rsidRPr="00CE382C">
        <w:rPr>
          <w:sz w:val="22"/>
        </w:rPr>
        <w:t xml:space="preserve"> </w:t>
      </w:r>
      <w:r w:rsidR="008A55C8">
        <w:t xml:space="preserve">mokymosi forma kasdieniu ar nuotoliniu mokymo </w:t>
      </w:r>
    </w:p>
    <w:p w:rsidR="00FC4DF7" w:rsidRDefault="008A55C8" w:rsidP="00CE382C">
      <w:pPr>
        <w:ind w:left="-15" w:right="0" w:firstLine="0"/>
        <w:jc w:val="left"/>
      </w:pPr>
      <w:r>
        <w:t xml:space="preserve">proceso organizavimo būdu įgyvendinti skiriamų pamokų skaičius per dvejus: </w:t>
      </w:r>
    </w:p>
    <w:p w:rsidR="00FC4DF7" w:rsidRDefault="008A55C8" w:rsidP="00CE382C">
      <w:pPr>
        <w:spacing w:after="0" w:line="259" w:lineRule="auto"/>
        <w:ind w:right="0" w:firstLine="0"/>
        <w:jc w:val="left"/>
      </w:pPr>
      <w:r>
        <w:rPr>
          <w:sz w:val="14"/>
        </w:rPr>
        <w:t xml:space="preserve"> </w:t>
      </w:r>
    </w:p>
    <w:tbl>
      <w:tblPr>
        <w:tblStyle w:val="TableGrid"/>
        <w:tblW w:w="9352" w:type="dxa"/>
        <w:tblInd w:w="144" w:type="dxa"/>
        <w:tblCellMar>
          <w:top w:w="10" w:type="dxa"/>
          <w:left w:w="106" w:type="dxa"/>
          <w:right w:w="108" w:type="dxa"/>
        </w:tblCellMar>
        <w:tblLook w:val="04A0" w:firstRow="1" w:lastRow="0" w:firstColumn="1" w:lastColumn="0" w:noHBand="0" w:noVBand="1"/>
      </w:tblPr>
      <w:tblGrid>
        <w:gridCol w:w="3962"/>
        <w:gridCol w:w="2271"/>
        <w:gridCol w:w="1561"/>
        <w:gridCol w:w="1558"/>
      </w:tblGrid>
      <w:tr w:rsidR="00FC4DF7" w:rsidRPr="00CE382C" w:rsidTr="00CE382C">
        <w:trPr>
          <w:trHeight w:val="893"/>
        </w:trPr>
        <w:tc>
          <w:tcPr>
            <w:tcW w:w="3962"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left="2" w:right="0" w:firstLine="0"/>
              <w:jc w:val="left"/>
              <w:rPr>
                <w:szCs w:val="24"/>
              </w:rPr>
            </w:pPr>
            <w:r w:rsidRPr="00CE382C">
              <w:rPr>
                <w:szCs w:val="24"/>
              </w:rPr>
              <w:t xml:space="preserve">Ugdymo sritys, dalykai </w:t>
            </w:r>
          </w:p>
        </w:tc>
        <w:tc>
          <w:tcPr>
            <w:tcW w:w="2271"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right="0" w:firstLine="0"/>
              <w:jc w:val="left"/>
              <w:rPr>
                <w:szCs w:val="24"/>
              </w:rPr>
            </w:pPr>
            <w:r w:rsidRPr="00CE382C">
              <w:rPr>
                <w:szCs w:val="24"/>
              </w:rPr>
              <w:t xml:space="preserve">Minimalus pamokų skaičius privalomam turiniui įgyvendinti  </w:t>
            </w:r>
          </w:p>
        </w:tc>
        <w:tc>
          <w:tcPr>
            <w:tcW w:w="1561" w:type="dxa"/>
            <w:tcBorders>
              <w:top w:val="single" w:sz="4" w:space="0" w:color="000000"/>
              <w:left w:val="single" w:sz="4" w:space="0" w:color="000000"/>
              <w:bottom w:val="single" w:sz="4" w:space="0" w:color="000000"/>
              <w:right w:val="single" w:sz="4" w:space="0" w:color="000000"/>
            </w:tcBorders>
          </w:tcPr>
          <w:p w:rsidR="00FC4DF7" w:rsidRPr="00CE382C" w:rsidRDefault="008A55C8" w:rsidP="005E058F">
            <w:pPr>
              <w:spacing w:after="0" w:line="250" w:lineRule="auto"/>
              <w:ind w:left="24" w:right="0" w:firstLine="0"/>
              <w:jc w:val="left"/>
              <w:rPr>
                <w:szCs w:val="24"/>
              </w:rPr>
            </w:pPr>
            <w:r w:rsidRPr="00CE382C">
              <w:rPr>
                <w:szCs w:val="24"/>
              </w:rPr>
              <w:t xml:space="preserve">Bendrasis kursas </w:t>
            </w:r>
          </w:p>
        </w:tc>
        <w:tc>
          <w:tcPr>
            <w:tcW w:w="1558"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0" w:lineRule="auto"/>
              <w:ind w:left="12" w:right="0" w:firstLine="0"/>
              <w:jc w:val="left"/>
              <w:rPr>
                <w:szCs w:val="24"/>
              </w:rPr>
            </w:pPr>
            <w:r w:rsidRPr="00CE382C">
              <w:rPr>
                <w:szCs w:val="24"/>
              </w:rPr>
              <w:t xml:space="preserve">Išplėstinis kursas </w:t>
            </w:r>
          </w:p>
          <w:p w:rsidR="00FC4DF7" w:rsidRPr="00CE382C" w:rsidRDefault="008A55C8" w:rsidP="005E058F">
            <w:pPr>
              <w:spacing w:after="42" w:line="259" w:lineRule="auto"/>
              <w:ind w:right="0" w:firstLine="0"/>
              <w:jc w:val="left"/>
              <w:rPr>
                <w:szCs w:val="24"/>
              </w:rPr>
            </w:pPr>
            <w:r w:rsidRPr="00CE382C">
              <w:rPr>
                <w:szCs w:val="24"/>
              </w:rPr>
              <w:t xml:space="preserve"> </w:t>
            </w:r>
          </w:p>
        </w:tc>
      </w:tr>
      <w:tr w:rsidR="00FC4DF7" w:rsidRPr="00CE382C" w:rsidTr="00CE382C">
        <w:trPr>
          <w:trHeight w:val="252"/>
        </w:trPr>
        <w:tc>
          <w:tcPr>
            <w:tcW w:w="3962"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left="2" w:right="0" w:firstLine="0"/>
              <w:jc w:val="left"/>
              <w:rPr>
                <w:szCs w:val="24"/>
              </w:rPr>
            </w:pPr>
            <w:r w:rsidRPr="00CE382C">
              <w:rPr>
                <w:szCs w:val="24"/>
              </w:rPr>
              <w:t xml:space="preserve">Dorinis ugdymas  </w:t>
            </w:r>
          </w:p>
        </w:tc>
        <w:tc>
          <w:tcPr>
            <w:tcW w:w="2271"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left="4" w:right="0" w:firstLine="0"/>
              <w:jc w:val="left"/>
              <w:rPr>
                <w:szCs w:val="24"/>
              </w:rPr>
            </w:pPr>
            <w:r w:rsidRPr="00CE382C">
              <w:rPr>
                <w:szCs w:val="24"/>
              </w:rPr>
              <w:t xml:space="preserve">70 </w:t>
            </w:r>
          </w:p>
        </w:tc>
        <w:tc>
          <w:tcPr>
            <w:tcW w:w="1561"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left="47" w:right="0" w:firstLine="0"/>
              <w:jc w:val="left"/>
              <w:rPr>
                <w:szCs w:val="24"/>
              </w:rPr>
            </w:pPr>
            <w:r w:rsidRPr="00CE382C">
              <w:rPr>
                <w:szCs w:val="24"/>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left="50" w:right="0" w:firstLine="0"/>
              <w:jc w:val="left"/>
              <w:rPr>
                <w:szCs w:val="24"/>
              </w:rPr>
            </w:pPr>
            <w:r w:rsidRPr="00CE382C">
              <w:rPr>
                <w:szCs w:val="24"/>
              </w:rPr>
              <w:t xml:space="preserve"> </w:t>
            </w:r>
          </w:p>
        </w:tc>
      </w:tr>
      <w:tr w:rsidR="00FC4DF7" w:rsidRPr="00CE382C" w:rsidTr="00CE382C">
        <w:trPr>
          <w:trHeight w:val="250"/>
        </w:trPr>
        <w:tc>
          <w:tcPr>
            <w:tcW w:w="3962"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left="2" w:right="0" w:firstLine="0"/>
              <w:jc w:val="left"/>
              <w:rPr>
                <w:szCs w:val="24"/>
              </w:rPr>
            </w:pPr>
            <w:r w:rsidRPr="00CE382C">
              <w:rPr>
                <w:szCs w:val="24"/>
              </w:rPr>
              <w:t xml:space="preserve">Tikyba </w:t>
            </w:r>
          </w:p>
        </w:tc>
        <w:tc>
          <w:tcPr>
            <w:tcW w:w="2271"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left="50" w:right="0" w:firstLine="0"/>
              <w:jc w:val="left"/>
              <w:rPr>
                <w:szCs w:val="24"/>
              </w:rPr>
            </w:pPr>
            <w:r w:rsidRPr="00CE382C">
              <w:rPr>
                <w:szCs w:val="24"/>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right="4" w:firstLine="0"/>
              <w:jc w:val="left"/>
              <w:rPr>
                <w:szCs w:val="24"/>
              </w:rPr>
            </w:pPr>
            <w:r w:rsidRPr="00CE382C">
              <w:rPr>
                <w:szCs w:val="24"/>
              </w:rPr>
              <w:t xml:space="preserve">70 </w:t>
            </w:r>
          </w:p>
        </w:tc>
        <w:tc>
          <w:tcPr>
            <w:tcW w:w="1558"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right="1" w:firstLine="0"/>
              <w:jc w:val="left"/>
              <w:rPr>
                <w:szCs w:val="24"/>
              </w:rPr>
            </w:pPr>
            <w:r w:rsidRPr="00CE382C">
              <w:rPr>
                <w:szCs w:val="24"/>
              </w:rPr>
              <w:t xml:space="preserve">– </w:t>
            </w:r>
          </w:p>
        </w:tc>
      </w:tr>
      <w:tr w:rsidR="00FC4DF7" w:rsidRPr="00CE382C" w:rsidTr="00CE382C">
        <w:trPr>
          <w:trHeight w:val="250"/>
        </w:trPr>
        <w:tc>
          <w:tcPr>
            <w:tcW w:w="3962"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left="2" w:right="0" w:firstLine="0"/>
              <w:jc w:val="left"/>
              <w:rPr>
                <w:szCs w:val="24"/>
              </w:rPr>
            </w:pPr>
            <w:r w:rsidRPr="00CE382C">
              <w:rPr>
                <w:szCs w:val="24"/>
              </w:rPr>
              <w:t xml:space="preserve">Etika </w:t>
            </w:r>
          </w:p>
        </w:tc>
        <w:tc>
          <w:tcPr>
            <w:tcW w:w="2271"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left="50" w:right="0" w:firstLine="0"/>
              <w:jc w:val="left"/>
              <w:rPr>
                <w:szCs w:val="24"/>
              </w:rPr>
            </w:pPr>
            <w:r w:rsidRPr="00CE382C">
              <w:rPr>
                <w:szCs w:val="24"/>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right="4" w:firstLine="0"/>
              <w:jc w:val="left"/>
              <w:rPr>
                <w:szCs w:val="24"/>
              </w:rPr>
            </w:pPr>
            <w:r w:rsidRPr="00CE382C">
              <w:rPr>
                <w:szCs w:val="24"/>
              </w:rPr>
              <w:t xml:space="preserve">70 </w:t>
            </w:r>
          </w:p>
        </w:tc>
        <w:tc>
          <w:tcPr>
            <w:tcW w:w="1558"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right="1" w:firstLine="0"/>
              <w:jc w:val="left"/>
              <w:rPr>
                <w:szCs w:val="24"/>
              </w:rPr>
            </w:pPr>
            <w:r w:rsidRPr="00CE382C">
              <w:rPr>
                <w:szCs w:val="24"/>
              </w:rPr>
              <w:t xml:space="preserve">– </w:t>
            </w:r>
          </w:p>
        </w:tc>
      </w:tr>
      <w:tr w:rsidR="00FC4DF7" w:rsidRPr="00CE382C" w:rsidTr="00CE382C">
        <w:trPr>
          <w:trHeight w:val="331"/>
        </w:trPr>
        <w:tc>
          <w:tcPr>
            <w:tcW w:w="3962"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left="2" w:right="0" w:firstLine="0"/>
              <w:jc w:val="left"/>
              <w:rPr>
                <w:szCs w:val="24"/>
              </w:rPr>
            </w:pPr>
            <w:r w:rsidRPr="00CE382C">
              <w:rPr>
                <w:szCs w:val="24"/>
              </w:rPr>
              <w:t xml:space="preserve">Kalbos </w:t>
            </w:r>
          </w:p>
        </w:tc>
        <w:tc>
          <w:tcPr>
            <w:tcW w:w="2271"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left="50" w:right="0" w:firstLine="0"/>
              <w:jc w:val="left"/>
              <w:rPr>
                <w:szCs w:val="24"/>
              </w:rPr>
            </w:pPr>
            <w:r w:rsidRPr="00CE382C">
              <w:rPr>
                <w:szCs w:val="24"/>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left="47" w:right="0" w:firstLine="0"/>
              <w:jc w:val="left"/>
              <w:rPr>
                <w:szCs w:val="24"/>
              </w:rPr>
            </w:pPr>
            <w:r w:rsidRPr="00CE382C">
              <w:rPr>
                <w:szCs w:val="24"/>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left="50" w:right="0" w:firstLine="0"/>
              <w:jc w:val="left"/>
              <w:rPr>
                <w:szCs w:val="24"/>
              </w:rPr>
            </w:pPr>
            <w:r w:rsidRPr="00CE382C">
              <w:rPr>
                <w:szCs w:val="24"/>
              </w:rPr>
              <w:t xml:space="preserve"> </w:t>
            </w:r>
          </w:p>
        </w:tc>
      </w:tr>
      <w:tr w:rsidR="00FC4DF7" w:rsidRPr="00CE382C" w:rsidTr="00CE382C">
        <w:trPr>
          <w:trHeight w:val="252"/>
        </w:trPr>
        <w:tc>
          <w:tcPr>
            <w:tcW w:w="3962"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left="2" w:right="0" w:firstLine="0"/>
              <w:jc w:val="left"/>
              <w:rPr>
                <w:szCs w:val="24"/>
              </w:rPr>
            </w:pPr>
            <w:r w:rsidRPr="00CE382C">
              <w:rPr>
                <w:szCs w:val="24"/>
              </w:rPr>
              <w:t>Lietuvių kalba ir literatūra</w:t>
            </w:r>
            <w:r w:rsidRPr="00CE382C">
              <w:rPr>
                <w:szCs w:val="24"/>
                <w:vertAlign w:val="superscript"/>
              </w:rPr>
              <w:t xml:space="preserve"> </w:t>
            </w:r>
            <w:r w:rsidRPr="00CE382C">
              <w:rPr>
                <w:szCs w:val="24"/>
              </w:rPr>
              <w:t xml:space="preserve"> </w:t>
            </w:r>
          </w:p>
        </w:tc>
        <w:tc>
          <w:tcPr>
            <w:tcW w:w="2271"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left="4" w:right="0" w:firstLine="0"/>
              <w:jc w:val="left"/>
              <w:rPr>
                <w:szCs w:val="24"/>
              </w:rPr>
            </w:pPr>
            <w:r w:rsidRPr="00CE382C">
              <w:rPr>
                <w:szCs w:val="24"/>
              </w:rPr>
              <w:t xml:space="preserve">280 </w:t>
            </w:r>
          </w:p>
        </w:tc>
        <w:tc>
          <w:tcPr>
            <w:tcW w:w="1561"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right="4" w:firstLine="0"/>
              <w:jc w:val="left"/>
              <w:rPr>
                <w:szCs w:val="24"/>
              </w:rPr>
            </w:pPr>
            <w:r w:rsidRPr="00CE382C">
              <w:rPr>
                <w:szCs w:val="24"/>
              </w:rPr>
              <w:t xml:space="preserve">280 </w:t>
            </w:r>
          </w:p>
        </w:tc>
        <w:tc>
          <w:tcPr>
            <w:tcW w:w="1558"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right="1" w:firstLine="0"/>
              <w:jc w:val="left"/>
              <w:rPr>
                <w:szCs w:val="24"/>
              </w:rPr>
            </w:pPr>
            <w:r w:rsidRPr="00CE382C">
              <w:rPr>
                <w:szCs w:val="24"/>
              </w:rPr>
              <w:t xml:space="preserve">350 </w:t>
            </w:r>
          </w:p>
        </w:tc>
      </w:tr>
    </w:tbl>
    <w:p w:rsidR="00FC4DF7" w:rsidRPr="00CE382C" w:rsidRDefault="00FC4DF7" w:rsidP="00CE382C">
      <w:pPr>
        <w:spacing w:after="0" w:line="259" w:lineRule="auto"/>
        <w:ind w:left="-1702" w:right="148" w:firstLine="0"/>
        <w:jc w:val="left"/>
        <w:rPr>
          <w:szCs w:val="24"/>
        </w:rPr>
      </w:pPr>
    </w:p>
    <w:tbl>
      <w:tblPr>
        <w:tblStyle w:val="TableGrid"/>
        <w:tblW w:w="9352" w:type="dxa"/>
        <w:tblInd w:w="144" w:type="dxa"/>
        <w:tblCellMar>
          <w:top w:w="3" w:type="dxa"/>
          <w:left w:w="106" w:type="dxa"/>
          <w:right w:w="91" w:type="dxa"/>
        </w:tblCellMar>
        <w:tblLook w:val="04A0" w:firstRow="1" w:lastRow="0" w:firstColumn="1" w:lastColumn="0" w:noHBand="0" w:noVBand="1"/>
      </w:tblPr>
      <w:tblGrid>
        <w:gridCol w:w="3962"/>
        <w:gridCol w:w="2271"/>
        <w:gridCol w:w="1561"/>
        <w:gridCol w:w="1558"/>
      </w:tblGrid>
      <w:tr w:rsidR="00FC4DF7" w:rsidRPr="00CE382C" w:rsidTr="005E058F">
        <w:trPr>
          <w:trHeight w:val="696"/>
        </w:trPr>
        <w:tc>
          <w:tcPr>
            <w:tcW w:w="3962"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left="2" w:right="0" w:firstLine="0"/>
              <w:jc w:val="left"/>
              <w:rPr>
                <w:szCs w:val="24"/>
              </w:rPr>
            </w:pPr>
            <w:r w:rsidRPr="00CE382C">
              <w:rPr>
                <w:szCs w:val="24"/>
              </w:rPr>
              <w:t xml:space="preserve">Užsienio kalbos </w:t>
            </w:r>
          </w:p>
        </w:tc>
        <w:tc>
          <w:tcPr>
            <w:tcW w:w="2271"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left="2" w:right="0" w:firstLine="0"/>
              <w:jc w:val="left"/>
              <w:rPr>
                <w:szCs w:val="24"/>
              </w:rPr>
            </w:pPr>
            <w:r w:rsidRPr="00CE382C">
              <w:rPr>
                <w:szCs w:val="24"/>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right="0" w:firstLine="0"/>
              <w:jc w:val="left"/>
              <w:rPr>
                <w:szCs w:val="24"/>
              </w:rPr>
            </w:pPr>
            <w:r w:rsidRPr="00CE382C">
              <w:rPr>
                <w:szCs w:val="24"/>
              </w:rPr>
              <w:t xml:space="preserve">B1 mokėjimo lygį </w:t>
            </w:r>
          </w:p>
        </w:tc>
        <w:tc>
          <w:tcPr>
            <w:tcW w:w="1558"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right="0" w:firstLine="0"/>
              <w:jc w:val="left"/>
              <w:rPr>
                <w:szCs w:val="24"/>
              </w:rPr>
            </w:pPr>
            <w:r w:rsidRPr="00CE382C">
              <w:rPr>
                <w:szCs w:val="24"/>
              </w:rPr>
              <w:t xml:space="preserve">B2 mokėjimo lygį </w:t>
            </w:r>
          </w:p>
        </w:tc>
      </w:tr>
      <w:tr w:rsidR="00FC4DF7" w:rsidRPr="00CE382C" w:rsidTr="005E058F">
        <w:trPr>
          <w:trHeight w:val="250"/>
        </w:trPr>
        <w:tc>
          <w:tcPr>
            <w:tcW w:w="3962"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left="2" w:right="0" w:firstLine="0"/>
              <w:jc w:val="left"/>
              <w:rPr>
                <w:szCs w:val="24"/>
              </w:rPr>
            </w:pPr>
            <w:r w:rsidRPr="00CE382C">
              <w:rPr>
                <w:szCs w:val="24"/>
              </w:rPr>
              <w:t xml:space="preserve">Užsienio kalba (...) </w:t>
            </w:r>
          </w:p>
        </w:tc>
        <w:tc>
          <w:tcPr>
            <w:tcW w:w="2271"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right="13" w:firstLine="0"/>
              <w:jc w:val="left"/>
              <w:rPr>
                <w:szCs w:val="24"/>
              </w:rPr>
            </w:pPr>
            <w:r w:rsidRPr="00CE382C">
              <w:rPr>
                <w:szCs w:val="24"/>
              </w:rPr>
              <w:t xml:space="preserve">210 </w:t>
            </w:r>
          </w:p>
        </w:tc>
        <w:tc>
          <w:tcPr>
            <w:tcW w:w="1561"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right="21" w:firstLine="0"/>
              <w:jc w:val="left"/>
              <w:rPr>
                <w:szCs w:val="24"/>
              </w:rPr>
            </w:pPr>
            <w:r w:rsidRPr="00CE382C">
              <w:rPr>
                <w:szCs w:val="24"/>
              </w:rPr>
              <w:t xml:space="preserve">210 </w:t>
            </w:r>
          </w:p>
        </w:tc>
        <w:tc>
          <w:tcPr>
            <w:tcW w:w="1558"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right="18" w:firstLine="0"/>
              <w:jc w:val="left"/>
              <w:rPr>
                <w:szCs w:val="24"/>
              </w:rPr>
            </w:pPr>
            <w:r w:rsidRPr="00CE382C">
              <w:rPr>
                <w:szCs w:val="24"/>
              </w:rPr>
              <w:t xml:space="preserve">210 </w:t>
            </w:r>
          </w:p>
        </w:tc>
      </w:tr>
      <w:tr w:rsidR="00FC4DF7" w:rsidRPr="00CE382C" w:rsidTr="005E058F">
        <w:trPr>
          <w:trHeight w:val="250"/>
        </w:trPr>
        <w:tc>
          <w:tcPr>
            <w:tcW w:w="3962"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left="2" w:right="0" w:firstLine="0"/>
              <w:jc w:val="left"/>
              <w:rPr>
                <w:szCs w:val="24"/>
              </w:rPr>
            </w:pPr>
            <w:r w:rsidRPr="00CE382C">
              <w:rPr>
                <w:szCs w:val="24"/>
              </w:rPr>
              <w:t xml:space="preserve">Socialinis ugdymas </w:t>
            </w:r>
          </w:p>
        </w:tc>
        <w:tc>
          <w:tcPr>
            <w:tcW w:w="2271"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right="13" w:firstLine="0"/>
              <w:jc w:val="left"/>
              <w:rPr>
                <w:szCs w:val="24"/>
              </w:rPr>
            </w:pPr>
            <w:r w:rsidRPr="00CE382C">
              <w:rPr>
                <w:szCs w:val="24"/>
              </w:rPr>
              <w:t xml:space="preserve">140 </w:t>
            </w:r>
          </w:p>
        </w:tc>
        <w:tc>
          <w:tcPr>
            <w:tcW w:w="1561"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left="30" w:right="0" w:firstLine="0"/>
              <w:jc w:val="left"/>
              <w:rPr>
                <w:szCs w:val="24"/>
              </w:rPr>
            </w:pPr>
            <w:r w:rsidRPr="00CE382C">
              <w:rPr>
                <w:szCs w:val="24"/>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left="33" w:right="0" w:firstLine="0"/>
              <w:jc w:val="left"/>
              <w:rPr>
                <w:szCs w:val="24"/>
              </w:rPr>
            </w:pPr>
            <w:r w:rsidRPr="00CE382C">
              <w:rPr>
                <w:szCs w:val="24"/>
              </w:rPr>
              <w:t xml:space="preserve"> </w:t>
            </w:r>
          </w:p>
        </w:tc>
      </w:tr>
      <w:tr w:rsidR="00FC4DF7" w:rsidRPr="00CE382C" w:rsidTr="005E058F">
        <w:trPr>
          <w:trHeight w:val="252"/>
        </w:trPr>
        <w:tc>
          <w:tcPr>
            <w:tcW w:w="3962"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left="2" w:right="0" w:firstLine="0"/>
              <w:jc w:val="left"/>
              <w:rPr>
                <w:szCs w:val="24"/>
              </w:rPr>
            </w:pPr>
            <w:r w:rsidRPr="00CE382C">
              <w:rPr>
                <w:szCs w:val="24"/>
              </w:rPr>
              <w:t xml:space="preserve">Istorija  </w:t>
            </w:r>
          </w:p>
        </w:tc>
        <w:tc>
          <w:tcPr>
            <w:tcW w:w="2271"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left="33" w:right="0" w:firstLine="0"/>
              <w:jc w:val="left"/>
              <w:rPr>
                <w:szCs w:val="24"/>
              </w:rPr>
            </w:pPr>
            <w:r w:rsidRPr="00CE382C">
              <w:rPr>
                <w:szCs w:val="24"/>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right="21" w:firstLine="0"/>
              <w:jc w:val="left"/>
              <w:rPr>
                <w:szCs w:val="24"/>
              </w:rPr>
            </w:pPr>
            <w:r w:rsidRPr="00CE382C">
              <w:rPr>
                <w:szCs w:val="24"/>
              </w:rPr>
              <w:t xml:space="preserve">140 </w:t>
            </w:r>
          </w:p>
        </w:tc>
        <w:tc>
          <w:tcPr>
            <w:tcW w:w="1558"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right="18" w:firstLine="0"/>
              <w:jc w:val="left"/>
              <w:rPr>
                <w:szCs w:val="24"/>
              </w:rPr>
            </w:pPr>
            <w:r w:rsidRPr="00CE382C">
              <w:rPr>
                <w:szCs w:val="24"/>
              </w:rPr>
              <w:t xml:space="preserve">210 </w:t>
            </w:r>
          </w:p>
        </w:tc>
      </w:tr>
      <w:tr w:rsidR="00FC4DF7" w:rsidRPr="00CE382C" w:rsidTr="005E058F">
        <w:trPr>
          <w:trHeight w:val="250"/>
        </w:trPr>
        <w:tc>
          <w:tcPr>
            <w:tcW w:w="3962"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left="2" w:right="0" w:firstLine="0"/>
              <w:jc w:val="left"/>
              <w:rPr>
                <w:szCs w:val="24"/>
              </w:rPr>
            </w:pPr>
            <w:r w:rsidRPr="00CE382C">
              <w:rPr>
                <w:szCs w:val="24"/>
              </w:rPr>
              <w:t xml:space="preserve">Geografija  </w:t>
            </w:r>
          </w:p>
        </w:tc>
        <w:tc>
          <w:tcPr>
            <w:tcW w:w="2271"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left="33" w:right="0" w:firstLine="0"/>
              <w:jc w:val="left"/>
              <w:rPr>
                <w:szCs w:val="24"/>
              </w:rPr>
            </w:pPr>
            <w:r w:rsidRPr="00CE382C">
              <w:rPr>
                <w:szCs w:val="24"/>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right="21" w:firstLine="0"/>
              <w:jc w:val="left"/>
              <w:rPr>
                <w:szCs w:val="24"/>
              </w:rPr>
            </w:pPr>
            <w:r w:rsidRPr="00CE382C">
              <w:rPr>
                <w:szCs w:val="24"/>
              </w:rPr>
              <w:t xml:space="preserve">140 </w:t>
            </w:r>
          </w:p>
        </w:tc>
        <w:tc>
          <w:tcPr>
            <w:tcW w:w="1558"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right="18" w:firstLine="0"/>
              <w:jc w:val="left"/>
              <w:rPr>
                <w:szCs w:val="24"/>
              </w:rPr>
            </w:pPr>
            <w:r w:rsidRPr="00CE382C">
              <w:rPr>
                <w:szCs w:val="24"/>
              </w:rPr>
              <w:t xml:space="preserve">210 </w:t>
            </w:r>
          </w:p>
        </w:tc>
      </w:tr>
      <w:tr w:rsidR="00FC4DF7" w:rsidRPr="00CE382C" w:rsidTr="005E058F">
        <w:trPr>
          <w:trHeight w:val="250"/>
        </w:trPr>
        <w:tc>
          <w:tcPr>
            <w:tcW w:w="3962"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left="2" w:right="0" w:firstLine="0"/>
              <w:jc w:val="left"/>
              <w:rPr>
                <w:szCs w:val="24"/>
              </w:rPr>
            </w:pPr>
            <w:r w:rsidRPr="00CE382C">
              <w:rPr>
                <w:szCs w:val="24"/>
              </w:rPr>
              <w:t xml:space="preserve">Integruotas istorijos ir geografijos kursas </w:t>
            </w:r>
          </w:p>
        </w:tc>
        <w:tc>
          <w:tcPr>
            <w:tcW w:w="2271"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left="33" w:right="0" w:firstLine="0"/>
              <w:jc w:val="left"/>
              <w:rPr>
                <w:szCs w:val="24"/>
              </w:rPr>
            </w:pPr>
            <w:r w:rsidRPr="00CE382C">
              <w:rPr>
                <w:szCs w:val="24"/>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right="21" w:firstLine="0"/>
              <w:jc w:val="left"/>
              <w:rPr>
                <w:szCs w:val="24"/>
              </w:rPr>
            </w:pPr>
            <w:r w:rsidRPr="00CE382C">
              <w:rPr>
                <w:szCs w:val="24"/>
              </w:rPr>
              <w:t xml:space="preserve">140 </w:t>
            </w:r>
          </w:p>
        </w:tc>
        <w:tc>
          <w:tcPr>
            <w:tcW w:w="1558"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left="33" w:right="0" w:firstLine="0"/>
              <w:jc w:val="left"/>
              <w:rPr>
                <w:szCs w:val="24"/>
              </w:rPr>
            </w:pPr>
            <w:r w:rsidRPr="00CE382C">
              <w:rPr>
                <w:szCs w:val="24"/>
              </w:rPr>
              <w:t xml:space="preserve"> </w:t>
            </w:r>
          </w:p>
        </w:tc>
      </w:tr>
      <w:tr w:rsidR="00FC4DF7" w:rsidRPr="00CE382C" w:rsidTr="005E058F">
        <w:trPr>
          <w:trHeight w:val="252"/>
        </w:trPr>
        <w:tc>
          <w:tcPr>
            <w:tcW w:w="3962"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left="2" w:right="0" w:firstLine="0"/>
              <w:jc w:val="left"/>
              <w:rPr>
                <w:szCs w:val="24"/>
              </w:rPr>
            </w:pPr>
            <w:r w:rsidRPr="00CE382C">
              <w:rPr>
                <w:szCs w:val="24"/>
              </w:rPr>
              <w:t xml:space="preserve">Matematika </w:t>
            </w:r>
          </w:p>
        </w:tc>
        <w:tc>
          <w:tcPr>
            <w:tcW w:w="2271"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right="13" w:firstLine="0"/>
              <w:jc w:val="left"/>
              <w:rPr>
                <w:szCs w:val="24"/>
              </w:rPr>
            </w:pPr>
            <w:r w:rsidRPr="00CE382C">
              <w:rPr>
                <w:szCs w:val="24"/>
              </w:rPr>
              <w:t xml:space="preserve">210 </w:t>
            </w:r>
          </w:p>
        </w:tc>
        <w:tc>
          <w:tcPr>
            <w:tcW w:w="1561"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right="21" w:firstLine="0"/>
              <w:jc w:val="left"/>
              <w:rPr>
                <w:szCs w:val="24"/>
              </w:rPr>
            </w:pPr>
            <w:r w:rsidRPr="00CE382C">
              <w:rPr>
                <w:szCs w:val="24"/>
              </w:rPr>
              <w:t xml:space="preserve">210 </w:t>
            </w:r>
          </w:p>
        </w:tc>
        <w:tc>
          <w:tcPr>
            <w:tcW w:w="1558"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right="18" w:firstLine="0"/>
              <w:jc w:val="left"/>
              <w:rPr>
                <w:szCs w:val="24"/>
              </w:rPr>
            </w:pPr>
            <w:r w:rsidRPr="00CE382C">
              <w:rPr>
                <w:szCs w:val="24"/>
              </w:rPr>
              <w:t xml:space="preserve">315 </w:t>
            </w:r>
          </w:p>
        </w:tc>
      </w:tr>
      <w:tr w:rsidR="00FC4DF7" w:rsidRPr="00CE382C" w:rsidTr="005E058F">
        <w:trPr>
          <w:trHeight w:val="250"/>
        </w:trPr>
        <w:tc>
          <w:tcPr>
            <w:tcW w:w="3962"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left="2" w:right="0" w:firstLine="0"/>
              <w:jc w:val="left"/>
              <w:rPr>
                <w:szCs w:val="24"/>
              </w:rPr>
            </w:pPr>
            <w:r w:rsidRPr="00CE382C">
              <w:rPr>
                <w:szCs w:val="24"/>
              </w:rPr>
              <w:t xml:space="preserve">Informacinės technologijos </w:t>
            </w:r>
          </w:p>
        </w:tc>
        <w:tc>
          <w:tcPr>
            <w:tcW w:w="2271"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left="33" w:right="0" w:firstLine="0"/>
              <w:jc w:val="left"/>
              <w:rPr>
                <w:szCs w:val="24"/>
              </w:rPr>
            </w:pPr>
            <w:r w:rsidRPr="00CE382C">
              <w:rPr>
                <w:szCs w:val="24"/>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right="21" w:firstLine="0"/>
              <w:jc w:val="left"/>
              <w:rPr>
                <w:szCs w:val="24"/>
              </w:rPr>
            </w:pPr>
            <w:r w:rsidRPr="00CE382C">
              <w:rPr>
                <w:szCs w:val="24"/>
              </w:rPr>
              <w:t xml:space="preserve">70 </w:t>
            </w:r>
          </w:p>
        </w:tc>
        <w:tc>
          <w:tcPr>
            <w:tcW w:w="1558"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right="18" w:firstLine="0"/>
              <w:jc w:val="left"/>
              <w:rPr>
                <w:szCs w:val="24"/>
              </w:rPr>
            </w:pPr>
            <w:r w:rsidRPr="00CE382C">
              <w:rPr>
                <w:szCs w:val="24"/>
              </w:rPr>
              <w:t xml:space="preserve">140 </w:t>
            </w:r>
          </w:p>
        </w:tc>
      </w:tr>
      <w:tr w:rsidR="00FC4DF7" w:rsidRPr="00CE382C" w:rsidTr="005E058F">
        <w:trPr>
          <w:trHeight w:val="331"/>
        </w:trPr>
        <w:tc>
          <w:tcPr>
            <w:tcW w:w="3962"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left="2" w:right="0" w:firstLine="0"/>
              <w:jc w:val="left"/>
              <w:rPr>
                <w:szCs w:val="24"/>
              </w:rPr>
            </w:pPr>
            <w:r w:rsidRPr="00CE382C">
              <w:rPr>
                <w:szCs w:val="24"/>
              </w:rPr>
              <w:t xml:space="preserve">Gamtamokslinis ugdymas </w:t>
            </w:r>
          </w:p>
        </w:tc>
        <w:tc>
          <w:tcPr>
            <w:tcW w:w="2271"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right="13" w:firstLine="0"/>
              <w:jc w:val="left"/>
              <w:rPr>
                <w:szCs w:val="24"/>
              </w:rPr>
            </w:pPr>
            <w:r w:rsidRPr="00CE382C">
              <w:rPr>
                <w:szCs w:val="24"/>
              </w:rPr>
              <w:t xml:space="preserve">140 </w:t>
            </w:r>
          </w:p>
        </w:tc>
        <w:tc>
          <w:tcPr>
            <w:tcW w:w="1561"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left="30" w:right="0" w:firstLine="0"/>
              <w:jc w:val="left"/>
              <w:rPr>
                <w:szCs w:val="24"/>
              </w:rPr>
            </w:pPr>
            <w:r w:rsidRPr="00CE382C">
              <w:rPr>
                <w:szCs w:val="24"/>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left="33" w:right="0" w:firstLine="0"/>
              <w:jc w:val="left"/>
              <w:rPr>
                <w:szCs w:val="24"/>
              </w:rPr>
            </w:pPr>
            <w:r w:rsidRPr="00CE382C">
              <w:rPr>
                <w:szCs w:val="24"/>
              </w:rPr>
              <w:t xml:space="preserve"> </w:t>
            </w:r>
          </w:p>
        </w:tc>
      </w:tr>
      <w:tr w:rsidR="00FC4DF7" w:rsidRPr="00CE382C" w:rsidTr="005E058F">
        <w:trPr>
          <w:trHeight w:val="250"/>
        </w:trPr>
        <w:tc>
          <w:tcPr>
            <w:tcW w:w="3962"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left="2" w:right="0" w:firstLine="0"/>
              <w:jc w:val="left"/>
              <w:rPr>
                <w:szCs w:val="24"/>
              </w:rPr>
            </w:pPr>
            <w:r w:rsidRPr="00CE382C">
              <w:rPr>
                <w:szCs w:val="24"/>
              </w:rPr>
              <w:t xml:space="preserve">Biologija </w:t>
            </w:r>
          </w:p>
        </w:tc>
        <w:tc>
          <w:tcPr>
            <w:tcW w:w="2271"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left="33" w:right="0" w:firstLine="0"/>
              <w:jc w:val="left"/>
              <w:rPr>
                <w:szCs w:val="24"/>
              </w:rPr>
            </w:pPr>
            <w:r w:rsidRPr="00CE382C">
              <w:rPr>
                <w:szCs w:val="24"/>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right="21" w:firstLine="0"/>
              <w:jc w:val="left"/>
              <w:rPr>
                <w:szCs w:val="24"/>
              </w:rPr>
            </w:pPr>
            <w:r w:rsidRPr="00CE382C">
              <w:rPr>
                <w:szCs w:val="24"/>
              </w:rPr>
              <w:t xml:space="preserve">140 </w:t>
            </w:r>
          </w:p>
        </w:tc>
        <w:tc>
          <w:tcPr>
            <w:tcW w:w="1558"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right="18" w:firstLine="0"/>
              <w:jc w:val="left"/>
              <w:rPr>
                <w:szCs w:val="24"/>
              </w:rPr>
            </w:pPr>
            <w:r w:rsidRPr="00CE382C">
              <w:rPr>
                <w:szCs w:val="24"/>
              </w:rPr>
              <w:t xml:space="preserve">210 </w:t>
            </w:r>
          </w:p>
        </w:tc>
      </w:tr>
      <w:tr w:rsidR="00FC4DF7" w:rsidRPr="00CE382C" w:rsidTr="005E058F">
        <w:trPr>
          <w:trHeight w:val="250"/>
        </w:trPr>
        <w:tc>
          <w:tcPr>
            <w:tcW w:w="3962"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left="2" w:right="0" w:firstLine="0"/>
              <w:jc w:val="left"/>
              <w:rPr>
                <w:szCs w:val="24"/>
              </w:rPr>
            </w:pPr>
            <w:r w:rsidRPr="00CE382C">
              <w:rPr>
                <w:szCs w:val="24"/>
              </w:rPr>
              <w:t xml:space="preserve">Fizika  </w:t>
            </w:r>
          </w:p>
        </w:tc>
        <w:tc>
          <w:tcPr>
            <w:tcW w:w="2271"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left="33" w:right="0" w:firstLine="0"/>
              <w:jc w:val="left"/>
              <w:rPr>
                <w:szCs w:val="24"/>
              </w:rPr>
            </w:pPr>
            <w:r w:rsidRPr="00CE382C">
              <w:rPr>
                <w:szCs w:val="24"/>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right="21" w:firstLine="0"/>
              <w:jc w:val="left"/>
              <w:rPr>
                <w:szCs w:val="24"/>
              </w:rPr>
            </w:pPr>
            <w:r w:rsidRPr="00CE382C">
              <w:rPr>
                <w:szCs w:val="24"/>
              </w:rPr>
              <w:t xml:space="preserve">140 </w:t>
            </w:r>
          </w:p>
        </w:tc>
        <w:tc>
          <w:tcPr>
            <w:tcW w:w="1558"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right="18" w:firstLine="0"/>
              <w:jc w:val="left"/>
              <w:rPr>
                <w:szCs w:val="24"/>
              </w:rPr>
            </w:pPr>
            <w:r w:rsidRPr="00CE382C">
              <w:rPr>
                <w:szCs w:val="24"/>
              </w:rPr>
              <w:t xml:space="preserve">245 </w:t>
            </w:r>
          </w:p>
        </w:tc>
      </w:tr>
      <w:tr w:rsidR="00FC4DF7" w:rsidRPr="00CE382C" w:rsidTr="005E058F">
        <w:trPr>
          <w:trHeight w:val="252"/>
        </w:trPr>
        <w:tc>
          <w:tcPr>
            <w:tcW w:w="3962"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left="2" w:right="0" w:firstLine="0"/>
              <w:jc w:val="left"/>
              <w:rPr>
                <w:szCs w:val="24"/>
              </w:rPr>
            </w:pPr>
            <w:r w:rsidRPr="00CE382C">
              <w:rPr>
                <w:szCs w:val="24"/>
              </w:rPr>
              <w:t xml:space="preserve">Chemija </w:t>
            </w:r>
          </w:p>
        </w:tc>
        <w:tc>
          <w:tcPr>
            <w:tcW w:w="2271"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left="33" w:right="0" w:firstLine="0"/>
              <w:jc w:val="left"/>
              <w:rPr>
                <w:szCs w:val="24"/>
              </w:rPr>
            </w:pPr>
            <w:r w:rsidRPr="00CE382C">
              <w:rPr>
                <w:szCs w:val="24"/>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right="21" w:firstLine="0"/>
              <w:jc w:val="left"/>
              <w:rPr>
                <w:szCs w:val="24"/>
              </w:rPr>
            </w:pPr>
            <w:r w:rsidRPr="00CE382C">
              <w:rPr>
                <w:szCs w:val="24"/>
              </w:rPr>
              <w:t xml:space="preserve">140 </w:t>
            </w:r>
          </w:p>
        </w:tc>
        <w:tc>
          <w:tcPr>
            <w:tcW w:w="1558"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right="18" w:firstLine="0"/>
              <w:jc w:val="left"/>
              <w:rPr>
                <w:szCs w:val="24"/>
              </w:rPr>
            </w:pPr>
            <w:r w:rsidRPr="00CE382C">
              <w:rPr>
                <w:szCs w:val="24"/>
              </w:rPr>
              <w:t xml:space="preserve">210 </w:t>
            </w:r>
          </w:p>
        </w:tc>
      </w:tr>
      <w:tr w:rsidR="00FC4DF7" w:rsidRPr="00CE382C" w:rsidTr="005E058F">
        <w:trPr>
          <w:trHeight w:val="250"/>
        </w:trPr>
        <w:tc>
          <w:tcPr>
            <w:tcW w:w="3962"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left="2" w:right="0" w:firstLine="0"/>
              <w:jc w:val="left"/>
              <w:rPr>
                <w:szCs w:val="24"/>
              </w:rPr>
            </w:pPr>
            <w:r w:rsidRPr="00CE382C">
              <w:rPr>
                <w:szCs w:val="24"/>
              </w:rPr>
              <w:t xml:space="preserve">Integruotas gamtos mokslų kursas </w:t>
            </w:r>
          </w:p>
        </w:tc>
        <w:tc>
          <w:tcPr>
            <w:tcW w:w="2271"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left="33" w:right="0" w:firstLine="0"/>
              <w:jc w:val="left"/>
              <w:rPr>
                <w:szCs w:val="24"/>
              </w:rPr>
            </w:pPr>
            <w:r w:rsidRPr="00CE382C">
              <w:rPr>
                <w:szCs w:val="24"/>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right="21" w:firstLine="0"/>
              <w:jc w:val="left"/>
              <w:rPr>
                <w:szCs w:val="24"/>
              </w:rPr>
            </w:pPr>
            <w:r w:rsidRPr="00CE382C">
              <w:rPr>
                <w:szCs w:val="24"/>
              </w:rPr>
              <w:t xml:space="preserve">140 </w:t>
            </w:r>
          </w:p>
        </w:tc>
        <w:tc>
          <w:tcPr>
            <w:tcW w:w="1558"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right="18" w:firstLine="0"/>
              <w:jc w:val="left"/>
              <w:rPr>
                <w:szCs w:val="24"/>
              </w:rPr>
            </w:pPr>
            <w:r w:rsidRPr="00CE382C">
              <w:rPr>
                <w:szCs w:val="24"/>
              </w:rPr>
              <w:t xml:space="preserve">– </w:t>
            </w:r>
          </w:p>
        </w:tc>
      </w:tr>
      <w:tr w:rsidR="00FC4DF7" w:rsidRPr="00CE382C" w:rsidTr="005E058F">
        <w:trPr>
          <w:trHeight w:val="252"/>
        </w:trPr>
        <w:tc>
          <w:tcPr>
            <w:tcW w:w="3962"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left="2" w:right="0" w:firstLine="0"/>
              <w:jc w:val="left"/>
              <w:rPr>
                <w:szCs w:val="24"/>
              </w:rPr>
            </w:pPr>
            <w:r w:rsidRPr="00CE382C">
              <w:rPr>
                <w:szCs w:val="24"/>
              </w:rPr>
              <w:t xml:space="preserve">Meninis ugdymas ir technologijos  </w:t>
            </w:r>
          </w:p>
        </w:tc>
        <w:tc>
          <w:tcPr>
            <w:tcW w:w="2271"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right="13" w:firstLine="0"/>
              <w:jc w:val="left"/>
              <w:rPr>
                <w:szCs w:val="24"/>
              </w:rPr>
            </w:pPr>
            <w:r w:rsidRPr="00CE382C">
              <w:rPr>
                <w:szCs w:val="24"/>
              </w:rPr>
              <w:t xml:space="preserve">140 </w:t>
            </w:r>
          </w:p>
        </w:tc>
        <w:tc>
          <w:tcPr>
            <w:tcW w:w="1561"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left="30" w:right="0" w:firstLine="0"/>
              <w:jc w:val="left"/>
              <w:rPr>
                <w:szCs w:val="24"/>
              </w:rPr>
            </w:pPr>
            <w:r w:rsidRPr="00CE382C">
              <w:rPr>
                <w:szCs w:val="24"/>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left="33" w:right="0" w:firstLine="0"/>
              <w:jc w:val="left"/>
              <w:rPr>
                <w:szCs w:val="24"/>
              </w:rPr>
            </w:pPr>
            <w:r w:rsidRPr="00CE382C">
              <w:rPr>
                <w:szCs w:val="24"/>
              </w:rPr>
              <w:t xml:space="preserve"> </w:t>
            </w:r>
          </w:p>
        </w:tc>
      </w:tr>
      <w:tr w:rsidR="00FC4DF7" w:rsidRPr="00CE382C" w:rsidTr="005E058F">
        <w:trPr>
          <w:trHeight w:val="250"/>
        </w:trPr>
        <w:tc>
          <w:tcPr>
            <w:tcW w:w="3962"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left="2" w:right="0" w:firstLine="0"/>
              <w:jc w:val="left"/>
              <w:rPr>
                <w:szCs w:val="24"/>
              </w:rPr>
            </w:pPr>
            <w:r w:rsidRPr="00CE382C">
              <w:rPr>
                <w:szCs w:val="24"/>
              </w:rPr>
              <w:t xml:space="preserve">Dailė </w:t>
            </w:r>
          </w:p>
        </w:tc>
        <w:tc>
          <w:tcPr>
            <w:tcW w:w="2271"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left="33" w:right="0" w:firstLine="0"/>
              <w:jc w:val="left"/>
              <w:rPr>
                <w:szCs w:val="24"/>
              </w:rPr>
            </w:pPr>
            <w:r w:rsidRPr="00CE382C">
              <w:rPr>
                <w:szCs w:val="24"/>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right="21" w:firstLine="0"/>
              <w:jc w:val="left"/>
              <w:rPr>
                <w:szCs w:val="24"/>
              </w:rPr>
            </w:pPr>
            <w:r w:rsidRPr="00CE382C">
              <w:rPr>
                <w:szCs w:val="24"/>
              </w:rPr>
              <w:t xml:space="preserve">140 </w:t>
            </w:r>
          </w:p>
        </w:tc>
        <w:tc>
          <w:tcPr>
            <w:tcW w:w="1558"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right="18" w:firstLine="0"/>
              <w:jc w:val="left"/>
              <w:rPr>
                <w:szCs w:val="24"/>
              </w:rPr>
            </w:pPr>
            <w:r w:rsidRPr="00CE382C">
              <w:rPr>
                <w:szCs w:val="24"/>
              </w:rPr>
              <w:t xml:space="preserve">210 </w:t>
            </w:r>
          </w:p>
        </w:tc>
      </w:tr>
      <w:tr w:rsidR="00FC4DF7" w:rsidRPr="00CE382C" w:rsidTr="005E058F">
        <w:trPr>
          <w:trHeight w:val="250"/>
        </w:trPr>
        <w:tc>
          <w:tcPr>
            <w:tcW w:w="3962"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left="2" w:right="0" w:firstLine="0"/>
              <w:jc w:val="left"/>
              <w:rPr>
                <w:szCs w:val="24"/>
              </w:rPr>
            </w:pPr>
            <w:r w:rsidRPr="00CE382C">
              <w:rPr>
                <w:szCs w:val="24"/>
              </w:rPr>
              <w:t xml:space="preserve">Muzika </w:t>
            </w:r>
          </w:p>
        </w:tc>
        <w:tc>
          <w:tcPr>
            <w:tcW w:w="2271"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left="33" w:right="0" w:firstLine="0"/>
              <w:jc w:val="left"/>
              <w:rPr>
                <w:szCs w:val="24"/>
              </w:rPr>
            </w:pPr>
            <w:r w:rsidRPr="00CE382C">
              <w:rPr>
                <w:szCs w:val="24"/>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right="21" w:firstLine="0"/>
              <w:jc w:val="left"/>
              <w:rPr>
                <w:szCs w:val="24"/>
              </w:rPr>
            </w:pPr>
            <w:r w:rsidRPr="00CE382C">
              <w:rPr>
                <w:szCs w:val="24"/>
              </w:rPr>
              <w:t xml:space="preserve">140 </w:t>
            </w:r>
          </w:p>
        </w:tc>
        <w:tc>
          <w:tcPr>
            <w:tcW w:w="1558"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right="18" w:firstLine="0"/>
              <w:jc w:val="left"/>
              <w:rPr>
                <w:szCs w:val="24"/>
              </w:rPr>
            </w:pPr>
            <w:r w:rsidRPr="00CE382C">
              <w:rPr>
                <w:szCs w:val="24"/>
              </w:rPr>
              <w:t xml:space="preserve">210 </w:t>
            </w:r>
          </w:p>
        </w:tc>
      </w:tr>
      <w:tr w:rsidR="00FC4DF7" w:rsidRPr="00CE382C" w:rsidTr="005E058F">
        <w:trPr>
          <w:trHeight w:val="252"/>
        </w:trPr>
        <w:tc>
          <w:tcPr>
            <w:tcW w:w="3962"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left="2" w:right="0" w:firstLine="0"/>
              <w:jc w:val="left"/>
              <w:rPr>
                <w:szCs w:val="24"/>
              </w:rPr>
            </w:pPr>
            <w:r w:rsidRPr="00CE382C">
              <w:rPr>
                <w:szCs w:val="24"/>
              </w:rPr>
              <w:t xml:space="preserve">Teatras </w:t>
            </w:r>
          </w:p>
        </w:tc>
        <w:tc>
          <w:tcPr>
            <w:tcW w:w="2271"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left="33" w:right="0" w:firstLine="0"/>
              <w:jc w:val="left"/>
              <w:rPr>
                <w:szCs w:val="24"/>
              </w:rPr>
            </w:pPr>
            <w:r w:rsidRPr="00CE382C">
              <w:rPr>
                <w:szCs w:val="24"/>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right="21" w:firstLine="0"/>
              <w:jc w:val="left"/>
              <w:rPr>
                <w:szCs w:val="24"/>
              </w:rPr>
            </w:pPr>
            <w:r w:rsidRPr="00CE382C">
              <w:rPr>
                <w:szCs w:val="24"/>
              </w:rPr>
              <w:t xml:space="preserve">140 </w:t>
            </w:r>
          </w:p>
        </w:tc>
        <w:tc>
          <w:tcPr>
            <w:tcW w:w="1558"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right="18" w:firstLine="0"/>
              <w:jc w:val="left"/>
              <w:rPr>
                <w:szCs w:val="24"/>
              </w:rPr>
            </w:pPr>
            <w:r w:rsidRPr="00CE382C">
              <w:rPr>
                <w:szCs w:val="24"/>
              </w:rPr>
              <w:t xml:space="preserve">210 </w:t>
            </w:r>
          </w:p>
        </w:tc>
      </w:tr>
      <w:tr w:rsidR="00FC4DF7" w:rsidRPr="00CE382C" w:rsidTr="005E058F">
        <w:trPr>
          <w:trHeight w:val="250"/>
        </w:trPr>
        <w:tc>
          <w:tcPr>
            <w:tcW w:w="3962"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left="2" w:right="0" w:firstLine="0"/>
              <w:jc w:val="left"/>
              <w:rPr>
                <w:szCs w:val="24"/>
              </w:rPr>
            </w:pPr>
            <w:r w:rsidRPr="00CE382C">
              <w:rPr>
                <w:szCs w:val="24"/>
              </w:rPr>
              <w:t xml:space="preserve">Šokis </w:t>
            </w:r>
          </w:p>
        </w:tc>
        <w:tc>
          <w:tcPr>
            <w:tcW w:w="2271"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left="33" w:right="0" w:firstLine="0"/>
              <w:jc w:val="left"/>
              <w:rPr>
                <w:szCs w:val="24"/>
              </w:rPr>
            </w:pPr>
            <w:r w:rsidRPr="00CE382C">
              <w:rPr>
                <w:szCs w:val="24"/>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right="21" w:firstLine="0"/>
              <w:jc w:val="left"/>
              <w:rPr>
                <w:szCs w:val="24"/>
              </w:rPr>
            </w:pPr>
            <w:r w:rsidRPr="00CE382C">
              <w:rPr>
                <w:szCs w:val="24"/>
              </w:rPr>
              <w:t xml:space="preserve">140 </w:t>
            </w:r>
          </w:p>
        </w:tc>
        <w:tc>
          <w:tcPr>
            <w:tcW w:w="1558"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right="18" w:firstLine="0"/>
              <w:jc w:val="left"/>
              <w:rPr>
                <w:szCs w:val="24"/>
              </w:rPr>
            </w:pPr>
            <w:r w:rsidRPr="00CE382C">
              <w:rPr>
                <w:szCs w:val="24"/>
              </w:rPr>
              <w:t xml:space="preserve">210 </w:t>
            </w:r>
          </w:p>
        </w:tc>
      </w:tr>
      <w:tr w:rsidR="00FC4DF7" w:rsidRPr="00CE382C" w:rsidTr="005E058F">
        <w:trPr>
          <w:trHeight w:val="250"/>
        </w:trPr>
        <w:tc>
          <w:tcPr>
            <w:tcW w:w="3962"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left="2" w:right="0" w:firstLine="0"/>
              <w:jc w:val="left"/>
              <w:rPr>
                <w:szCs w:val="24"/>
              </w:rPr>
            </w:pPr>
            <w:r w:rsidRPr="00CE382C">
              <w:rPr>
                <w:szCs w:val="24"/>
              </w:rPr>
              <w:t xml:space="preserve">Menų pažinimas </w:t>
            </w:r>
          </w:p>
        </w:tc>
        <w:tc>
          <w:tcPr>
            <w:tcW w:w="2271"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left="33" w:right="0" w:firstLine="0"/>
              <w:jc w:val="left"/>
              <w:rPr>
                <w:szCs w:val="24"/>
              </w:rPr>
            </w:pPr>
            <w:r w:rsidRPr="00CE382C">
              <w:rPr>
                <w:szCs w:val="24"/>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right="21" w:firstLine="0"/>
              <w:jc w:val="left"/>
              <w:rPr>
                <w:szCs w:val="24"/>
              </w:rPr>
            </w:pPr>
            <w:r w:rsidRPr="00CE382C">
              <w:rPr>
                <w:szCs w:val="24"/>
              </w:rPr>
              <w:t xml:space="preserve">140 </w:t>
            </w:r>
          </w:p>
        </w:tc>
        <w:tc>
          <w:tcPr>
            <w:tcW w:w="1558"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right="18" w:firstLine="0"/>
              <w:jc w:val="left"/>
              <w:rPr>
                <w:szCs w:val="24"/>
              </w:rPr>
            </w:pPr>
            <w:r w:rsidRPr="00CE382C">
              <w:rPr>
                <w:szCs w:val="24"/>
              </w:rPr>
              <w:t xml:space="preserve">210 </w:t>
            </w:r>
          </w:p>
        </w:tc>
      </w:tr>
      <w:tr w:rsidR="00FC4DF7" w:rsidRPr="00CE382C" w:rsidTr="005E058F">
        <w:trPr>
          <w:trHeight w:val="252"/>
        </w:trPr>
        <w:tc>
          <w:tcPr>
            <w:tcW w:w="3962"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left="2" w:right="0" w:firstLine="0"/>
              <w:jc w:val="left"/>
              <w:rPr>
                <w:szCs w:val="24"/>
              </w:rPr>
            </w:pPr>
            <w:r w:rsidRPr="00CE382C">
              <w:rPr>
                <w:szCs w:val="24"/>
              </w:rPr>
              <w:t xml:space="preserve">Kompiuterinės muzikos technologijos </w:t>
            </w:r>
          </w:p>
        </w:tc>
        <w:tc>
          <w:tcPr>
            <w:tcW w:w="2271"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left="33" w:right="0" w:firstLine="0"/>
              <w:jc w:val="left"/>
              <w:rPr>
                <w:szCs w:val="24"/>
              </w:rPr>
            </w:pPr>
            <w:r w:rsidRPr="00CE382C">
              <w:rPr>
                <w:szCs w:val="24"/>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right="21" w:firstLine="0"/>
              <w:jc w:val="left"/>
              <w:rPr>
                <w:szCs w:val="24"/>
              </w:rPr>
            </w:pPr>
            <w:r w:rsidRPr="00CE382C">
              <w:rPr>
                <w:szCs w:val="24"/>
              </w:rPr>
              <w:t xml:space="preserve">140 </w:t>
            </w:r>
          </w:p>
        </w:tc>
        <w:tc>
          <w:tcPr>
            <w:tcW w:w="1558"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right="18" w:firstLine="0"/>
              <w:jc w:val="left"/>
              <w:rPr>
                <w:szCs w:val="24"/>
              </w:rPr>
            </w:pPr>
            <w:r w:rsidRPr="00CE382C">
              <w:rPr>
                <w:szCs w:val="24"/>
              </w:rPr>
              <w:t xml:space="preserve">210 </w:t>
            </w:r>
          </w:p>
        </w:tc>
      </w:tr>
      <w:tr w:rsidR="00FC4DF7" w:rsidRPr="00CE382C" w:rsidTr="005E058F">
        <w:trPr>
          <w:trHeight w:val="250"/>
        </w:trPr>
        <w:tc>
          <w:tcPr>
            <w:tcW w:w="3962"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left="2" w:right="0" w:firstLine="0"/>
              <w:jc w:val="left"/>
              <w:rPr>
                <w:szCs w:val="24"/>
              </w:rPr>
            </w:pPr>
            <w:r w:rsidRPr="00CE382C">
              <w:rPr>
                <w:szCs w:val="24"/>
              </w:rPr>
              <w:t xml:space="preserve">Grafinis dizainas </w:t>
            </w:r>
          </w:p>
        </w:tc>
        <w:tc>
          <w:tcPr>
            <w:tcW w:w="2271"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left="33" w:right="0" w:firstLine="0"/>
              <w:jc w:val="left"/>
              <w:rPr>
                <w:szCs w:val="24"/>
              </w:rPr>
            </w:pPr>
            <w:r w:rsidRPr="00CE382C">
              <w:rPr>
                <w:szCs w:val="24"/>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right="21" w:firstLine="0"/>
              <w:jc w:val="left"/>
              <w:rPr>
                <w:szCs w:val="24"/>
              </w:rPr>
            </w:pPr>
            <w:r w:rsidRPr="00CE382C">
              <w:rPr>
                <w:szCs w:val="24"/>
              </w:rPr>
              <w:t xml:space="preserve">140 </w:t>
            </w:r>
          </w:p>
        </w:tc>
        <w:tc>
          <w:tcPr>
            <w:tcW w:w="1558"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right="18" w:firstLine="0"/>
              <w:jc w:val="left"/>
              <w:rPr>
                <w:szCs w:val="24"/>
              </w:rPr>
            </w:pPr>
            <w:r w:rsidRPr="00CE382C">
              <w:rPr>
                <w:szCs w:val="24"/>
              </w:rPr>
              <w:t xml:space="preserve">210 </w:t>
            </w:r>
          </w:p>
        </w:tc>
      </w:tr>
      <w:tr w:rsidR="00FC4DF7" w:rsidRPr="00CE382C" w:rsidTr="005E058F">
        <w:trPr>
          <w:trHeight w:val="252"/>
        </w:trPr>
        <w:tc>
          <w:tcPr>
            <w:tcW w:w="3962"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left="2" w:right="0" w:firstLine="0"/>
              <w:jc w:val="left"/>
              <w:rPr>
                <w:szCs w:val="24"/>
              </w:rPr>
            </w:pPr>
            <w:r w:rsidRPr="00CE382C">
              <w:rPr>
                <w:szCs w:val="24"/>
              </w:rPr>
              <w:t xml:space="preserve">Fotografija </w:t>
            </w:r>
          </w:p>
        </w:tc>
        <w:tc>
          <w:tcPr>
            <w:tcW w:w="2271"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left="33" w:right="0" w:firstLine="0"/>
              <w:jc w:val="left"/>
              <w:rPr>
                <w:szCs w:val="24"/>
              </w:rPr>
            </w:pPr>
            <w:r w:rsidRPr="00CE382C">
              <w:rPr>
                <w:szCs w:val="24"/>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right="21" w:firstLine="0"/>
              <w:jc w:val="left"/>
              <w:rPr>
                <w:szCs w:val="24"/>
              </w:rPr>
            </w:pPr>
            <w:r w:rsidRPr="00CE382C">
              <w:rPr>
                <w:szCs w:val="24"/>
              </w:rPr>
              <w:t xml:space="preserve">140 </w:t>
            </w:r>
          </w:p>
        </w:tc>
        <w:tc>
          <w:tcPr>
            <w:tcW w:w="1558"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right="18" w:firstLine="0"/>
              <w:jc w:val="left"/>
              <w:rPr>
                <w:szCs w:val="24"/>
              </w:rPr>
            </w:pPr>
            <w:r w:rsidRPr="00CE382C">
              <w:rPr>
                <w:szCs w:val="24"/>
              </w:rPr>
              <w:t xml:space="preserve">210 </w:t>
            </w:r>
          </w:p>
        </w:tc>
      </w:tr>
      <w:tr w:rsidR="00FC4DF7" w:rsidRPr="00CE382C" w:rsidTr="005E058F">
        <w:trPr>
          <w:trHeight w:val="250"/>
        </w:trPr>
        <w:tc>
          <w:tcPr>
            <w:tcW w:w="3962"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left="2" w:right="0" w:firstLine="0"/>
              <w:jc w:val="left"/>
              <w:rPr>
                <w:szCs w:val="24"/>
              </w:rPr>
            </w:pPr>
            <w:r w:rsidRPr="00CE382C">
              <w:rPr>
                <w:szCs w:val="24"/>
              </w:rPr>
              <w:t xml:space="preserve">Filmų kūrimas  </w:t>
            </w:r>
          </w:p>
        </w:tc>
        <w:tc>
          <w:tcPr>
            <w:tcW w:w="2271"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left="33" w:right="0" w:firstLine="0"/>
              <w:jc w:val="left"/>
              <w:rPr>
                <w:szCs w:val="24"/>
              </w:rPr>
            </w:pPr>
            <w:r w:rsidRPr="00CE382C">
              <w:rPr>
                <w:szCs w:val="24"/>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right="21" w:firstLine="0"/>
              <w:jc w:val="left"/>
              <w:rPr>
                <w:szCs w:val="24"/>
              </w:rPr>
            </w:pPr>
            <w:r w:rsidRPr="00CE382C">
              <w:rPr>
                <w:szCs w:val="24"/>
              </w:rPr>
              <w:t xml:space="preserve">140 </w:t>
            </w:r>
          </w:p>
        </w:tc>
        <w:tc>
          <w:tcPr>
            <w:tcW w:w="1558"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right="18" w:firstLine="0"/>
              <w:jc w:val="left"/>
              <w:rPr>
                <w:szCs w:val="24"/>
              </w:rPr>
            </w:pPr>
            <w:r w:rsidRPr="00CE382C">
              <w:rPr>
                <w:szCs w:val="24"/>
              </w:rPr>
              <w:t xml:space="preserve">210 </w:t>
            </w:r>
          </w:p>
        </w:tc>
      </w:tr>
      <w:tr w:rsidR="00FC4DF7" w:rsidRPr="00CE382C" w:rsidTr="005E058F">
        <w:trPr>
          <w:trHeight w:val="250"/>
        </w:trPr>
        <w:tc>
          <w:tcPr>
            <w:tcW w:w="3962"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left="2" w:right="0" w:firstLine="0"/>
              <w:jc w:val="left"/>
              <w:rPr>
                <w:szCs w:val="24"/>
              </w:rPr>
            </w:pPr>
            <w:r w:rsidRPr="00CE382C">
              <w:rPr>
                <w:szCs w:val="24"/>
              </w:rPr>
              <w:t xml:space="preserve">Technologijos (kryptys): </w:t>
            </w:r>
          </w:p>
        </w:tc>
        <w:tc>
          <w:tcPr>
            <w:tcW w:w="2271"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left="33" w:right="0" w:firstLine="0"/>
              <w:jc w:val="left"/>
              <w:rPr>
                <w:szCs w:val="24"/>
              </w:rPr>
            </w:pPr>
            <w:r w:rsidRPr="00CE382C">
              <w:rPr>
                <w:szCs w:val="24"/>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left="30" w:right="0" w:firstLine="0"/>
              <w:jc w:val="left"/>
              <w:rPr>
                <w:szCs w:val="24"/>
              </w:rPr>
            </w:pPr>
            <w:r w:rsidRPr="00CE382C">
              <w:rPr>
                <w:szCs w:val="24"/>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left="33" w:right="0" w:firstLine="0"/>
              <w:jc w:val="left"/>
              <w:rPr>
                <w:szCs w:val="24"/>
              </w:rPr>
            </w:pPr>
            <w:r w:rsidRPr="00CE382C">
              <w:rPr>
                <w:szCs w:val="24"/>
              </w:rPr>
              <w:t xml:space="preserve"> </w:t>
            </w:r>
          </w:p>
        </w:tc>
      </w:tr>
      <w:tr w:rsidR="00FC4DF7" w:rsidRPr="00CE382C" w:rsidTr="005E058F">
        <w:trPr>
          <w:trHeight w:val="252"/>
        </w:trPr>
        <w:tc>
          <w:tcPr>
            <w:tcW w:w="3962"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left="2" w:right="0" w:firstLine="0"/>
              <w:jc w:val="left"/>
              <w:rPr>
                <w:szCs w:val="24"/>
              </w:rPr>
            </w:pPr>
            <w:r w:rsidRPr="00CE382C">
              <w:rPr>
                <w:szCs w:val="24"/>
              </w:rPr>
              <w:t xml:space="preserve">Turizmas ir mityba </w:t>
            </w:r>
          </w:p>
        </w:tc>
        <w:tc>
          <w:tcPr>
            <w:tcW w:w="2271"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left="33" w:right="0" w:firstLine="0"/>
              <w:jc w:val="left"/>
              <w:rPr>
                <w:szCs w:val="24"/>
              </w:rPr>
            </w:pPr>
            <w:r w:rsidRPr="00CE382C">
              <w:rPr>
                <w:szCs w:val="24"/>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right="21" w:firstLine="0"/>
              <w:jc w:val="left"/>
              <w:rPr>
                <w:szCs w:val="24"/>
              </w:rPr>
            </w:pPr>
            <w:r w:rsidRPr="00CE382C">
              <w:rPr>
                <w:szCs w:val="24"/>
              </w:rPr>
              <w:t xml:space="preserve">140 </w:t>
            </w:r>
          </w:p>
        </w:tc>
        <w:tc>
          <w:tcPr>
            <w:tcW w:w="1558"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right="18" w:firstLine="0"/>
              <w:jc w:val="left"/>
              <w:rPr>
                <w:szCs w:val="24"/>
              </w:rPr>
            </w:pPr>
            <w:r w:rsidRPr="00CE382C">
              <w:rPr>
                <w:szCs w:val="24"/>
              </w:rPr>
              <w:t xml:space="preserve">210 </w:t>
            </w:r>
          </w:p>
        </w:tc>
      </w:tr>
      <w:tr w:rsidR="00FC4DF7" w:rsidRPr="00CE382C" w:rsidTr="005E058F">
        <w:trPr>
          <w:trHeight w:val="250"/>
        </w:trPr>
        <w:tc>
          <w:tcPr>
            <w:tcW w:w="3962"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left="2" w:right="0" w:firstLine="0"/>
              <w:jc w:val="left"/>
              <w:rPr>
                <w:szCs w:val="24"/>
              </w:rPr>
            </w:pPr>
            <w:r w:rsidRPr="00CE382C">
              <w:rPr>
                <w:szCs w:val="24"/>
              </w:rPr>
              <w:t xml:space="preserve">Statyba ir medžio apdirbimas </w:t>
            </w:r>
          </w:p>
        </w:tc>
        <w:tc>
          <w:tcPr>
            <w:tcW w:w="2271"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left="33" w:right="0" w:firstLine="0"/>
              <w:jc w:val="left"/>
              <w:rPr>
                <w:szCs w:val="24"/>
              </w:rPr>
            </w:pPr>
            <w:r w:rsidRPr="00CE382C">
              <w:rPr>
                <w:szCs w:val="24"/>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right="21" w:firstLine="0"/>
              <w:jc w:val="left"/>
              <w:rPr>
                <w:szCs w:val="24"/>
              </w:rPr>
            </w:pPr>
            <w:r w:rsidRPr="00CE382C">
              <w:rPr>
                <w:szCs w:val="24"/>
              </w:rPr>
              <w:t xml:space="preserve">140 </w:t>
            </w:r>
          </w:p>
        </w:tc>
        <w:tc>
          <w:tcPr>
            <w:tcW w:w="1558"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right="18" w:firstLine="0"/>
              <w:jc w:val="left"/>
              <w:rPr>
                <w:szCs w:val="24"/>
              </w:rPr>
            </w:pPr>
            <w:r w:rsidRPr="00CE382C">
              <w:rPr>
                <w:szCs w:val="24"/>
              </w:rPr>
              <w:t xml:space="preserve">210 </w:t>
            </w:r>
          </w:p>
        </w:tc>
      </w:tr>
      <w:tr w:rsidR="00FC4DF7" w:rsidRPr="00CE382C" w:rsidTr="005E058F">
        <w:trPr>
          <w:trHeight w:val="252"/>
        </w:trPr>
        <w:tc>
          <w:tcPr>
            <w:tcW w:w="3962"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left="2" w:right="0" w:firstLine="0"/>
              <w:jc w:val="left"/>
              <w:rPr>
                <w:szCs w:val="24"/>
              </w:rPr>
            </w:pPr>
            <w:r w:rsidRPr="00CE382C">
              <w:rPr>
                <w:szCs w:val="24"/>
              </w:rPr>
              <w:t xml:space="preserve">Tekstilė ir apranga </w:t>
            </w:r>
          </w:p>
        </w:tc>
        <w:tc>
          <w:tcPr>
            <w:tcW w:w="2271"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left="33" w:right="0" w:firstLine="0"/>
              <w:jc w:val="left"/>
              <w:rPr>
                <w:szCs w:val="24"/>
              </w:rPr>
            </w:pPr>
            <w:r w:rsidRPr="00CE382C">
              <w:rPr>
                <w:szCs w:val="24"/>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right="21" w:firstLine="0"/>
              <w:jc w:val="left"/>
              <w:rPr>
                <w:szCs w:val="24"/>
              </w:rPr>
            </w:pPr>
            <w:r w:rsidRPr="00CE382C">
              <w:rPr>
                <w:szCs w:val="24"/>
              </w:rPr>
              <w:t xml:space="preserve">140 </w:t>
            </w:r>
          </w:p>
        </w:tc>
        <w:tc>
          <w:tcPr>
            <w:tcW w:w="1558"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right="18" w:firstLine="0"/>
              <w:jc w:val="left"/>
              <w:rPr>
                <w:szCs w:val="24"/>
              </w:rPr>
            </w:pPr>
            <w:r w:rsidRPr="00CE382C">
              <w:rPr>
                <w:szCs w:val="24"/>
              </w:rPr>
              <w:t xml:space="preserve">210 </w:t>
            </w:r>
          </w:p>
        </w:tc>
      </w:tr>
      <w:tr w:rsidR="00FC4DF7" w:rsidRPr="00CE382C" w:rsidTr="005E058F">
        <w:trPr>
          <w:trHeight w:val="250"/>
        </w:trPr>
        <w:tc>
          <w:tcPr>
            <w:tcW w:w="3962"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left="2" w:right="0" w:firstLine="0"/>
              <w:jc w:val="left"/>
              <w:rPr>
                <w:szCs w:val="24"/>
              </w:rPr>
            </w:pPr>
            <w:r w:rsidRPr="00CE382C">
              <w:rPr>
                <w:szCs w:val="24"/>
              </w:rPr>
              <w:t xml:space="preserve">Taikomasis menas, amatai ir dizainas  </w:t>
            </w:r>
          </w:p>
        </w:tc>
        <w:tc>
          <w:tcPr>
            <w:tcW w:w="2271"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left="33" w:right="0" w:firstLine="0"/>
              <w:jc w:val="left"/>
              <w:rPr>
                <w:szCs w:val="24"/>
              </w:rPr>
            </w:pPr>
            <w:r w:rsidRPr="00CE382C">
              <w:rPr>
                <w:szCs w:val="24"/>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right="21" w:firstLine="0"/>
              <w:jc w:val="left"/>
              <w:rPr>
                <w:szCs w:val="24"/>
              </w:rPr>
            </w:pPr>
            <w:r w:rsidRPr="00CE382C">
              <w:rPr>
                <w:szCs w:val="24"/>
              </w:rPr>
              <w:t xml:space="preserve">140 </w:t>
            </w:r>
          </w:p>
        </w:tc>
        <w:tc>
          <w:tcPr>
            <w:tcW w:w="1558"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right="18" w:firstLine="0"/>
              <w:jc w:val="left"/>
              <w:rPr>
                <w:szCs w:val="24"/>
              </w:rPr>
            </w:pPr>
            <w:r w:rsidRPr="00CE382C">
              <w:rPr>
                <w:szCs w:val="24"/>
              </w:rPr>
              <w:t xml:space="preserve">210 </w:t>
            </w:r>
          </w:p>
        </w:tc>
      </w:tr>
      <w:tr w:rsidR="00FC4DF7" w:rsidRPr="00CE382C" w:rsidTr="005E058F">
        <w:trPr>
          <w:trHeight w:val="250"/>
        </w:trPr>
        <w:tc>
          <w:tcPr>
            <w:tcW w:w="3962"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left="2" w:right="0" w:firstLine="0"/>
              <w:jc w:val="left"/>
              <w:rPr>
                <w:szCs w:val="24"/>
              </w:rPr>
            </w:pPr>
            <w:r w:rsidRPr="00CE382C">
              <w:rPr>
                <w:szCs w:val="24"/>
              </w:rPr>
              <w:lastRenderedPageBreak/>
              <w:t xml:space="preserve">Verslas, vadyba ir mažmeninė prekyba  </w:t>
            </w:r>
          </w:p>
        </w:tc>
        <w:tc>
          <w:tcPr>
            <w:tcW w:w="2271"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left="33" w:right="0" w:firstLine="0"/>
              <w:jc w:val="left"/>
              <w:rPr>
                <w:szCs w:val="24"/>
              </w:rPr>
            </w:pPr>
            <w:r w:rsidRPr="00CE382C">
              <w:rPr>
                <w:szCs w:val="24"/>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right="21" w:firstLine="0"/>
              <w:jc w:val="left"/>
              <w:rPr>
                <w:szCs w:val="24"/>
              </w:rPr>
            </w:pPr>
            <w:r w:rsidRPr="00CE382C">
              <w:rPr>
                <w:szCs w:val="24"/>
              </w:rPr>
              <w:t xml:space="preserve">140 </w:t>
            </w:r>
          </w:p>
        </w:tc>
        <w:tc>
          <w:tcPr>
            <w:tcW w:w="1558"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right="18" w:firstLine="0"/>
              <w:jc w:val="left"/>
              <w:rPr>
                <w:szCs w:val="24"/>
              </w:rPr>
            </w:pPr>
            <w:r w:rsidRPr="00CE382C">
              <w:rPr>
                <w:szCs w:val="24"/>
              </w:rPr>
              <w:t xml:space="preserve">210 </w:t>
            </w:r>
          </w:p>
        </w:tc>
      </w:tr>
      <w:tr w:rsidR="00FC4DF7" w:rsidRPr="00CE382C" w:rsidTr="005E058F">
        <w:trPr>
          <w:trHeight w:val="252"/>
        </w:trPr>
        <w:tc>
          <w:tcPr>
            <w:tcW w:w="3962"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left="2" w:right="0" w:firstLine="0"/>
              <w:jc w:val="left"/>
              <w:rPr>
                <w:szCs w:val="24"/>
              </w:rPr>
            </w:pPr>
            <w:r w:rsidRPr="00CE382C">
              <w:rPr>
                <w:szCs w:val="24"/>
              </w:rPr>
              <w:t xml:space="preserve">Mechanika, mechaninis remontas </w:t>
            </w:r>
          </w:p>
        </w:tc>
        <w:tc>
          <w:tcPr>
            <w:tcW w:w="2271"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left="33" w:right="0" w:firstLine="0"/>
              <w:jc w:val="left"/>
              <w:rPr>
                <w:szCs w:val="24"/>
              </w:rPr>
            </w:pPr>
            <w:r w:rsidRPr="00CE382C">
              <w:rPr>
                <w:szCs w:val="24"/>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right="21" w:firstLine="0"/>
              <w:jc w:val="left"/>
              <w:rPr>
                <w:szCs w:val="24"/>
              </w:rPr>
            </w:pPr>
            <w:r w:rsidRPr="00CE382C">
              <w:rPr>
                <w:szCs w:val="24"/>
              </w:rPr>
              <w:t xml:space="preserve">140 </w:t>
            </w:r>
          </w:p>
        </w:tc>
        <w:tc>
          <w:tcPr>
            <w:tcW w:w="1558"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right="18" w:firstLine="0"/>
              <w:jc w:val="left"/>
              <w:rPr>
                <w:szCs w:val="24"/>
              </w:rPr>
            </w:pPr>
            <w:r w:rsidRPr="00CE382C">
              <w:rPr>
                <w:szCs w:val="24"/>
              </w:rPr>
              <w:t xml:space="preserve">210 </w:t>
            </w:r>
          </w:p>
        </w:tc>
      </w:tr>
      <w:tr w:rsidR="00FC4DF7" w:rsidRPr="00CE382C" w:rsidTr="005E058F">
        <w:trPr>
          <w:trHeight w:val="250"/>
        </w:trPr>
        <w:tc>
          <w:tcPr>
            <w:tcW w:w="3962"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left="2" w:right="0" w:firstLine="0"/>
              <w:jc w:val="left"/>
              <w:rPr>
                <w:szCs w:val="24"/>
              </w:rPr>
            </w:pPr>
            <w:r w:rsidRPr="00CE382C">
              <w:rPr>
                <w:szCs w:val="24"/>
              </w:rPr>
              <w:t xml:space="preserve">Kitos technologijų kryptys </w:t>
            </w:r>
          </w:p>
        </w:tc>
        <w:tc>
          <w:tcPr>
            <w:tcW w:w="2271"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left="33" w:right="0" w:firstLine="0"/>
              <w:jc w:val="left"/>
              <w:rPr>
                <w:szCs w:val="24"/>
              </w:rPr>
            </w:pPr>
            <w:r w:rsidRPr="00CE382C">
              <w:rPr>
                <w:szCs w:val="24"/>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right="21" w:firstLine="0"/>
              <w:jc w:val="left"/>
              <w:rPr>
                <w:szCs w:val="24"/>
              </w:rPr>
            </w:pPr>
            <w:r w:rsidRPr="00CE382C">
              <w:rPr>
                <w:szCs w:val="24"/>
              </w:rPr>
              <w:t xml:space="preserve">140 </w:t>
            </w:r>
          </w:p>
        </w:tc>
        <w:tc>
          <w:tcPr>
            <w:tcW w:w="1558"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right="18" w:firstLine="0"/>
              <w:jc w:val="left"/>
              <w:rPr>
                <w:szCs w:val="24"/>
              </w:rPr>
            </w:pPr>
            <w:r w:rsidRPr="00CE382C">
              <w:rPr>
                <w:szCs w:val="24"/>
              </w:rPr>
              <w:t xml:space="preserve">210 </w:t>
            </w:r>
          </w:p>
        </w:tc>
      </w:tr>
      <w:tr w:rsidR="00FC4DF7" w:rsidRPr="00CE382C" w:rsidTr="005E058F">
        <w:trPr>
          <w:trHeight w:val="250"/>
        </w:trPr>
        <w:tc>
          <w:tcPr>
            <w:tcW w:w="3962"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left="2" w:right="0" w:firstLine="0"/>
              <w:jc w:val="left"/>
              <w:rPr>
                <w:szCs w:val="24"/>
              </w:rPr>
            </w:pPr>
            <w:r w:rsidRPr="00CE382C">
              <w:rPr>
                <w:szCs w:val="24"/>
              </w:rPr>
              <w:t xml:space="preserve">Integruotas menų ir technologijų kursas </w:t>
            </w:r>
          </w:p>
        </w:tc>
        <w:tc>
          <w:tcPr>
            <w:tcW w:w="2271"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left="33" w:right="0" w:firstLine="0"/>
              <w:jc w:val="left"/>
              <w:rPr>
                <w:szCs w:val="24"/>
              </w:rPr>
            </w:pPr>
            <w:r w:rsidRPr="00CE382C">
              <w:rPr>
                <w:szCs w:val="24"/>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right="21" w:firstLine="0"/>
              <w:jc w:val="left"/>
              <w:rPr>
                <w:szCs w:val="24"/>
              </w:rPr>
            </w:pPr>
            <w:r w:rsidRPr="00CE382C">
              <w:rPr>
                <w:szCs w:val="24"/>
              </w:rPr>
              <w:t xml:space="preserve">140 </w:t>
            </w:r>
          </w:p>
        </w:tc>
        <w:tc>
          <w:tcPr>
            <w:tcW w:w="1558"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right="18" w:firstLine="0"/>
              <w:jc w:val="left"/>
              <w:rPr>
                <w:szCs w:val="24"/>
              </w:rPr>
            </w:pPr>
            <w:r w:rsidRPr="00CE382C">
              <w:rPr>
                <w:szCs w:val="24"/>
              </w:rPr>
              <w:t xml:space="preserve">210 </w:t>
            </w:r>
          </w:p>
        </w:tc>
      </w:tr>
      <w:tr w:rsidR="00FC4DF7" w:rsidRPr="00CE382C" w:rsidTr="005E058F">
        <w:trPr>
          <w:trHeight w:val="252"/>
        </w:trPr>
        <w:tc>
          <w:tcPr>
            <w:tcW w:w="3962"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left="2" w:right="0" w:firstLine="0"/>
              <w:jc w:val="left"/>
              <w:rPr>
                <w:szCs w:val="24"/>
              </w:rPr>
            </w:pPr>
            <w:r w:rsidRPr="00CE382C">
              <w:rPr>
                <w:szCs w:val="24"/>
              </w:rPr>
              <w:t xml:space="preserve">Fizinis ugdymas </w:t>
            </w:r>
          </w:p>
        </w:tc>
        <w:tc>
          <w:tcPr>
            <w:tcW w:w="2271"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right="13" w:firstLine="0"/>
              <w:jc w:val="left"/>
              <w:rPr>
                <w:szCs w:val="24"/>
              </w:rPr>
            </w:pPr>
            <w:r w:rsidRPr="00CE382C">
              <w:rPr>
                <w:szCs w:val="24"/>
              </w:rPr>
              <w:t xml:space="preserve">140–210 (4–6) </w:t>
            </w:r>
          </w:p>
        </w:tc>
        <w:tc>
          <w:tcPr>
            <w:tcW w:w="1561"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left="30" w:right="0" w:firstLine="0"/>
              <w:jc w:val="left"/>
              <w:rPr>
                <w:szCs w:val="24"/>
              </w:rPr>
            </w:pPr>
            <w:r w:rsidRPr="00CE382C">
              <w:rPr>
                <w:szCs w:val="24"/>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left="33" w:right="0" w:firstLine="0"/>
              <w:jc w:val="left"/>
              <w:rPr>
                <w:szCs w:val="24"/>
              </w:rPr>
            </w:pPr>
            <w:r w:rsidRPr="00CE382C">
              <w:rPr>
                <w:szCs w:val="24"/>
              </w:rPr>
              <w:t xml:space="preserve"> </w:t>
            </w:r>
          </w:p>
        </w:tc>
      </w:tr>
      <w:tr w:rsidR="00FC4DF7" w:rsidRPr="00CE382C" w:rsidTr="005E058F">
        <w:trPr>
          <w:trHeight w:val="250"/>
        </w:trPr>
        <w:tc>
          <w:tcPr>
            <w:tcW w:w="3962"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left="2" w:right="0" w:firstLine="0"/>
              <w:jc w:val="left"/>
              <w:rPr>
                <w:szCs w:val="24"/>
              </w:rPr>
            </w:pPr>
            <w:r w:rsidRPr="00CE382C">
              <w:rPr>
                <w:szCs w:val="24"/>
              </w:rPr>
              <w:t xml:space="preserve">Fizinis ugdymas*** </w:t>
            </w:r>
          </w:p>
        </w:tc>
        <w:tc>
          <w:tcPr>
            <w:tcW w:w="2271"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left="33" w:right="0" w:firstLine="0"/>
              <w:jc w:val="left"/>
              <w:rPr>
                <w:szCs w:val="24"/>
              </w:rPr>
            </w:pPr>
            <w:r w:rsidRPr="00CE382C">
              <w:rPr>
                <w:szCs w:val="24"/>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right="22" w:firstLine="0"/>
              <w:jc w:val="left"/>
              <w:rPr>
                <w:szCs w:val="24"/>
              </w:rPr>
            </w:pPr>
            <w:r w:rsidRPr="00CE382C">
              <w:rPr>
                <w:szCs w:val="24"/>
              </w:rPr>
              <w:t xml:space="preserve">140/210 </w:t>
            </w:r>
          </w:p>
        </w:tc>
        <w:tc>
          <w:tcPr>
            <w:tcW w:w="1558"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right="18" w:firstLine="0"/>
              <w:jc w:val="left"/>
              <w:rPr>
                <w:szCs w:val="24"/>
              </w:rPr>
            </w:pPr>
            <w:r w:rsidRPr="00CE382C">
              <w:rPr>
                <w:szCs w:val="24"/>
              </w:rPr>
              <w:t xml:space="preserve">280 </w:t>
            </w:r>
          </w:p>
        </w:tc>
      </w:tr>
      <w:tr w:rsidR="00FC4DF7" w:rsidRPr="00CE382C" w:rsidTr="005E058F">
        <w:trPr>
          <w:trHeight w:val="252"/>
        </w:trPr>
        <w:tc>
          <w:tcPr>
            <w:tcW w:w="3962"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left="2" w:right="0" w:firstLine="0"/>
              <w:jc w:val="left"/>
              <w:rPr>
                <w:szCs w:val="24"/>
              </w:rPr>
            </w:pPr>
            <w:r w:rsidRPr="00CE382C">
              <w:rPr>
                <w:szCs w:val="24"/>
              </w:rPr>
              <w:t xml:space="preserve">Pasirinkta sporto šaka </w:t>
            </w:r>
          </w:p>
        </w:tc>
        <w:tc>
          <w:tcPr>
            <w:tcW w:w="2271"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left="33" w:right="0" w:firstLine="0"/>
              <w:jc w:val="left"/>
              <w:rPr>
                <w:szCs w:val="24"/>
              </w:rPr>
            </w:pPr>
            <w:r w:rsidRPr="00CE382C">
              <w:rPr>
                <w:szCs w:val="24"/>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right="21" w:firstLine="0"/>
              <w:jc w:val="left"/>
              <w:rPr>
                <w:szCs w:val="24"/>
              </w:rPr>
            </w:pPr>
            <w:r w:rsidRPr="00CE382C">
              <w:rPr>
                <w:szCs w:val="24"/>
              </w:rPr>
              <w:t xml:space="preserve">(140–210) </w:t>
            </w:r>
          </w:p>
        </w:tc>
        <w:tc>
          <w:tcPr>
            <w:tcW w:w="1558"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left="33" w:right="0" w:firstLine="0"/>
              <w:jc w:val="left"/>
              <w:rPr>
                <w:szCs w:val="24"/>
              </w:rPr>
            </w:pPr>
            <w:r w:rsidRPr="00CE382C">
              <w:rPr>
                <w:szCs w:val="24"/>
              </w:rPr>
              <w:t xml:space="preserve"> </w:t>
            </w:r>
          </w:p>
        </w:tc>
      </w:tr>
      <w:tr w:rsidR="00FC4DF7" w:rsidRPr="00CE382C" w:rsidTr="005E058F">
        <w:trPr>
          <w:trHeight w:val="250"/>
        </w:trPr>
        <w:tc>
          <w:tcPr>
            <w:tcW w:w="3962"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left="2" w:right="0" w:firstLine="0"/>
              <w:jc w:val="left"/>
              <w:rPr>
                <w:szCs w:val="24"/>
              </w:rPr>
            </w:pPr>
            <w:r w:rsidRPr="00CE382C">
              <w:rPr>
                <w:szCs w:val="24"/>
              </w:rPr>
              <w:t xml:space="preserve">Žmogaus sauga**  </w:t>
            </w:r>
          </w:p>
        </w:tc>
        <w:tc>
          <w:tcPr>
            <w:tcW w:w="2271"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right="16" w:firstLine="0"/>
              <w:jc w:val="left"/>
              <w:rPr>
                <w:szCs w:val="24"/>
              </w:rPr>
            </w:pPr>
            <w:r w:rsidRPr="00CE382C">
              <w:rPr>
                <w:szCs w:val="24"/>
              </w:rPr>
              <w:t xml:space="preserve">17,5 </w:t>
            </w:r>
          </w:p>
        </w:tc>
        <w:tc>
          <w:tcPr>
            <w:tcW w:w="1561"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right="20" w:firstLine="0"/>
              <w:jc w:val="left"/>
              <w:rPr>
                <w:szCs w:val="24"/>
              </w:rPr>
            </w:pPr>
            <w:r w:rsidRPr="00CE382C">
              <w:rPr>
                <w:szCs w:val="24"/>
              </w:rPr>
              <w:t xml:space="preserve">17,5 </w:t>
            </w:r>
          </w:p>
        </w:tc>
        <w:tc>
          <w:tcPr>
            <w:tcW w:w="1558"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right="17" w:firstLine="0"/>
              <w:jc w:val="left"/>
              <w:rPr>
                <w:szCs w:val="24"/>
              </w:rPr>
            </w:pPr>
            <w:r w:rsidRPr="00CE382C">
              <w:rPr>
                <w:szCs w:val="24"/>
              </w:rPr>
              <w:t xml:space="preserve">17,5 </w:t>
            </w:r>
          </w:p>
        </w:tc>
      </w:tr>
      <w:tr w:rsidR="00FC4DF7" w:rsidRPr="00CE382C" w:rsidTr="005E058F">
        <w:trPr>
          <w:trHeight w:val="493"/>
        </w:trPr>
        <w:tc>
          <w:tcPr>
            <w:tcW w:w="3962"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left="2" w:right="0" w:firstLine="0"/>
              <w:jc w:val="left"/>
              <w:rPr>
                <w:szCs w:val="24"/>
              </w:rPr>
            </w:pPr>
            <w:r w:rsidRPr="00CE382C">
              <w:rPr>
                <w:szCs w:val="24"/>
              </w:rPr>
              <w:t xml:space="preserve">Pasirenkamieji dalykai, dalykų moduliai / Projektinė veikla </w:t>
            </w:r>
          </w:p>
        </w:tc>
        <w:tc>
          <w:tcPr>
            <w:tcW w:w="2271"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left="33" w:right="0" w:firstLine="0"/>
              <w:jc w:val="left"/>
              <w:rPr>
                <w:szCs w:val="24"/>
              </w:rPr>
            </w:pPr>
            <w:r w:rsidRPr="00CE382C">
              <w:rPr>
                <w:szCs w:val="24"/>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left="30" w:right="0" w:firstLine="0"/>
              <w:jc w:val="left"/>
              <w:rPr>
                <w:szCs w:val="24"/>
              </w:rPr>
            </w:pPr>
            <w:r w:rsidRPr="00CE382C">
              <w:rPr>
                <w:szCs w:val="24"/>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left="33" w:right="0" w:firstLine="0"/>
              <w:jc w:val="left"/>
              <w:rPr>
                <w:szCs w:val="24"/>
              </w:rPr>
            </w:pPr>
            <w:r w:rsidRPr="00CE382C">
              <w:rPr>
                <w:szCs w:val="24"/>
              </w:rPr>
              <w:t xml:space="preserve"> </w:t>
            </w:r>
          </w:p>
        </w:tc>
      </w:tr>
      <w:tr w:rsidR="00FC4DF7" w:rsidRPr="00CE382C" w:rsidTr="005E058F">
        <w:trPr>
          <w:trHeight w:val="250"/>
        </w:trPr>
        <w:tc>
          <w:tcPr>
            <w:tcW w:w="3962"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left="2" w:right="0" w:firstLine="0"/>
              <w:jc w:val="left"/>
              <w:rPr>
                <w:szCs w:val="24"/>
              </w:rPr>
            </w:pPr>
            <w:r w:rsidRPr="00CE382C">
              <w:rPr>
                <w:szCs w:val="24"/>
              </w:rPr>
              <w:t xml:space="preserve">Brandos darbas </w:t>
            </w:r>
          </w:p>
        </w:tc>
        <w:tc>
          <w:tcPr>
            <w:tcW w:w="2271"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right="13" w:firstLine="0"/>
              <w:jc w:val="left"/>
              <w:rPr>
                <w:szCs w:val="24"/>
              </w:rPr>
            </w:pPr>
            <w:r w:rsidRPr="00CE382C">
              <w:rPr>
                <w:szCs w:val="24"/>
              </w:rPr>
              <w:t xml:space="preserve">17,5–37 </w:t>
            </w:r>
          </w:p>
        </w:tc>
        <w:tc>
          <w:tcPr>
            <w:tcW w:w="1561"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left="30" w:right="0" w:firstLine="0"/>
              <w:jc w:val="left"/>
              <w:rPr>
                <w:szCs w:val="24"/>
              </w:rPr>
            </w:pPr>
            <w:r w:rsidRPr="00CE382C">
              <w:rPr>
                <w:szCs w:val="24"/>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left="33" w:right="0" w:firstLine="0"/>
              <w:jc w:val="left"/>
              <w:rPr>
                <w:szCs w:val="24"/>
              </w:rPr>
            </w:pPr>
            <w:r w:rsidRPr="00CE382C">
              <w:rPr>
                <w:szCs w:val="24"/>
              </w:rPr>
              <w:t xml:space="preserve"> </w:t>
            </w:r>
          </w:p>
        </w:tc>
      </w:tr>
      <w:tr w:rsidR="00FC4DF7" w:rsidRPr="00CE382C" w:rsidTr="005E058F">
        <w:trPr>
          <w:trHeight w:val="250"/>
        </w:trPr>
        <w:tc>
          <w:tcPr>
            <w:tcW w:w="3962"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left="2" w:right="0" w:firstLine="0"/>
              <w:jc w:val="left"/>
              <w:rPr>
                <w:szCs w:val="24"/>
              </w:rPr>
            </w:pPr>
            <w:r w:rsidRPr="00CE382C">
              <w:rPr>
                <w:szCs w:val="24"/>
              </w:rPr>
              <w:t xml:space="preserve">Mokinio pasirinktas mokymo turinys </w:t>
            </w:r>
          </w:p>
        </w:tc>
        <w:tc>
          <w:tcPr>
            <w:tcW w:w="2271"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left="33" w:right="0" w:firstLine="0"/>
              <w:jc w:val="left"/>
              <w:rPr>
                <w:szCs w:val="24"/>
              </w:rPr>
            </w:pPr>
            <w:r w:rsidRPr="00CE382C">
              <w:rPr>
                <w:szCs w:val="24"/>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right="23" w:firstLine="0"/>
              <w:jc w:val="left"/>
              <w:rPr>
                <w:szCs w:val="24"/>
              </w:rPr>
            </w:pPr>
            <w:r w:rsidRPr="00CE382C">
              <w:rPr>
                <w:szCs w:val="24"/>
              </w:rPr>
              <w:t xml:space="preserve">Iki 26 Iki 22 * </w:t>
            </w:r>
          </w:p>
        </w:tc>
        <w:tc>
          <w:tcPr>
            <w:tcW w:w="1558" w:type="dxa"/>
            <w:tcBorders>
              <w:top w:val="single" w:sz="4" w:space="0" w:color="000000"/>
              <w:left w:val="single" w:sz="4" w:space="0" w:color="000000"/>
              <w:bottom w:val="single" w:sz="4" w:space="0" w:color="000000"/>
              <w:right w:val="single" w:sz="4" w:space="0" w:color="000000"/>
            </w:tcBorders>
          </w:tcPr>
          <w:p w:rsidR="00FC4DF7" w:rsidRPr="00CE382C" w:rsidRDefault="008A55C8" w:rsidP="00CE382C">
            <w:pPr>
              <w:spacing w:after="0" w:line="259" w:lineRule="auto"/>
              <w:ind w:right="18" w:firstLine="0"/>
              <w:jc w:val="left"/>
              <w:rPr>
                <w:szCs w:val="24"/>
              </w:rPr>
            </w:pPr>
            <w:r w:rsidRPr="00CE382C">
              <w:rPr>
                <w:szCs w:val="24"/>
              </w:rPr>
              <w:t xml:space="preserve">Iki 26 Iki 22* </w:t>
            </w:r>
          </w:p>
        </w:tc>
      </w:tr>
      <w:tr w:rsidR="00FC4DF7" w:rsidTr="005E058F">
        <w:trPr>
          <w:trHeight w:val="1214"/>
        </w:trPr>
        <w:tc>
          <w:tcPr>
            <w:tcW w:w="3962" w:type="dxa"/>
            <w:tcBorders>
              <w:top w:val="single" w:sz="4" w:space="0" w:color="000000"/>
              <w:left w:val="single" w:sz="4" w:space="0" w:color="000000"/>
              <w:bottom w:val="single" w:sz="4" w:space="0" w:color="000000"/>
              <w:right w:val="single" w:sz="4" w:space="0" w:color="000000"/>
            </w:tcBorders>
          </w:tcPr>
          <w:p w:rsidR="00FC4DF7" w:rsidRDefault="008A55C8" w:rsidP="00CE382C">
            <w:pPr>
              <w:spacing w:after="0" w:line="259" w:lineRule="auto"/>
              <w:ind w:left="2" w:right="0" w:firstLine="0"/>
              <w:jc w:val="left"/>
            </w:pPr>
            <w:r>
              <w:rPr>
                <w:sz w:val="20"/>
              </w:rPr>
              <w:t xml:space="preserve">Minimalus privalomų pamokų skaičius mokiniui per savaitę / per mokslo metus </w:t>
            </w:r>
          </w:p>
        </w:tc>
        <w:tc>
          <w:tcPr>
            <w:tcW w:w="5390" w:type="dxa"/>
            <w:gridSpan w:val="3"/>
            <w:tcBorders>
              <w:top w:val="single" w:sz="4" w:space="0" w:color="000000"/>
              <w:left w:val="single" w:sz="4" w:space="0" w:color="000000"/>
              <w:bottom w:val="single" w:sz="4" w:space="0" w:color="000000"/>
              <w:right w:val="single" w:sz="4" w:space="0" w:color="000000"/>
            </w:tcBorders>
          </w:tcPr>
          <w:p w:rsidR="00FC4DF7" w:rsidRDefault="008A55C8" w:rsidP="00CE382C">
            <w:pPr>
              <w:spacing w:after="0" w:line="286" w:lineRule="auto"/>
              <w:ind w:left="2" w:right="0" w:firstLine="0"/>
              <w:jc w:val="left"/>
            </w:pPr>
            <w:r>
              <w:rPr>
                <w:sz w:val="20"/>
              </w:rPr>
              <w:t xml:space="preserve">Po 28 pamokas III ir IV gimnazijos klasėse per savaitę; 1008– III gimnazijos klasėje, 952 – IV gimnazijos klasėje.  </w:t>
            </w:r>
          </w:p>
          <w:p w:rsidR="00FC4DF7" w:rsidRDefault="008A55C8" w:rsidP="00CE382C">
            <w:pPr>
              <w:spacing w:after="0" w:line="259" w:lineRule="auto"/>
              <w:ind w:left="2" w:right="55" w:firstLine="0"/>
              <w:jc w:val="left"/>
            </w:pPr>
            <w:r>
              <w:rPr>
                <w:sz w:val="20"/>
              </w:rPr>
              <w:t xml:space="preserve">Po 31,5 pamokos III ir IV gimnazijos klasėse per savaitę*. 1 134– III gimnazijos klasėje*;  1071 – IV gimnazijos klasėje*. </w:t>
            </w:r>
          </w:p>
        </w:tc>
      </w:tr>
      <w:tr w:rsidR="00FC4DF7" w:rsidTr="005E058F">
        <w:trPr>
          <w:trHeight w:val="250"/>
        </w:trPr>
        <w:tc>
          <w:tcPr>
            <w:tcW w:w="3962" w:type="dxa"/>
            <w:tcBorders>
              <w:top w:val="single" w:sz="4" w:space="0" w:color="000000"/>
              <w:left w:val="single" w:sz="4" w:space="0" w:color="000000"/>
              <w:bottom w:val="single" w:sz="4" w:space="0" w:color="000000"/>
              <w:right w:val="single" w:sz="4" w:space="0" w:color="000000"/>
            </w:tcBorders>
          </w:tcPr>
          <w:p w:rsidR="00FC4DF7" w:rsidRDefault="008A55C8" w:rsidP="00CE382C">
            <w:pPr>
              <w:spacing w:after="0" w:line="259" w:lineRule="auto"/>
              <w:ind w:left="2" w:right="0" w:firstLine="0"/>
              <w:jc w:val="left"/>
            </w:pPr>
            <w:r>
              <w:rPr>
                <w:sz w:val="20"/>
              </w:rPr>
              <w:t xml:space="preserve">Neformalusis švietimas (valandų skaičius) klasei </w:t>
            </w:r>
          </w:p>
        </w:tc>
        <w:tc>
          <w:tcPr>
            <w:tcW w:w="5390" w:type="dxa"/>
            <w:gridSpan w:val="3"/>
            <w:tcBorders>
              <w:top w:val="single" w:sz="4" w:space="0" w:color="000000"/>
              <w:left w:val="single" w:sz="4" w:space="0" w:color="000000"/>
              <w:bottom w:val="single" w:sz="4" w:space="0" w:color="000000"/>
              <w:right w:val="single" w:sz="4" w:space="0" w:color="000000"/>
            </w:tcBorders>
          </w:tcPr>
          <w:p w:rsidR="00FC4DF7" w:rsidRDefault="008A55C8" w:rsidP="00CE382C">
            <w:pPr>
              <w:spacing w:after="0" w:line="259" w:lineRule="auto"/>
              <w:ind w:right="17" w:firstLine="0"/>
              <w:jc w:val="left"/>
            </w:pPr>
            <w:r>
              <w:rPr>
                <w:sz w:val="20"/>
              </w:rPr>
              <w:t xml:space="preserve">210 valandų  </w:t>
            </w:r>
          </w:p>
        </w:tc>
      </w:tr>
      <w:tr w:rsidR="00FC4DF7" w:rsidTr="005E058F">
        <w:trPr>
          <w:trHeight w:val="252"/>
        </w:trPr>
        <w:tc>
          <w:tcPr>
            <w:tcW w:w="3962" w:type="dxa"/>
            <w:tcBorders>
              <w:top w:val="single" w:sz="4" w:space="0" w:color="000000"/>
              <w:left w:val="single" w:sz="4" w:space="0" w:color="000000"/>
              <w:bottom w:val="single" w:sz="4" w:space="0" w:color="000000"/>
              <w:right w:val="single" w:sz="4" w:space="0" w:color="000000"/>
            </w:tcBorders>
          </w:tcPr>
          <w:p w:rsidR="00FC4DF7" w:rsidRDefault="008A55C8" w:rsidP="00CE382C">
            <w:pPr>
              <w:spacing w:after="0" w:line="259" w:lineRule="auto"/>
              <w:ind w:left="2" w:right="0" w:firstLine="0"/>
              <w:jc w:val="left"/>
            </w:pPr>
            <w:r>
              <w:rPr>
                <w:sz w:val="20"/>
              </w:rPr>
              <w:t xml:space="preserve">Mokinio ugdymo poreikiams tenkinti  </w:t>
            </w:r>
          </w:p>
        </w:tc>
        <w:tc>
          <w:tcPr>
            <w:tcW w:w="5390" w:type="dxa"/>
            <w:gridSpan w:val="3"/>
            <w:tcBorders>
              <w:top w:val="single" w:sz="4" w:space="0" w:color="000000"/>
              <w:left w:val="single" w:sz="4" w:space="0" w:color="000000"/>
              <w:bottom w:val="single" w:sz="4" w:space="0" w:color="000000"/>
              <w:right w:val="single" w:sz="4" w:space="0" w:color="000000"/>
            </w:tcBorders>
          </w:tcPr>
          <w:p w:rsidR="00FC4DF7" w:rsidRDefault="008A55C8" w:rsidP="00CE382C">
            <w:pPr>
              <w:spacing w:after="0" w:line="259" w:lineRule="auto"/>
              <w:ind w:right="20" w:firstLine="0"/>
              <w:jc w:val="left"/>
            </w:pPr>
            <w:r>
              <w:rPr>
                <w:sz w:val="20"/>
              </w:rPr>
              <w:t xml:space="preserve">840 pamokų dvejiems mokslo metams </w:t>
            </w:r>
          </w:p>
        </w:tc>
      </w:tr>
    </w:tbl>
    <w:p w:rsidR="00FC4DF7" w:rsidRDefault="008A55C8" w:rsidP="00CE382C">
      <w:pPr>
        <w:pBdr>
          <w:top w:val="single" w:sz="4" w:space="0" w:color="000000"/>
          <w:left w:val="single" w:sz="4" w:space="0" w:color="000000"/>
          <w:bottom w:val="single" w:sz="4" w:space="0" w:color="000000"/>
          <w:right w:val="single" w:sz="4" w:space="0" w:color="000000"/>
        </w:pBdr>
        <w:spacing w:after="1" w:line="287" w:lineRule="auto"/>
        <w:ind w:left="247" w:right="242" w:hanging="10"/>
        <w:jc w:val="left"/>
      </w:pPr>
      <w:r>
        <w:rPr>
          <w:sz w:val="20"/>
        </w:rPr>
        <w:t xml:space="preserve">Maksimalus pamokų skaičius klasei, esant 3 ir daugiau gimnazijos III klasių, – 3 570 pamokų per dvejus mokslo metus (51 pamoka per savaitę); mokyklose, kuriose įteisintas mokymas tautinės mažumos kalba, – 3 780 pamokų per dvejus mokslo metus (54 pamokos per savaitę). </w:t>
      </w:r>
    </w:p>
    <w:p w:rsidR="00FC4DF7" w:rsidRDefault="008A55C8" w:rsidP="00CE382C">
      <w:pPr>
        <w:pBdr>
          <w:top w:val="single" w:sz="4" w:space="0" w:color="000000"/>
          <w:left w:val="single" w:sz="4" w:space="0" w:color="000000"/>
          <w:bottom w:val="single" w:sz="4" w:space="0" w:color="000000"/>
          <w:right w:val="single" w:sz="4" w:space="0" w:color="000000"/>
        </w:pBdr>
        <w:spacing w:after="65" w:line="259" w:lineRule="auto"/>
        <w:ind w:left="237" w:right="242" w:firstLine="0"/>
        <w:jc w:val="left"/>
      </w:pPr>
      <w:r>
        <w:rPr>
          <w:sz w:val="14"/>
        </w:rPr>
        <w:t xml:space="preserve"> </w:t>
      </w:r>
    </w:p>
    <w:p w:rsidR="00FC4DF7" w:rsidRDefault="008A55C8" w:rsidP="00CE382C">
      <w:pPr>
        <w:pBdr>
          <w:top w:val="single" w:sz="4" w:space="0" w:color="000000"/>
          <w:left w:val="single" w:sz="4" w:space="0" w:color="000000"/>
          <w:bottom w:val="single" w:sz="4" w:space="0" w:color="000000"/>
          <w:right w:val="single" w:sz="4" w:space="0" w:color="000000"/>
        </w:pBdr>
        <w:spacing w:after="1" w:line="287" w:lineRule="auto"/>
        <w:ind w:left="247" w:right="242" w:hanging="10"/>
        <w:jc w:val="left"/>
      </w:pPr>
      <w:r>
        <w:rPr>
          <w:sz w:val="20"/>
        </w:rPr>
        <w:t xml:space="preserve">Minimalus pamokų skaičius klasei, esant vienai gimnazijos III klasei, – 1 591 pamoka per mokslo metus (43 pamokos per savaitę); mokyklose, kuriose įteisintas mokymas tautinės mažumos kalba, IV gimnazijos klasei – 1 702 pamokos per mokslo metus (46 pamokos per savaitę). Klasei gali būti skiriama ir daugiau pamokų, atsižvelgiant į mokinių mokymosi poreikius ir neviršijant mokymui skirtų lėšų. </w:t>
      </w:r>
    </w:p>
    <w:p w:rsidR="00FC4DF7" w:rsidRDefault="008A55C8" w:rsidP="00CE382C">
      <w:pPr>
        <w:spacing w:after="33" w:line="253" w:lineRule="auto"/>
        <w:ind w:left="-5" w:right="0" w:hanging="10"/>
        <w:jc w:val="left"/>
      </w:pPr>
      <w:r>
        <w:rPr>
          <w:sz w:val="20"/>
        </w:rPr>
        <w:t xml:space="preserve">Pastabos:  </w:t>
      </w:r>
    </w:p>
    <w:p w:rsidR="00FC4DF7" w:rsidRDefault="008A55C8" w:rsidP="00CE382C">
      <w:pPr>
        <w:spacing w:after="33" w:line="253" w:lineRule="auto"/>
        <w:ind w:left="-5" w:right="0" w:hanging="10"/>
        <w:jc w:val="left"/>
      </w:pPr>
      <w:r>
        <w:rPr>
          <w:sz w:val="20"/>
        </w:rPr>
        <w:t xml:space="preserve">* mokyklose, kuriose įteisintas mokymas tautinės mažumos kalba;  </w:t>
      </w:r>
    </w:p>
    <w:p w:rsidR="00FC4DF7" w:rsidRDefault="008A55C8" w:rsidP="00CE382C">
      <w:pPr>
        <w:spacing w:after="33" w:line="253" w:lineRule="auto"/>
        <w:ind w:left="-5" w:right="2071" w:hanging="10"/>
        <w:jc w:val="left"/>
      </w:pPr>
      <w:r>
        <w:rPr>
          <w:sz w:val="20"/>
        </w:rPr>
        <w:t xml:space="preserve">** integruojama į ugdymo turinį; *** fizinis ugdymas įgyvendinimas pagal vidurinio ugdymo kūno kultūros bendrąją programą. </w:t>
      </w:r>
    </w:p>
    <w:p w:rsidR="00FC4DF7" w:rsidRDefault="008A55C8" w:rsidP="00CE382C">
      <w:pPr>
        <w:spacing w:after="0" w:line="259" w:lineRule="auto"/>
        <w:ind w:left="566" w:right="0" w:firstLine="0"/>
        <w:jc w:val="left"/>
      </w:pPr>
      <w:r>
        <w:t xml:space="preserve"> </w:t>
      </w:r>
    </w:p>
    <w:p w:rsidR="00FC4DF7" w:rsidRDefault="00CE382C" w:rsidP="00CE382C">
      <w:pPr>
        <w:ind w:left="-15" w:right="0" w:firstLine="0"/>
        <w:jc w:val="left"/>
      </w:pPr>
      <w:r>
        <w:t xml:space="preserve"> </w:t>
      </w:r>
      <w:r w:rsidR="005E058F">
        <w:t xml:space="preserve"> </w:t>
      </w:r>
      <w:r>
        <w:t xml:space="preserve"> </w:t>
      </w:r>
      <w:r w:rsidR="001B293C">
        <w:t>93. Gimnazijos</w:t>
      </w:r>
      <w:r w:rsidR="008A55C8">
        <w:t xml:space="preserve"> ugdymo plano kont</w:t>
      </w:r>
      <w:r w:rsidR="00F14CA8">
        <w:t>aktinių valandų skaičius neviršija</w:t>
      </w:r>
      <w:r w:rsidR="008A55C8">
        <w:t xml:space="preserve"> Mokymo lėšų apskaičiavimo, paskirstymo ir panaudojimo tvarkos apraše, patvirtintame Lietuvos Respublikos Vyriausybės 2018 m. liepos 11 d. nutarimu Nr. 679 „Dėl Mokymo lėšų apskaičiavimo, paskirstymo ir panaudojimo tvarkos aprašo patvirtinimo“, numatyto kontaktinių valandų skaičiaus. </w:t>
      </w:r>
    </w:p>
    <w:p w:rsidR="005E058F" w:rsidRDefault="00CE382C" w:rsidP="00CE382C">
      <w:pPr>
        <w:ind w:right="0" w:firstLine="0"/>
        <w:jc w:val="left"/>
      </w:pPr>
      <w:r>
        <w:t xml:space="preserve">  </w:t>
      </w:r>
    </w:p>
    <w:p w:rsidR="005E058F" w:rsidRDefault="005E058F" w:rsidP="00CE382C">
      <w:pPr>
        <w:ind w:right="0" w:firstLine="0"/>
        <w:jc w:val="left"/>
      </w:pPr>
    </w:p>
    <w:p w:rsidR="005E058F" w:rsidRDefault="005E058F" w:rsidP="00CE382C">
      <w:pPr>
        <w:ind w:right="0" w:firstLine="0"/>
        <w:jc w:val="left"/>
      </w:pPr>
    </w:p>
    <w:p w:rsidR="005E058F" w:rsidRDefault="005E058F" w:rsidP="00CE382C">
      <w:pPr>
        <w:ind w:right="0" w:firstLine="0"/>
        <w:jc w:val="left"/>
      </w:pPr>
    </w:p>
    <w:p w:rsidR="005E058F" w:rsidRDefault="005E058F" w:rsidP="00CE382C">
      <w:pPr>
        <w:ind w:right="0" w:firstLine="0"/>
        <w:jc w:val="left"/>
      </w:pPr>
    </w:p>
    <w:p w:rsidR="005E058F" w:rsidRDefault="005E058F" w:rsidP="00CE382C">
      <w:pPr>
        <w:ind w:right="0" w:firstLine="0"/>
        <w:jc w:val="left"/>
      </w:pPr>
    </w:p>
    <w:p w:rsidR="005E058F" w:rsidRDefault="005E058F" w:rsidP="00CE382C">
      <w:pPr>
        <w:ind w:right="0" w:firstLine="0"/>
        <w:jc w:val="left"/>
      </w:pPr>
    </w:p>
    <w:p w:rsidR="005E058F" w:rsidRDefault="005E058F" w:rsidP="00CE382C">
      <w:pPr>
        <w:ind w:right="0" w:firstLine="0"/>
        <w:jc w:val="left"/>
      </w:pPr>
    </w:p>
    <w:p w:rsidR="005E058F" w:rsidRDefault="005E058F" w:rsidP="00CE382C">
      <w:pPr>
        <w:ind w:right="0" w:firstLine="0"/>
        <w:jc w:val="left"/>
      </w:pPr>
    </w:p>
    <w:p w:rsidR="005E058F" w:rsidRDefault="005E058F" w:rsidP="00CE382C">
      <w:pPr>
        <w:ind w:right="0" w:firstLine="0"/>
        <w:jc w:val="left"/>
      </w:pPr>
    </w:p>
    <w:p w:rsidR="005E058F" w:rsidRDefault="005E058F" w:rsidP="00CE382C">
      <w:pPr>
        <w:ind w:right="0" w:firstLine="0"/>
        <w:jc w:val="left"/>
      </w:pPr>
    </w:p>
    <w:p w:rsidR="005E058F" w:rsidRDefault="005E058F" w:rsidP="00CE382C">
      <w:pPr>
        <w:ind w:right="0" w:firstLine="0"/>
        <w:jc w:val="left"/>
      </w:pPr>
    </w:p>
    <w:p w:rsidR="00F14CA8" w:rsidRDefault="005E058F" w:rsidP="00CE382C">
      <w:pPr>
        <w:ind w:right="0" w:firstLine="0"/>
        <w:jc w:val="left"/>
      </w:pPr>
      <w:r>
        <w:t xml:space="preserve">   </w:t>
      </w:r>
      <w:r w:rsidR="00F14CA8">
        <w:t>94.  III gimnazijos klasės mobilių grupių sąrašas</w:t>
      </w:r>
      <w:r w:rsidR="00CE382C">
        <w:t>:</w:t>
      </w:r>
    </w:p>
    <w:p w:rsidR="0001092E" w:rsidRPr="0001092E" w:rsidRDefault="0001092E" w:rsidP="0001092E">
      <w:pPr>
        <w:ind w:right="0" w:firstLine="0"/>
        <w:jc w:val="left"/>
      </w:pPr>
      <w:r w:rsidRPr="0001092E">
        <w:t>2022-09-01 III gimnazijos klasėje mokosi 26 mokiniai</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395"/>
        <w:gridCol w:w="1102"/>
        <w:gridCol w:w="883"/>
        <w:gridCol w:w="1092"/>
        <w:gridCol w:w="1030"/>
        <w:gridCol w:w="1280"/>
      </w:tblGrid>
      <w:tr w:rsidR="0001092E" w:rsidRPr="0001092E" w:rsidTr="0001092E">
        <w:tc>
          <w:tcPr>
            <w:tcW w:w="567" w:type="dxa"/>
            <w:shd w:val="clear" w:color="auto" w:fill="auto"/>
          </w:tcPr>
          <w:p w:rsidR="0001092E" w:rsidRPr="0001092E" w:rsidRDefault="0001092E" w:rsidP="0001092E">
            <w:pPr>
              <w:ind w:right="0" w:firstLine="0"/>
              <w:jc w:val="left"/>
            </w:pPr>
            <w:r w:rsidRPr="0001092E">
              <w:t>Eil. Nr.</w:t>
            </w:r>
          </w:p>
        </w:tc>
        <w:tc>
          <w:tcPr>
            <w:tcW w:w="4395" w:type="dxa"/>
            <w:shd w:val="clear" w:color="auto" w:fill="auto"/>
          </w:tcPr>
          <w:p w:rsidR="0001092E" w:rsidRPr="0001092E" w:rsidRDefault="0001092E" w:rsidP="0001092E">
            <w:pPr>
              <w:ind w:right="0" w:firstLine="0"/>
              <w:jc w:val="left"/>
            </w:pPr>
            <w:r w:rsidRPr="0001092E">
              <w:t>Dalyko pavadinimas</w:t>
            </w:r>
          </w:p>
        </w:tc>
        <w:tc>
          <w:tcPr>
            <w:tcW w:w="1102" w:type="dxa"/>
            <w:shd w:val="clear" w:color="auto" w:fill="auto"/>
          </w:tcPr>
          <w:p w:rsidR="0001092E" w:rsidRPr="0001092E" w:rsidRDefault="0001092E" w:rsidP="0001092E">
            <w:pPr>
              <w:ind w:right="0" w:firstLine="0"/>
              <w:jc w:val="left"/>
            </w:pPr>
            <w:r w:rsidRPr="0001092E">
              <w:t>Mobilių grupių skaičius</w:t>
            </w:r>
          </w:p>
        </w:tc>
        <w:tc>
          <w:tcPr>
            <w:tcW w:w="883" w:type="dxa"/>
            <w:shd w:val="clear" w:color="auto" w:fill="auto"/>
          </w:tcPr>
          <w:p w:rsidR="0001092E" w:rsidRPr="0001092E" w:rsidRDefault="0001092E" w:rsidP="0001092E">
            <w:pPr>
              <w:ind w:right="0" w:firstLine="0"/>
              <w:jc w:val="left"/>
            </w:pPr>
            <w:r w:rsidRPr="0001092E">
              <w:t>Kursas</w:t>
            </w:r>
          </w:p>
        </w:tc>
        <w:tc>
          <w:tcPr>
            <w:tcW w:w="1092" w:type="dxa"/>
            <w:shd w:val="clear" w:color="auto" w:fill="auto"/>
          </w:tcPr>
          <w:p w:rsidR="0001092E" w:rsidRPr="0001092E" w:rsidRDefault="0001092E" w:rsidP="0001092E">
            <w:pPr>
              <w:ind w:right="0" w:firstLine="0"/>
              <w:jc w:val="left"/>
            </w:pPr>
            <w:r w:rsidRPr="0001092E">
              <w:t>Mokinių skaičius</w:t>
            </w:r>
          </w:p>
        </w:tc>
        <w:tc>
          <w:tcPr>
            <w:tcW w:w="1030" w:type="dxa"/>
            <w:shd w:val="clear" w:color="auto" w:fill="auto"/>
          </w:tcPr>
          <w:p w:rsidR="0001092E" w:rsidRPr="0001092E" w:rsidRDefault="0001092E" w:rsidP="0001092E">
            <w:pPr>
              <w:ind w:right="0" w:firstLine="0"/>
              <w:jc w:val="left"/>
            </w:pPr>
            <w:r w:rsidRPr="0001092E">
              <w:t>Valandų skaičius</w:t>
            </w:r>
          </w:p>
        </w:tc>
        <w:tc>
          <w:tcPr>
            <w:tcW w:w="1280" w:type="dxa"/>
          </w:tcPr>
          <w:p w:rsidR="0001092E" w:rsidRPr="0001092E" w:rsidRDefault="0001092E" w:rsidP="0001092E">
            <w:pPr>
              <w:ind w:right="0" w:firstLine="0"/>
              <w:jc w:val="left"/>
            </w:pPr>
            <w:r w:rsidRPr="0001092E">
              <w:t>Mokymui namuose skirta valandų</w:t>
            </w:r>
          </w:p>
        </w:tc>
      </w:tr>
      <w:tr w:rsidR="0001092E" w:rsidRPr="0001092E" w:rsidTr="0001092E">
        <w:tc>
          <w:tcPr>
            <w:tcW w:w="567" w:type="dxa"/>
            <w:shd w:val="clear" w:color="auto" w:fill="auto"/>
          </w:tcPr>
          <w:p w:rsidR="0001092E" w:rsidRPr="0001092E" w:rsidRDefault="0001092E" w:rsidP="0001092E">
            <w:pPr>
              <w:ind w:right="0" w:firstLine="0"/>
              <w:jc w:val="left"/>
            </w:pPr>
            <w:r w:rsidRPr="0001092E">
              <w:t>1.</w:t>
            </w:r>
          </w:p>
        </w:tc>
        <w:tc>
          <w:tcPr>
            <w:tcW w:w="4395" w:type="dxa"/>
            <w:shd w:val="clear" w:color="auto" w:fill="auto"/>
          </w:tcPr>
          <w:p w:rsidR="0001092E" w:rsidRPr="0001092E" w:rsidRDefault="0001092E" w:rsidP="0001092E">
            <w:pPr>
              <w:ind w:right="0" w:firstLine="0"/>
              <w:jc w:val="left"/>
            </w:pPr>
            <w:r w:rsidRPr="0001092E">
              <w:t xml:space="preserve">Dorinis ugdymas:  </w:t>
            </w:r>
          </w:p>
        </w:tc>
        <w:tc>
          <w:tcPr>
            <w:tcW w:w="1102" w:type="dxa"/>
            <w:shd w:val="clear" w:color="auto" w:fill="auto"/>
          </w:tcPr>
          <w:p w:rsidR="0001092E" w:rsidRPr="0001092E" w:rsidRDefault="0001092E" w:rsidP="0001092E">
            <w:pPr>
              <w:ind w:right="0" w:firstLine="0"/>
              <w:jc w:val="left"/>
            </w:pPr>
            <w:r w:rsidRPr="0001092E">
              <w:t>2</w:t>
            </w:r>
          </w:p>
        </w:tc>
        <w:tc>
          <w:tcPr>
            <w:tcW w:w="883" w:type="dxa"/>
            <w:shd w:val="clear" w:color="auto" w:fill="auto"/>
          </w:tcPr>
          <w:p w:rsidR="0001092E" w:rsidRPr="0001092E" w:rsidRDefault="0001092E" w:rsidP="0001092E">
            <w:pPr>
              <w:ind w:right="0" w:firstLine="0"/>
              <w:jc w:val="left"/>
            </w:pPr>
          </w:p>
        </w:tc>
        <w:tc>
          <w:tcPr>
            <w:tcW w:w="1092" w:type="dxa"/>
            <w:shd w:val="clear" w:color="auto" w:fill="auto"/>
          </w:tcPr>
          <w:p w:rsidR="0001092E" w:rsidRPr="0001092E" w:rsidRDefault="0001092E" w:rsidP="0001092E">
            <w:pPr>
              <w:ind w:right="0" w:firstLine="0"/>
              <w:jc w:val="left"/>
            </w:pPr>
          </w:p>
        </w:tc>
        <w:tc>
          <w:tcPr>
            <w:tcW w:w="1030" w:type="dxa"/>
            <w:shd w:val="clear" w:color="auto" w:fill="auto"/>
          </w:tcPr>
          <w:p w:rsidR="0001092E" w:rsidRPr="0001092E" w:rsidRDefault="0001092E" w:rsidP="0001092E">
            <w:pPr>
              <w:ind w:right="0" w:firstLine="0"/>
              <w:jc w:val="left"/>
            </w:pPr>
          </w:p>
        </w:tc>
        <w:tc>
          <w:tcPr>
            <w:tcW w:w="1280" w:type="dxa"/>
          </w:tcPr>
          <w:p w:rsidR="0001092E" w:rsidRPr="0001092E" w:rsidRDefault="0001092E" w:rsidP="0001092E">
            <w:pPr>
              <w:ind w:right="0" w:firstLine="0"/>
              <w:jc w:val="left"/>
            </w:pPr>
          </w:p>
        </w:tc>
      </w:tr>
      <w:tr w:rsidR="0001092E" w:rsidRPr="0001092E" w:rsidTr="0001092E">
        <w:tc>
          <w:tcPr>
            <w:tcW w:w="567" w:type="dxa"/>
            <w:shd w:val="clear" w:color="auto" w:fill="auto"/>
          </w:tcPr>
          <w:p w:rsidR="0001092E" w:rsidRPr="0001092E" w:rsidRDefault="0001092E" w:rsidP="0001092E">
            <w:pPr>
              <w:ind w:right="0" w:firstLine="0"/>
              <w:jc w:val="left"/>
            </w:pPr>
          </w:p>
        </w:tc>
        <w:tc>
          <w:tcPr>
            <w:tcW w:w="4395" w:type="dxa"/>
            <w:shd w:val="clear" w:color="auto" w:fill="auto"/>
          </w:tcPr>
          <w:p w:rsidR="0001092E" w:rsidRPr="0001092E" w:rsidRDefault="0001092E" w:rsidP="0001092E">
            <w:pPr>
              <w:ind w:right="0" w:firstLine="0"/>
              <w:jc w:val="left"/>
            </w:pPr>
            <w:r w:rsidRPr="0001092E">
              <w:t>Tikyba</w:t>
            </w:r>
          </w:p>
        </w:tc>
        <w:tc>
          <w:tcPr>
            <w:tcW w:w="1102" w:type="dxa"/>
            <w:shd w:val="clear" w:color="auto" w:fill="auto"/>
          </w:tcPr>
          <w:p w:rsidR="0001092E" w:rsidRPr="0001092E" w:rsidRDefault="0001092E" w:rsidP="0001092E">
            <w:pPr>
              <w:ind w:right="0" w:firstLine="0"/>
              <w:jc w:val="left"/>
            </w:pPr>
          </w:p>
        </w:tc>
        <w:tc>
          <w:tcPr>
            <w:tcW w:w="883" w:type="dxa"/>
            <w:shd w:val="clear" w:color="auto" w:fill="auto"/>
          </w:tcPr>
          <w:p w:rsidR="0001092E" w:rsidRPr="0001092E" w:rsidRDefault="0001092E" w:rsidP="0001092E">
            <w:pPr>
              <w:ind w:right="0" w:firstLine="0"/>
              <w:jc w:val="left"/>
            </w:pPr>
            <w:r w:rsidRPr="0001092E">
              <w:t>B</w:t>
            </w:r>
          </w:p>
        </w:tc>
        <w:tc>
          <w:tcPr>
            <w:tcW w:w="1092" w:type="dxa"/>
            <w:shd w:val="clear" w:color="auto" w:fill="auto"/>
          </w:tcPr>
          <w:p w:rsidR="0001092E" w:rsidRPr="0001092E" w:rsidRDefault="0001092E" w:rsidP="0001092E">
            <w:pPr>
              <w:ind w:right="0" w:firstLine="0"/>
              <w:jc w:val="left"/>
            </w:pPr>
            <w:r w:rsidRPr="0001092E">
              <w:t>9</w:t>
            </w:r>
          </w:p>
        </w:tc>
        <w:tc>
          <w:tcPr>
            <w:tcW w:w="1030" w:type="dxa"/>
            <w:shd w:val="clear" w:color="auto" w:fill="auto"/>
          </w:tcPr>
          <w:p w:rsidR="0001092E" w:rsidRPr="0001092E" w:rsidRDefault="0001092E" w:rsidP="0001092E">
            <w:pPr>
              <w:ind w:right="0" w:firstLine="0"/>
              <w:jc w:val="left"/>
            </w:pPr>
            <w:r w:rsidRPr="0001092E">
              <w:t>1</w:t>
            </w:r>
          </w:p>
        </w:tc>
        <w:tc>
          <w:tcPr>
            <w:tcW w:w="1280" w:type="dxa"/>
          </w:tcPr>
          <w:p w:rsidR="0001092E" w:rsidRPr="0001092E" w:rsidRDefault="0001092E" w:rsidP="0001092E">
            <w:pPr>
              <w:ind w:right="0" w:firstLine="0"/>
              <w:jc w:val="left"/>
            </w:pPr>
          </w:p>
        </w:tc>
      </w:tr>
      <w:tr w:rsidR="0001092E" w:rsidRPr="0001092E" w:rsidTr="0001092E">
        <w:tc>
          <w:tcPr>
            <w:tcW w:w="567" w:type="dxa"/>
            <w:shd w:val="clear" w:color="auto" w:fill="auto"/>
          </w:tcPr>
          <w:p w:rsidR="0001092E" w:rsidRPr="0001092E" w:rsidRDefault="0001092E" w:rsidP="0001092E">
            <w:pPr>
              <w:ind w:right="0" w:firstLine="0"/>
              <w:jc w:val="left"/>
            </w:pPr>
          </w:p>
        </w:tc>
        <w:tc>
          <w:tcPr>
            <w:tcW w:w="4395" w:type="dxa"/>
            <w:shd w:val="clear" w:color="auto" w:fill="auto"/>
          </w:tcPr>
          <w:p w:rsidR="0001092E" w:rsidRPr="0001092E" w:rsidRDefault="0001092E" w:rsidP="0001092E">
            <w:pPr>
              <w:ind w:right="0" w:firstLine="0"/>
              <w:jc w:val="left"/>
            </w:pPr>
            <w:r w:rsidRPr="0001092E">
              <w:t xml:space="preserve">Etika </w:t>
            </w:r>
          </w:p>
        </w:tc>
        <w:tc>
          <w:tcPr>
            <w:tcW w:w="1102" w:type="dxa"/>
            <w:shd w:val="clear" w:color="auto" w:fill="auto"/>
          </w:tcPr>
          <w:p w:rsidR="0001092E" w:rsidRPr="0001092E" w:rsidRDefault="0001092E" w:rsidP="0001092E">
            <w:pPr>
              <w:ind w:right="0" w:firstLine="0"/>
              <w:jc w:val="left"/>
            </w:pPr>
          </w:p>
        </w:tc>
        <w:tc>
          <w:tcPr>
            <w:tcW w:w="883" w:type="dxa"/>
            <w:shd w:val="clear" w:color="auto" w:fill="auto"/>
          </w:tcPr>
          <w:p w:rsidR="0001092E" w:rsidRPr="0001092E" w:rsidRDefault="0001092E" w:rsidP="0001092E">
            <w:pPr>
              <w:ind w:right="0" w:firstLine="0"/>
              <w:jc w:val="left"/>
            </w:pPr>
            <w:r w:rsidRPr="0001092E">
              <w:t>B</w:t>
            </w:r>
          </w:p>
        </w:tc>
        <w:tc>
          <w:tcPr>
            <w:tcW w:w="1092" w:type="dxa"/>
            <w:shd w:val="clear" w:color="auto" w:fill="auto"/>
          </w:tcPr>
          <w:p w:rsidR="0001092E" w:rsidRPr="0001092E" w:rsidRDefault="0001092E" w:rsidP="0001092E">
            <w:pPr>
              <w:ind w:right="0" w:firstLine="0"/>
              <w:jc w:val="left"/>
            </w:pPr>
            <w:r w:rsidRPr="0001092E">
              <w:t>17</w:t>
            </w:r>
          </w:p>
        </w:tc>
        <w:tc>
          <w:tcPr>
            <w:tcW w:w="1030" w:type="dxa"/>
            <w:shd w:val="clear" w:color="auto" w:fill="auto"/>
          </w:tcPr>
          <w:p w:rsidR="0001092E" w:rsidRPr="0001092E" w:rsidRDefault="0001092E" w:rsidP="0001092E">
            <w:pPr>
              <w:ind w:right="0" w:firstLine="0"/>
              <w:jc w:val="left"/>
            </w:pPr>
            <w:r w:rsidRPr="0001092E">
              <w:t>1</w:t>
            </w:r>
          </w:p>
        </w:tc>
        <w:tc>
          <w:tcPr>
            <w:tcW w:w="1280" w:type="dxa"/>
          </w:tcPr>
          <w:p w:rsidR="0001092E" w:rsidRPr="0001092E" w:rsidRDefault="0001092E" w:rsidP="0001092E">
            <w:pPr>
              <w:ind w:right="0" w:firstLine="0"/>
              <w:jc w:val="left"/>
            </w:pPr>
            <w:r w:rsidRPr="0001092E">
              <w:t>1</w:t>
            </w:r>
          </w:p>
        </w:tc>
      </w:tr>
      <w:tr w:rsidR="0001092E" w:rsidRPr="0001092E" w:rsidTr="0001092E">
        <w:tc>
          <w:tcPr>
            <w:tcW w:w="567" w:type="dxa"/>
            <w:shd w:val="clear" w:color="auto" w:fill="auto"/>
          </w:tcPr>
          <w:p w:rsidR="0001092E" w:rsidRPr="0001092E" w:rsidRDefault="0001092E" w:rsidP="0001092E">
            <w:pPr>
              <w:ind w:right="0" w:firstLine="0"/>
              <w:jc w:val="left"/>
            </w:pPr>
            <w:r w:rsidRPr="0001092E">
              <w:t>2.</w:t>
            </w:r>
          </w:p>
        </w:tc>
        <w:tc>
          <w:tcPr>
            <w:tcW w:w="4395" w:type="dxa"/>
            <w:shd w:val="clear" w:color="auto" w:fill="auto"/>
          </w:tcPr>
          <w:p w:rsidR="0001092E" w:rsidRPr="0001092E" w:rsidRDefault="0001092E" w:rsidP="0001092E">
            <w:pPr>
              <w:ind w:right="0" w:firstLine="0"/>
              <w:jc w:val="left"/>
            </w:pPr>
            <w:r w:rsidRPr="0001092E">
              <w:t>Lietuvių kalba</w:t>
            </w:r>
          </w:p>
        </w:tc>
        <w:tc>
          <w:tcPr>
            <w:tcW w:w="1102" w:type="dxa"/>
            <w:shd w:val="clear" w:color="auto" w:fill="auto"/>
          </w:tcPr>
          <w:p w:rsidR="0001092E" w:rsidRPr="0001092E" w:rsidRDefault="0001092E" w:rsidP="0001092E">
            <w:pPr>
              <w:ind w:right="0" w:firstLine="0"/>
              <w:jc w:val="left"/>
            </w:pPr>
            <w:r w:rsidRPr="0001092E">
              <w:t>2</w:t>
            </w:r>
          </w:p>
        </w:tc>
        <w:tc>
          <w:tcPr>
            <w:tcW w:w="883" w:type="dxa"/>
            <w:shd w:val="clear" w:color="auto" w:fill="auto"/>
          </w:tcPr>
          <w:p w:rsidR="0001092E" w:rsidRPr="0001092E" w:rsidRDefault="0001092E" w:rsidP="0001092E">
            <w:pPr>
              <w:ind w:right="0" w:firstLine="0"/>
              <w:jc w:val="left"/>
            </w:pPr>
            <w:r w:rsidRPr="0001092E">
              <w:t>A</w:t>
            </w:r>
          </w:p>
        </w:tc>
        <w:tc>
          <w:tcPr>
            <w:tcW w:w="1092" w:type="dxa"/>
            <w:shd w:val="clear" w:color="auto" w:fill="auto"/>
          </w:tcPr>
          <w:p w:rsidR="0001092E" w:rsidRPr="0001092E" w:rsidRDefault="0001092E" w:rsidP="0001092E">
            <w:pPr>
              <w:ind w:right="0" w:firstLine="0"/>
              <w:jc w:val="left"/>
            </w:pPr>
            <w:r w:rsidRPr="0001092E">
              <w:t>19</w:t>
            </w:r>
          </w:p>
        </w:tc>
        <w:tc>
          <w:tcPr>
            <w:tcW w:w="1030" w:type="dxa"/>
            <w:shd w:val="clear" w:color="auto" w:fill="auto"/>
          </w:tcPr>
          <w:p w:rsidR="0001092E" w:rsidRPr="0001092E" w:rsidRDefault="0001092E" w:rsidP="0001092E">
            <w:pPr>
              <w:ind w:right="0" w:firstLine="0"/>
              <w:jc w:val="left"/>
            </w:pPr>
            <w:r w:rsidRPr="0001092E">
              <w:t>5</w:t>
            </w:r>
          </w:p>
        </w:tc>
        <w:tc>
          <w:tcPr>
            <w:tcW w:w="1280" w:type="dxa"/>
          </w:tcPr>
          <w:p w:rsidR="0001092E" w:rsidRPr="0001092E" w:rsidRDefault="0001092E" w:rsidP="0001092E">
            <w:pPr>
              <w:ind w:right="0" w:firstLine="0"/>
              <w:jc w:val="left"/>
            </w:pPr>
          </w:p>
        </w:tc>
      </w:tr>
      <w:tr w:rsidR="0001092E" w:rsidRPr="0001092E" w:rsidTr="0001092E">
        <w:tc>
          <w:tcPr>
            <w:tcW w:w="567" w:type="dxa"/>
            <w:shd w:val="clear" w:color="auto" w:fill="auto"/>
          </w:tcPr>
          <w:p w:rsidR="0001092E" w:rsidRPr="0001092E" w:rsidRDefault="0001092E" w:rsidP="0001092E">
            <w:pPr>
              <w:ind w:right="0" w:firstLine="0"/>
              <w:jc w:val="left"/>
            </w:pPr>
          </w:p>
        </w:tc>
        <w:tc>
          <w:tcPr>
            <w:tcW w:w="4395" w:type="dxa"/>
            <w:shd w:val="clear" w:color="auto" w:fill="auto"/>
          </w:tcPr>
          <w:p w:rsidR="0001092E" w:rsidRPr="0001092E" w:rsidRDefault="0001092E" w:rsidP="0001092E">
            <w:pPr>
              <w:ind w:right="0" w:firstLine="0"/>
              <w:jc w:val="left"/>
            </w:pPr>
          </w:p>
        </w:tc>
        <w:tc>
          <w:tcPr>
            <w:tcW w:w="1102" w:type="dxa"/>
            <w:shd w:val="clear" w:color="auto" w:fill="auto"/>
          </w:tcPr>
          <w:p w:rsidR="0001092E" w:rsidRPr="0001092E" w:rsidRDefault="0001092E" w:rsidP="0001092E">
            <w:pPr>
              <w:ind w:right="0" w:firstLine="0"/>
              <w:jc w:val="left"/>
            </w:pPr>
          </w:p>
        </w:tc>
        <w:tc>
          <w:tcPr>
            <w:tcW w:w="883" w:type="dxa"/>
            <w:shd w:val="clear" w:color="auto" w:fill="auto"/>
          </w:tcPr>
          <w:p w:rsidR="0001092E" w:rsidRPr="0001092E" w:rsidRDefault="0001092E" w:rsidP="0001092E">
            <w:pPr>
              <w:ind w:right="0" w:firstLine="0"/>
              <w:jc w:val="left"/>
            </w:pPr>
            <w:r w:rsidRPr="0001092E">
              <w:t>B</w:t>
            </w:r>
          </w:p>
        </w:tc>
        <w:tc>
          <w:tcPr>
            <w:tcW w:w="1092" w:type="dxa"/>
            <w:shd w:val="clear" w:color="auto" w:fill="auto"/>
          </w:tcPr>
          <w:p w:rsidR="0001092E" w:rsidRPr="0001092E" w:rsidRDefault="0001092E" w:rsidP="0001092E">
            <w:pPr>
              <w:ind w:right="0" w:firstLine="0"/>
              <w:jc w:val="left"/>
            </w:pPr>
            <w:r w:rsidRPr="0001092E">
              <w:t>7</w:t>
            </w:r>
          </w:p>
        </w:tc>
        <w:tc>
          <w:tcPr>
            <w:tcW w:w="1030" w:type="dxa"/>
            <w:shd w:val="clear" w:color="auto" w:fill="auto"/>
          </w:tcPr>
          <w:p w:rsidR="0001092E" w:rsidRPr="0001092E" w:rsidRDefault="0001092E" w:rsidP="0001092E">
            <w:pPr>
              <w:ind w:right="0" w:firstLine="0"/>
              <w:jc w:val="left"/>
            </w:pPr>
            <w:r w:rsidRPr="0001092E">
              <w:t>5</w:t>
            </w:r>
          </w:p>
        </w:tc>
        <w:tc>
          <w:tcPr>
            <w:tcW w:w="1280" w:type="dxa"/>
          </w:tcPr>
          <w:p w:rsidR="0001092E" w:rsidRPr="0001092E" w:rsidRDefault="0001092E" w:rsidP="0001092E">
            <w:pPr>
              <w:ind w:right="0" w:firstLine="0"/>
              <w:jc w:val="left"/>
            </w:pPr>
            <w:r w:rsidRPr="0001092E">
              <w:t>3</w:t>
            </w:r>
          </w:p>
        </w:tc>
      </w:tr>
      <w:tr w:rsidR="0001092E" w:rsidRPr="0001092E" w:rsidTr="0001092E">
        <w:tc>
          <w:tcPr>
            <w:tcW w:w="567" w:type="dxa"/>
            <w:shd w:val="clear" w:color="auto" w:fill="auto"/>
          </w:tcPr>
          <w:p w:rsidR="0001092E" w:rsidRPr="0001092E" w:rsidRDefault="0001092E" w:rsidP="0001092E">
            <w:pPr>
              <w:ind w:right="0" w:firstLine="0"/>
              <w:jc w:val="left"/>
            </w:pPr>
            <w:r w:rsidRPr="0001092E">
              <w:t>3.</w:t>
            </w:r>
          </w:p>
        </w:tc>
        <w:tc>
          <w:tcPr>
            <w:tcW w:w="4395" w:type="dxa"/>
            <w:shd w:val="clear" w:color="auto" w:fill="auto"/>
          </w:tcPr>
          <w:p w:rsidR="0001092E" w:rsidRPr="0001092E" w:rsidRDefault="0001092E" w:rsidP="0001092E">
            <w:pPr>
              <w:ind w:right="0" w:firstLine="0"/>
              <w:jc w:val="left"/>
            </w:pPr>
            <w:r w:rsidRPr="0001092E">
              <w:t>Anglų kalba</w:t>
            </w:r>
          </w:p>
        </w:tc>
        <w:tc>
          <w:tcPr>
            <w:tcW w:w="1102" w:type="dxa"/>
            <w:shd w:val="clear" w:color="auto" w:fill="auto"/>
          </w:tcPr>
          <w:p w:rsidR="0001092E" w:rsidRPr="0001092E" w:rsidRDefault="0001092E" w:rsidP="0001092E">
            <w:pPr>
              <w:ind w:right="0" w:firstLine="0"/>
              <w:jc w:val="left"/>
            </w:pPr>
            <w:r w:rsidRPr="0001092E">
              <w:t>2</w:t>
            </w:r>
          </w:p>
        </w:tc>
        <w:tc>
          <w:tcPr>
            <w:tcW w:w="883" w:type="dxa"/>
            <w:shd w:val="clear" w:color="auto" w:fill="auto"/>
          </w:tcPr>
          <w:p w:rsidR="0001092E" w:rsidRPr="0001092E" w:rsidRDefault="0001092E" w:rsidP="0001092E">
            <w:pPr>
              <w:ind w:right="0" w:firstLine="0"/>
              <w:jc w:val="left"/>
            </w:pPr>
            <w:r w:rsidRPr="0001092E">
              <w:t>B2</w:t>
            </w:r>
          </w:p>
        </w:tc>
        <w:tc>
          <w:tcPr>
            <w:tcW w:w="1092" w:type="dxa"/>
            <w:shd w:val="clear" w:color="auto" w:fill="auto"/>
          </w:tcPr>
          <w:p w:rsidR="0001092E" w:rsidRPr="0001092E" w:rsidRDefault="0001092E" w:rsidP="0001092E">
            <w:pPr>
              <w:ind w:right="0" w:firstLine="0"/>
              <w:jc w:val="left"/>
            </w:pPr>
            <w:r w:rsidRPr="0001092E">
              <w:t>13</w:t>
            </w:r>
          </w:p>
        </w:tc>
        <w:tc>
          <w:tcPr>
            <w:tcW w:w="1030" w:type="dxa"/>
            <w:shd w:val="clear" w:color="auto" w:fill="auto"/>
          </w:tcPr>
          <w:p w:rsidR="0001092E" w:rsidRPr="0001092E" w:rsidRDefault="0001092E" w:rsidP="0001092E">
            <w:pPr>
              <w:ind w:right="0" w:firstLine="0"/>
              <w:jc w:val="left"/>
            </w:pPr>
            <w:r w:rsidRPr="0001092E">
              <w:t>4</w:t>
            </w:r>
          </w:p>
        </w:tc>
        <w:tc>
          <w:tcPr>
            <w:tcW w:w="1280" w:type="dxa"/>
          </w:tcPr>
          <w:p w:rsidR="0001092E" w:rsidRPr="0001092E" w:rsidRDefault="0001092E" w:rsidP="0001092E">
            <w:pPr>
              <w:ind w:right="0" w:firstLine="0"/>
              <w:jc w:val="left"/>
            </w:pPr>
            <w:r w:rsidRPr="0001092E">
              <w:t>2</w:t>
            </w:r>
          </w:p>
        </w:tc>
      </w:tr>
      <w:tr w:rsidR="0001092E" w:rsidRPr="0001092E" w:rsidTr="0001092E">
        <w:tc>
          <w:tcPr>
            <w:tcW w:w="567" w:type="dxa"/>
            <w:shd w:val="clear" w:color="auto" w:fill="auto"/>
          </w:tcPr>
          <w:p w:rsidR="0001092E" w:rsidRPr="0001092E" w:rsidRDefault="0001092E" w:rsidP="0001092E">
            <w:pPr>
              <w:ind w:right="0" w:firstLine="0"/>
              <w:jc w:val="left"/>
            </w:pPr>
          </w:p>
        </w:tc>
        <w:tc>
          <w:tcPr>
            <w:tcW w:w="4395" w:type="dxa"/>
            <w:shd w:val="clear" w:color="auto" w:fill="auto"/>
          </w:tcPr>
          <w:p w:rsidR="0001092E" w:rsidRPr="0001092E" w:rsidRDefault="0001092E" w:rsidP="0001092E">
            <w:pPr>
              <w:ind w:right="0" w:firstLine="0"/>
              <w:jc w:val="left"/>
            </w:pPr>
          </w:p>
        </w:tc>
        <w:tc>
          <w:tcPr>
            <w:tcW w:w="1102" w:type="dxa"/>
            <w:shd w:val="clear" w:color="auto" w:fill="auto"/>
          </w:tcPr>
          <w:p w:rsidR="0001092E" w:rsidRPr="0001092E" w:rsidRDefault="0001092E" w:rsidP="0001092E">
            <w:pPr>
              <w:ind w:right="0" w:firstLine="0"/>
              <w:jc w:val="left"/>
            </w:pPr>
          </w:p>
        </w:tc>
        <w:tc>
          <w:tcPr>
            <w:tcW w:w="883" w:type="dxa"/>
            <w:shd w:val="clear" w:color="auto" w:fill="auto"/>
          </w:tcPr>
          <w:p w:rsidR="0001092E" w:rsidRPr="0001092E" w:rsidRDefault="0001092E" w:rsidP="0001092E">
            <w:pPr>
              <w:ind w:right="0" w:firstLine="0"/>
              <w:jc w:val="left"/>
            </w:pPr>
            <w:r w:rsidRPr="0001092E">
              <w:t>B2</w:t>
            </w:r>
          </w:p>
        </w:tc>
        <w:tc>
          <w:tcPr>
            <w:tcW w:w="1092" w:type="dxa"/>
            <w:shd w:val="clear" w:color="auto" w:fill="auto"/>
          </w:tcPr>
          <w:p w:rsidR="0001092E" w:rsidRPr="0001092E" w:rsidRDefault="0001092E" w:rsidP="0001092E">
            <w:pPr>
              <w:ind w:right="0" w:firstLine="0"/>
              <w:jc w:val="left"/>
            </w:pPr>
            <w:r w:rsidRPr="0001092E">
              <w:t>13</w:t>
            </w:r>
          </w:p>
        </w:tc>
        <w:tc>
          <w:tcPr>
            <w:tcW w:w="1030" w:type="dxa"/>
            <w:shd w:val="clear" w:color="auto" w:fill="auto"/>
          </w:tcPr>
          <w:p w:rsidR="0001092E" w:rsidRPr="0001092E" w:rsidRDefault="0001092E" w:rsidP="0001092E">
            <w:pPr>
              <w:ind w:right="0" w:firstLine="0"/>
              <w:jc w:val="left"/>
            </w:pPr>
            <w:r w:rsidRPr="0001092E">
              <w:t>4</w:t>
            </w:r>
          </w:p>
        </w:tc>
        <w:tc>
          <w:tcPr>
            <w:tcW w:w="1280" w:type="dxa"/>
          </w:tcPr>
          <w:p w:rsidR="0001092E" w:rsidRPr="0001092E" w:rsidRDefault="0001092E" w:rsidP="0001092E">
            <w:pPr>
              <w:ind w:right="0" w:firstLine="0"/>
              <w:jc w:val="left"/>
            </w:pPr>
          </w:p>
        </w:tc>
      </w:tr>
      <w:tr w:rsidR="0001092E" w:rsidRPr="0001092E" w:rsidTr="0001092E">
        <w:tc>
          <w:tcPr>
            <w:tcW w:w="567" w:type="dxa"/>
            <w:shd w:val="clear" w:color="auto" w:fill="auto"/>
          </w:tcPr>
          <w:p w:rsidR="0001092E" w:rsidRPr="0001092E" w:rsidRDefault="0001092E" w:rsidP="0001092E">
            <w:pPr>
              <w:ind w:right="0" w:firstLine="0"/>
              <w:jc w:val="left"/>
            </w:pPr>
            <w:r w:rsidRPr="0001092E">
              <w:t>4.</w:t>
            </w:r>
          </w:p>
        </w:tc>
        <w:tc>
          <w:tcPr>
            <w:tcW w:w="4395" w:type="dxa"/>
            <w:shd w:val="clear" w:color="auto" w:fill="auto"/>
          </w:tcPr>
          <w:p w:rsidR="0001092E" w:rsidRPr="0001092E" w:rsidRDefault="0001092E" w:rsidP="0001092E">
            <w:pPr>
              <w:ind w:right="0" w:firstLine="0"/>
              <w:jc w:val="left"/>
            </w:pPr>
            <w:r w:rsidRPr="0001092E">
              <w:t>Rusų kalba /Vokiečių k.</w:t>
            </w:r>
          </w:p>
        </w:tc>
        <w:tc>
          <w:tcPr>
            <w:tcW w:w="1102" w:type="dxa"/>
            <w:shd w:val="clear" w:color="auto" w:fill="auto"/>
          </w:tcPr>
          <w:p w:rsidR="0001092E" w:rsidRPr="0001092E" w:rsidRDefault="0001092E" w:rsidP="0001092E">
            <w:pPr>
              <w:ind w:right="0" w:firstLine="0"/>
              <w:jc w:val="left"/>
            </w:pPr>
            <w:r w:rsidRPr="0001092E">
              <w:t>2</w:t>
            </w:r>
          </w:p>
        </w:tc>
        <w:tc>
          <w:tcPr>
            <w:tcW w:w="883" w:type="dxa"/>
            <w:shd w:val="clear" w:color="auto" w:fill="auto"/>
          </w:tcPr>
          <w:p w:rsidR="0001092E" w:rsidRPr="0001092E" w:rsidRDefault="0001092E" w:rsidP="0001092E">
            <w:pPr>
              <w:ind w:right="0" w:firstLine="0"/>
              <w:jc w:val="left"/>
            </w:pPr>
            <w:r w:rsidRPr="0001092E">
              <w:t>B1</w:t>
            </w:r>
          </w:p>
        </w:tc>
        <w:tc>
          <w:tcPr>
            <w:tcW w:w="1092" w:type="dxa"/>
            <w:shd w:val="clear" w:color="auto" w:fill="auto"/>
          </w:tcPr>
          <w:p w:rsidR="0001092E" w:rsidRPr="0001092E" w:rsidRDefault="0001092E" w:rsidP="0001092E">
            <w:pPr>
              <w:ind w:right="0" w:firstLine="0"/>
              <w:jc w:val="left"/>
            </w:pPr>
            <w:r w:rsidRPr="0001092E">
              <w:t>2 /1</w:t>
            </w:r>
          </w:p>
        </w:tc>
        <w:tc>
          <w:tcPr>
            <w:tcW w:w="1030" w:type="dxa"/>
            <w:shd w:val="clear" w:color="auto" w:fill="auto"/>
          </w:tcPr>
          <w:p w:rsidR="0001092E" w:rsidRPr="0001092E" w:rsidRDefault="0001092E" w:rsidP="0001092E">
            <w:pPr>
              <w:ind w:right="0" w:firstLine="0"/>
              <w:jc w:val="left"/>
            </w:pPr>
            <w:r w:rsidRPr="0001092E">
              <w:t>-</w:t>
            </w:r>
          </w:p>
        </w:tc>
        <w:tc>
          <w:tcPr>
            <w:tcW w:w="1280" w:type="dxa"/>
          </w:tcPr>
          <w:p w:rsidR="0001092E" w:rsidRPr="0001092E" w:rsidRDefault="0001092E" w:rsidP="0001092E">
            <w:pPr>
              <w:ind w:right="0" w:firstLine="0"/>
              <w:jc w:val="left"/>
            </w:pPr>
            <w:r w:rsidRPr="0001092E">
              <w:t>1</w:t>
            </w:r>
          </w:p>
        </w:tc>
      </w:tr>
      <w:tr w:rsidR="0001092E" w:rsidRPr="0001092E" w:rsidTr="0001092E">
        <w:tc>
          <w:tcPr>
            <w:tcW w:w="567" w:type="dxa"/>
            <w:shd w:val="clear" w:color="auto" w:fill="auto"/>
          </w:tcPr>
          <w:p w:rsidR="0001092E" w:rsidRPr="0001092E" w:rsidRDefault="0001092E" w:rsidP="0001092E">
            <w:pPr>
              <w:ind w:right="0" w:firstLine="0"/>
              <w:jc w:val="left"/>
            </w:pPr>
            <w:r w:rsidRPr="0001092E">
              <w:t>5.</w:t>
            </w:r>
          </w:p>
        </w:tc>
        <w:tc>
          <w:tcPr>
            <w:tcW w:w="4395" w:type="dxa"/>
            <w:shd w:val="clear" w:color="auto" w:fill="auto"/>
          </w:tcPr>
          <w:p w:rsidR="0001092E" w:rsidRPr="0001092E" w:rsidRDefault="0001092E" w:rsidP="0001092E">
            <w:pPr>
              <w:ind w:right="0" w:firstLine="0"/>
              <w:jc w:val="left"/>
            </w:pPr>
            <w:r w:rsidRPr="0001092E">
              <w:t>Matematika</w:t>
            </w:r>
          </w:p>
        </w:tc>
        <w:tc>
          <w:tcPr>
            <w:tcW w:w="1102" w:type="dxa"/>
            <w:shd w:val="clear" w:color="auto" w:fill="auto"/>
          </w:tcPr>
          <w:p w:rsidR="0001092E" w:rsidRPr="0001092E" w:rsidRDefault="0001092E" w:rsidP="0001092E">
            <w:pPr>
              <w:ind w:right="0" w:firstLine="0"/>
              <w:jc w:val="left"/>
            </w:pPr>
            <w:r w:rsidRPr="0001092E">
              <w:t>2</w:t>
            </w:r>
          </w:p>
        </w:tc>
        <w:tc>
          <w:tcPr>
            <w:tcW w:w="883" w:type="dxa"/>
            <w:shd w:val="clear" w:color="auto" w:fill="auto"/>
          </w:tcPr>
          <w:p w:rsidR="0001092E" w:rsidRPr="0001092E" w:rsidRDefault="0001092E" w:rsidP="0001092E">
            <w:pPr>
              <w:ind w:right="0" w:firstLine="0"/>
              <w:jc w:val="left"/>
            </w:pPr>
            <w:r w:rsidRPr="0001092E">
              <w:t>A</w:t>
            </w:r>
          </w:p>
        </w:tc>
        <w:tc>
          <w:tcPr>
            <w:tcW w:w="1092" w:type="dxa"/>
            <w:shd w:val="clear" w:color="auto" w:fill="auto"/>
          </w:tcPr>
          <w:p w:rsidR="0001092E" w:rsidRPr="0001092E" w:rsidRDefault="0001092E" w:rsidP="0001092E">
            <w:pPr>
              <w:ind w:right="0" w:firstLine="0"/>
              <w:jc w:val="left"/>
            </w:pPr>
            <w:r w:rsidRPr="0001092E">
              <w:t>18</w:t>
            </w:r>
          </w:p>
        </w:tc>
        <w:tc>
          <w:tcPr>
            <w:tcW w:w="1030" w:type="dxa"/>
            <w:shd w:val="clear" w:color="auto" w:fill="auto"/>
          </w:tcPr>
          <w:p w:rsidR="0001092E" w:rsidRPr="0001092E" w:rsidRDefault="0001092E" w:rsidP="0001092E">
            <w:pPr>
              <w:ind w:right="0" w:firstLine="0"/>
              <w:jc w:val="left"/>
            </w:pPr>
            <w:r w:rsidRPr="0001092E">
              <w:t>5</w:t>
            </w:r>
          </w:p>
        </w:tc>
        <w:tc>
          <w:tcPr>
            <w:tcW w:w="1280" w:type="dxa"/>
          </w:tcPr>
          <w:p w:rsidR="0001092E" w:rsidRPr="0001092E" w:rsidRDefault="0001092E" w:rsidP="0001092E">
            <w:pPr>
              <w:ind w:right="0" w:firstLine="0"/>
              <w:jc w:val="left"/>
            </w:pPr>
          </w:p>
        </w:tc>
      </w:tr>
      <w:tr w:rsidR="0001092E" w:rsidRPr="0001092E" w:rsidTr="0001092E">
        <w:tc>
          <w:tcPr>
            <w:tcW w:w="567" w:type="dxa"/>
            <w:shd w:val="clear" w:color="auto" w:fill="auto"/>
          </w:tcPr>
          <w:p w:rsidR="0001092E" w:rsidRPr="0001092E" w:rsidRDefault="0001092E" w:rsidP="0001092E">
            <w:pPr>
              <w:ind w:right="0" w:firstLine="0"/>
              <w:jc w:val="left"/>
            </w:pPr>
          </w:p>
        </w:tc>
        <w:tc>
          <w:tcPr>
            <w:tcW w:w="4395" w:type="dxa"/>
            <w:shd w:val="clear" w:color="auto" w:fill="auto"/>
          </w:tcPr>
          <w:p w:rsidR="0001092E" w:rsidRPr="0001092E" w:rsidRDefault="0001092E" w:rsidP="0001092E">
            <w:pPr>
              <w:ind w:right="0" w:firstLine="0"/>
              <w:jc w:val="left"/>
            </w:pPr>
          </w:p>
        </w:tc>
        <w:tc>
          <w:tcPr>
            <w:tcW w:w="1102" w:type="dxa"/>
            <w:shd w:val="clear" w:color="auto" w:fill="auto"/>
          </w:tcPr>
          <w:p w:rsidR="0001092E" w:rsidRPr="0001092E" w:rsidRDefault="0001092E" w:rsidP="0001092E">
            <w:pPr>
              <w:ind w:right="0" w:firstLine="0"/>
              <w:jc w:val="left"/>
            </w:pPr>
          </w:p>
        </w:tc>
        <w:tc>
          <w:tcPr>
            <w:tcW w:w="883" w:type="dxa"/>
            <w:shd w:val="clear" w:color="auto" w:fill="auto"/>
          </w:tcPr>
          <w:p w:rsidR="0001092E" w:rsidRPr="0001092E" w:rsidRDefault="0001092E" w:rsidP="0001092E">
            <w:pPr>
              <w:ind w:right="0" w:firstLine="0"/>
              <w:jc w:val="left"/>
            </w:pPr>
            <w:r w:rsidRPr="0001092E">
              <w:t>B</w:t>
            </w:r>
          </w:p>
        </w:tc>
        <w:tc>
          <w:tcPr>
            <w:tcW w:w="1092" w:type="dxa"/>
            <w:shd w:val="clear" w:color="auto" w:fill="auto"/>
          </w:tcPr>
          <w:p w:rsidR="0001092E" w:rsidRPr="0001092E" w:rsidRDefault="0001092E" w:rsidP="0001092E">
            <w:pPr>
              <w:ind w:right="0" w:firstLine="0"/>
              <w:jc w:val="left"/>
            </w:pPr>
            <w:r w:rsidRPr="0001092E">
              <w:t>8</w:t>
            </w:r>
          </w:p>
        </w:tc>
        <w:tc>
          <w:tcPr>
            <w:tcW w:w="1030" w:type="dxa"/>
            <w:shd w:val="clear" w:color="auto" w:fill="auto"/>
          </w:tcPr>
          <w:p w:rsidR="0001092E" w:rsidRPr="0001092E" w:rsidRDefault="0001092E" w:rsidP="0001092E">
            <w:pPr>
              <w:ind w:right="0" w:firstLine="0"/>
              <w:jc w:val="left"/>
            </w:pPr>
            <w:r w:rsidRPr="0001092E">
              <w:t>3</w:t>
            </w:r>
          </w:p>
        </w:tc>
        <w:tc>
          <w:tcPr>
            <w:tcW w:w="1280" w:type="dxa"/>
          </w:tcPr>
          <w:p w:rsidR="0001092E" w:rsidRPr="0001092E" w:rsidRDefault="0001092E" w:rsidP="0001092E">
            <w:pPr>
              <w:ind w:right="0" w:firstLine="0"/>
              <w:jc w:val="left"/>
            </w:pPr>
            <w:r w:rsidRPr="0001092E">
              <w:t>1</w:t>
            </w:r>
          </w:p>
        </w:tc>
      </w:tr>
      <w:tr w:rsidR="0001092E" w:rsidRPr="0001092E" w:rsidTr="0001092E">
        <w:tc>
          <w:tcPr>
            <w:tcW w:w="567" w:type="dxa"/>
            <w:shd w:val="clear" w:color="auto" w:fill="auto"/>
          </w:tcPr>
          <w:p w:rsidR="0001092E" w:rsidRPr="0001092E" w:rsidRDefault="0001092E" w:rsidP="0001092E">
            <w:pPr>
              <w:ind w:right="0" w:firstLine="0"/>
              <w:jc w:val="left"/>
            </w:pPr>
            <w:r w:rsidRPr="0001092E">
              <w:t>6.</w:t>
            </w:r>
          </w:p>
        </w:tc>
        <w:tc>
          <w:tcPr>
            <w:tcW w:w="4395" w:type="dxa"/>
            <w:shd w:val="clear" w:color="auto" w:fill="auto"/>
          </w:tcPr>
          <w:p w:rsidR="0001092E" w:rsidRPr="0001092E" w:rsidRDefault="0001092E" w:rsidP="0001092E">
            <w:pPr>
              <w:ind w:right="0" w:firstLine="0"/>
              <w:jc w:val="left"/>
            </w:pPr>
            <w:r w:rsidRPr="0001092E">
              <w:t>Istorija</w:t>
            </w:r>
          </w:p>
        </w:tc>
        <w:tc>
          <w:tcPr>
            <w:tcW w:w="1102" w:type="dxa"/>
            <w:shd w:val="clear" w:color="auto" w:fill="auto"/>
          </w:tcPr>
          <w:p w:rsidR="0001092E" w:rsidRPr="0001092E" w:rsidRDefault="0001092E" w:rsidP="0001092E">
            <w:pPr>
              <w:ind w:right="0" w:firstLine="0"/>
              <w:jc w:val="left"/>
            </w:pPr>
            <w:r w:rsidRPr="0001092E">
              <w:t>1</w:t>
            </w:r>
          </w:p>
        </w:tc>
        <w:tc>
          <w:tcPr>
            <w:tcW w:w="883" w:type="dxa"/>
            <w:shd w:val="clear" w:color="auto" w:fill="auto"/>
          </w:tcPr>
          <w:p w:rsidR="0001092E" w:rsidRPr="0001092E" w:rsidRDefault="0001092E" w:rsidP="0001092E">
            <w:pPr>
              <w:ind w:right="0" w:firstLine="0"/>
              <w:jc w:val="left"/>
            </w:pPr>
            <w:r w:rsidRPr="0001092E">
              <w:t>A/B</w:t>
            </w:r>
          </w:p>
        </w:tc>
        <w:tc>
          <w:tcPr>
            <w:tcW w:w="1092" w:type="dxa"/>
            <w:shd w:val="clear" w:color="auto" w:fill="auto"/>
          </w:tcPr>
          <w:p w:rsidR="0001092E" w:rsidRPr="0001092E" w:rsidRDefault="0001092E" w:rsidP="0001092E">
            <w:pPr>
              <w:ind w:right="0" w:firstLine="0"/>
              <w:jc w:val="left"/>
            </w:pPr>
            <w:r w:rsidRPr="0001092E">
              <w:t>11/15</w:t>
            </w:r>
          </w:p>
        </w:tc>
        <w:tc>
          <w:tcPr>
            <w:tcW w:w="1030" w:type="dxa"/>
            <w:shd w:val="clear" w:color="auto" w:fill="auto"/>
          </w:tcPr>
          <w:p w:rsidR="0001092E" w:rsidRPr="0001092E" w:rsidRDefault="0001092E" w:rsidP="0001092E">
            <w:pPr>
              <w:ind w:right="0" w:firstLine="0"/>
              <w:jc w:val="left"/>
            </w:pPr>
            <w:r w:rsidRPr="0001092E">
              <w:t>3</w:t>
            </w:r>
          </w:p>
        </w:tc>
        <w:tc>
          <w:tcPr>
            <w:tcW w:w="1280" w:type="dxa"/>
          </w:tcPr>
          <w:p w:rsidR="0001092E" w:rsidRPr="0001092E" w:rsidRDefault="0001092E" w:rsidP="0001092E">
            <w:pPr>
              <w:ind w:right="0" w:firstLine="0"/>
              <w:jc w:val="left"/>
            </w:pPr>
            <w:r w:rsidRPr="0001092E">
              <w:t>1</w:t>
            </w:r>
          </w:p>
        </w:tc>
      </w:tr>
      <w:tr w:rsidR="0001092E" w:rsidRPr="0001092E" w:rsidTr="0001092E">
        <w:tc>
          <w:tcPr>
            <w:tcW w:w="567" w:type="dxa"/>
            <w:shd w:val="clear" w:color="auto" w:fill="auto"/>
          </w:tcPr>
          <w:p w:rsidR="0001092E" w:rsidRPr="0001092E" w:rsidRDefault="0001092E" w:rsidP="0001092E">
            <w:pPr>
              <w:ind w:right="0" w:firstLine="0"/>
              <w:jc w:val="left"/>
            </w:pPr>
            <w:r w:rsidRPr="0001092E">
              <w:t>7.</w:t>
            </w:r>
          </w:p>
        </w:tc>
        <w:tc>
          <w:tcPr>
            <w:tcW w:w="4395" w:type="dxa"/>
            <w:shd w:val="clear" w:color="auto" w:fill="auto"/>
          </w:tcPr>
          <w:p w:rsidR="0001092E" w:rsidRPr="0001092E" w:rsidRDefault="0001092E" w:rsidP="0001092E">
            <w:pPr>
              <w:ind w:right="0" w:firstLine="0"/>
              <w:jc w:val="left"/>
            </w:pPr>
            <w:r w:rsidRPr="0001092E">
              <w:t>Ekonomika</w:t>
            </w:r>
          </w:p>
        </w:tc>
        <w:tc>
          <w:tcPr>
            <w:tcW w:w="1102" w:type="dxa"/>
            <w:shd w:val="clear" w:color="auto" w:fill="auto"/>
          </w:tcPr>
          <w:p w:rsidR="0001092E" w:rsidRPr="0001092E" w:rsidRDefault="0001092E" w:rsidP="0001092E">
            <w:pPr>
              <w:ind w:right="0" w:firstLine="0"/>
              <w:jc w:val="left"/>
            </w:pPr>
            <w:r w:rsidRPr="0001092E">
              <w:t>1</w:t>
            </w:r>
          </w:p>
        </w:tc>
        <w:tc>
          <w:tcPr>
            <w:tcW w:w="883" w:type="dxa"/>
            <w:shd w:val="clear" w:color="auto" w:fill="auto"/>
          </w:tcPr>
          <w:p w:rsidR="0001092E" w:rsidRPr="0001092E" w:rsidRDefault="0001092E" w:rsidP="0001092E">
            <w:pPr>
              <w:ind w:right="0" w:firstLine="0"/>
              <w:jc w:val="left"/>
            </w:pPr>
            <w:r w:rsidRPr="0001092E">
              <w:t>B</w:t>
            </w:r>
          </w:p>
        </w:tc>
        <w:tc>
          <w:tcPr>
            <w:tcW w:w="1092" w:type="dxa"/>
            <w:shd w:val="clear" w:color="auto" w:fill="auto"/>
          </w:tcPr>
          <w:p w:rsidR="0001092E" w:rsidRPr="0001092E" w:rsidRDefault="0001092E" w:rsidP="0001092E">
            <w:pPr>
              <w:ind w:right="0" w:firstLine="0"/>
              <w:jc w:val="left"/>
            </w:pPr>
            <w:r w:rsidRPr="0001092E">
              <w:t>8</w:t>
            </w:r>
          </w:p>
        </w:tc>
        <w:tc>
          <w:tcPr>
            <w:tcW w:w="1030" w:type="dxa"/>
            <w:shd w:val="clear" w:color="auto" w:fill="auto"/>
          </w:tcPr>
          <w:p w:rsidR="0001092E" w:rsidRPr="0001092E" w:rsidRDefault="0001092E" w:rsidP="0001092E">
            <w:pPr>
              <w:ind w:right="0" w:firstLine="0"/>
              <w:jc w:val="left"/>
            </w:pPr>
            <w:r w:rsidRPr="0001092E">
              <w:t>2</w:t>
            </w:r>
          </w:p>
        </w:tc>
        <w:tc>
          <w:tcPr>
            <w:tcW w:w="1280" w:type="dxa"/>
          </w:tcPr>
          <w:p w:rsidR="0001092E" w:rsidRPr="0001092E" w:rsidRDefault="0001092E" w:rsidP="0001092E">
            <w:pPr>
              <w:ind w:right="0" w:firstLine="0"/>
              <w:jc w:val="left"/>
            </w:pPr>
          </w:p>
        </w:tc>
      </w:tr>
      <w:tr w:rsidR="0001092E" w:rsidRPr="0001092E" w:rsidTr="0001092E">
        <w:tc>
          <w:tcPr>
            <w:tcW w:w="567" w:type="dxa"/>
            <w:shd w:val="clear" w:color="auto" w:fill="auto"/>
          </w:tcPr>
          <w:p w:rsidR="0001092E" w:rsidRPr="0001092E" w:rsidRDefault="0001092E" w:rsidP="0001092E">
            <w:pPr>
              <w:ind w:right="0" w:firstLine="0"/>
              <w:jc w:val="left"/>
            </w:pPr>
            <w:r w:rsidRPr="0001092E">
              <w:t>8.</w:t>
            </w:r>
          </w:p>
        </w:tc>
        <w:tc>
          <w:tcPr>
            <w:tcW w:w="4395" w:type="dxa"/>
            <w:shd w:val="clear" w:color="auto" w:fill="auto"/>
          </w:tcPr>
          <w:p w:rsidR="0001092E" w:rsidRPr="0001092E" w:rsidRDefault="0001092E" w:rsidP="0001092E">
            <w:pPr>
              <w:ind w:right="0" w:firstLine="0"/>
              <w:jc w:val="left"/>
            </w:pPr>
            <w:r w:rsidRPr="0001092E">
              <w:t>Biologija</w:t>
            </w:r>
          </w:p>
        </w:tc>
        <w:tc>
          <w:tcPr>
            <w:tcW w:w="1102" w:type="dxa"/>
            <w:shd w:val="clear" w:color="auto" w:fill="auto"/>
          </w:tcPr>
          <w:p w:rsidR="0001092E" w:rsidRPr="0001092E" w:rsidRDefault="0001092E" w:rsidP="0001092E">
            <w:pPr>
              <w:ind w:right="0" w:firstLine="0"/>
              <w:jc w:val="left"/>
            </w:pPr>
            <w:r w:rsidRPr="0001092E">
              <w:t>1</w:t>
            </w:r>
          </w:p>
        </w:tc>
        <w:tc>
          <w:tcPr>
            <w:tcW w:w="883" w:type="dxa"/>
            <w:shd w:val="clear" w:color="auto" w:fill="auto"/>
          </w:tcPr>
          <w:p w:rsidR="0001092E" w:rsidRPr="0001092E" w:rsidRDefault="0001092E" w:rsidP="0001092E">
            <w:pPr>
              <w:ind w:right="0" w:firstLine="0"/>
              <w:jc w:val="left"/>
            </w:pPr>
            <w:r w:rsidRPr="0001092E">
              <w:t>A/B</w:t>
            </w:r>
          </w:p>
        </w:tc>
        <w:tc>
          <w:tcPr>
            <w:tcW w:w="1092" w:type="dxa"/>
            <w:shd w:val="clear" w:color="auto" w:fill="auto"/>
          </w:tcPr>
          <w:p w:rsidR="0001092E" w:rsidRPr="0001092E" w:rsidRDefault="0001092E" w:rsidP="0001092E">
            <w:pPr>
              <w:ind w:right="0" w:firstLine="0"/>
              <w:jc w:val="left"/>
            </w:pPr>
            <w:r w:rsidRPr="0001092E">
              <w:t>12/ 5</w:t>
            </w:r>
          </w:p>
        </w:tc>
        <w:tc>
          <w:tcPr>
            <w:tcW w:w="1030" w:type="dxa"/>
            <w:shd w:val="clear" w:color="auto" w:fill="auto"/>
          </w:tcPr>
          <w:p w:rsidR="0001092E" w:rsidRPr="0001092E" w:rsidRDefault="0001092E" w:rsidP="0001092E">
            <w:pPr>
              <w:ind w:right="0" w:firstLine="0"/>
              <w:jc w:val="left"/>
            </w:pPr>
            <w:r w:rsidRPr="0001092E">
              <w:t>3</w:t>
            </w:r>
          </w:p>
        </w:tc>
        <w:tc>
          <w:tcPr>
            <w:tcW w:w="1280" w:type="dxa"/>
          </w:tcPr>
          <w:p w:rsidR="0001092E" w:rsidRPr="0001092E" w:rsidRDefault="0001092E" w:rsidP="0001092E">
            <w:pPr>
              <w:ind w:right="0" w:firstLine="0"/>
              <w:jc w:val="left"/>
            </w:pPr>
            <w:r w:rsidRPr="0001092E">
              <w:t>2</w:t>
            </w:r>
          </w:p>
        </w:tc>
      </w:tr>
      <w:tr w:rsidR="0001092E" w:rsidRPr="0001092E" w:rsidTr="0001092E">
        <w:tc>
          <w:tcPr>
            <w:tcW w:w="567" w:type="dxa"/>
            <w:shd w:val="clear" w:color="auto" w:fill="auto"/>
          </w:tcPr>
          <w:p w:rsidR="0001092E" w:rsidRPr="0001092E" w:rsidRDefault="0001092E" w:rsidP="0001092E">
            <w:pPr>
              <w:ind w:right="0" w:firstLine="0"/>
              <w:jc w:val="left"/>
            </w:pPr>
            <w:r w:rsidRPr="0001092E">
              <w:t>9.</w:t>
            </w:r>
          </w:p>
        </w:tc>
        <w:tc>
          <w:tcPr>
            <w:tcW w:w="4395" w:type="dxa"/>
            <w:shd w:val="clear" w:color="auto" w:fill="auto"/>
          </w:tcPr>
          <w:p w:rsidR="0001092E" w:rsidRPr="0001092E" w:rsidRDefault="0001092E" w:rsidP="0001092E">
            <w:pPr>
              <w:ind w:right="0" w:firstLine="0"/>
              <w:jc w:val="left"/>
            </w:pPr>
            <w:r w:rsidRPr="0001092E">
              <w:t>Fizika</w:t>
            </w:r>
          </w:p>
        </w:tc>
        <w:tc>
          <w:tcPr>
            <w:tcW w:w="1102" w:type="dxa"/>
            <w:shd w:val="clear" w:color="auto" w:fill="auto"/>
          </w:tcPr>
          <w:p w:rsidR="0001092E" w:rsidRPr="0001092E" w:rsidRDefault="0001092E" w:rsidP="0001092E">
            <w:pPr>
              <w:ind w:right="0" w:firstLine="0"/>
              <w:jc w:val="left"/>
            </w:pPr>
            <w:r w:rsidRPr="0001092E">
              <w:t>1</w:t>
            </w:r>
          </w:p>
        </w:tc>
        <w:tc>
          <w:tcPr>
            <w:tcW w:w="883" w:type="dxa"/>
            <w:shd w:val="clear" w:color="auto" w:fill="auto"/>
          </w:tcPr>
          <w:p w:rsidR="0001092E" w:rsidRPr="0001092E" w:rsidRDefault="0001092E" w:rsidP="0001092E">
            <w:pPr>
              <w:ind w:right="0" w:firstLine="0"/>
              <w:jc w:val="left"/>
            </w:pPr>
            <w:r w:rsidRPr="0001092E">
              <w:t>A/ B</w:t>
            </w:r>
          </w:p>
        </w:tc>
        <w:tc>
          <w:tcPr>
            <w:tcW w:w="1092" w:type="dxa"/>
            <w:shd w:val="clear" w:color="auto" w:fill="auto"/>
          </w:tcPr>
          <w:p w:rsidR="0001092E" w:rsidRPr="0001092E" w:rsidRDefault="0001092E" w:rsidP="0001092E">
            <w:pPr>
              <w:ind w:right="0" w:firstLine="0"/>
              <w:jc w:val="left"/>
            </w:pPr>
            <w:r w:rsidRPr="0001092E">
              <w:t>7/2</w:t>
            </w:r>
          </w:p>
        </w:tc>
        <w:tc>
          <w:tcPr>
            <w:tcW w:w="1030" w:type="dxa"/>
            <w:shd w:val="clear" w:color="auto" w:fill="auto"/>
          </w:tcPr>
          <w:p w:rsidR="0001092E" w:rsidRPr="0001092E" w:rsidRDefault="0001092E" w:rsidP="0001092E">
            <w:pPr>
              <w:ind w:right="0" w:firstLine="0"/>
              <w:jc w:val="left"/>
            </w:pPr>
            <w:r w:rsidRPr="0001092E">
              <w:t>4</w:t>
            </w:r>
          </w:p>
        </w:tc>
        <w:tc>
          <w:tcPr>
            <w:tcW w:w="1280" w:type="dxa"/>
          </w:tcPr>
          <w:p w:rsidR="0001092E" w:rsidRPr="0001092E" w:rsidRDefault="0001092E" w:rsidP="0001092E">
            <w:pPr>
              <w:ind w:right="0" w:firstLine="0"/>
              <w:jc w:val="left"/>
            </w:pPr>
          </w:p>
        </w:tc>
      </w:tr>
      <w:tr w:rsidR="0001092E" w:rsidRPr="0001092E" w:rsidTr="0001092E">
        <w:tc>
          <w:tcPr>
            <w:tcW w:w="567" w:type="dxa"/>
            <w:shd w:val="clear" w:color="auto" w:fill="auto"/>
          </w:tcPr>
          <w:p w:rsidR="0001092E" w:rsidRPr="0001092E" w:rsidRDefault="0001092E" w:rsidP="0001092E">
            <w:pPr>
              <w:ind w:right="0" w:firstLine="0"/>
              <w:jc w:val="left"/>
            </w:pPr>
            <w:r w:rsidRPr="0001092E">
              <w:t>10.</w:t>
            </w:r>
          </w:p>
        </w:tc>
        <w:tc>
          <w:tcPr>
            <w:tcW w:w="4395" w:type="dxa"/>
            <w:shd w:val="clear" w:color="auto" w:fill="auto"/>
          </w:tcPr>
          <w:p w:rsidR="0001092E" w:rsidRPr="0001092E" w:rsidRDefault="0001092E" w:rsidP="0001092E">
            <w:pPr>
              <w:ind w:right="0" w:firstLine="0"/>
              <w:jc w:val="left"/>
            </w:pPr>
            <w:r w:rsidRPr="0001092E">
              <w:t>Chemija</w:t>
            </w:r>
          </w:p>
        </w:tc>
        <w:tc>
          <w:tcPr>
            <w:tcW w:w="1102" w:type="dxa"/>
            <w:shd w:val="clear" w:color="auto" w:fill="auto"/>
          </w:tcPr>
          <w:p w:rsidR="0001092E" w:rsidRPr="0001092E" w:rsidRDefault="0001092E" w:rsidP="0001092E">
            <w:pPr>
              <w:ind w:right="0" w:firstLine="0"/>
              <w:jc w:val="left"/>
            </w:pPr>
            <w:r w:rsidRPr="0001092E">
              <w:t>1</w:t>
            </w:r>
          </w:p>
        </w:tc>
        <w:tc>
          <w:tcPr>
            <w:tcW w:w="883" w:type="dxa"/>
            <w:shd w:val="clear" w:color="auto" w:fill="auto"/>
          </w:tcPr>
          <w:p w:rsidR="0001092E" w:rsidRPr="0001092E" w:rsidRDefault="0001092E" w:rsidP="0001092E">
            <w:pPr>
              <w:ind w:right="0" w:firstLine="0"/>
              <w:jc w:val="left"/>
            </w:pPr>
            <w:r w:rsidRPr="0001092E">
              <w:t>B</w:t>
            </w:r>
          </w:p>
        </w:tc>
        <w:tc>
          <w:tcPr>
            <w:tcW w:w="1092" w:type="dxa"/>
            <w:shd w:val="clear" w:color="auto" w:fill="auto"/>
          </w:tcPr>
          <w:p w:rsidR="0001092E" w:rsidRPr="0001092E" w:rsidRDefault="0001092E" w:rsidP="0001092E">
            <w:pPr>
              <w:ind w:right="0" w:firstLine="0"/>
              <w:jc w:val="left"/>
            </w:pPr>
            <w:r w:rsidRPr="0001092E">
              <w:t>1/7</w:t>
            </w:r>
          </w:p>
        </w:tc>
        <w:tc>
          <w:tcPr>
            <w:tcW w:w="1030" w:type="dxa"/>
            <w:shd w:val="clear" w:color="auto" w:fill="auto"/>
          </w:tcPr>
          <w:p w:rsidR="0001092E" w:rsidRPr="0001092E" w:rsidRDefault="0001092E" w:rsidP="0001092E">
            <w:pPr>
              <w:ind w:right="0" w:firstLine="0"/>
              <w:jc w:val="left"/>
            </w:pPr>
            <w:r w:rsidRPr="0001092E">
              <w:t>2</w:t>
            </w:r>
          </w:p>
        </w:tc>
        <w:tc>
          <w:tcPr>
            <w:tcW w:w="1280" w:type="dxa"/>
          </w:tcPr>
          <w:p w:rsidR="0001092E" w:rsidRPr="0001092E" w:rsidRDefault="0001092E" w:rsidP="0001092E">
            <w:pPr>
              <w:ind w:right="0" w:firstLine="0"/>
              <w:jc w:val="left"/>
            </w:pPr>
          </w:p>
        </w:tc>
      </w:tr>
      <w:tr w:rsidR="0001092E" w:rsidRPr="0001092E" w:rsidTr="0001092E">
        <w:tc>
          <w:tcPr>
            <w:tcW w:w="567" w:type="dxa"/>
            <w:shd w:val="clear" w:color="auto" w:fill="auto"/>
          </w:tcPr>
          <w:p w:rsidR="0001092E" w:rsidRPr="0001092E" w:rsidRDefault="0001092E" w:rsidP="0001092E">
            <w:pPr>
              <w:ind w:right="0" w:firstLine="0"/>
              <w:jc w:val="left"/>
            </w:pPr>
            <w:r w:rsidRPr="0001092E">
              <w:t>11.</w:t>
            </w:r>
          </w:p>
        </w:tc>
        <w:tc>
          <w:tcPr>
            <w:tcW w:w="4395" w:type="dxa"/>
            <w:shd w:val="clear" w:color="auto" w:fill="auto"/>
          </w:tcPr>
          <w:p w:rsidR="0001092E" w:rsidRPr="0001092E" w:rsidRDefault="0001092E" w:rsidP="0001092E">
            <w:pPr>
              <w:ind w:right="0" w:firstLine="0"/>
              <w:jc w:val="left"/>
            </w:pPr>
            <w:r w:rsidRPr="0001092E">
              <w:t>Muzika</w:t>
            </w:r>
          </w:p>
        </w:tc>
        <w:tc>
          <w:tcPr>
            <w:tcW w:w="1102" w:type="dxa"/>
            <w:shd w:val="clear" w:color="auto" w:fill="auto"/>
          </w:tcPr>
          <w:p w:rsidR="0001092E" w:rsidRPr="0001092E" w:rsidRDefault="0001092E" w:rsidP="0001092E">
            <w:pPr>
              <w:ind w:right="0" w:firstLine="0"/>
              <w:jc w:val="left"/>
            </w:pPr>
            <w:r w:rsidRPr="0001092E">
              <w:t>1</w:t>
            </w:r>
          </w:p>
        </w:tc>
        <w:tc>
          <w:tcPr>
            <w:tcW w:w="883" w:type="dxa"/>
            <w:shd w:val="clear" w:color="auto" w:fill="auto"/>
          </w:tcPr>
          <w:p w:rsidR="0001092E" w:rsidRPr="0001092E" w:rsidRDefault="0001092E" w:rsidP="0001092E">
            <w:pPr>
              <w:ind w:right="0" w:firstLine="0"/>
              <w:jc w:val="left"/>
            </w:pPr>
            <w:r w:rsidRPr="0001092E">
              <w:t>B</w:t>
            </w:r>
          </w:p>
        </w:tc>
        <w:tc>
          <w:tcPr>
            <w:tcW w:w="1092" w:type="dxa"/>
            <w:shd w:val="clear" w:color="auto" w:fill="auto"/>
          </w:tcPr>
          <w:p w:rsidR="0001092E" w:rsidRPr="0001092E" w:rsidRDefault="0001092E" w:rsidP="0001092E">
            <w:pPr>
              <w:ind w:right="0" w:firstLine="0"/>
              <w:jc w:val="left"/>
            </w:pPr>
            <w:r w:rsidRPr="0001092E">
              <w:t>9</w:t>
            </w:r>
          </w:p>
        </w:tc>
        <w:tc>
          <w:tcPr>
            <w:tcW w:w="1030" w:type="dxa"/>
            <w:shd w:val="clear" w:color="auto" w:fill="auto"/>
          </w:tcPr>
          <w:p w:rsidR="0001092E" w:rsidRPr="0001092E" w:rsidRDefault="0001092E" w:rsidP="0001092E">
            <w:pPr>
              <w:ind w:right="0" w:firstLine="0"/>
              <w:jc w:val="left"/>
            </w:pPr>
            <w:r w:rsidRPr="0001092E">
              <w:t>2</w:t>
            </w:r>
          </w:p>
        </w:tc>
        <w:tc>
          <w:tcPr>
            <w:tcW w:w="1280" w:type="dxa"/>
          </w:tcPr>
          <w:p w:rsidR="0001092E" w:rsidRPr="0001092E" w:rsidRDefault="0001092E" w:rsidP="0001092E">
            <w:pPr>
              <w:ind w:right="0" w:firstLine="0"/>
              <w:jc w:val="left"/>
            </w:pPr>
          </w:p>
        </w:tc>
      </w:tr>
      <w:tr w:rsidR="0001092E" w:rsidRPr="0001092E" w:rsidTr="0001092E">
        <w:tc>
          <w:tcPr>
            <w:tcW w:w="567" w:type="dxa"/>
            <w:shd w:val="clear" w:color="auto" w:fill="auto"/>
          </w:tcPr>
          <w:p w:rsidR="0001092E" w:rsidRPr="0001092E" w:rsidRDefault="0001092E" w:rsidP="0001092E">
            <w:pPr>
              <w:ind w:right="0" w:firstLine="0"/>
              <w:jc w:val="left"/>
            </w:pPr>
            <w:r w:rsidRPr="0001092E">
              <w:t>12.</w:t>
            </w:r>
          </w:p>
        </w:tc>
        <w:tc>
          <w:tcPr>
            <w:tcW w:w="4395" w:type="dxa"/>
            <w:shd w:val="clear" w:color="auto" w:fill="auto"/>
          </w:tcPr>
          <w:p w:rsidR="0001092E" w:rsidRPr="0001092E" w:rsidRDefault="0001092E" w:rsidP="0001092E">
            <w:pPr>
              <w:ind w:right="0" w:firstLine="0"/>
              <w:jc w:val="left"/>
            </w:pPr>
            <w:r w:rsidRPr="0001092E">
              <w:t>Dailė</w:t>
            </w:r>
          </w:p>
        </w:tc>
        <w:tc>
          <w:tcPr>
            <w:tcW w:w="1102" w:type="dxa"/>
            <w:shd w:val="clear" w:color="auto" w:fill="auto"/>
          </w:tcPr>
          <w:p w:rsidR="0001092E" w:rsidRPr="0001092E" w:rsidRDefault="0001092E" w:rsidP="0001092E">
            <w:pPr>
              <w:ind w:right="0" w:firstLine="0"/>
              <w:jc w:val="left"/>
            </w:pPr>
            <w:r w:rsidRPr="0001092E">
              <w:t>1</w:t>
            </w:r>
          </w:p>
        </w:tc>
        <w:tc>
          <w:tcPr>
            <w:tcW w:w="883" w:type="dxa"/>
            <w:shd w:val="clear" w:color="auto" w:fill="auto"/>
          </w:tcPr>
          <w:p w:rsidR="0001092E" w:rsidRPr="0001092E" w:rsidRDefault="0001092E" w:rsidP="0001092E">
            <w:pPr>
              <w:ind w:right="0" w:firstLine="0"/>
              <w:jc w:val="left"/>
            </w:pPr>
            <w:r w:rsidRPr="0001092E">
              <w:t>B</w:t>
            </w:r>
          </w:p>
        </w:tc>
        <w:tc>
          <w:tcPr>
            <w:tcW w:w="1092" w:type="dxa"/>
            <w:shd w:val="clear" w:color="auto" w:fill="auto"/>
          </w:tcPr>
          <w:p w:rsidR="0001092E" w:rsidRPr="0001092E" w:rsidRDefault="0001092E" w:rsidP="0001092E">
            <w:pPr>
              <w:ind w:right="0" w:firstLine="0"/>
              <w:jc w:val="left"/>
            </w:pPr>
            <w:r w:rsidRPr="0001092E">
              <w:t>17</w:t>
            </w:r>
          </w:p>
        </w:tc>
        <w:tc>
          <w:tcPr>
            <w:tcW w:w="1030" w:type="dxa"/>
            <w:shd w:val="clear" w:color="auto" w:fill="auto"/>
          </w:tcPr>
          <w:p w:rsidR="0001092E" w:rsidRPr="0001092E" w:rsidRDefault="0001092E" w:rsidP="0001092E">
            <w:pPr>
              <w:ind w:right="0" w:firstLine="0"/>
              <w:jc w:val="left"/>
            </w:pPr>
            <w:r w:rsidRPr="0001092E">
              <w:t>2</w:t>
            </w:r>
          </w:p>
        </w:tc>
        <w:tc>
          <w:tcPr>
            <w:tcW w:w="1280" w:type="dxa"/>
          </w:tcPr>
          <w:p w:rsidR="0001092E" w:rsidRPr="0001092E" w:rsidRDefault="0001092E" w:rsidP="0001092E">
            <w:pPr>
              <w:ind w:right="0" w:firstLine="0"/>
              <w:jc w:val="left"/>
            </w:pPr>
          </w:p>
        </w:tc>
      </w:tr>
      <w:tr w:rsidR="0001092E" w:rsidRPr="0001092E" w:rsidTr="0001092E">
        <w:tc>
          <w:tcPr>
            <w:tcW w:w="567" w:type="dxa"/>
            <w:shd w:val="clear" w:color="auto" w:fill="auto"/>
          </w:tcPr>
          <w:p w:rsidR="0001092E" w:rsidRPr="0001092E" w:rsidRDefault="0001092E" w:rsidP="0001092E">
            <w:pPr>
              <w:ind w:right="0" w:firstLine="0"/>
              <w:jc w:val="left"/>
            </w:pPr>
            <w:r w:rsidRPr="0001092E">
              <w:t>13.</w:t>
            </w:r>
          </w:p>
        </w:tc>
        <w:tc>
          <w:tcPr>
            <w:tcW w:w="4395" w:type="dxa"/>
            <w:shd w:val="clear" w:color="auto" w:fill="auto"/>
          </w:tcPr>
          <w:p w:rsidR="0001092E" w:rsidRPr="0001092E" w:rsidRDefault="0001092E" w:rsidP="0001092E">
            <w:pPr>
              <w:ind w:right="0" w:firstLine="0"/>
              <w:jc w:val="left"/>
            </w:pPr>
            <w:r w:rsidRPr="0001092E">
              <w:t>Informacinės technologijos</w:t>
            </w:r>
          </w:p>
        </w:tc>
        <w:tc>
          <w:tcPr>
            <w:tcW w:w="1102" w:type="dxa"/>
            <w:shd w:val="clear" w:color="auto" w:fill="auto"/>
          </w:tcPr>
          <w:p w:rsidR="0001092E" w:rsidRPr="0001092E" w:rsidRDefault="0001092E" w:rsidP="0001092E">
            <w:pPr>
              <w:ind w:right="0" w:firstLine="0"/>
              <w:jc w:val="left"/>
            </w:pPr>
            <w:r w:rsidRPr="0001092E">
              <w:t>1</w:t>
            </w:r>
          </w:p>
        </w:tc>
        <w:tc>
          <w:tcPr>
            <w:tcW w:w="883" w:type="dxa"/>
            <w:shd w:val="clear" w:color="auto" w:fill="auto"/>
          </w:tcPr>
          <w:p w:rsidR="0001092E" w:rsidRPr="0001092E" w:rsidRDefault="0001092E" w:rsidP="0001092E">
            <w:pPr>
              <w:ind w:right="0" w:firstLine="0"/>
              <w:jc w:val="left"/>
            </w:pPr>
            <w:r w:rsidRPr="0001092E">
              <w:t>A/B</w:t>
            </w:r>
          </w:p>
        </w:tc>
        <w:tc>
          <w:tcPr>
            <w:tcW w:w="1092" w:type="dxa"/>
            <w:shd w:val="clear" w:color="auto" w:fill="auto"/>
          </w:tcPr>
          <w:p w:rsidR="0001092E" w:rsidRPr="0001092E" w:rsidRDefault="0001092E" w:rsidP="0001092E">
            <w:pPr>
              <w:ind w:right="0" w:firstLine="0"/>
              <w:jc w:val="left"/>
            </w:pPr>
            <w:r w:rsidRPr="0001092E">
              <w:t>9/5</w:t>
            </w:r>
          </w:p>
        </w:tc>
        <w:tc>
          <w:tcPr>
            <w:tcW w:w="1030" w:type="dxa"/>
            <w:shd w:val="clear" w:color="auto" w:fill="auto"/>
          </w:tcPr>
          <w:p w:rsidR="0001092E" w:rsidRPr="0001092E" w:rsidRDefault="0001092E" w:rsidP="0001092E">
            <w:pPr>
              <w:ind w:right="0" w:firstLine="0"/>
              <w:jc w:val="left"/>
            </w:pPr>
            <w:r w:rsidRPr="0001092E">
              <w:t>2</w:t>
            </w:r>
          </w:p>
        </w:tc>
        <w:tc>
          <w:tcPr>
            <w:tcW w:w="1280" w:type="dxa"/>
          </w:tcPr>
          <w:p w:rsidR="0001092E" w:rsidRPr="0001092E" w:rsidRDefault="0001092E" w:rsidP="0001092E">
            <w:pPr>
              <w:ind w:right="0" w:firstLine="0"/>
              <w:jc w:val="left"/>
            </w:pPr>
          </w:p>
        </w:tc>
      </w:tr>
      <w:tr w:rsidR="0001092E" w:rsidRPr="0001092E" w:rsidTr="0001092E">
        <w:tc>
          <w:tcPr>
            <w:tcW w:w="567" w:type="dxa"/>
            <w:shd w:val="clear" w:color="auto" w:fill="auto"/>
          </w:tcPr>
          <w:p w:rsidR="0001092E" w:rsidRPr="0001092E" w:rsidRDefault="0001092E" w:rsidP="0001092E">
            <w:pPr>
              <w:ind w:right="0" w:firstLine="0"/>
              <w:jc w:val="left"/>
            </w:pPr>
            <w:r w:rsidRPr="0001092E">
              <w:t>14.</w:t>
            </w:r>
          </w:p>
        </w:tc>
        <w:tc>
          <w:tcPr>
            <w:tcW w:w="4395" w:type="dxa"/>
            <w:shd w:val="clear" w:color="auto" w:fill="auto"/>
          </w:tcPr>
          <w:p w:rsidR="0001092E" w:rsidRPr="0001092E" w:rsidRDefault="0001092E" w:rsidP="0001092E">
            <w:pPr>
              <w:ind w:right="0" w:firstLine="0"/>
              <w:jc w:val="left"/>
            </w:pPr>
            <w:r w:rsidRPr="0001092E">
              <w:t>Braižyba</w:t>
            </w:r>
          </w:p>
        </w:tc>
        <w:tc>
          <w:tcPr>
            <w:tcW w:w="1102" w:type="dxa"/>
            <w:shd w:val="clear" w:color="auto" w:fill="auto"/>
          </w:tcPr>
          <w:p w:rsidR="0001092E" w:rsidRPr="0001092E" w:rsidRDefault="0001092E" w:rsidP="0001092E">
            <w:pPr>
              <w:ind w:right="0" w:firstLine="0"/>
              <w:jc w:val="left"/>
            </w:pPr>
            <w:r w:rsidRPr="0001092E">
              <w:t>1</w:t>
            </w:r>
          </w:p>
        </w:tc>
        <w:tc>
          <w:tcPr>
            <w:tcW w:w="883" w:type="dxa"/>
            <w:shd w:val="clear" w:color="auto" w:fill="auto"/>
          </w:tcPr>
          <w:p w:rsidR="0001092E" w:rsidRPr="0001092E" w:rsidRDefault="0001092E" w:rsidP="0001092E">
            <w:pPr>
              <w:ind w:right="0" w:firstLine="0"/>
              <w:jc w:val="left"/>
            </w:pPr>
            <w:r w:rsidRPr="0001092E">
              <w:t>B</w:t>
            </w:r>
          </w:p>
        </w:tc>
        <w:tc>
          <w:tcPr>
            <w:tcW w:w="1092" w:type="dxa"/>
            <w:shd w:val="clear" w:color="auto" w:fill="auto"/>
          </w:tcPr>
          <w:p w:rsidR="0001092E" w:rsidRPr="0001092E" w:rsidRDefault="0001092E" w:rsidP="0001092E">
            <w:pPr>
              <w:ind w:right="0" w:firstLine="0"/>
              <w:jc w:val="left"/>
            </w:pPr>
            <w:r w:rsidRPr="0001092E">
              <w:t>7</w:t>
            </w:r>
          </w:p>
        </w:tc>
        <w:tc>
          <w:tcPr>
            <w:tcW w:w="1030" w:type="dxa"/>
            <w:shd w:val="clear" w:color="auto" w:fill="auto"/>
          </w:tcPr>
          <w:p w:rsidR="0001092E" w:rsidRPr="0001092E" w:rsidRDefault="0001092E" w:rsidP="0001092E">
            <w:pPr>
              <w:ind w:right="0" w:firstLine="0"/>
              <w:jc w:val="left"/>
            </w:pPr>
            <w:r w:rsidRPr="0001092E">
              <w:t>1</w:t>
            </w:r>
          </w:p>
        </w:tc>
        <w:tc>
          <w:tcPr>
            <w:tcW w:w="1280" w:type="dxa"/>
          </w:tcPr>
          <w:p w:rsidR="0001092E" w:rsidRPr="0001092E" w:rsidRDefault="0001092E" w:rsidP="0001092E">
            <w:pPr>
              <w:ind w:right="0" w:firstLine="0"/>
              <w:jc w:val="left"/>
            </w:pPr>
          </w:p>
        </w:tc>
      </w:tr>
      <w:tr w:rsidR="0001092E" w:rsidRPr="0001092E" w:rsidTr="0001092E">
        <w:tc>
          <w:tcPr>
            <w:tcW w:w="567" w:type="dxa"/>
            <w:shd w:val="clear" w:color="auto" w:fill="auto"/>
          </w:tcPr>
          <w:p w:rsidR="0001092E" w:rsidRPr="0001092E" w:rsidRDefault="0001092E" w:rsidP="0001092E">
            <w:pPr>
              <w:ind w:right="0" w:firstLine="0"/>
              <w:jc w:val="left"/>
            </w:pPr>
            <w:r w:rsidRPr="0001092E">
              <w:t>15.</w:t>
            </w:r>
          </w:p>
        </w:tc>
        <w:tc>
          <w:tcPr>
            <w:tcW w:w="4395" w:type="dxa"/>
            <w:shd w:val="clear" w:color="auto" w:fill="auto"/>
          </w:tcPr>
          <w:p w:rsidR="0001092E" w:rsidRPr="0001092E" w:rsidRDefault="0001092E" w:rsidP="0001092E">
            <w:pPr>
              <w:ind w:right="0" w:firstLine="0"/>
              <w:jc w:val="left"/>
            </w:pPr>
            <w:r w:rsidRPr="0001092E">
              <w:t>Fizinis ugdymas</w:t>
            </w:r>
          </w:p>
        </w:tc>
        <w:tc>
          <w:tcPr>
            <w:tcW w:w="1102" w:type="dxa"/>
            <w:shd w:val="clear" w:color="auto" w:fill="auto"/>
          </w:tcPr>
          <w:p w:rsidR="0001092E" w:rsidRPr="0001092E" w:rsidRDefault="0001092E" w:rsidP="0001092E">
            <w:pPr>
              <w:ind w:right="0" w:firstLine="0"/>
              <w:jc w:val="left"/>
            </w:pPr>
            <w:r w:rsidRPr="0001092E">
              <w:t>2</w:t>
            </w:r>
          </w:p>
        </w:tc>
        <w:tc>
          <w:tcPr>
            <w:tcW w:w="883" w:type="dxa"/>
            <w:shd w:val="clear" w:color="auto" w:fill="auto"/>
          </w:tcPr>
          <w:p w:rsidR="0001092E" w:rsidRPr="0001092E" w:rsidRDefault="0001092E" w:rsidP="0001092E">
            <w:pPr>
              <w:ind w:right="0" w:firstLine="0"/>
              <w:jc w:val="left"/>
            </w:pPr>
            <w:r w:rsidRPr="0001092E">
              <w:t xml:space="preserve">B </w:t>
            </w:r>
          </w:p>
        </w:tc>
        <w:tc>
          <w:tcPr>
            <w:tcW w:w="1092" w:type="dxa"/>
            <w:shd w:val="clear" w:color="auto" w:fill="auto"/>
          </w:tcPr>
          <w:p w:rsidR="0001092E" w:rsidRPr="0001092E" w:rsidRDefault="0001092E" w:rsidP="0001092E">
            <w:pPr>
              <w:ind w:right="0" w:firstLine="0"/>
              <w:jc w:val="left"/>
            </w:pPr>
            <w:r w:rsidRPr="0001092E">
              <w:t>9M/10B</w:t>
            </w:r>
          </w:p>
        </w:tc>
        <w:tc>
          <w:tcPr>
            <w:tcW w:w="1030" w:type="dxa"/>
            <w:shd w:val="clear" w:color="auto" w:fill="auto"/>
          </w:tcPr>
          <w:p w:rsidR="0001092E" w:rsidRPr="0001092E" w:rsidRDefault="0001092E" w:rsidP="0001092E">
            <w:pPr>
              <w:ind w:right="0" w:firstLine="0"/>
              <w:jc w:val="left"/>
            </w:pPr>
            <w:r w:rsidRPr="0001092E">
              <w:t>4</w:t>
            </w:r>
          </w:p>
        </w:tc>
        <w:tc>
          <w:tcPr>
            <w:tcW w:w="1280" w:type="dxa"/>
          </w:tcPr>
          <w:p w:rsidR="0001092E" w:rsidRPr="0001092E" w:rsidRDefault="0001092E" w:rsidP="0001092E">
            <w:pPr>
              <w:ind w:right="0" w:firstLine="0"/>
              <w:jc w:val="left"/>
            </w:pPr>
          </w:p>
        </w:tc>
      </w:tr>
      <w:tr w:rsidR="0001092E" w:rsidRPr="0001092E" w:rsidTr="0001092E">
        <w:tc>
          <w:tcPr>
            <w:tcW w:w="567" w:type="dxa"/>
            <w:shd w:val="clear" w:color="auto" w:fill="auto"/>
          </w:tcPr>
          <w:p w:rsidR="0001092E" w:rsidRPr="0001092E" w:rsidRDefault="0001092E" w:rsidP="0001092E">
            <w:pPr>
              <w:ind w:right="0" w:firstLine="0"/>
              <w:jc w:val="left"/>
            </w:pPr>
            <w:r w:rsidRPr="0001092E">
              <w:t>16.</w:t>
            </w:r>
          </w:p>
        </w:tc>
        <w:tc>
          <w:tcPr>
            <w:tcW w:w="4395" w:type="dxa"/>
            <w:shd w:val="clear" w:color="auto" w:fill="auto"/>
          </w:tcPr>
          <w:p w:rsidR="0001092E" w:rsidRPr="0001092E" w:rsidRDefault="0001092E" w:rsidP="0001092E">
            <w:pPr>
              <w:ind w:right="0" w:firstLine="0"/>
              <w:jc w:val="left"/>
            </w:pPr>
            <w:r w:rsidRPr="0001092E">
              <w:t>Šokis</w:t>
            </w:r>
          </w:p>
        </w:tc>
        <w:tc>
          <w:tcPr>
            <w:tcW w:w="1102" w:type="dxa"/>
            <w:shd w:val="clear" w:color="auto" w:fill="auto"/>
          </w:tcPr>
          <w:p w:rsidR="0001092E" w:rsidRPr="0001092E" w:rsidRDefault="0001092E" w:rsidP="0001092E">
            <w:pPr>
              <w:ind w:right="0" w:firstLine="0"/>
              <w:jc w:val="left"/>
              <w:rPr>
                <w:lang w:val="en-US"/>
              </w:rPr>
            </w:pPr>
            <w:r w:rsidRPr="0001092E">
              <w:rPr>
                <w:lang w:val="en-US"/>
              </w:rPr>
              <w:t>1</w:t>
            </w:r>
          </w:p>
        </w:tc>
        <w:tc>
          <w:tcPr>
            <w:tcW w:w="883" w:type="dxa"/>
            <w:shd w:val="clear" w:color="auto" w:fill="auto"/>
          </w:tcPr>
          <w:p w:rsidR="0001092E" w:rsidRPr="0001092E" w:rsidRDefault="0001092E" w:rsidP="0001092E">
            <w:pPr>
              <w:ind w:right="0" w:firstLine="0"/>
              <w:jc w:val="left"/>
            </w:pPr>
            <w:r w:rsidRPr="0001092E">
              <w:t>B</w:t>
            </w:r>
          </w:p>
        </w:tc>
        <w:tc>
          <w:tcPr>
            <w:tcW w:w="1092" w:type="dxa"/>
            <w:shd w:val="clear" w:color="auto" w:fill="auto"/>
          </w:tcPr>
          <w:p w:rsidR="0001092E" w:rsidRPr="0001092E" w:rsidRDefault="0001092E" w:rsidP="0001092E">
            <w:pPr>
              <w:ind w:right="0" w:firstLine="0"/>
              <w:jc w:val="left"/>
            </w:pPr>
            <w:r w:rsidRPr="0001092E">
              <w:t>7</w:t>
            </w:r>
          </w:p>
        </w:tc>
        <w:tc>
          <w:tcPr>
            <w:tcW w:w="1030" w:type="dxa"/>
            <w:shd w:val="clear" w:color="auto" w:fill="auto"/>
          </w:tcPr>
          <w:p w:rsidR="0001092E" w:rsidRPr="0001092E" w:rsidRDefault="0001092E" w:rsidP="0001092E">
            <w:pPr>
              <w:ind w:right="0" w:firstLine="0"/>
              <w:jc w:val="left"/>
            </w:pPr>
            <w:r w:rsidRPr="0001092E">
              <w:t>2</w:t>
            </w:r>
          </w:p>
        </w:tc>
        <w:tc>
          <w:tcPr>
            <w:tcW w:w="1280" w:type="dxa"/>
          </w:tcPr>
          <w:p w:rsidR="0001092E" w:rsidRPr="0001092E" w:rsidRDefault="0001092E" w:rsidP="0001092E">
            <w:pPr>
              <w:ind w:right="0" w:firstLine="0"/>
              <w:jc w:val="left"/>
            </w:pPr>
          </w:p>
        </w:tc>
      </w:tr>
      <w:tr w:rsidR="0001092E" w:rsidRPr="0001092E" w:rsidTr="0001092E">
        <w:tc>
          <w:tcPr>
            <w:tcW w:w="567" w:type="dxa"/>
            <w:shd w:val="clear" w:color="auto" w:fill="auto"/>
          </w:tcPr>
          <w:p w:rsidR="0001092E" w:rsidRPr="0001092E" w:rsidRDefault="0001092E" w:rsidP="0001092E">
            <w:pPr>
              <w:ind w:right="0" w:firstLine="0"/>
              <w:jc w:val="left"/>
            </w:pPr>
            <w:r w:rsidRPr="0001092E">
              <w:t>17.</w:t>
            </w:r>
          </w:p>
        </w:tc>
        <w:tc>
          <w:tcPr>
            <w:tcW w:w="4395" w:type="dxa"/>
            <w:shd w:val="clear" w:color="auto" w:fill="auto"/>
          </w:tcPr>
          <w:p w:rsidR="0001092E" w:rsidRPr="0001092E" w:rsidRDefault="0001092E" w:rsidP="0001092E">
            <w:pPr>
              <w:ind w:right="0" w:firstLine="0"/>
              <w:jc w:val="left"/>
            </w:pPr>
            <w:r w:rsidRPr="0001092E">
              <w:t>Statyba ir medžio darbai</w:t>
            </w:r>
          </w:p>
        </w:tc>
        <w:tc>
          <w:tcPr>
            <w:tcW w:w="1102" w:type="dxa"/>
            <w:shd w:val="clear" w:color="auto" w:fill="auto"/>
          </w:tcPr>
          <w:p w:rsidR="0001092E" w:rsidRPr="0001092E" w:rsidRDefault="0001092E" w:rsidP="0001092E">
            <w:pPr>
              <w:ind w:right="0" w:firstLine="0"/>
              <w:jc w:val="left"/>
              <w:rPr>
                <w:lang w:val="en-US"/>
              </w:rPr>
            </w:pPr>
          </w:p>
        </w:tc>
        <w:tc>
          <w:tcPr>
            <w:tcW w:w="883" w:type="dxa"/>
            <w:shd w:val="clear" w:color="auto" w:fill="auto"/>
          </w:tcPr>
          <w:p w:rsidR="0001092E" w:rsidRPr="0001092E" w:rsidRDefault="0001092E" w:rsidP="0001092E">
            <w:pPr>
              <w:ind w:right="0" w:firstLine="0"/>
              <w:jc w:val="left"/>
            </w:pPr>
          </w:p>
        </w:tc>
        <w:tc>
          <w:tcPr>
            <w:tcW w:w="1092" w:type="dxa"/>
            <w:shd w:val="clear" w:color="auto" w:fill="auto"/>
          </w:tcPr>
          <w:p w:rsidR="0001092E" w:rsidRPr="0001092E" w:rsidRDefault="0001092E" w:rsidP="0001092E">
            <w:pPr>
              <w:ind w:right="0" w:firstLine="0"/>
              <w:jc w:val="left"/>
            </w:pPr>
          </w:p>
        </w:tc>
        <w:tc>
          <w:tcPr>
            <w:tcW w:w="1030" w:type="dxa"/>
            <w:shd w:val="clear" w:color="auto" w:fill="auto"/>
          </w:tcPr>
          <w:p w:rsidR="0001092E" w:rsidRPr="0001092E" w:rsidRDefault="0001092E" w:rsidP="0001092E">
            <w:pPr>
              <w:ind w:right="0" w:firstLine="0"/>
              <w:jc w:val="left"/>
            </w:pPr>
          </w:p>
        </w:tc>
        <w:tc>
          <w:tcPr>
            <w:tcW w:w="1280" w:type="dxa"/>
          </w:tcPr>
          <w:p w:rsidR="0001092E" w:rsidRPr="0001092E" w:rsidRDefault="0001092E" w:rsidP="0001092E">
            <w:pPr>
              <w:ind w:right="0" w:firstLine="0"/>
              <w:jc w:val="left"/>
            </w:pPr>
          </w:p>
        </w:tc>
      </w:tr>
      <w:tr w:rsidR="0001092E" w:rsidRPr="0001092E" w:rsidTr="0001092E">
        <w:tc>
          <w:tcPr>
            <w:tcW w:w="567" w:type="dxa"/>
            <w:shd w:val="clear" w:color="auto" w:fill="auto"/>
          </w:tcPr>
          <w:p w:rsidR="0001092E" w:rsidRPr="0001092E" w:rsidRDefault="0001092E" w:rsidP="0001092E">
            <w:pPr>
              <w:ind w:right="0" w:firstLine="0"/>
              <w:jc w:val="left"/>
            </w:pPr>
            <w:r w:rsidRPr="0001092E">
              <w:t>18.</w:t>
            </w:r>
          </w:p>
        </w:tc>
        <w:tc>
          <w:tcPr>
            <w:tcW w:w="4395" w:type="dxa"/>
            <w:shd w:val="clear" w:color="auto" w:fill="auto"/>
          </w:tcPr>
          <w:p w:rsidR="0001092E" w:rsidRPr="0001092E" w:rsidRDefault="0001092E" w:rsidP="0001092E">
            <w:pPr>
              <w:ind w:right="0" w:firstLine="0"/>
              <w:jc w:val="left"/>
            </w:pPr>
            <w:r w:rsidRPr="0001092E">
              <w:t>Technologijos. Taikomasis menas ir dizainas.</w:t>
            </w:r>
          </w:p>
        </w:tc>
        <w:tc>
          <w:tcPr>
            <w:tcW w:w="1102" w:type="dxa"/>
            <w:shd w:val="clear" w:color="auto" w:fill="auto"/>
          </w:tcPr>
          <w:p w:rsidR="0001092E" w:rsidRPr="0001092E" w:rsidRDefault="0001092E" w:rsidP="0001092E">
            <w:pPr>
              <w:ind w:right="0" w:firstLine="0"/>
              <w:jc w:val="left"/>
            </w:pPr>
            <w:r w:rsidRPr="0001092E">
              <w:t>1</w:t>
            </w:r>
          </w:p>
        </w:tc>
        <w:tc>
          <w:tcPr>
            <w:tcW w:w="883" w:type="dxa"/>
            <w:shd w:val="clear" w:color="auto" w:fill="auto"/>
          </w:tcPr>
          <w:p w:rsidR="0001092E" w:rsidRPr="0001092E" w:rsidRDefault="0001092E" w:rsidP="0001092E">
            <w:pPr>
              <w:ind w:right="0" w:firstLine="0"/>
              <w:jc w:val="left"/>
            </w:pPr>
            <w:r w:rsidRPr="0001092E">
              <w:t>A</w:t>
            </w:r>
          </w:p>
        </w:tc>
        <w:tc>
          <w:tcPr>
            <w:tcW w:w="1092" w:type="dxa"/>
            <w:shd w:val="clear" w:color="auto" w:fill="auto"/>
          </w:tcPr>
          <w:p w:rsidR="0001092E" w:rsidRPr="0001092E" w:rsidRDefault="0001092E" w:rsidP="0001092E">
            <w:pPr>
              <w:ind w:right="0" w:firstLine="0"/>
              <w:jc w:val="left"/>
            </w:pPr>
            <w:r w:rsidRPr="0001092E">
              <w:t>9</w:t>
            </w:r>
          </w:p>
        </w:tc>
        <w:tc>
          <w:tcPr>
            <w:tcW w:w="1030" w:type="dxa"/>
            <w:shd w:val="clear" w:color="auto" w:fill="auto"/>
          </w:tcPr>
          <w:p w:rsidR="0001092E" w:rsidRPr="0001092E" w:rsidRDefault="0001092E" w:rsidP="0001092E">
            <w:pPr>
              <w:ind w:right="0" w:firstLine="0"/>
              <w:jc w:val="left"/>
            </w:pPr>
            <w:r w:rsidRPr="0001092E">
              <w:t>3</w:t>
            </w:r>
          </w:p>
        </w:tc>
        <w:tc>
          <w:tcPr>
            <w:tcW w:w="1280" w:type="dxa"/>
          </w:tcPr>
          <w:p w:rsidR="0001092E" w:rsidRPr="0001092E" w:rsidRDefault="0001092E" w:rsidP="0001092E">
            <w:pPr>
              <w:ind w:right="0" w:firstLine="0"/>
              <w:jc w:val="left"/>
            </w:pPr>
          </w:p>
        </w:tc>
      </w:tr>
      <w:tr w:rsidR="0001092E" w:rsidRPr="0001092E" w:rsidTr="0001092E">
        <w:tc>
          <w:tcPr>
            <w:tcW w:w="567" w:type="dxa"/>
            <w:shd w:val="clear" w:color="auto" w:fill="auto"/>
          </w:tcPr>
          <w:p w:rsidR="0001092E" w:rsidRPr="0001092E" w:rsidRDefault="0001092E" w:rsidP="0001092E">
            <w:pPr>
              <w:ind w:right="0" w:firstLine="0"/>
              <w:jc w:val="left"/>
            </w:pPr>
            <w:r w:rsidRPr="0001092E">
              <w:t>19.</w:t>
            </w:r>
          </w:p>
        </w:tc>
        <w:tc>
          <w:tcPr>
            <w:tcW w:w="4395" w:type="dxa"/>
            <w:shd w:val="clear" w:color="auto" w:fill="auto"/>
          </w:tcPr>
          <w:p w:rsidR="0001092E" w:rsidRPr="0001092E" w:rsidRDefault="0001092E" w:rsidP="0001092E">
            <w:pPr>
              <w:ind w:right="0" w:firstLine="0"/>
              <w:jc w:val="left"/>
            </w:pPr>
            <w:r w:rsidRPr="0001092E">
              <w:t>Lietuvių k. modulis ,, Teksto kūrimas“</w:t>
            </w:r>
          </w:p>
        </w:tc>
        <w:tc>
          <w:tcPr>
            <w:tcW w:w="1102" w:type="dxa"/>
            <w:shd w:val="clear" w:color="auto" w:fill="auto"/>
          </w:tcPr>
          <w:p w:rsidR="0001092E" w:rsidRPr="0001092E" w:rsidRDefault="0001092E" w:rsidP="0001092E">
            <w:pPr>
              <w:ind w:right="0" w:firstLine="0"/>
              <w:jc w:val="left"/>
            </w:pPr>
            <w:r w:rsidRPr="0001092E">
              <w:t>1</w:t>
            </w:r>
          </w:p>
        </w:tc>
        <w:tc>
          <w:tcPr>
            <w:tcW w:w="883" w:type="dxa"/>
            <w:shd w:val="clear" w:color="auto" w:fill="auto"/>
          </w:tcPr>
          <w:p w:rsidR="0001092E" w:rsidRPr="0001092E" w:rsidRDefault="0001092E" w:rsidP="0001092E">
            <w:pPr>
              <w:ind w:right="0" w:firstLine="0"/>
              <w:jc w:val="left"/>
            </w:pPr>
          </w:p>
        </w:tc>
        <w:tc>
          <w:tcPr>
            <w:tcW w:w="1092" w:type="dxa"/>
            <w:shd w:val="clear" w:color="auto" w:fill="auto"/>
          </w:tcPr>
          <w:p w:rsidR="0001092E" w:rsidRPr="0001092E" w:rsidRDefault="0001092E" w:rsidP="0001092E">
            <w:pPr>
              <w:ind w:right="0" w:firstLine="0"/>
              <w:jc w:val="left"/>
            </w:pPr>
            <w:r w:rsidRPr="0001092E">
              <w:t>19</w:t>
            </w:r>
          </w:p>
        </w:tc>
        <w:tc>
          <w:tcPr>
            <w:tcW w:w="1030" w:type="dxa"/>
            <w:shd w:val="clear" w:color="auto" w:fill="auto"/>
          </w:tcPr>
          <w:p w:rsidR="0001092E" w:rsidRPr="0001092E" w:rsidRDefault="0001092E" w:rsidP="0001092E">
            <w:pPr>
              <w:ind w:right="0" w:firstLine="0"/>
              <w:jc w:val="left"/>
            </w:pPr>
            <w:r w:rsidRPr="0001092E">
              <w:t>1</w:t>
            </w:r>
          </w:p>
        </w:tc>
        <w:tc>
          <w:tcPr>
            <w:tcW w:w="1280" w:type="dxa"/>
          </w:tcPr>
          <w:p w:rsidR="0001092E" w:rsidRPr="0001092E" w:rsidRDefault="0001092E" w:rsidP="0001092E">
            <w:pPr>
              <w:ind w:right="0" w:firstLine="0"/>
              <w:jc w:val="left"/>
            </w:pPr>
          </w:p>
        </w:tc>
      </w:tr>
      <w:tr w:rsidR="0001092E" w:rsidRPr="0001092E" w:rsidTr="0001092E">
        <w:tc>
          <w:tcPr>
            <w:tcW w:w="567" w:type="dxa"/>
            <w:shd w:val="clear" w:color="auto" w:fill="auto"/>
          </w:tcPr>
          <w:p w:rsidR="0001092E" w:rsidRPr="0001092E" w:rsidRDefault="0001092E" w:rsidP="0001092E">
            <w:pPr>
              <w:ind w:right="0" w:firstLine="0"/>
              <w:jc w:val="left"/>
            </w:pPr>
            <w:r w:rsidRPr="0001092E">
              <w:t>21.</w:t>
            </w:r>
          </w:p>
        </w:tc>
        <w:tc>
          <w:tcPr>
            <w:tcW w:w="4395" w:type="dxa"/>
            <w:shd w:val="clear" w:color="auto" w:fill="auto"/>
          </w:tcPr>
          <w:p w:rsidR="0001092E" w:rsidRPr="0001092E" w:rsidRDefault="0001092E" w:rsidP="0001092E">
            <w:pPr>
              <w:ind w:right="0" w:firstLine="0"/>
              <w:jc w:val="left"/>
            </w:pPr>
            <w:r w:rsidRPr="0001092E">
              <w:t>Biologijos modulis ,, Biologija iš arčiau“</w:t>
            </w:r>
          </w:p>
        </w:tc>
        <w:tc>
          <w:tcPr>
            <w:tcW w:w="1102" w:type="dxa"/>
            <w:shd w:val="clear" w:color="auto" w:fill="auto"/>
          </w:tcPr>
          <w:p w:rsidR="0001092E" w:rsidRPr="0001092E" w:rsidRDefault="0001092E" w:rsidP="0001092E">
            <w:pPr>
              <w:ind w:right="0" w:firstLine="0"/>
              <w:jc w:val="left"/>
            </w:pPr>
            <w:r w:rsidRPr="0001092E">
              <w:t>1</w:t>
            </w:r>
          </w:p>
        </w:tc>
        <w:tc>
          <w:tcPr>
            <w:tcW w:w="883" w:type="dxa"/>
            <w:shd w:val="clear" w:color="auto" w:fill="auto"/>
          </w:tcPr>
          <w:p w:rsidR="0001092E" w:rsidRPr="0001092E" w:rsidRDefault="0001092E" w:rsidP="0001092E">
            <w:pPr>
              <w:ind w:right="0" w:firstLine="0"/>
              <w:jc w:val="left"/>
            </w:pPr>
          </w:p>
        </w:tc>
        <w:tc>
          <w:tcPr>
            <w:tcW w:w="1092" w:type="dxa"/>
            <w:shd w:val="clear" w:color="auto" w:fill="auto"/>
          </w:tcPr>
          <w:p w:rsidR="0001092E" w:rsidRPr="0001092E" w:rsidRDefault="0001092E" w:rsidP="0001092E">
            <w:pPr>
              <w:ind w:right="0" w:firstLine="0"/>
              <w:jc w:val="left"/>
            </w:pPr>
            <w:r w:rsidRPr="0001092E">
              <w:t>12</w:t>
            </w:r>
          </w:p>
        </w:tc>
        <w:tc>
          <w:tcPr>
            <w:tcW w:w="1030" w:type="dxa"/>
            <w:shd w:val="clear" w:color="auto" w:fill="auto"/>
          </w:tcPr>
          <w:p w:rsidR="0001092E" w:rsidRPr="0001092E" w:rsidRDefault="0001092E" w:rsidP="0001092E">
            <w:pPr>
              <w:ind w:right="0" w:firstLine="0"/>
              <w:jc w:val="left"/>
            </w:pPr>
            <w:r w:rsidRPr="0001092E">
              <w:t>1</w:t>
            </w:r>
          </w:p>
        </w:tc>
        <w:tc>
          <w:tcPr>
            <w:tcW w:w="1280" w:type="dxa"/>
          </w:tcPr>
          <w:p w:rsidR="0001092E" w:rsidRPr="0001092E" w:rsidRDefault="0001092E" w:rsidP="0001092E">
            <w:pPr>
              <w:ind w:right="0" w:firstLine="0"/>
              <w:jc w:val="left"/>
            </w:pPr>
          </w:p>
        </w:tc>
      </w:tr>
      <w:tr w:rsidR="0001092E" w:rsidRPr="0001092E" w:rsidTr="0001092E">
        <w:tc>
          <w:tcPr>
            <w:tcW w:w="567" w:type="dxa"/>
            <w:shd w:val="clear" w:color="auto" w:fill="auto"/>
          </w:tcPr>
          <w:p w:rsidR="0001092E" w:rsidRPr="0001092E" w:rsidRDefault="0001092E" w:rsidP="0001092E">
            <w:pPr>
              <w:ind w:right="0" w:firstLine="0"/>
              <w:jc w:val="left"/>
            </w:pPr>
            <w:r w:rsidRPr="0001092E">
              <w:t>22.</w:t>
            </w:r>
          </w:p>
        </w:tc>
        <w:tc>
          <w:tcPr>
            <w:tcW w:w="4395" w:type="dxa"/>
            <w:shd w:val="clear" w:color="auto" w:fill="auto"/>
          </w:tcPr>
          <w:p w:rsidR="0001092E" w:rsidRPr="0001092E" w:rsidRDefault="0001092E" w:rsidP="0001092E">
            <w:pPr>
              <w:ind w:right="0" w:firstLine="0"/>
              <w:jc w:val="left"/>
            </w:pPr>
            <w:r w:rsidRPr="0001092E">
              <w:t>Matematikos modulis,, Funkcijos“</w:t>
            </w:r>
          </w:p>
        </w:tc>
        <w:tc>
          <w:tcPr>
            <w:tcW w:w="1102" w:type="dxa"/>
            <w:shd w:val="clear" w:color="auto" w:fill="auto"/>
          </w:tcPr>
          <w:p w:rsidR="0001092E" w:rsidRPr="0001092E" w:rsidRDefault="0001092E" w:rsidP="0001092E">
            <w:pPr>
              <w:ind w:right="0" w:firstLine="0"/>
              <w:jc w:val="left"/>
            </w:pPr>
            <w:r w:rsidRPr="0001092E">
              <w:t>1</w:t>
            </w:r>
          </w:p>
        </w:tc>
        <w:tc>
          <w:tcPr>
            <w:tcW w:w="883" w:type="dxa"/>
            <w:shd w:val="clear" w:color="auto" w:fill="auto"/>
          </w:tcPr>
          <w:p w:rsidR="0001092E" w:rsidRPr="0001092E" w:rsidRDefault="0001092E" w:rsidP="0001092E">
            <w:pPr>
              <w:ind w:right="0" w:firstLine="0"/>
              <w:jc w:val="left"/>
            </w:pPr>
          </w:p>
        </w:tc>
        <w:tc>
          <w:tcPr>
            <w:tcW w:w="1092" w:type="dxa"/>
            <w:shd w:val="clear" w:color="auto" w:fill="auto"/>
          </w:tcPr>
          <w:p w:rsidR="0001092E" w:rsidRPr="0001092E" w:rsidRDefault="0001092E" w:rsidP="0001092E">
            <w:pPr>
              <w:ind w:right="0" w:firstLine="0"/>
              <w:jc w:val="left"/>
            </w:pPr>
            <w:r w:rsidRPr="0001092E">
              <w:t>18</w:t>
            </w:r>
          </w:p>
        </w:tc>
        <w:tc>
          <w:tcPr>
            <w:tcW w:w="1030" w:type="dxa"/>
            <w:shd w:val="clear" w:color="auto" w:fill="auto"/>
          </w:tcPr>
          <w:p w:rsidR="0001092E" w:rsidRPr="0001092E" w:rsidRDefault="0001092E" w:rsidP="0001092E">
            <w:pPr>
              <w:ind w:right="0" w:firstLine="0"/>
              <w:jc w:val="left"/>
            </w:pPr>
            <w:r w:rsidRPr="0001092E">
              <w:t>1</w:t>
            </w:r>
          </w:p>
        </w:tc>
        <w:tc>
          <w:tcPr>
            <w:tcW w:w="1280" w:type="dxa"/>
          </w:tcPr>
          <w:p w:rsidR="0001092E" w:rsidRPr="0001092E" w:rsidRDefault="0001092E" w:rsidP="0001092E">
            <w:pPr>
              <w:ind w:right="0" w:firstLine="0"/>
              <w:jc w:val="left"/>
            </w:pPr>
          </w:p>
        </w:tc>
      </w:tr>
      <w:tr w:rsidR="0001092E" w:rsidRPr="0001092E" w:rsidTr="0001092E">
        <w:tc>
          <w:tcPr>
            <w:tcW w:w="567" w:type="dxa"/>
            <w:shd w:val="clear" w:color="auto" w:fill="auto"/>
          </w:tcPr>
          <w:p w:rsidR="0001092E" w:rsidRPr="0001092E" w:rsidRDefault="0001092E" w:rsidP="0001092E">
            <w:pPr>
              <w:ind w:right="0" w:firstLine="0"/>
              <w:jc w:val="left"/>
            </w:pPr>
            <w:r w:rsidRPr="0001092E">
              <w:t>23.</w:t>
            </w:r>
          </w:p>
        </w:tc>
        <w:tc>
          <w:tcPr>
            <w:tcW w:w="4395" w:type="dxa"/>
            <w:shd w:val="clear" w:color="auto" w:fill="auto"/>
          </w:tcPr>
          <w:p w:rsidR="0001092E" w:rsidRPr="0001092E" w:rsidRDefault="0001092E" w:rsidP="0001092E">
            <w:pPr>
              <w:ind w:right="0" w:firstLine="0"/>
              <w:jc w:val="left"/>
            </w:pPr>
            <w:r w:rsidRPr="0001092E">
              <w:t>Istorijos modulis</w:t>
            </w:r>
          </w:p>
        </w:tc>
        <w:tc>
          <w:tcPr>
            <w:tcW w:w="1102" w:type="dxa"/>
            <w:shd w:val="clear" w:color="auto" w:fill="auto"/>
          </w:tcPr>
          <w:p w:rsidR="0001092E" w:rsidRPr="0001092E" w:rsidRDefault="0001092E" w:rsidP="0001092E">
            <w:pPr>
              <w:ind w:right="0" w:firstLine="0"/>
              <w:jc w:val="left"/>
            </w:pPr>
            <w:r w:rsidRPr="0001092E">
              <w:t>1</w:t>
            </w:r>
          </w:p>
        </w:tc>
        <w:tc>
          <w:tcPr>
            <w:tcW w:w="883" w:type="dxa"/>
            <w:shd w:val="clear" w:color="auto" w:fill="auto"/>
          </w:tcPr>
          <w:p w:rsidR="0001092E" w:rsidRPr="0001092E" w:rsidRDefault="0001092E" w:rsidP="0001092E">
            <w:pPr>
              <w:ind w:right="0" w:firstLine="0"/>
              <w:jc w:val="left"/>
            </w:pPr>
          </w:p>
        </w:tc>
        <w:tc>
          <w:tcPr>
            <w:tcW w:w="1092" w:type="dxa"/>
            <w:shd w:val="clear" w:color="auto" w:fill="auto"/>
          </w:tcPr>
          <w:p w:rsidR="0001092E" w:rsidRPr="0001092E" w:rsidRDefault="0001092E" w:rsidP="0001092E">
            <w:pPr>
              <w:ind w:right="0" w:firstLine="0"/>
              <w:jc w:val="left"/>
            </w:pPr>
            <w:r w:rsidRPr="0001092E">
              <w:t>11</w:t>
            </w:r>
          </w:p>
        </w:tc>
        <w:tc>
          <w:tcPr>
            <w:tcW w:w="1030" w:type="dxa"/>
            <w:shd w:val="clear" w:color="auto" w:fill="auto"/>
          </w:tcPr>
          <w:p w:rsidR="0001092E" w:rsidRPr="0001092E" w:rsidRDefault="0001092E" w:rsidP="0001092E">
            <w:pPr>
              <w:ind w:right="0" w:firstLine="0"/>
              <w:jc w:val="left"/>
            </w:pPr>
            <w:r w:rsidRPr="0001092E">
              <w:t>1</w:t>
            </w:r>
          </w:p>
        </w:tc>
        <w:tc>
          <w:tcPr>
            <w:tcW w:w="1280" w:type="dxa"/>
          </w:tcPr>
          <w:p w:rsidR="0001092E" w:rsidRPr="0001092E" w:rsidRDefault="0001092E" w:rsidP="0001092E">
            <w:pPr>
              <w:ind w:right="0" w:firstLine="0"/>
              <w:jc w:val="left"/>
            </w:pPr>
          </w:p>
        </w:tc>
      </w:tr>
      <w:tr w:rsidR="0001092E" w:rsidRPr="0001092E" w:rsidTr="0001092E">
        <w:tc>
          <w:tcPr>
            <w:tcW w:w="567" w:type="dxa"/>
            <w:shd w:val="clear" w:color="auto" w:fill="auto"/>
          </w:tcPr>
          <w:p w:rsidR="0001092E" w:rsidRPr="0001092E" w:rsidRDefault="0001092E" w:rsidP="0001092E">
            <w:pPr>
              <w:ind w:right="0" w:firstLine="0"/>
              <w:jc w:val="left"/>
            </w:pPr>
          </w:p>
        </w:tc>
        <w:tc>
          <w:tcPr>
            <w:tcW w:w="4395" w:type="dxa"/>
            <w:shd w:val="clear" w:color="auto" w:fill="auto"/>
          </w:tcPr>
          <w:p w:rsidR="0001092E" w:rsidRPr="0001092E" w:rsidRDefault="0001092E" w:rsidP="0001092E">
            <w:pPr>
              <w:ind w:right="0" w:firstLine="0"/>
              <w:jc w:val="left"/>
            </w:pPr>
            <w:r w:rsidRPr="0001092E">
              <w:t>Iš viso:</w:t>
            </w:r>
          </w:p>
        </w:tc>
        <w:tc>
          <w:tcPr>
            <w:tcW w:w="1102" w:type="dxa"/>
            <w:shd w:val="clear" w:color="auto" w:fill="auto"/>
          </w:tcPr>
          <w:p w:rsidR="0001092E" w:rsidRPr="0001092E" w:rsidRDefault="0001092E" w:rsidP="0001092E">
            <w:pPr>
              <w:ind w:right="0" w:firstLine="0"/>
              <w:jc w:val="left"/>
            </w:pPr>
            <w:r w:rsidRPr="0001092E">
              <w:t>27</w:t>
            </w:r>
          </w:p>
        </w:tc>
        <w:tc>
          <w:tcPr>
            <w:tcW w:w="883" w:type="dxa"/>
            <w:shd w:val="clear" w:color="auto" w:fill="auto"/>
          </w:tcPr>
          <w:p w:rsidR="0001092E" w:rsidRPr="0001092E" w:rsidRDefault="0001092E" w:rsidP="0001092E">
            <w:pPr>
              <w:ind w:right="0" w:firstLine="0"/>
              <w:jc w:val="left"/>
            </w:pPr>
          </w:p>
        </w:tc>
        <w:tc>
          <w:tcPr>
            <w:tcW w:w="1092" w:type="dxa"/>
            <w:shd w:val="clear" w:color="auto" w:fill="auto"/>
          </w:tcPr>
          <w:p w:rsidR="0001092E" w:rsidRPr="0001092E" w:rsidRDefault="0001092E" w:rsidP="0001092E">
            <w:pPr>
              <w:ind w:right="0" w:firstLine="0"/>
              <w:jc w:val="left"/>
            </w:pPr>
          </w:p>
        </w:tc>
        <w:tc>
          <w:tcPr>
            <w:tcW w:w="1030" w:type="dxa"/>
            <w:shd w:val="clear" w:color="auto" w:fill="auto"/>
          </w:tcPr>
          <w:p w:rsidR="0001092E" w:rsidRPr="0001092E" w:rsidRDefault="0001092E" w:rsidP="0001092E">
            <w:pPr>
              <w:ind w:right="0" w:firstLine="0"/>
              <w:jc w:val="left"/>
            </w:pPr>
            <w:r w:rsidRPr="0001092E">
              <w:t>62</w:t>
            </w:r>
          </w:p>
        </w:tc>
        <w:tc>
          <w:tcPr>
            <w:tcW w:w="1280" w:type="dxa"/>
          </w:tcPr>
          <w:p w:rsidR="0001092E" w:rsidRPr="0001092E" w:rsidRDefault="0001092E" w:rsidP="0001092E">
            <w:pPr>
              <w:ind w:right="0" w:firstLine="0"/>
              <w:jc w:val="left"/>
            </w:pPr>
            <w:r w:rsidRPr="0001092E">
              <w:t>11</w:t>
            </w:r>
          </w:p>
        </w:tc>
      </w:tr>
    </w:tbl>
    <w:p w:rsidR="005E058F" w:rsidRDefault="005E058F" w:rsidP="00D94A97">
      <w:pPr>
        <w:ind w:right="0" w:firstLine="0"/>
        <w:jc w:val="left"/>
      </w:pPr>
    </w:p>
    <w:p w:rsidR="005E058F" w:rsidRDefault="005E058F" w:rsidP="00D94A97">
      <w:pPr>
        <w:ind w:right="0" w:firstLine="0"/>
        <w:jc w:val="left"/>
      </w:pPr>
    </w:p>
    <w:p w:rsidR="0001092E" w:rsidRDefault="0001092E" w:rsidP="0001092E">
      <w:pPr>
        <w:ind w:right="0" w:firstLine="0"/>
        <w:jc w:val="left"/>
      </w:pPr>
      <w:r>
        <w:t xml:space="preserve">94.1. III klasės mokinių individualus ugdymo planas.                                 (  </w:t>
      </w:r>
      <w:r>
        <w:rPr>
          <w:highlight w:val="lightGray"/>
        </w:rPr>
        <w:t>6</w:t>
      </w:r>
      <w:r w:rsidRPr="008112A2">
        <w:rPr>
          <w:highlight w:val="lightGray"/>
        </w:rPr>
        <w:t xml:space="preserve"> Priedas</w:t>
      </w:r>
      <w:r>
        <w:t xml:space="preserve"> )</w:t>
      </w:r>
    </w:p>
    <w:p w:rsidR="005E058F" w:rsidRDefault="005E058F" w:rsidP="00D94A97">
      <w:pPr>
        <w:ind w:right="0" w:firstLine="0"/>
        <w:jc w:val="left"/>
      </w:pPr>
    </w:p>
    <w:p w:rsidR="005E058F" w:rsidRDefault="005E058F" w:rsidP="00D94A97">
      <w:pPr>
        <w:ind w:right="0" w:firstLine="0"/>
        <w:jc w:val="left"/>
      </w:pPr>
    </w:p>
    <w:p w:rsidR="005E058F" w:rsidRDefault="005E058F" w:rsidP="00D94A97">
      <w:pPr>
        <w:ind w:right="0" w:firstLine="0"/>
        <w:jc w:val="left"/>
      </w:pPr>
    </w:p>
    <w:p w:rsidR="005E058F" w:rsidRDefault="005E058F" w:rsidP="00D94A97">
      <w:pPr>
        <w:ind w:right="0" w:firstLine="0"/>
        <w:jc w:val="left"/>
      </w:pPr>
    </w:p>
    <w:p w:rsidR="005E058F" w:rsidRDefault="005E058F" w:rsidP="00D94A97">
      <w:pPr>
        <w:ind w:right="0" w:firstLine="0"/>
        <w:jc w:val="left"/>
      </w:pPr>
    </w:p>
    <w:p w:rsidR="0001092E" w:rsidRDefault="005E058F" w:rsidP="0001092E">
      <w:pPr>
        <w:ind w:right="0" w:firstLine="0"/>
        <w:jc w:val="left"/>
        <w:rPr>
          <w:color w:val="auto"/>
          <w:szCs w:val="24"/>
        </w:rPr>
      </w:pPr>
      <w:r>
        <w:lastRenderedPageBreak/>
        <w:t xml:space="preserve">  </w:t>
      </w:r>
      <w:r w:rsidR="00D94A97">
        <w:t xml:space="preserve"> </w:t>
      </w:r>
      <w:r w:rsidR="00F14CA8">
        <w:t>95. IV gimnazijos klasės mobilių grupių sąrašas.</w:t>
      </w:r>
    </w:p>
    <w:p w:rsidR="0001092E" w:rsidRPr="0001092E" w:rsidRDefault="0001092E" w:rsidP="0001092E">
      <w:pPr>
        <w:ind w:right="0" w:firstLine="0"/>
        <w:jc w:val="left"/>
      </w:pPr>
      <w:r w:rsidRPr="0001092E">
        <w:t>2022-09-01 IV gimnazijos klasėje mokosi  27 mokiniai</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300"/>
        <w:gridCol w:w="1098"/>
        <w:gridCol w:w="883"/>
        <w:gridCol w:w="1090"/>
        <w:gridCol w:w="1030"/>
        <w:gridCol w:w="1545"/>
      </w:tblGrid>
      <w:tr w:rsidR="0001092E" w:rsidRPr="0001092E" w:rsidTr="0001092E">
        <w:tc>
          <w:tcPr>
            <w:tcW w:w="567" w:type="dxa"/>
            <w:shd w:val="clear" w:color="auto" w:fill="auto"/>
          </w:tcPr>
          <w:p w:rsidR="0001092E" w:rsidRPr="0001092E" w:rsidRDefault="0001092E" w:rsidP="0001092E">
            <w:pPr>
              <w:ind w:right="0" w:firstLine="0"/>
              <w:jc w:val="left"/>
            </w:pPr>
            <w:r w:rsidRPr="0001092E">
              <w:t>Eil. Nr.</w:t>
            </w:r>
          </w:p>
        </w:tc>
        <w:tc>
          <w:tcPr>
            <w:tcW w:w="4395" w:type="dxa"/>
            <w:shd w:val="clear" w:color="auto" w:fill="auto"/>
          </w:tcPr>
          <w:p w:rsidR="0001092E" w:rsidRPr="0001092E" w:rsidRDefault="0001092E" w:rsidP="0001092E">
            <w:pPr>
              <w:ind w:right="0" w:firstLine="0"/>
              <w:jc w:val="left"/>
            </w:pPr>
            <w:r w:rsidRPr="0001092E">
              <w:t>Dalyko pavadinimas</w:t>
            </w:r>
          </w:p>
        </w:tc>
        <w:tc>
          <w:tcPr>
            <w:tcW w:w="1102" w:type="dxa"/>
            <w:shd w:val="clear" w:color="auto" w:fill="auto"/>
          </w:tcPr>
          <w:p w:rsidR="0001092E" w:rsidRPr="0001092E" w:rsidRDefault="0001092E" w:rsidP="0001092E">
            <w:pPr>
              <w:ind w:right="0" w:firstLine="0"/>
              <w:jc w:val="left"/>
            </w:pPr>
            <w:r w:rsidRPr="0001092E">
              <w:t>Mobilių grupių skaičius</w:t>
            </w:r>
          </w:p>
        </w:tc>
        <w:tc>
          <w:tcPr>
            <w:tcW w:w="883" w:type="dxa"/>
            <w:shd w:val="clear" w:color="auto" w:fill="auto"/>
          </w:tcPr>
          <w:p w:rsidR="0001092E" w:rsidRPr="0001092E" w:rsidRDefault="0001092E" w:rsidP="0001092E">
            <w:pPr>
              <w:ind w:right="0" w:firstLine="0"/>
              <w:jc w:val="left"/>
            </w:pPr>
            <w:r w:rsidRPr="0001092E">
              <w:t>Kursas</w:t>
            </w:r>
          </w:p>
        </w:tc>
        <w:tc>
          <w:tcPr>
            <w:tcW w:w="1092" w:type="dxa"/>
            <w:shd w:val="clear" w:color="auto" w:fill="auto"/>
          </w:tcPr>
          <w:p w:rsidR="0001092E" w:rsidRPr="0001092E" w:rsidRDefault="0001092E" w:rsidP="0001092E">
            <w:pPr>
              <w:ind w:right="0" w:firstLine="0"/>
              <w:jc w:val="left"/>
            </w:pPr>
            <w:r w:rsidRPr="0001092E">
              <w:t>Mokinių skaičius</w:t>
            </w:r>
          </w:p>
        </w:tc>
        <w:tc>
          <w:tcPr>
            <w:tcW w:w="1030" w:type="dxa"/>
            <w:shd w:val="clear" w:color="auto" w:fill="auto"/>
          </w:tcPr>
          <w:p w:rsidR="0001092E" w:rsidRPr="0001092E" w:rsidRDefault="0001092E" w:rsidP="0001092E">
            <w:pPr>
              <w:ind w:right="0" w:firstLine="0"/>
              <w:jc w:val="left"/>
            </w:pPr>
            <w:r w:rsidRPr="0001092E">
              <w:t>Valandų skaičius</w:t>
            </w:r>
          </w:p>
        </w:tc>
        <w:tc>
          <w:tcPr>
            <w:tcW w:w="1563" w:type="dxa"/>
          </w:tcPr>
          <w:p w:rsidR="0001092E" w:rsidRPr="0001092E" w:rsidRDefault="0001092E" w:rsidP="0001092E">
            <w:pPr>
              <w:ind w:right="0" w:firstLine="0"/>
              <w:jc w:val="left"/>
            </w:pPr>
            <w:r w:rsidRPr="0001092E">
              <w:t xml:space="preserve">Pastabos </w:t>
            </w:r>
          </w:p>
        </w:tc>
      </w:tr>
      <w:tr w:rsidR="0001092E" w:rsidRPr="0001092E" w:rsidTr="0001092E">
        <w:tc>
          <w:tcPr>
            <w:tcW w:w="567" w:type="dxa"/>
            <w:shd w:val="clear" w:color="auto" w:fill="auto"/>
          </w:tcPr>
          <w:p w:rsidR="0001092E" w:rsidRPr="0001092E" w:rsidRDefault="0001092E" w:rsidP="0001092E">
            <w:pPr>
              <w:ind w:right="0" w:firstLine="0"/>
              <w:jc w:val="left"/>
            </w:pPr>
            <w:r w:rsidRPr="0001092E">
              <w:t>1.</w:t>
            </w:r>
          </w:p>
        </w:tc>
        <w:tc>
          <w:tcPr>
            <w:tcW w:w="4395" w:type="dxa"/>
            <w:shd w:val="clear" w:color="auto" w:fill="auto"/>
          </w:tcPr>
          <w:p w:rsidR="0001092E" w:rsidRPr="0001092E" w:rsidRDefault="0001092E" w:rsidP="0001092E">
            <w:pPr>
              <w:ind w:right="0" w:firstLine="0"/>
              <w:jc w:val="left"/>
            </w:pPr>
            <w:r w:rsidRPr="0001092E">
              <w:t xml:space="preserve">Dorinis ugdymas:  </w:t>
            </w:r>
          </w:p>
        </w:tc>
        <w:tc>
          <w:tcPr>
            <w:tcW w:w="1102" w:type="dxa"/>
            <w:shd w:val="clear" w:color="auto" w:fill="auto"/>
          </w:tcPr>
          <w:p w:rsidR="0001092E" w:rsidRPr="0001092E" w:rsidRDefault="0001092E" w:rsidP="0001092E">
            <w:pPr>
              <w:ind w:right="0" w:firstLine="0"/>
              <w:jc w:val="left"/>
            </w:pPr>
            <w:r w:rsidRPr="0001092E">
              <w:t>2</w:t>
            </w:r>
          </w:p>
        </w:tc>
        <w:tc>
          <w:tcPr>
            <w:tcW w:w="883" w:type="dxa"/>
            <w:shd w:val="clear" w:color="auto" w:fill="auto"/>
          </w:tcPr>
          <w:p w:rsidR="0001092E" w:rsidRPr="0001092E" w:rsidRDefault="0001092E" w:rsidP="0001092E">
            <w:pPr>
              <w:ind w:right="0" w:firstLine="0"/>
              <w:jc w:val="left"/>
            </w:pPr>
          </w:p>
        </w:tc>
        <w:tc>
          <w:tcPr>
            <w:tcW w:w="1092" w:type="dxa"/>
            <w:shd w:val="clear" w:color="auto" w:fill="auto"/>
          </w:tcPr>
          <w:p w:rsidR="0001092E" w:rsidRPr="0001092E" w:rsidRDefault="0001092E" w:rsidP="0001092E">
            <w:pPr>
              <w:ind w:right="0" w:firstLine="0"/>
              <w:jc w:val="left"/>
            </w:pPr>
          </w:p>
        </w:tc>
        <w:tc>
          <w:tcPr>
            <w:tcW w:w="1030" w:type="dxa"/>
            <w:shd w:val="clear" w:color="auto" w:fill="auto"/>
          </w:tcPr>
          <w:p w:rsidR="0001092E" w:rsidRPr="0001092E" w:rsidRDefault="0001092E" w:rsidP="0001092E">
            <w:pPr>
              <w:ind w:right="0" w:firstLine="0"/>
              <w:jc w:val="left"/>
            </w:pPr>
          </w:p>
        </w:tc>
        <w:tc>
          <w:tcPr>
            <w:tcW w:w="1563" w:type="dxa"/>
          </w:tcPr>
          <w:p w:rsidR="0001092E" w:rsidRPr="0001092E" w:rsidRDefault="0001092E" w:rsidP="0001092E">
            <w:pPr>
              <w:ind w:right="0" w:firstLine="0"/>
              <w:jc w:val="left"/>
            </w:pPr>
          </w:p>
        </w:tc>
      </w:tr>
      <w:tr w:rsidR="0001092E" w:rsidRPr="0001092E" w:rsidTr="0001092E">
        <w:tc>
          <w:tcPr>
            <w:tcW w:w="567" w:type="dxa"/>
            <w:shd w:val="clear" w:color="auto" w:fill="auto"/>
          </w:tcPr>
          <w:p w:rsidR="0001092E" w:rsidRPr="0001092E" w:rsidRDefault="0001092E" w:rsidP="0001092E">
            <w:pPr>
              <w:ind w:right="0" w:firstLine="0"/>
              <w:jc w:val="left"/>
            </w:pPr>
          </w:p>
        </w:tc>
        <w:tc>
          <w:tcPr>
            <w:tcW w:w="4395" w:type="dxa"/>
            <w:shd w:val="clear" w:color="auto" w:fill="auto"/>
          </w:tcPr>
          <w:p w:rsidR="0001092E" w:rsidRPr="0001092E" w:rsidRDefault="0001092E" w:rsidP="0001092E">
            <w:pPr>
              <w:ind w:right="0" w:firstLine="0"/>
              <w:jc w:val="left"/>
            </w:pPr>
            <w:r w:rsidRPr="0001092E">
              <w:t>Tikyba</w:t>
            </w:r>
          </w:p>
        </w:tc>
        <w:tc>
          <w:tcPr>
            <w:tcW w:w="1102" w:type="dxa"/>
            <w:shd w:val="clear" w:color="auto" w:fill="auto"/>
          </w:tcPr>
          <w:p w:rsidR="0001092E" w:rsidRPr="0001092E" w:rsidRDefault="0001092E" w:rsidP="0001092E">
            <w:pPr>
              <w:ind w:right="0" w:firstLine="0"/>
              <w:jc w:val="left"/>
            </w:pPr>
          </w:p>
        </w:tc>
        <w:tc>
          <w:tcPr>
            <w:tcW w:w="883" w:type="dxa"/>
            <w:shd w:val="clear" w:color="auto" w:fill="auto"/>
          </w:tcPr>
          <w:p w:rsidR="0001092E" w:rsidRPr="0001092E" w:rsidRDefault="0001092E" w:rsidP="0001092E">
            <w:pPr>
              <w:ind w:right="0" w:firstLine="0"/>
              <w:jc w:val="left"/>
            </w:pPr>
            <w:r w:rsidRPr="0001092E">
              <w:t>B</w:t>
            </w:r>
          </w:p>
        </w:tc>
        <w:tc>
          <w:tcPr>
            <w:tcW w:w="1092" w:type="dxa"/>
            <w:shd w:val="clear" w:color="auto" w:fill="auto"/>
          </w:tcPr>
          <w:p w:rsidR="0001092E" w:rsidRPr="0001092E" w:rsidRDefault="0001092E" w:rsidP="0001092E">
            <w:pPr>
              <w:ind w:right="0" w:firstLine="0"/>
              <w:jc w:val="left"/>
            </w:pPr>
            <w:r w:rsidRPr="0001092E">
              <w:t>6</w:t>
            </w:r>
          </w:p>
        </w:tc>
        <w:tc>
          <w:tcPr>
            <w:tcW w:w="1030" w:type="dxa"/>
            <w:shd w:val="clear" w:color="auto" w:fill="auto"/>
          </w:tcPr>
          <w:p w:rsidR="0001092E" w:rsidRPr="0001092E" w:rsidRDefault="0001092E" w:rsidP="0001092E">
            <w:pPr>
              <w:ind w:right="0" w:firstLine="0"/>
              <w:jc w:val="left"/>
            </w:pPr>
            <w:r w:rsidRPr="0001092E">
              <w:t>1</w:t>
            </w:r>
          </w:p>
        </w:tc>
        <w:tc>
          <w:tcPr>
            <w:tcW w:w="1563" w:type="dxa"/>
          </w:tcPr>
          <w:p w:rsidR="0001092E" w:rsidRPr="0001092E" w:rsidRDefault="0001092E" w:rsidP="0001092E">
            <w:pPr>
              <w:ind w:right="0" w:firstLine="0"/>
              <w:jc w:val="left"/>
            </w:pPr>
          </w:p>
        </w:tc>
      </w:tr>
      <w:tr w:rsidR="0001092E" w:rsidRPr="0001092E" w:rsidTr="0001092E">
        <w:tc>
          <w:tcPr>
            <w:tcW w:w="567" w:type="dxa"/>
            <w:shd w:val="clear" w:color="auto" w:fill="auto"/>
          </w:tcPr>
          <w:p w:rsidR="0001092E" w:rsidRPr="0001092E" w:rsidRDefault="0001092E" w:rsidP="0001092E">
            <w:pPr>
              <w:ind w:right="0" w:firstLine="0"/>
              <w:jc w:val="left"/>
            </w:pPr>
          </w:p>
        </w:tc>
        <w:tc>
          <w:tcPr>
            <w:tcW w:w="4395" w:type="dxa"/>
            <w:shd w:val="clear" w:color="auto" w:fill="auto"/>
          </w:tcPr>
          <w:p w:rsidR="0001092E" w:rsidRPr="0001092E" w:rsidRDefault="0001092E" w:rsidP="0001092E">
            <w:pPr>
              <w:ind w:right="0" w:firstLine="0"/>
              <w:jc w:val="left"/>
            </w:pPr>
            <w:r w:rsidRPr="0001092E">
              <w:t xml:space="preserve">Etika </w:t>
            </w:r>
          </w:p>
        </w:tc>
        <w:tc>
          <w:tcPr>
            <w:tcW w:w="1102" w:type="dxa"/>
            <w:shd w:val="clear" w:color="auto" w:fill="auto"/>
          </w:tcPr>
          <w:p w:rsidR="0001092E" w:rsidRPr="0001092E" w:rsidRDefault="0001092E" w:rsidP="0001092E">
            <w:pPr>
              <w:ind w:right="0" w:firstLine="0"/>
              <w:jc w:val="left"/>
            </w:pPr>
          </w:p>
        </w:tc>
        <w:tc>
          <w:tcPr>
            <w:tcW w:w="883" w:type="dxa"/>
            <w:shd w:val="clear" w:color="auto" w:fill="auto"/>
          </w:tcPr>
          <w:p w:rsidR="0001092E" w:rsidRPr="0001092E" w:rsidRDefault="0001092E" w:rsidP="0001092E">
            <w:pPr>
              <w:ind w:right="0" w:firstLine="0"/>
              <w:jc w:val="left"/>
            </w:pPr>
            <w:r w:rsidRPr="0001092E">
              <w:t>B</w:t>
            </w:r>
          </w:p>
        </w:tc>
        <w:tc>
          <w:tcPr>
            <w:tcW w:w="1092" w:type="dxa"/>
            <w:shd w:val="clear" w:color="auto" w:fill="auto"/>
          </w:tcPr>
          <w:p w:rsidR="0001092E" w:rsidRPr="0001092E" w:rsidRDefault="0001092E" w:rsidP="0001092E">
            <w:pPr>
              <w:ind w:right="0" w:firstLine="0"/>
              <w:jc w:val="left"/>
            </w:pPr>
            <w:r w:rsidRPr="0001092E">
              <w:t>21</w:t>
            </w:r>
          </w:p>
        </w:tc>
        <w:tc>
          <w:tcPr>
            <w:tcW w:w="1030" w:type="dxa"/>
            <w:shd w:val="clear" w:color="auto" w:fill="auto"/>
          </w:tcPr>
          <w:p w:rsidR="0001092E" w:rsidRPr="0001092E" w:rsidRDefault="0001092E" w:rsidP="0001092E">
            <w:pPr>
              <w:ind w:right="0" w:firstLine="0"/>
              <w:jc w:val="left"/>
            </w:pPr>
            <w:r w:rsidRPr="0001092E">
              <w:t>1</w:t>
            </w:r>
          </w:p>
        </w:tc>
        <w:tc>
          <w:tcPr>
            <w:tcW w:w="1563" w:type="dxa"/>
          </w:tcPr>
          <w:p w:rsidR="0001092E" w:rsidRPr="0001092E" w:rsidRDefault="0001092E" w:rsidP="0001092E">
            <w:pPr>
              <w:ind w:right="0" w:firstLine="0"/>
              <w:jc w:val="left"/>
            </w:pPr>
          </w:p>
        </w:tc>
      </w:tr>
      <w:tr w:rsidR="0001092E" w:rsidRPr="0001092E" w:rsidTr="0001092E">
        <w:tc>
          <w:tcPr>
            <w:tcW w:w="567" w:type="dxa"/>
            <w:shd w:val="clear" w:color="auto" w:fill="auto"/>
          </w:tcPr>
          <w:p w:rsidR="0001092E" w:rsidRPr="0001092E" w:rsidRDefault="0001092E" w:rsidP="0001092E">
            <w:pPr>
              <w:ind w:right="0" w:firstLine="0"/>
              <w:jc w:val="left"/>
            </w:pPr>
            <w:r w:rsidRPr="0001092E">
              <w:t>2.</w:t>
            </w:r>
          </w:p>
        </w:tc>
        <w:tc>
          <w:tcPr>
            <w:tcW w:w="4395" w:type="dxa"/>
            <w:shd w:val="clear" w:color="auto" w:fill="auto"/>
          </w:tcPr>
          <w:p w:rsidR="0001092E" w:rsidRPr="0001092E" w:rsidRDefault="0001092E" w:rsidP="0001092E">
            <w:pPr>
              <w:ind w:right="0" w:firstLine="0"/>
              <w:jc w:val="left"/>
            </w:pPr>
            <w:r w:rsidRPr="0001092E">
              <w:t>Lietuvių kalba</w:t>
            </w:r>
          </w:p>
        </w:tc>
        <w:tc>
          <w:tcPr>
            <w:tcW w:w="1102" w:type="dxa"/>
            <w:shd w:val="clear" w:color="auto" w:fill="auto"/>
          </w:tcPr>
          <w:p w:rsidR="0001092E" w:rsidRPr="0001092E" w:rsidRDefault="0001092E" w:rsidP="0001092E">
            <w:pPr>
              <w:ind w:right="0" w:firstLine="0"/>
              <w:jc w:val="left"/>
            </w:pPr>
            <w:r w:rsidRPr="0001092E">
              <w:t>2</w:t>
            </w:r>
          </w:p>
        </w:tc>
        <w:tc>
          <w:tcPr>
            <w:tcW w:w="883" w:type="dxa"/>
            <w:shd w:val="clear" w:color="auto" w:fill="auto"/>
          </w:tcPr>
          <w:p w:rsidR="0001092E" w:rsidRPr="0001092E" w:rsidRDefault="0001092E" w:rsidP="0001092E">
            <w:pPr>
              <w:ind w:right="0" w:firstLine="0"/>
              <w:jc w:val="left"/>
            </w:pPr>
            <w:r w:rsidRPr="0001092E">
              <w:t>A</w:t>
            </w:r>
          </w:p>
        </w:tc>
        <w:tc>
          <w:tcPr>
            <w:tcW w:w="1092" w:type="dxa"/>
            <w:shd w:val="clear" w:color="auto" w:fill="auto"/>
          </w:tcPr>
          <w:p w:rsidR="0001092E" w:rsidRPr="0001092E" w:rsidRDefault="0001092E" w:rsidP="0001092E">
            <w:pPr>
              <w:ind w:right="0" w:firstLine="0"/>
              <w:jc w:val="left"/>
            </w:pPr>
            <w:r w:rsidRPr="0001092E">
              <w:t>21</w:t>
            </w:r>
          </w:p>
        </w:tc>
        <w:tc>
          <w:tcPr>
            <w:tcW w:w="1030" w:type="dxa"/>
            <w:shd w:val="clear" w:color="auto" w:fill="auto"/>
          </w:tcPr>
          <w:p w:rsidR="0001092E" w:rsidRPr="0001092E" w:rsidRDefault="0001092E" w:rsidP="0001092E">
            <w:pPr>
              <w:ind w:right="0" w:firstLine="0"/>
              <w:jc w:val="left"/>
            </w:pPr>
            <w:r w:rsidRPr="0001092E">
              <w:t>5</w:t>
            </w:r>
          </w:p>
        </w:tc>
        <w:tc>
          <w:tcPr>
            <w:tcW w:w="1563" w:type="dxa"/>
          </w:tcPr>
          <w:p w:rsidR="0001092E" w:rsidRPr="0001092E" w:rsidRDefault="0001092E" w:rsidP="0001092E">
            <w:pPr>
              <w:ind w:right="0" w:firstLine="0"/>
              <w:jc w:val="left"/>
            </w:pPr>
          </w:p>
        </w:tc>
      </w:tr>
      <w:tr w:rsidR="0001092E" w:rsidRPr="0001092E" w:rsidTr="0001092E">
        <w:tc>
          <w:tcPr>
            <w:tcW w:w="567" w:type="dxa"/>
            <w:shd w:val="clear" w:color="auto" w:fill="auto"/>
          </w:tcPr>
          <w:p w:rsidR="0001092E" w:rsidRPr="0001092E" w:rsidRDefault="0001092E" w:rsidP="0001092E">
            <w:pPr>
              <w:ind w:right="0" w:firstLine="0"/>
              <w:jc w:val="left"/>
            </w:pPr>
          </w:p>
        </w:tc>
        <w:tc>
          <w:tcPr>
            <w:tcW w:w="4395" w:type="dxa"/>
            <w:shd w:val="clear" w:color="auto" w:fill="auto"/>
          </w:tcPr>
          <w:p w:rsidR="0001092E" w:rsidRPr="0001092E" w:rsidRDefault="0001092E" w:rsidP="0001092E">
            <w:pPr>
              <w:ind w:right="0" w:firstLine="0"/>
              <w:jc w:val="left"/>
            </w:pPr>
          </w:p>
        </w:tc>
        <w:tc>
          <w:tcPr>
            <w:tcW w:w="1102" w:type="dxa"/>
            <w:shd w:val="clear" w:color="auto" w:fill="auto"/>
          </w:tcPr>
          <w:p w:rsidR="0001092E" w:rsidRPr="0001092E" w:rsidRDefault="0001092E" w:rsidP="0001092E">
            <w:pPr>
              <w:ind w:right="0" w:firstLine="0"/>
              <w:jc w:val="left"/>
            </w:pPr>
          </w:p>
        </w:tc>
        <w:tc>
          <w:tcPr>
            <w:tcW w:w="883" w:type="dxa"/>
            <w:shd w:val="clear" w:color="auto" w:fill="auto"/>
          </w:tcPr>
          <w:p w:rsidR="0001092E" w:rsidRPr="0001092E" w:rsidRDefault="0001092E" w:rsidP="0001092E">
            <w:pPr>
              <w:ind w:right="0" w:firstLine="0"/>
              <w:jc w:val="left"/>
            </w:pPr>
            <w:r w:rsidRPr="0001092E">
              <w:t>B</w:t>
            </w:r>
          </w:p>
        </w:tc>
        <w:tc>
          <w:tcPr>
            <w:tcW w:w="1092" w:type="dxa"/>
            <w:shd w:val="clear" w:color="auto" w:fill="auto"/>
          </w:tcPr>
          <w:p w:rsidR="0001092E" w:rsidRPr="0001092E" w:rsidRDefault="0001092E" w:rsidP="0001092E">
            <w:pPr>
              <w:ind w:right="0" w:firstLine="0"/>
              <w:jc w:val="left"/>
            </w:pPr>
            <w:r w:rsidRPr="0001092E">
              <w:t>6</w:t>
            </w:r>
          </w:p>
        </w:tc>
        <w:tc>
          <w:tcPr>
            <w:tcW w:w="1030" w:type="dxa"/>
            <w:shd w:val="clear" w:color="auto" w:fill="auto"/>
          </w:tcPr>
          <w:p w:rsidR="0001092E" w:rsidRPr="0001092E" w:rsidRDefault="0001092E" w:rsidP="0001092E">
            <w:pPr>
              <w:ind w:right="0" w:firstLine="0"/>
              <w:jc w:val="left"/>
            </w:pPr>
            <w:r w:rsidRPr="0001092E">
              <w:t>5</w:t>
            </w:r>
          </w:p>
        </w:tc>
        <w:tc>
          <w:tcPr>
            <w:tcW w:w="1563" w:type="dxa"/>
          </w:tcPr>
          <w:p w:rsidR="0001092E" w:rsidRPr="0001092E" w:rsidRDefault="0001092E" w:rsidP="0001092E">
            <w:pPr>
              <w:ind w:right="0" w:firstLine="0"/>
              <w:jc w:val="left"/>
            </w:pPr>
          </w:p>
        </w:tc>
      </w:tr>
      <w:tr w:rsidR="0001092E" w:rsidRPr="0001092E" w:rsidTr="0001092E">
        <w:tc>
          <w:tcPr>
            <w:tcW w:w="567" w:type="dxa"/>
            <w:shd w:val="clear" w:color="auto" w:fill="auto"/>
          </w:tcPr>
          <w:p w:rsidR="0001092E" w:rsidRPr="0001092E" w:rsidRDefault="0001092E" w:rsidP="0001092E">
            <w:pPr>
              <w:ind w:right="0" w:firstLine="0"/>
              <w:jc w:val="left"/>
            </w:pPr>
            <w:r w:rsidRPr="0001092E">
              <w:t>3.</w:t>
            </w:r>
          </w:p>
        </w:tc>
        <w:tc>
          <w:tcPr>
            <w:tcW w:w="4395" w:type="dxa"/>
            <w:shd w:val="clear" w:color="auto" w:fill="auto"/>
          </w:tcPr>
          <w:p w:rsidR="0001092E" w:rsidRPr="0001092E" w:rsidRDefault="0001092E" w:rsidP="0001092E">
            <w:pPr>
              <w:ind w:right="0" w:firstLine="0"/>
              <w:jc w:val="left"/>
            </w:pPr>
            <w:r w:rsidRPr="0001092E">
              <w:t>Anglų kalba</w:t>
            </w:r>
          </w:p>
        </w:tc>
        <w:tc>
          <w:tcPr>
            <w:tcW w:w="1102" w:type="dxa"/>
            <w:shd w:val="clear" w:color="auto" w:fill="auto"/>
          </w:tcPr>
          <w:p w:rsidR="0001092E" w:rsidRPr="0001092E" w:rsidRDefault="0001092E" w:rsidP="0001092E">
            <w:pPr>
              <w:ind w:right="0" w:firstLine="0"/>
              <w:jc w:val="left"/>
            </w:pPr>
            <w:r w:rsidRPr="0001092E">
              <w:t>2</w:t>
            </w:r>
          </w:p>
        </w:tc>
        <w:tc>
          <w:tcPr>
            <w:tcW w:w="883" w:type="dxa"/>
            <w:shd w:val="clear" w:color="auto" w:fill="auto"/>
          </w:tcPr>
          <w:p w:rsidR="0001092E" w:rsidRPr="0001092E" w:rsidRDefault="0001092E" w:rsidP="0001092E">
            <w:pPr>
              <w:ind w:right="0" w:firstLine="0"/>
              <w:jc w:val="left"/>
            </w:pPr>
            <w:r w:rsidRPr="0001092E">
              <w:t>B2</w:t>
            </w:r>
          </w:p>
        </w:tc>
        <w:tc>
          <w:tcPr>
            <w:tcW w:w="1092" w:type="dxa"/>
            <w:shd w:val="clear" w:color="auto" w:fill="auto"/>
          </w:tcPr>
          <w:p w:rsidR="0001092E" w:rsidRPr="0001092E" w:rsidRDefault="0001092E" w:rsidP="0001092E">
            <w:pPr>
              <w:ind w:right="0" w:firstLine="0"/>
              <w:jc w:val="left"/>
            </w:pPr>
            <w:r w:rsidRPr="0001092E">
              <w:t>20</w:t>
            </w:r>
          </w:p>
        </w:tc>
        <w:tc>
          <w:tcPr>
            <w:tcW w:w="1030" w:type="dxa"/>
            <w:shd w:val="clear" w:color="auto" w:fill="auto"/>
          </w:tcPr>
          <w:p w:rsidR="0001092E" w:rsidRPr="0001092E" w:rsidRDefault="0001092E" w:rsidP="0001092E">
            <w:pPr>
              <w:ind w:right="0" w:firstLine="0"/>
              <w:jc w:val="left"/>
            </w:pPr>
            <w:r w:rsidRPr="0001092E">
              <w:t>4</w:t>
            </w:r>
          </w:p>
        </w:tc>
        <w:tc>
          <w:tcPr>
            <w:tcW w:w="1563" w:type="dxa"/>
          </w:tcPr>
          <w:p w:rsidR="0001092E" w:rsidRPr="0001092E" w:rsidRDefault="0001092E" w:rsidP="0001092E">
            <w:pPr>
              <w:ind w:right="0" w:firstLine="0"/>
              <w:jc w:val="left"/>
            </w:pPr>
          </w:p>
        </w:tc>
      </w:tr>
      <w:tr w:rsidR="0001092E" w:rsidRPr="0001092E" w:rsidTr="0001092E">
        <w:tc>
          <w:tcPr>
            <w:tcW w:w="567" w:type="dxa"/>
            <w:shd w:val="clear" w:color="auto" w:fill="auto"/>
          </w:tcPr>
          <w:p w:rsidR="0001092E" w:rsidRPr="0001092E" w:rsidRDefault="0001092E" w:rsidP="0001092E">
            <w:pPr>
              <w:ind w:right="0" w:firstLine="0"/>
              <w:jc w:val="left"/>
            </w:pPr>
          </w:p>
        </w:tc>
        <w:tc>
          <w:tcPr>
            <w:tcW w:w="4395" w:type="dxa"/>
            <w:shd w:val="clear" w:color="auto" w:fill="auto"/>
          </w:tcPr>
          <w:p w:rsidR="0001092E" w:rsidRPr="0001092E" w:rsidRDefault="0001092E" w:rsidP="0001092E">
            <w:pPr>
              <w:ind w:right="0" w:firstLine="0"/>
              <w:jc w:val="left"/>
            </w:pPr>
          </w:p>
        </w:tc>
        <w:tc>
          <w:tcPr>
            <w:tcW w:w="1102" w:type="dxa"/>
            <w:shd w:val="clear" w:color="auto" w:fill="auto"/>
          </w:tcPr>
          <w:p w:rsidR="0001092E" w:rsidRPr="0001092E" w:rsidRDefault="0001092E" w:rsidP="0001092E">
            <w:pPr>
              <w:ind w:right="0" w:firstLine="0"/>
              <w:jc w:val="left"/>
            </w:pPr>
          </w:p>
        </w:tc>
        <w:tc>
          <w:tcPr>
            <w:tcW w:w="883" w:type="dxa"/>
            <w:shd w:val="clear" w:color="auto" w:fill="auto"/>
          </w:tcPr>
          <w:p w:rsidR="0001092E" w:rsidRPr="0001092E" w:rsidRDefault="0001092E" w:rsidP="0001092E">
            <w:pPr>
              <w:ind w:right="0" w:firstLine="0"/>
              <w:jc w:val="left"/>
            </w:pPr>
            <w:r w:rsidRPr="0001092E">
              <w:t>B1</w:t>
            </w:r>
          </w:p>
        </w:tc>
        <w:tc>
          <w:tcPr>
            <w:tcW w:w="1092" w:type="dxa"/>
            <w:shd w:val="clear" w:color="auto" w:fill="auto"/>
          </w:tcPr>
          <w:p w:rsidR="0001092E" w:rsidRPr="0001092E" w:rsidRDefault="0001092E" w:rsidP="0001092E">
            <w:pPr>
              <w:ind w:right="0" w:firstLine="0"/>
              <w:jc w:val="left"/>
            </w:pPr>
            <w:r w:rsidRPr="0001092E">
              <w:t>7</w:t>
            </w:r>
          </w:p>
        </w:tc>
        <w:tc>
          <w:tcPr>
            <w:tcW w:w="1030" w:type="dxa"/>
            <w:shd w:val="clear" w:color="auto" w:fill="auto"/>
          </w:tcPr>
          <w:p w:rsidR="0001092E" w:rsidRPr="0001092E" w:rsidRDefault="0001092E" w:rsidP="0001092E">
            <w:pPr>
              <w:ind w:right="0" w:firstLine="0"/>
              <w:jc w:val="left"/>
            </w:pPr>
            <w:r w:rsidRPr="0001092E">
              <w:t>3</w:t>
            </w:r>
          </w:p>
        </w:tc>
        <w:tc>
          <w:tcPr>
            <w:tcW w:w="1563" w:type="dxa"/>
          </w:tcPr>
          <w:p w:rsidR="0001092E" w:rsidRPr="0001092E" w:rsidRDefault="0001092E" w:rsidP="0001092E">
            <w:pPr>
              <w:ind w:right="0" w:firstLine="0"/>
              <w:jc w:val="left"/>
            </w:pPr>
          </w:p>
        </w:tc>
      </w:tr>
      <w:tr w:rsidR="0001092E" w:rsidRPr="0001092E" w:rsidTr="0001092E">
        <w:tc>
          <w:tcPr>
            <w:tcW w:w="567" w:type="dxa"/>
            <w:shd w:val="clear" w:color="auto" w:fill="auto"/>
          </w:tcPr>
          <w:p w:rsidR="0001092E" w:rsidRPr="0001092E" w:rsidRDefault="0001092E" w:rsidP="0001092E">
            <w:pPr>
              <w:ind w:right="0" w:firstLine="0"/>
              <w:jc w:val="left"/>
            </w:pPr>
            <w:r w:rsidRPr="0001092E">
              <w:t>4.</w:t>
            </w:r>
          </w:p>
        </w:tc>
        <w:tc>
          <w:tcPr>
            <w:tcW w:w="4395" w:type="dxa"/>
            <w:shd w:val="clear" w:color="auto" w:fill="auto"/>
          </w:tcPr>
          <w:p w:rsidR="0001092E" w:rsidRPr="0001092E" w:rsidRDefault="0001092E" w:rsidP="0001092E">
            <w:pPr>
              <w:ind w:right="0" w:firstLine="0"/>
              <w:jc w:val="left"/>
            </w:pPr>
            <w:r w:rsidRPr="0001092E">
              <w:t>Rusų kalba</w:t>
            </w:r>
          </w:p>
        </w:tc>
        <w:tc>
          <w:tcPr>
            <w:tcW w:w="1102" w:type="dxa"/>
            <w:shd w:val="clear" w:color="auto" w:fill="auto"/>
          </w:tcPr>
          <w:p w:rsidR="0001092E" w:rsidRPr="0001092E" w:rsidRDefault="0001092E" w:rsidP="0001092E">
            <w:pPr>
              <w:ind w:right="0" w:firstLine="0"/>
              <w:jc w:val="left"/>
            </w:pPr>
            <w:r w:rsidRPr="0001092E">
              <w:t>1</w:t>
            </w:r>
          </w:p>
        </w:tc>
        <w:tc>
          <w:tcPr>
            <w:tcW w:w="883" w:type="dxa"/>
            <w:shd w:val="clear" w:color="auto" w:fill="auto"/>
          </w:tcPr>
          <w:p w:rsidR="0001092E" w:rsidRPr="0001092E" w:rsidRDefault="0001092E" w:rsidP="0001092E">
            <w:pPr>
              <w:ind w:right="0" w:firstLine="0"/>
              <w:jc w:val="left"/>
            </w:pPr>
            <w:r w:rsidRPr="0001092E">
              <w:t>B2</w:t>
            </w:r>
          </w:p>
        </w:tc>
        <w:tc>
          <w:tcPr>
            <w:tcW w:w="1092" w:type="dxa"/>
            <w:shd w:val="clear" w:color="auto" w:fill="auto"/>
          </w:tcPr>
          <w:p w:rsidR="0001092E" w:rsidRPr="0001092E" w:rsidRDefault="0001092E" w:rsidP="0001092E">
            <w:pPr>
              <w:ind w:right="0" w:firstLine="0"/>
              <w:jc w:val="left"/>
            </w:pPr>
            <w:r w:rsidRPr="0001092E">
              <w:t>1</w:t>
            </w:r>
          </w:p>
        </w:tc>
        <w:tc>
          <w:tcPr>
            <w:tcW w:w="1030" w:type="dxa"/>
            <w:shd w:val="clear" w:color="auto" w:fill="auto"/>
          </w:tcPr>
          <w:p w:rsidR="0001092E" w:rsidRPr="0001092E" w:rsidRDefault="0001092E" w:rsidP="0001092E">
            <w:pPr>
              <w:ind w:right="0" w:firstLine="0"/>
              <w:jc w:val="left"/>
            </w:pPr>
            <w:r w:rsidRPr="0001092E">
              <w:t>1</w:t>
            </w:r>
          </w:p>
        </w:tc>
        <w:tc>
          <w:tcPr>
            <w:tcW w:w="1563" w:type="dxa"/>
          </w:tcPr>
          <w:p w:rsidR="0001092E" w:rsidRPr="0001092E" w:rsidRDefault="0001092E" w:rsidP="0001092E">
            <w:pPr>
              <w:ind w:right="0" w:firstLine="0"/>
              <w:jc w:val="left"/>
            </w:pPr>
          </w:p>
        </w:tc>
      </w:tr>
      <w:tr w:rsidR="0001092E" w:rsidRPr="0001092E" w:rsidTr="0001092E">
        <w:tc>
          <w:tcPr>
            <w:tcW w:w="567" w:type="dxa"/>
            <w:shd w:val="clear" w:color="auto" w:fill="auto"/>
          </w:tcPr>
          <w:p w:rsidR="0001092E" w:rsidRPr="0001092E" w:rsidRDefault="0001092E" w:rsidP="0001092E">
            <w:pPr>
              <w:ind w:right="0" w:firstLine="0"/>
              <w:jc w:val="left"/>
            </w:pPr>
            <w:r w:rsidRPr="0001092E">
              <w:t>5.</w:t>
            </w:r>
          </w:p>
        </w:tc>
        <w:tc>
          <w:tcPr>
            <w:tcW w:w="4395" w:type="dxa"/>
            <w:shd w:val="clear" w:color="auto" w:fill="auto"/>
          </w:tcPr>
          <w:p w:rsidR="0001092E" w:rsidRPr="0001092E" w:rsidRDefault="0001092E" w:rsidP="0001092E">
            <w:pPr>
              <w:ind w:right="0" w:firstLine="0"/>
              <w:jc w:val="left"/>
            </w:pPr>
            <w:r w:rsidRPr="0001092E">
              <w:t>Matematika</w:t>
            </w:r>
          </w:p>
        </w:tc>
        <w:tc>
          <w:tcPr>
            <w:tcW w:w="1102" w:type="dxa"/>
            <w:shd w:val="clear" w:color="auto" w:fill="auto"/>
          </w:tcPr>
          <w:p w:rsidR="0001092E" w:rsidRPr="0001092E" w:rsidRDefault="0001092E" w:rsidP="0001092E">
            <w:pPr>
              <w:ind w:right="0" w:firstLine="0"/>
              <w:jc w:val="left"/>
            </w:pPr>
            <w:r w:rsidRPr="0001092E">
              <w:t>2</w:t>
            </w:r>
          </w:p>
        </w:tc>
        <w:tc>
          <w:tcPr>
            <w:tcW w:w="883" w:type="dxa"/>
            <w:shd w:val="clear" w:color="auto" w:fill="auto"/>
          </w:tcPr>
          <w:p w:rsidR="0001092E" w:rsidRPr="0001092E" w:rsidRDefault="0001092E" w:rsidP="0001092E">
            <w:pPr>
              <w:ind w:right="0" w:firstLine="0"/>
              <w:jc w:val="left"/>
            </w:pPr>
            <w:r w:rsidRPr="0001092E">
              <w:t>A</w:t>
            </w:r>
          </w:p>
        </w:tc>
        <w:tc>
          <w:tcPr>
            <w:tcW w:w="1092" w:type="dxa"/>
            <w:shd w:val="clear" w:color="auto" w:fill="auto"/>
          </w:tcPr>
          <w:p w:rsidR="0001092E" w:rsidRPr="0001092E" w:rsidRDefault="0001092E" w:rsidP="0001092E">
            <w:pPr>
              <w:ind w:right="0" w:firstLine="0"/>
              <w:jc w:val="left"/>
            </w:pPr>
            <w:r w:rsidRPr="0001092E">
              <w:t>18</w:t>
            </w:r>
          </w:p>
        </w:tc>
        <w:tc>
          <w:tcPr>
            <w:tcW w:w="1030" w:type="dxa"/>
            <w:shd w:val="clear" w:color="auto" w:fill="auto"/>
          </w:tcPr>
          <w:p w:rsidR="0001092E" w:rsidRPr="0001092E" w:rsidRDefault="0001092E" w:rsidP="0001092E">
            <w:pPr>
              <w:ind w:right="0" w:firstLine="0"/>
              <w:jc w:val="left"/>
            </w:pPr>
            <w:r w:rsidRPr="0001092E">
              <w:t>5</w:t>
            </w:r>
          </w:p>
        </w:tc>
        <w:tc>
          <w:tcPr>
            <w:tcW w:w="1563" w:type="dxa"/>
          </w:tcPr>
          <w:p w:rsidR="0001092E" w:rsidRPr="0001092E" w:rsidRDefault="0001092E" w:rsidP="0001092E">
            <w:pPr>
              <w:ind w:right="0" w:firstLine="0"/>
              <w:jc w:val="left"/>
            </w:pPr>
          </w:p>
        </w:tc>
      </w:tr>
      <w:tr w:rsidR="0001092E" w:rsidRPr="0001092E" w:rsidTr="0001092E">
        <w:tc>
          <w:tcPr>
            <w:tcW w:w="567" w:type="dxa"/>
            <w:shd w:val="clear" w:color="auto" w:fill="auto"/>
          </w:tcPr>
          <w:p w:rsidR="0001092E" w:rsidRPr="0001092E" w:rsidRDefault="0001092E" w:rsidP="0001092E">
            <w:pPr>
              <w:ind w:right="0" w:firstLine="0"/>
              <w:jc w:val="left"/>
            </w:pPr>
          </w:p>
        </w:tc>
        <w:tc>
          <w:tcPr>
            <w:tcW w:w="4395" w:type="dxa"/>
            <w:shd w:val="clear" w:color="auto" w:fill="auto"/>
          </w:tcPr>
          <w:p w:rsidR="0001092E" w:rsidRPr="0001092E" w:rsidRDefault="0001092E" w:rsidP="0001092E">
            <w:pPr>
              <w:ind w:right="0" w:firstLine="0"/>
              <w:jc w:val="left"/>
            </w:pPr>
          </w:p>
        </w:tc>
        <w:tc>
          <w:tcPr>
            <w:tcW w:w="1102" w:type="dxa"/>
            <w:shd w:val="clear" w:color="auto" w:fill="auto"/>
          </w:tcPr>
          <w:p w:rsidR="0001092E" w:rsidRPr="0001092E" w:rsidRDefault="0001092E" w:rsidP="0001092E">
            <w:pPr>
              <w:ind w:right="0" w:firstLine="0"/>
              <w:jc w:val="left"/>
            </w:pPr>
          </w:p>
        </w:tc>
        <w:tc>
          <w:tcPr>
            <w:tcW w:w="883" w:type="dxa"/>
            <w:shd w:val="clear" w:color="auto" w:fill="auto"/>
          </w:tcPr>
          <w:p w:rsidR="0001092E" w:rsidRPr="0001092E" w:rsidRDefault="0001092E" w:rsidP="0001092E">
            <w:pPr>
              <w:ind w:right="0" w:firstLine="0"/>
              <w:jc w:val="left"/>
            </w:pPr>
            <w:r w:rsidRPr="0001092E">
              <w:t>B</w:t>
            </w:r>
          </w:p>
        </w:tc>
        <w:tc>
          <w:tcPr>
            <w:tcW w:w="1092" w:type="dxa"/>
            <w:shd w:val="clear" w:color="auto" w:fill="auto"/>
          </w:tcPr>
          <w:p w:rsidR="0001092E" w:rsidRPr="0001092E" w:rsidRDefault="0001092E" w:rsidP="0001092E">
            <w:pPr>
              <w:ind w:right="0" w:firstLine="0"/>
              <w:jc w:val="left"/>
            </w:pPr>
            <w:r w:rsidRPr="0001092E">
              <w:t>9</w:t>
            </w:r>
          </w:p>
        </w:tc>
        <w:tc>
          <w:tcPr>
            <w:tcW w:w="1030" w:type="dxa"/>
            <w:shd w:val="clear" w:color="auto" w:fill="auto"/>
          </w:tcPr>
          <w:p w:rsidR="0001092E" w:rsidRPr="0001092E" w:rsidRDefault="0001092E" w:rsidP="0001092E">
            <w:pPr>
              <w:ind w:right="0" w:firstLine="0"/>
              <w:jc w:val="left"/>
            </w:pPr>
            <w:r w:rsidRPr="0001092E">
              <w:t>3</w:t>
            </w:r>
          </w:p>
        </w:tc>
        <w:tc>
          <w:tcPr>
            <w:tcW w:w="1563" w:type="dxa"/>
          </w:tcPr>
          <w:p w:rsidR="0001092E" w:rsidRPr="0001092E" w:rsidRDefault="0001092E" w:rsidP="0001092E">
            <w:pPr>
              <w:ind w:right="0" w:firstLine="0"/>
              <w:jc w:val="left"/>
            </w:pPr>
          </w:p>
        </w:tc>
      </w:tr>
      <w:tr w:rsidR="0001092E" w:rsidRPr="0001092E" w:rsidTr="0001092E">
        <w:tc>
          <w:tcPr>
            <w:tcW w:w="567" w:type="dxa"/>
            <w:shd w:val="clear" w:color="auto" w:fill="auto"/>
          </w:tcPr>
          <w:p w:rsidR="0001092E" w:rsidRPr="0001092E" w:rsidRDefault="0001092E" w:rsidP="0001092E">
            <w:pPr>
              <w:ind w:right="0" w:firstLine="0"/>
              <w:jc w:val="left"/>
            </w:pPr>
            <w:r w:rsidRPr="0001092E">
              <w:t>6.</w:t>
            </w:r>
          </w:p>
        </w:tc>
        <w:tc>
          <w:tcPr>
            <w:tcW w:w="4395" w:type="dxa"/>
            <w:shd w:val="clear" w:color="auto" w:fill="auto"/>
          </w:tcPr>
          <w:p w:rsidR="0001092E" w:rsidRPr="0001092E" w:rsidRDefault="0001092E" w:rsidP="0001092E">
            <w:pPr>
              <w:ind w:right="0" w:firstLine="0"/>
              <w:jc w:val="left"/>
            </w:pPr>
            <w:r w:rsidRPr="0001092E">
              <w:t>Istorija</w:t>
            </w:r>
          </w:p>
        </w:tc>
        <w:tc>
          <w:tcPr>
            <w:tcW w:w="1102" w:type="dxa"/>
            <w:shd w:val="clear" w:color="auto" w:fill="auto"/>
          </w:tcPr>
          <w:p w:rsidR="0001092E" w:rsidRPr="0001092E" w:rsidRDefault="0001092E" w:rsidP="0001092E">
            <w:pPr>
              <w:ind w:right="0" w:firstLine="0"/>
              <w:jc w:val="left"/>
            </w:pPr>
            <w:r w:rsidRPr="0001092E">
              <w:t>1</w:t>
            </w:r>
          </w:p>
        </w:tc>
        <w:tc>
          <w:tcPr>
            <w:tcW w:w="883" w:type="dxa"/>
            <w:shd w:val="clear" w:color="auto" w:fill="auto"/>
          </w:tcPr>
          <w:p w:rsidR="0001092E" w:rsidRPr="0001092E" w:rsidRDefault="0001092E" w:rsidP="0001092E">
            <w:pPr>
              <w:ind w:right="0" w:firstLine="0"/>
              <w:jc w:val="left"/>
            </w:pPr>
            <w:r w:rsidRPr="0001092E">
              <w:t>A/B</w:t>
            </w:r>
          </w:p>
        </w:tc>
        <w:tc>
          <w:tcPr>
            <w:tcW w:w="1092" w:type="dxa"/>
            <w:shd w:val="clear" w:color="auto" w:fill="auto"/>
          </w:tcPr>
          <w:p w:rsidR="0001092E" w:rsidRPr="0001092E" w:rsidRDefault="0001092E" w:rsidP="0001092E">
            <w:pPr>
              <w:ind w:right="0" w:firstLine="0"/>
              <w:jc w:val="left"/>
            </w:pPr>
            <w:r w:rsidRPr="0001092E">
              <w:t>15/12</w:t>
            </w:r>
          </w:p>
        </w:tc>
        <w:tc>
          <w:tcPr>
            <w:tcW w:w="1030" w:type="dxa"/>
            <w:shd w:val="clear" w:color="auto" w:fill="auto"/>
          </w:tcPr>
          <w:p w:rsidR="0001092E" w:rsidRPr="0001092E" w:rsidRDefault="0001092E" w:rsidP="0001092E">
            <w:pPr>
              <w:ind w:right="0" w:firstLine="0"/>
              <w:jc w:val="left"/>
            </w:pPr>
            <w:r w:rsidRPr="0001092E">
              <w:t>3</w:t>
            </w:r>
          </w:p>
        </w:tc>
        <w:tc>
          <w:tcPr>
            <w:tcW w:w="1563" w:type="dxa"/>
          </w:tcPr>
          <w:p w:rsidR="0001092E" w:rsidRPr="0001092E" w:rsidRDefault="0001092E" w:rsidP="0001092E">
            <w:pPr>
              <w:ind w:right="0" w:firstLine="0"/>
              <w:jc w:val="left"/>
            </w:pPr>
          </w:p>
        </w:tc>
      </w:tr>
      <w:tr w:rsidR="0001092E" w:rsidRPr="0001092E" w:rsidTr="0001092E">
        <w:tc>
          <w:tcPr>
            <w:tcW w:w="567" w:type="dxa"/>
            <w:shd w:val="clear" w:color="auto" w:fill="auto"/>
          </w:tcPr>
          <w:p w:rsidR="0001092E" w:rsidRPr="0001092E" w:rsidRDefault="0001092E" w:rsidP="0001092E">
            <w:pPr>
              <w:ind w:right="0" w:firstLine="0"/>
              <w:jc w:val="left"/>
            </w:pPr>
            <w:r w:rsidRPr="0001092E">
              <w:t>8.</w:t>
            </w:r>
          </w:p>
        </w:tc>
        <w:tc>
          <w:tcPr>
            <w:tcW w:w="4395" w:type="dxa"/>
            <w:shd w:val="clear" w:color="auto" w:fill="auto"/>
          </w:tcPr>
          <w:p w:rsidR="0001092E" w:rsidRPr="0001092E" w:rsidRDefault="0001092E" w:rsidP="0001092E">
            <w:pPr>
              <w:ind w:right="0" w:firstLine="0"/>
              <w:jc w:val="left"/>
            </w:pPr>
            <w:r w:rsidRPr="0001092E">
              <w:t>Biologija</w:t>
            </w:r>
          </w:p>
        </w:tc>
        <w:tc>
          <w:tcPr>
            <w:tcW w:w="1102" w:type="dxa"/>
            <w:shd w:val="clear" w:color="auto" w:fill="auto"/>
          </w:tcPr>
          <w:p w:rsidR="0001092E" w:rsidRPr="0001092E" w:rsidRDefault="0001092E" w:rsidP="0001092E">
            <w:pPr>
              <w:ind w:right="0" w:firstLine="0"/>
              <w:jc w:val="left"/>
            </w:pPr>
            <w:r w:rsidRPr="0001092E">
              <w:t>1</w:t>
            </w:r>
          </w:p>
        </w:tc>
        <w:tc>
          <w:tcPr>
            <w:tcW w:w="883" w:type="dxa"/>
            <w:shd w:val="clear" w:color="auto" w:fill="auto"/>
          </w:tcPr>
          <w:p w:rsidR="0001092E" w:rsidRPr="0001092E" w:rsidRDefault="0001092E" w:rsidP="0001092E">
            <w:pPr>
              <w:ind w:right="0" w:firstLine="0"/>
              <w:jc w:val="left"/>
            </w:pPr>
            <w:r w:rsidRPr="0001092E">
              <w:t>A/B</w:t>
            </w:r>
          </w:p>
        </w:tc>
        <w:tc>
          <w:tcPr>
            <w:tcW w:w="1092" w:type="dxa"/>
            <w:shd w:val="clear" w:color="auto" w:fill="auto"/>
          </w:tcPr>
          <w:p w:rsidR="0001092E" w:rsidRPr="0001092E" w:rsidRDefault="0001092E" w:rsidP="0001092E">
            <w:pPr>
              <w:ind w:right="0" w:firstLine="0"/>
              <w:jc w:val="left"/>
            </w:pPr>
            <w:r w:rsidRPr="0001092E">
              <w:t>16/3</w:t>
            </w:r>
          </w:p>
        </w:tc>
        <w:tc>
          <w:tcPr>
            <w:tcW w:w="1030" w:type="dxa"/>
            <w:shd w:val="clear" w:color="auto" w:fill="auto"/>
          </w:tcPr>
          <w:p w:rsidR="0001092E" w:rsidRPr="0001092E" w:rsidRDefault="0001092E" w:rsidP="0001092E">
            <w:pPr>
              <w:ind w:right="0" w:firstLine="0"/>
              <w:jc w:val="left"/>
            </w:pPr>
            <w:r w:rsidRPr="0001092E">
              <w:t>3</w:t>
            </w:r>
          </w:p>
        </w:tc>
        <w:tc>
          <w:tcPr>
            <w:tcW w:w="1563" w:type="dxa"/>
          </w:tcPr>
          <w:p w:rsidR="0001092E" w:rsidRPr="0001092E" w:rsidRDefault="0001092E" w:rsidP="0001092E">
            <w:pPr>
              <w:ind w:right="0" w:firstLine="0"/>
              <w:jc w:val="left"/>
            </w:pPr>
          </w:p>
        </w:tc>
      </w:tr>
      <w:tr w:rsidR="0001092E" w:rsidRPr="0001092E" w:rsidTr="0001092E">
        <w:tc>
          <w:tcPr>
            <w:tcW w:w="567" w:type="dxa"/>
            <w:shd w:val="clear" w:color="auto" w:fill="auto"/>
          </w:tcPr>
          <w:p w:rsidR="0001092E" w:rsidRPr="0001092E" w:rsidRDefault="0001092E" w:rsidP="0001092E">
            <w:pPr>
              <w:ind w:right="0" w:firstLine="0"/>
              <w:jc w:val="left"/>
            </w:pPr>
            <w:r w:rsidRPr="0001092E">
              <w:t>9.</w:t>
            </w:r>
          </w:p>
        </w:tc>
        <w:tc>
          <w:tcPr>
            <w:tcW w:w="4395" w:type="dxa"/>
            <w:shd w:val="clear" w:color="auto" w:fill="auto"/>
          </w:tcPr>
          <w:p w:rsidR="0001092E" w:rsidRPr="0001092E" w:rsidRDefault="0001092E" w:rsidP="0001092E">
            <w:pPr>
              <w:ind w:right="0" w:firstLine="0"/>
              <w:jc w:val="left"/>
            </w:pPr>
            <w:r w:rsidRPr="0001092E">
              <w:t>Fizika</w:t>
            </w:r>
          </w:p>
        </w:tc>
        <w:tc>
          <w:tcPr>
            <w:tcW w:w="1102" w:type="dxa"/>
            <w:shd w:val="clear" w:color="auto" w:fill="auto"/>
          </w:tcPr>
          <w:p w:rsidR="0001092E" w:rsidRPr="0001092E" w:rsidRDefault="0001092E" w:rsidP="0001092E">
            <w:pPr>
              <w:ind w:right="0" w:firstLine="0"/>
              <w:jc w:val="left"/>
            </w:pPr>
            <w:r w:rsidRPr="0001092E">
              <w:t>1</w:t>
            </w:r>
          </w:p>
        </w:tc>
        <w:tc>
          <w:tcPr>
            <w:tcW w:w="883" w:type="dxa"/>
            <w:shd w:val="clear" w:color="auto" w:fill="auto"/>
          </w:tcPr>
          <w:p w:rsidR="0001092E" w:rsidRPr="0001092E" w:rsidRDefault="0001092E" w:rsidP="0001092E">
            <w:pPr>
              <w:ind w:right="0" w:firstLine="0"/>
              <w:jc w:val="left"/>
            </w:pPr>
            <w:r w:rsidRPr="0001092E">
              <w:t>A</w:t>
            </w:r>
          </w:p>
        </w:tc>
        <w:tc>
          <w:tcPr>
            <w:tcW w:w="1092" w:type="dxa"/>
            <w:shd w:val="clear" w:color="auto" w:fill="auto"/>
          </w:tcPr>
          <w:p w:rsidR="0001092E" w:rsidRPr="0001092E" w:rsidRDefault="0001092E" w:rsidP="0001092E">
            <w:pPr>
              <w:ind w:right="0" w:firstLine="0"/>
              <w:jc w:val="left"/>
            </w:pPr>
            <w:r w:rsidRPr="0001092E">
              <w:t>9</w:t>
            </w:r>
          </w:p>
        </w:tc>
        <w:tc>
          <w:tcPr>
            <w:tcW w:w="1030" w:type="dxa"/>
            <w:shd w:val="clear" w:color="auto" w:fill="auto"/>
          </w:tcPr>
          <w:p w:rsidR="0001092E" w:rsidRPr="0001092E" w:rsidRDefault="0001092E" w:rsidP="0001092E">
            <w:pPr>
              <w:ind w:right="0" w:firstLine="0"/>
              <w:jc w:val="left"/>
            </w:pPr>
            <w:r w:rsidRPr="0001092E">
              <w:t>3</w:t>
            </w:r>
          </w:p>
        </w:tc>
        <w:tc>
          <w:tcPr>
            <w:tcW w:w="1563" w:type="dxa"/>
          </w:tcPr>
          <w:p w:rsidR="0001092E" w:rsidRPr="0001092E" w:rsidRDefault="0001092E" w:rsidP="0001092E">
            <w:pPr>
              <w:ind w:right="0" w:firstLine="0"/>
              <w:jc w:val="left"/>
            </w:pPr>
          </w:p>
        </w:tc>
      </w:tr>
      <w:tr w:rsidR="0001092E" w:rsidRPr="0001092E" w:rsidTr="0001092E">
        <w:tc>
          <w:tcPr>
            <w:tcW w:w="567" w:type="dxa"/>
            <w:shd w:val="clear" w:color="auto" w:fill="auto"/>
          </w:tcPr>
          <w:p w:rsidR="0001092E" w:rsidRPr="0001092E" w:rsidRDefault="0001092E" w:rsidP="0001092E">
            <w:pPr>
              <w:ind w:right="0" w:firstLine="0"/>
              <w:jc w:val="left"/>
            </w:pPr>
            <w:r w:rsidRPr="0001092E">
              <w:t>10.</w:t>
            </w:r>
          </w:p>
        </w:tc>
        <w:tc>
          <w:tcPr>
            <w:tcW w:w="4395" w:type="dxa"/>
            <w:shd w:val="clear" w:color="auto" w:fill="auto"/>
          </w:tcPr>
          <w:p w:rsidR="0001092E" w:rsidRPr="0001092E" w:rsidRDefault="0001092E" w:rsidP="0001092E">
            <w:pPr>
              <w:ind w:right="0" w:firstLine="0"/>
              <w:jc w:val="left"/>
            </w:pPr>
            <w:r w:rsidRPr="0001092E">
              <w:t>Chemija</w:t>
            </w:r>
          </w:p>
        </w:tc>
        <w:tc>
          <w:tcPr>
            <w:tcW w:w="1102" w:type="dxa"/>
            <w:shd w:val="clear" w:color="auto" w:fill="auto"/>
          </w:tcPr>
          <w:p w:rsidR="0001092E" w:rsidRPr="0001092E" w:rsidRDefault="0001092E" w:rsidP="0001092E">
            <w:pPr>
              <w:ind w:right="0" w:firstLine="0"/>
              <w:jc w:val="left"/>
            </w:pPr>
            <w:r w:rsidRPr="0001092E">
              <w:t>1</w:t>
            </w:r>
          </w:p>
        </w:tc>
        <w:tc>
          <w:tcPr>
            <w:tcW w:w="883" w:type="dxa"/>
            <w:shd w:val="clear" w:color="auto" w:fill="auto"/>
          </w:tcPr>
          <w:p w:rsidR="0001092E" w:rsidRPr="0001092E" w:rsidRDefault="0001092E" w:rsidP="0001092E">
            <w:pPr>
              <w:ind w:right="0" w:firstLine="0"/>
              <w:jc w:val="left"/>
            </w:pPr>
            <w:r w:rsidRPr="0001092E">
              <w:t>A/B</w:t>
            </w:r>
          </w:p>
        </w:tc>
        <w:tc>
          <w:tcPr>
            <w:tcW w:w="1092" w:type="dxa"/>
            <w:shd w:val="clear" w:color="auto" w:fill="auto"/>
          </w:tcPr>
          <w:p w:rsidR="0001092E" w:rsidRPr="0001092E" w:rsidRDefault="0001092E" w:rsidP="0001092E">
            <w:pPr>
              <w:ind w:right="0" w:firstLine="0"/>
              <w:jc w:val="left"/>
            </w:pPr>
            <w:r w:rsidRPr="0001092E">
              <w:t>5/6</w:t>
            </w:r>
          </w:p>
        </w:tc>
        <w:tc>
          <w:tcPr>
            <w:tcW w:w="1030" w:type="dxa"/>
            <w:shd w:val="clear" w:color="auto" w:fill="auto"/>
          </w:tcPr>
          <w:p w:rsidR="0001092E" w:rsidRPr="0001092E" w:rsidRDefault="0001092E" w:rsidP="0001092E">
            <w:pPr>
              <w:ind w:right="0" w:firstLine="0"/>
              <w:jc w:val="left"/>
            </w:pPr>
            <w:r w:rsidRPr="0001092E">
              <w:t>3</w:t>
            </w:r>
          </w:p>
        </w:tc>
        <w:tc>
          <w:tcPr>
            <w:tcW w:w="1563" w:type="dxa"/>
          </w:tcPr>
          <w:p w:rsidR="0001092E" w:rsidRPr="0001092E" w:rsidRDefault="0001092E" w:rsidP="0001092E">
            <w:pPr>
              <w:ind w:right="0" w:firstLine="0"/>
              <w:jc w:val="left"/>
            </w:pPr>
          </w:p>
        </w:tc>
      </w:tr>
      <w:tr w:rsidR="0001092E" w:rsidRPr="0001092E" w:rsidTr="0001092E">
        <w:tc>
          <w:tcPr>
            <w:tcW w:w="567" w:type="dxa"/>
            <w:shd w:val="clear" w:color="auto" w:fill="auto"/>
          </w:tcPr>
          <w:p w:rsidR="0001092E" w:rsidRPr="0001092E" w:rsidRDefault="0001092E" w:rsidP="0001092E">
            <w:pPr>
              <w:ind w:right="0" w:firstLine="0"/>
              <w:jc w:val="left"/>
            </w:pPr>
            <w:r w:rsidRPr="0001092E">
              <w:t>11.</w:t>
            </w:r>
          </w:p>
        </w:tc>
        <w:tc>
          <w:tcPr>
            <w:tcW w:w="4395" w:type="dxa"/>
            <w:shd w:val="clear" w:color="auto" w:fill="auto"/>
          </w:tcPr>
          <w:p w:rsidR="0001092E" w:rsidRPr="0001092E" w:rsidRDefault="0001092E" w:rsidP="0001092E">
            <w:pPr>
              <w:ind w:right="0" w:firstLine="0"/>
              <w:jc w:val="left"/>
            </w:pPr>
            <w:r w:rsidRPr="0001092E">
              <w:t>Muzika</w:t>
            </w:r>
          </w:p>
        </w:tc>
        <w:tc>
          <w:tcPr>
            <w:tcW w:w="1102" w:type="dxa"/>
            <w:shd w:val="clear" w:color="auto" w:fill="auto"/>
          </w:tcPr>
          <w:p w:rsidR="0001092E" w:rsidRPr="0001092E" w:rsidRDefault="0001092E" w:rsidP="0001092E">
            <w:pPr>
              <w:ind w:right="0" w:firstLine="0"/>
              <w:jc w:val="left"/>
            </w:pPr>
            <w:r w:rsidRPr="0001092E">
              <w:t>1</w:t>
            </w:r>
          </w:p>
        </w:tc>
        <w:tc>
          <w:tcPr>
            <w:tcW w:w="883" w:type="dxa"/>
            <w:shd w:val="clear" w:color="auto" w:fill="auto"/>
          </w:tcPr>
          <w:p w:rsidR="0001092E" w:rsidRPr="0001092E" w:rsidRDefault="0001092E" w:rsidP="0001092E">
            <w:pPr>
              <w:ind w:right="0" w:firstLine="0"/>
              <w:jc w:val="left"/>
            </w:pPr>
            <w:r w:rsidRPr="0001092E">
              <w:t>B</w:t>
            </w:r>
          </w:p>
        </w:tc>
        <w:tc>
          <w:tcPr>
            <w:tcW w:w="1092" w:type="dxa"/>
            <w:shd w:val="clear" w:color="auto" w:fill="auto"/>
          </w:tcPr>
          <w:p w:rsidR="0001092E" w:rsidRPr="0001092E" w:rsidRDefault="0001092E" w:rsidP="0001092E">
            <w:pPr>
              <w:ind w:right="0" w:firstLine="0"/>
              <w:jc w:val="left"/>
            </w:pPr>
            <w:r w:rsidRPr="0001092E">
              <w:t>11</w:t>
            </w:r>
          </w:p>
        </w:tc>
        <w:tc>
          <w:tcPr>
            <w:tcW w:w="1030" w:type="dxa"/>
            <w:shd w:val="clear" w:color="auto" w:fill="auto"/>
          </w:tcPr>
          <w:p w:rsidR="0001092E" w:rsidRPr="0001092E" w:rsidRDefault="0001092E" w:rsidP="0001092E">
            <w:pPr>
              <w:ind w:right="0" w:firstLine="0"/>
              <w:jc w:val="left"/>
            </w:pPr>
            <w:r w:rsidRPr="0001092E">
              <w:t>2</w:t>
            </w:r>
          </w:p>
        </w:tc>
        <w:tc>
          <w:tcPr>
            <w:tcW w:w="1563" w:type="dxa"/>
          </w:tcPr>
          <w:p w:rsidR="0001092E" w:rsidRPr="0001092E" w:rsidRDefault="0001092E" w:rsidP="0001092E">
            <w:pPr>
              <w:ind w:right="0" w:firstLine="0"/>
              <w:jc w:val="left"/>
            </w:pPr>
          </w:p>
        </w:tc>
      </w:tr>
      <w:tr w:rsidR="0001092E" w:rsidRPr="0001092E" w:rsidTr="0001092E">
        <w:tc>
          <w:tcPr>
            <w:tcW w:w="567" w:type="dxa"/>
            <w:shd w:val="clear" w:color="auto" w:fill="auto"/>
          </w:tcPr>
          <w:p w:rsidR="0001092E" w:rsidRPr="0001092E" w:rsidRDefault="0001092E" w:rsidP="0001092E">
            <w:pPr>
              <w:ind w:right="0" w:firstLine="0"/>
              <w:jc w:val="left"/>
            </w:pPr>
            <w:r w:rsidRPr="0001092E">
              <w:t>12.</w:t>
            </w:r>
          </w:p>
        </w:tc>
        <w:tc>
          <w:tcPr>
            <w:tcW w:w="4395" w:type="dxa"/>
            <w:shd w:val="clear" w:color="auto" w:fill="auto"/>
          </w:tcPr>
          <w:p w:rsidR="0001092E" w:rsidRPr="0001092E" w:rsidRDefault="0001092E" w:rsidP="0001092E">
            <w:pPr>
              <w:ind w:right="0" w:firstLine="0"/>
              <w:jc w:val="left"/>
            </w:pPr>
            <w:r w:rsidRPr="0001092E">
              <w:t>Dailė</w:t>
            </w:r>
          </w:p>
        </w:tc>
        <w:tc>
          <w:tcPr>
            <w:tcW w:w="1102" w:type="dxa"/>
            <w:shd w:val="clear" w:color="auto" w:fill="auto"/>
          </w:tcPr>
          <w:p w:rsidR="0001092E" w:rsidRPr="0001092E" w:rsidRDefault="0001092E" w:rsidP="0001092E">
            <w:pPr>
              <w:ind w:right="0" w:firstLine="0"/>
              <w:jc w:val="left"/>
            </w:pPr>
            <w:r w:rsidRPr="0001092E">
              <w:t>1</w:t>
            </w:r>
          </w:p>
        </w:tc>
        <w:tc>
          <w:tcPr>
            <w:tcW w:w="883" w:type="dxa"/>
            <w:shd w:val="clear" w:color="auto" w:fill="auto"/>
          </w:tcPr>
          <w:p w:rsidR="0001092E" w:rsidRPr="0001092E" w:rsidRDefault="0001092E" w:rsidP="0001092E">
            <w:pPr>
              <w:ind w:right="0" w:firstLine="0"/>
              <w:jc w:val="left"/>
            </w:pPr>
            <w:r w:rsidRPr="0001092E">
              <w:t>B</w:t>
            </w:r>
          </w:p>
        </w:tc>
        <w:tc>
          <w:tcPr>
            <w:tcW w:w="1092" w:type="dxa"/>
            <w:shd w:val="clear" w:color="auto" w:fill="auto"/>
          </w:tcPr>
          <w:p w:rsidR="0001092E" w:rsidRPr="0001092E" w:rsidRDefault="0001092E" w:rsidP="0001092E">
            <w:pPr>
              <w:ind w:right="0" w:firstLine="0"/>
              <w:jc w:val="left"/>
            </w:pPr>
            <w:r w:rsidRPr="0001092E">
              <w:t>16</w:t>
            </w:r>
          </w:p>
        </w:tc>
        <w:tc>
          <w:tcPr>
            <w:tcW w:w="1030" w:type="dxa"/>
            <w:shd w:val="clear" w:color="auto" w:fill="auto"/>
          </w:tcPr>
          <w:p w:rsidR="0001092E" w:rsidRPr="0001092E" w:rsidRDefault="0001092E" w:rsidP="0001092E">
            <w:pPr>
              <w:ind w:right="0" w:firstLine="0"/>
              <w:jc w:val="left"/>
            </w:pPr>
            <w:r w:rsidRPr="0001092E">
              <w:t>2</w:t>
            </w:r>
          </w:p>
        </w:tc>
        <w:tc>
          <w:tcPr>
            <w:tcW w:w="1563" w:type="dxa"/>
          </w:tcPr>
          <w:p w:rsidR="0001092E" w:rsidRPr="0001092E" w:rsidRDefault="0001092E" w:rsidP="0001092E">
            <w:pPr>
              <w:ind w:right="0" w:firstLine="0"/>
              <w:jc w:val="left"/>
            </w:pPr>
          </w:p>
        </w:tc>
      </w:tr>
      <w:tr w:rsidR="0001092E" w:rsidRPr="0001092E" w:rsidTr="0001092E">
        <w:tc>
          <w:tcPr>
            <w:tcW w:w="567" w:type="dxa"/>
            <w:shd w:val="clear" w:color="auto" w:fill="auto"/>
          </w:tcPr>
          <w:p w:rsidR="0001092E" w:rsidRPr="0001092E" w:rsidRDefault="0001092E" w:rsidP="0001092E">
            <w:pPr>
              <w:ind w:right="0" w:firstLine="0"/>
              <w:jc w:val="left"/>
            </w:pPr>
            <w:r w:rsidRPr="0001092E">
              <w:t>13.</w:t>
            </w:r>
          </w:p>
        </w:tc>
        <w:tc>
          <w:tcPr>
            <w:tcW w:w="4395" w:type="dxa"/>
            <w:shd w:val="clear" w:color="auto" w:fill="auto"/>
          </w:tcPr>
          <w:p w:rsidR="0001092E" w:rsidRPr="0001092E" w:rsidRDefault="0001092E" w:rsidP="0001092E">
            <w:pPr>
              <w:ind w:right="0" w:firstLine="0"/>
              <w:jc w:val="left"/>
            </w:pPr>
            <w:r w:rsidRPr="0001092E">
              <w:t>Informacinės technologijos</w:t>
            </w:r>
          </w:p>
        </w:tc>
        <w:tc>
          <w:tcPr>
            <w:tcW w:w="1102" w:type="dxa"/>
            <w:shd w:val="clear" w:color="auto" w:fill="auto"/>
          </w:tcPr>
          <w:p w:rsidR="0001092E" w:rsidRPr="0001092E" w:rsidRDefault="0001092E" w:rsidP="0001092E">
            <w:pPr>
              <w:ind w:right="0" w:firstLine="0"/>
              <w:jc w:val="left"/>
            </w:pPr>
          </w:p>
        </w:tc>
        <w:tc>
          <w:tcPr>
            <w:tcW w:w="883" w:type="dxa"/>
            <w:shd w:val="clear" w:color="auto" w:fill="auto"/>
          </w:tcPr>
          <w:p w:rsidR="0001092E" w:rsidRPr="0001092E" w:rsidRDefault="0001092E" w:rsidP="0001092E">
            <w:pPr>
              <w:ind w:right="0" w:firstLine="0"/>
              <w:jc w:val="left"/>
            </w:pPr>
          </w:p>
        </w:tc>
        <w:tc>
          <w:tcPr>
            <w:tcW w:w="1092" w:type="dxa"/>
            <w:shd w:val="clear" w:color="auto" w:fill="auto"/>
          </w:tcPr>
          <w:p w:rsidR="0001092E" w:rsidRPr="0001092E" w:rsidRDefault="0001092E" w:rsidP="0001092E">
            <w:pPr>
              <w:ind w:right="0" w:firstLine="0"/>
              <w:jc w:val="left"/>
            </w:pPr>
          </w:p>
        </w:tc>
        <w:tc>
          <w:tcPr>
            <w:tcW w:w="1030" w:type="dxa"/>
            <w:shd w:val="clear" w:color="auto" w:fill="auto"/>
          </w:tcPr>
          <w:p w:rsidR="0001092E" w:rsidRPr="0001092E" w:rsidRDefault="0001092E" w:rsidP="0001092E">
            <w:pPr>
              <w:ind w:right="0" w:firstLine="0"/>
              <w:jc w:val="left"/>
            </w:pPr>
          </w:p>
        </w:tc>
        <w:tc>
          <w:tcPr>
            <w:tcW w:w="1563" w:type="dxa"/>
          </w:tcPr>
          <w:p w:rsidR="0001092E" w:rsidRPr="0001092E" w:rsidRDefault="0001092E" w:rsidP="0001092E">
            <w:pPr>
              <w:ind w:right="0" w:firstLine="0"/>
              <w:jc w:val="left"/>
            </w:pPr>
          </w:p>
        </w:tc>
      </w:tr>
      <w:tr w:rsidR="0001092E" w:rsidRPr="0001092E" w:rsidTr="0001092E">
        <w:tc>
          <w:tcPr>
            <w:tcW w:w="567" w:type="dxa"/>
            <w:shd w:val="clear" w:color="auto" w:fill="auto"/>
          </w:tcPr>
          <w:p w:rsidR="0001092E" w:rsidRPr="0001092E" w:rsidRDefault="0001092E" w:rsidP="0001092E">
            <w:pPr>
              <w:ind w:right="0" w:firstLine="0"/>
              <w:jc w:val="left"/>
            </w:pPr>
            <w:r w:rsidRPr="0001092E">
              <w:t>14.</w:t>
            </w:r>
          </w:p>
        </w:tc>
        <w:tc>
          <w:tcPr>
            <w:tcW w:w="4395" w:type="dxa"/>
            <w:shd w:val="clear" w:color="auto" w:fill="auto"/>
          </w:tcPr>
          <w:p w:rsidR="0001092E" w:rsidRPr="0001092E" w:rsidRDefault="0001092E" w:rsidP="0001092E">
            <w:pPr>
              <w:ind w:right="0" w:firstLine="0"/>
              <w:jc w:val="left"/>
            </w:pPr>
            <w:r w:rsidRPr="0001092E">
              <w:t>Braižyba</w:t>
            </w:r>
          </w:p>
        </w:tc>
        <w:tc>
          <w:tcPr>
            <w:tcW w:w="1102" w:type="dxa"/>
            <w:shd w:val="clear" w:color="auto" w:fill="auto"/>
          </w:tcPr>
          <w:p w:rsidR="0001092E" w:rsidRPr="0001092E" w:rsidRDefault="0001092E" w:rsidP="0001092E">
            <w:pPr>
              <w:ind w:right="0" w:firstLine="0"/>
              <w:jc w:val="left"/>
            </w:pPr>
            <w:r w:rsidRPr="0001092E">
              <w:t>1</w:t>
            </w:r>
          </w:p>
        </w:tc>
        <w:tc>
          <w:tcPr>
            <w:tcW w:w="883" w:type="dxa"/>
            <w:shd w:val="clear" w:color="auto" w:fill="auto"/>
          </w:tcPr>
          <w:p w:rsidR="0001092E" w:rsidRPr="0001092E" w:rsidRDefault="0001092E" w:rsidP="0001092E">
            <w:pPr>
              <w:ind w:right="0" w:firstLine="0"/>
              <w:jc w:val="left"/>
            </w:pPr>
            <w:r w:rsidRPr="0001092E">
              <w:t>B</w:t>
            </w:r>
          </w:p>
        </w:tc>
        <w:tc>
          <w:tcPr>
            <w:tcW w:w="1092" w:type="dxa"/>
            <w:shd w:val="clear" w:color="auto" w:fill="auto"/>
          </w:tcPr>
          <w:p w:rsidR="0001092E" w:rsidRPr="0001092E" w:rsidRDefault="0001092E" w:rsidP="0001092E">
            <w:pPr>
              <w:ind w:right="0" w:firstLine="0"/>
              <w:jc w:val="left"/>
            </w:pPr>
            <w:r w:rsidRPr="0001092E">
              <w:t>6</w:t>
            </w:r>
          </w:p>
        </w:tc>
        <w:tc>
          <w:tcPr>
            <w:tcW w:w="1030" w:type="dxa"/>
            <w:shd w:val="clear" w:color="auto" w:fill="auto"/>
          </w:tcPr>
          <w:p w:rsidR="0001092E" w:rsidRPr="0001092E" w:rsidRDefault="0001092E" w:rsidP="0001092E">
            <w:pPr>
              <w:ind w:right="0" w:firstLine="0"/>
              <w:jc w:val="left"/>
            </w:pPr>
            <w:r w:rsidRPr="0001092E">
              <w:t>1</w:t>
            </w:r>
          </w:p>
        </w:tc>
        <w:tc>
          <w:tcPr>
            <w:tcW w:w="1563" w:type="dxa"/>
          </w:tcPr>
          <w:p w:rsidR="0001092E" w:rsidRPr="0001092E" w:rsidRDefault="0001092E" w:rsidP="0001092E">
            <w:pPr>
              <w:ind w:right="0" w:firstLine="0"/>
              <w:jc w:val="left"/>
            </w:pPr>
          </w:p>
        </w:tc>
      </w:tr>
      <w:tr w:rsidR="0001092E" w:rsidRPr="0001092E" w:rsidTr="0001092E">
        <w:tc>
          <w:tcPr>
            <w:tcW w:w="567" w:type="dxa"/>
            <w:shd w:val="clear" w:color="auto" w:fill="auto"/>
          </w:tcPr>
          <w:p w:rsidR="0001092E" w:rsidRPr="0001092E" w:rsidRDefault="0001092E" w:rsidP="0001092E">
            <w:pPr>
              <w:ind w:right="0" w:firstLine="0"/>
              <w:jc w:val="left"/>
            </w:pPr>
            <w:r w:rsidRPr="0001092E">
              <w:t>15.</w:t>
            </w:r>
          </w:p>
        </w:tc>
        <w:tc>
          <w:tcPr>
            <w:tcW w:w="4395" w:type="dxa"/>
            <w:shd w:val="clear" w:color="auto" w:fill="auto"/>
          </w:tcPr>
          <w:p w:rsidR="0001092E" w:rsidRPr="0001092E" w:rsidRDefault="0001092E" w:rsidP="0001092E">
            <w:pPr>
              <w:ind w:right="0" w:firstLine="0"/>
              <w:jc w:val="left"/>
            </w:pPr>
            <w:r w:rsidRPr="0001092E">
              <w:t>Fizinis ugdymas</w:t>
            </w:r>
          </w:p>
        </w:tc>
        <w:tc>
          <w:tcPr>
            <w:tcW w:w="1102" w:type="dxa"/>
            <w:shd w:val="clear" w:color="auto" w:fill="auto"/>
          </w:tcPr>
          <w:p w:rsidR="0001092E" w:rsidRPr="0001092E" w:rsidRDefault="0001092E" w:rsidP="0001092E">
            <w:pPr>
              <w:ind w:right="0" w:firstLine="0"/>
              <w:jc w:val="left"/>
            </w:pPr>
            <w:r w:rsidRPr="0001092E">
              <w:t>2</w:t>
            </w:r>
          </w:p>
        </w:tc>
        <w:tc>
          <w:tcPr>
            <w:tcW w:w="883" w:type="dxa"/>
            <w:shd w:val="clear" w:color="auto" w:fill="auto"/>
          </w:tcPr>
          <w:p w:rsidR="0001092E" w:rsidRPr="0001092E" w:rsidRDefault="0001092E" w:rsidP="0001092E">
            <w:pPr>
              <w:ind w:right="0" w:firstLine="0"/>
              <w:jc w:val="left"/>
            </w:pPr>
            <w:r w:rsidRPr="0001092E">
              <w:t xml:space="preserve">B </w:t>
            </w:r>
          </w:p>
        </w:tc>
        <w:tc>
          <w:tcPr>
            <w:tcW w:w="1092" w:type="dxa"/>
            <w:shd w:val="clear" w:color="auto" w:fill="auto"/>
          </w:tcPr>
          <w:p w:rsidR="0001092E" w:rsidRPr="0001092E" w:rsidRDefault="0001092E" w:rsidP="0001092E">
            <w:pPr>
              <w:ind w:right="0" w:firstLine="0"/>
              <w:jc w:val="left"/>
            </w:pPr>
            <w:r w:rsidRPr="0001092E">
              <w:t>10</w:t>
            </w:r>
          </w:p>
        </w:tc>
        <w:tc>
          <w:tcPr>
            <w:tcW w:w="1030" w:type="dxa"/>
            <w:shd w:val="clear" w:color="auto" w:fill="auto"/>
          </w:tcPr>
          <w:p w:rsidR="0001092E" w:rsidRPr="0001092E" w:rsidRDefault="0001092E" w:rsidP="0001092E">
            <w:pPr>
              <w:ind w:right="0" w:firstLine="0"/>
              <w:jc w:val="left"/>
            </w:pPr>
            <w:r w:rsidRPr="0001092E">
              <w:t>2</w:t>
            </w:r>
          </w:p>
        </w:tc>
        <w:tc>
          <w:tcPr>
            <w:tcW w:w="1563" w:type="dxa"/>
          </w:tcPr>
          <w:p w:rsidR="0001092E" w:rsidRPr="0001092E" w:rsidRDefault="0001092E" w:rsidP="0001092E">
            <w:pPr>
              <w:ind w:right="0" w:firstLine="0"/>
              <w:jc w:val="left"/>
            </w:pPr>
          </w:p>
        </w:tc>
      </w:tr>
      <w:tr w:rsidR="0001092E" w:rsidRPr="0001092E" w:rsidTr="0001092E">
        <w:tc>
          <w:tcPr>
            <w:tcW w:w="567" w:type="dxa"/>
            <w:shd w:val="clear" w:color="auto" w:fill="auto"/>
          </w:tcPr>
          <w:p w:rsidR="0001092E" w:rsidRPr="0001092E" w:rsidRDefault="0001092E" w:rsidP="0001092E">
            <w:pPr>
              <w:ind w:right="0" w:firstLine="0"/>
              <w:jc w:val="left"/>
            </w:pPr>
          </w:p>
        </w:tc>
        <w:tc>
          <w:tcPr>
            <w:tcW w:w="4395" w:type="dxa"/>
            <w:shd w:val="clear" w:color="auto" w:fill="auto"/>
          </w:tcPr>
          <w:p w:rsidR="0001092E" w:rsidRPr="0001092E" w:rsidRDefault="0001092E" w:rsidP="0001092E">
            <w:pPr>
              <w:ind w:right="0" w:firstLine="0"/>
              <w:jc w:val="left"/>
            </w:pPr>
          </w:p>
        </w:tc>
        <w:tc>
          <w:tcPr>
            <w:tcW w:w="1102" w:type="dxa"/>
            <w:shd w:val="clear" w:color="auto" w:fill="auto"/>
          </w:tcPr>
          <w:p w:rsidR="0001092E" w:rsidRPr="0001092E" w:rsidRDefault="0001092E" w:rsidP="0001092E">
            <w:pPr>
              <w:ind w:right="0" w:firstLine="0"/>
              <w:jc w:val="left"/>
            </w:pPr>
          </w:p>
        </w:tc>
        <w:tc>
          <w:tcPr>
            <w:tcW w:w="883" w:type="dxa"/>
            <w:shd w:val="clear" w:color="auto" w:fill="auto"/>
          </w:tcPr>
          <w:p w:rsidR="0001092E" w:rsidRPr="0001092E" w:rsidRDefault="0001092E" w:rsidP="0001092E">
            <w:pPr>
              <w:ind w:right="0" w:firstLine="0"/>
              <w:jc w:val="left"/>
            </w:pPr>
            <w:r w:rsidRPr="0001092E">
              <w:t>B</w:t>
            </w:r>
          </w:p>
        </w:tc>
        <w:tc>
          <w:tcPr>
            <w:tcW w:w="1092" w:type="dxa"/>
            <w:shd w:val="clear" w:color="auto" w:fill="auto"/>
          </w:tcPr>
          <w:p w:rsidR="0001092E" w:rsidRPr="0001092E" w:rsidRDefault="0001092E" w:rsidP="0001092E">
            <w:pPr>
              <w:ind w:right="0" w:firstLine="0"/>
              <w:jc w:val="left"/>
            </w:pPr>
            <w:r w:rsidRPr="0001092E">
              <w:t>7</w:t>
            </w:r>
          </w:p>
        </w:tc>
        <w:tc>
          <w:tcPr>
            <w:tcW w:w="1030" w:type="dxa"/>
            <w:shd w:val="clear" w:color="auto" w:fill="auto"/>
          </w:tcPr>
          <w:p w:rsidR="0001092E" w:rsidRPr="0001092E" w:rsidRDefault="0001092E" w:rsidP="0001092E">
            <w:pPr>
              <w:ind w:right="0" w:firstLine="0"/>
              <w:jc w:val="left"/>
            </w:pPr>
            <w:r w:rsidRPr="0001092E">
              <w:t>2</w:t>
            </w:r>
          </w:p>
        </w:tc>
        <w:tc>
          <w:tcPr>
            <w:tcW w:w="1563" w:type="dxa"/>
          </w:tcPr>
          <w:p w:rsidR="0001092E" w:rsidRPr="0001092E" w:rsidRDefault="0001092E" w:rsidP="0001092E">
            <w:pPr>
              <w:ind w:right="0" w:firstLine="0"/>
              <w:jc w:val="left"/>
            </w:pPr>
          </w:p>
        </w:tc>
      </w:tr>
      <w:tr w:rsidR="0001092E" w:rsidRPr="0001092E" w:rsidTr="0001092E">
        <w:tc>
          <w:tcPr>
            <w:tcW w:w="567" w:type="dxa"/>
            <w:shd w:val="clear" w:color="auto" w:fill="auto"/>
          </w:tcPr>
          <w:p w:rsidR="0001092E" w:rsidRPr="0001092E" w:rsidRDefault="0001092E" w:rsidP="0001092E">
            <w:pPr>
              <w:ind w:right="0" w:firstLine="0"/>
              <w:jc w:val="left"/>
            </w:pPr>
            <w:r w:rsidRPr="0001092E">
              <w:t>16.</w:t>
            </w:r>
          </w:p>
        </w:tc>
        <w:tc>
          <w:tcPr>
            <w:tcW w:w="4395" w:type="dxa"/>
            <w:shd w:val="clear" w:color="auto" w:fill="auto"/>
          </w:tcPr>
          <w:p w:rsidR="0001092E" w:rsidRPr="0001092E" w:rsidRDefault="0001092E" w:rsidP="0001092E">
            <w:pPr>
              <w:ind w:right="0" w:firstLine="0"/>
              <w:jc w:val="left"/>
            </w:pPr>
            <w:r w:rsidRPr="0001092E">
              <w:t>Šokis</w:t>
            </w:r>
          </w:p>
        </w:tc>
        <w:tc>
          <w:tcPr>
            <w:tcW w:w="1102" w:type="dxa"/>
            <w:shd w:val="clear" w:color="auto" w:fill="auto"/>
          </w:tcPr>
          <w:p w:rsidR="0001092E" w:rsidRPr="0001092E" w:rsidRDefault="0001092E" w:rsidP="0001092E">
            <w:pPr>
              <w:ind w:right="0" w:firstLine="0"/>
              <w:jc w:val="left"/>
              <w:rPr>
                <w:lang w:val="en-US"/>
              </w:rPr>
            </w:pPr>
            <w:r w:rsidRPr="0001092E">
              <w:rPr>
                <w:lang w:val="en-US"/>
              </w:rPr>
              <w:t>1</w:t>
            </w:r>
          </w:p>
        </w:tc>
        <w:tc>
          <w:tcPr>
            <w:tcW w:w="883" w:type="dxa"/>
            <w:shd w:val="clear" w:color="auto" w:fill="auto"/>
          </w:tcPr>
          <w:p w:rsidR="0001092E" w:rsidRPr="0001092E" w:rsidRDefault="0001092E" w:rsidP="0001092E">
            <w:pPr>
              <w:ind w:right="0" w:firstLine="0"/>
              <w:jc w:val="left"/>
            </w:pPr>
            <w:r w:rsidRPr="0001092E">
              <w:t>B</w:t>
            </w:r>
          </w:p>
        </w:tc>
        <w:tc>
          <w:tcPr>
            <w:tcW w:w="1092" w:type="dxa"/>
            <w:shd w:val="clear" w:color="auto" w:fill="auto"/>
          </w:tcPr>
          <w:p w:rsidR="0001092E" w:rsidRPr="0001092E" w:rsidRDefault="0001092E" w:rsidP="0001092E">
            <w:pPr>
              <w:ind w:right="0" w:firstLine="0"/>
              <w:jc w:val="left"/>
            </w:pPr>
            <w:r w:rsidRPr="0001092E">
              <w:t>10</w:t>
            </w:r>
          </w:p>
        </w:tc>
        <w:tc>
          <w:tcPr>
            <w:tcW w:w="1030" w:type="dxa"/>
            <w:shd w:val="clear" w:color="auto" w:fill="auto"/>
          </w:tcPr>
          <w:p w:rsidR="0001092E" w:rsidRPr="0001092E" w:rsidRDefault="0001092E" w:rsidP="0001092E">
            <w:pPr>
              <w:ind w:right="0" w:firstLine="0"/>
              <w:jc w:val="left"/>
            </w:pPr>
            <w:r w:rsidRPr="0001092E">
              <w:t>2</w:t>
            </w:r>
          </w:p>
        </w:tc>
        <w:tc>
          <w:tcPr>
            <w:tcW w:w="1563" w:type="dxa"/>
          </w:tcPr>
          <w:p w:rsidR="0001092E" w:rsidRPr="0001092E" w:rsidRDefault="0001092E" w:rsidP="0001092E">
            <w:pPr>
              <w:ind w:right="0" w:firstLine="0"/>
              <w:jc w:val="left"/>
            </w:pPr>
          </w:p>
        </w:tc>
      </w:tr>
      <w:tr w:rsidR="0001092E" w:rsidRPr="0001092E" w:rsidTr="0001092E">
        <w:tc>
          <w:tcPr>
            <w:tcW w:w="567" w:type="dxa"/>
            <w:shd w:val="clear" w:color="auto" w:fill="auto"/>
          </w:tcPr>
          <w:p w:rsidR="0001092E" w:rsidRPr="0001092E" w:rsidRDefault="0001092E" w:rsidP="0001092E">
            <w:pPr>
              <w:ind w:right="0" w:firstLine="0"/>
              <w:jc w:val="left"/>
            </w:pPr>
            <w:r w:rsidRPr="0001092E">
              <w:t>17.</w:t>
            </w:r>
          </w:p>
        </w:tc>
        <w:tc>
          <w:tcPr>
            <w:tcW w:w="4395" w:type="dxa"/>
            <w:shd w:val="clear" w:color="auto" w:fill="auto"/>
          </w:tcPr>
          <w:p w:rsidR="0001092E" w:rsidRPr="0001092E" w:rsidRDefault="0001092E" w:rsidP="0001092E">
            <w:pPr>
              <w:ind w:right="0" w:firstLine="0"/>
              <w:jc w:val="left"/>
            </w:pPr>
            <w:r w:rsidRPr="0001092E">
              <w:t>Ekonomika</w:t>
            </w:r>
          </w:p>
        </w:tc>
        <w:tc>
          <w:tcPr>
            <w:tcW w:w="1102" w:type="dxa"/>
            <w:shd w:val="clear" w:color="auto" w:fill="auto"/>
          </w:tcPr>
          <w:p w:rsidR="0001092E" w:rsidRPr="0001092E" w:rsidRDefault="0001092E" w:rsidP="0001092E">
            <w:pPr>
              <w:ind w:right="0" w:firstLine="0"/>
              <w:jc w:val="left"/>
            </w:pPr>
            <w:r w:rsidRPr="0001092E">
              <w:t>1</w:t>
            </w:r>
          </w:p>
        </w:tc>
        <w:tc>
          <w:tcPr>
            <w:tcW w:w="883" w:type="dxa"/>
            <w:shd w:val="clear" w:color="auto" w:fill="auto"/>
          </w:tcPr>
          <w:p w:rsidR="0001092E" w:rsidRPr="0001092E" w:rsidRDefault="0001092E" w:rsidP="0001092E">
            <w:pPr>
              <w:ind w:right="0" w:firstLine="0"/>
              <w:jc w:val="left"/>
            </w:pPr>
            <w:r w:rsidRPr="0001092E">
              <w:t>B</w:t>
            </w:r>
          </w:p>
        </w:tc>
        <w:tc>
          <w:tcPr>
            <w:tcW w:w="1092" w:type="dxa"/>
            <w:shd w:val="clear" w:color="auto" w:fill="auto"/>
          </w:tcPr>
          <w:p w:rsidR="0001092E" w:rsidRPr="0001092E" w:rsidRDefault="0001092E" w:rsidP="0001092E">
            <w:pPr>
              <w:ind w:right="0" w:firstLine="0"/>
              <w:jc w:val="left"/>
            </w:pPr>
            <w:r w:rsidRPr="0001092E">
              <w:t>9</w:t>
            </w:r>
          </w:p>
        </w:tc>
        <w:tc>
          <w:tcPr>
            <w:tcW w:w="1030" w:type="dxa"/>
            <w:shd w:val="clear" w:color="auto" w:fill="auto"/>
          </w:tcPr>
          <w:p w:rsidR="0001092E" w:rsidRPr="0001092E" w:rsidRDefault="0001092E" w:rsidP="0001092E">
            <w:pPr>
              <w:ind w:right="0" w:firstLine="0"/>
              <w:jc w:val="left"/>
            </w:pPr>
            <w:r w:rsidRPr="0001092E">
              <w:t>2</w:t>
            </w:r>
          </w:p>
        </w:tc>
        <w:tc>
          <w:tcPr>
            <w:tcW w:w="1563" w:type="dxa"/>
          </w:tcPr>
          <w:p w:rsidR="0001092E" w:rsidRPr="0001092E" w:rsidRDefault="0001092E" w:rsidP="0001092E">
            <w:pPr>
              <w:ind w:right="0" w:firstLine="0"/>
              <w:jc w:val="left"/>
            </w:pPr>
          </w:p>
        </w:tc>
      </w:tr>
      <w:tr w:rsidR="0001092E" w:rsidRPr="0001092E" w:rsidTr="0001092E">
        <w:tc>
          <w:tcPr>
            <w:tcW w:w="567" w:type="dxa"/>
            <w:shd w:val="clear" w:color="auto" w:fill="auto"/>
          </w:tcPr>
          <w:p w:rsidR="0001092E" w:rsidRPr="0001092E" w:rsidRDefault="0001092E" w:rsidP="0001092E">
            <w:pPr>
              <w:ind w:right="0" w:firstLine="0"/>
              <w:jc w:val="left"/>
            </w:pPr>
            <w:r w:rsidRPr="0001092E">
              <w:t>18.</w:t>
            </w:r>
          </w:p>
        </w:tc>
        <w:tc>
          <w:tcPr>
            <w:tcW w:w="4395" w:type="dxa"/>
            <w:shd w:val="clear" w:color="auto" w:fill="auto"/>
          </w:tcPr>
          <w:p w:rsidR="0001092E" w:rsidRPr="0001092E" w:rsidRDefault="0001092E" w:rsidP="0001092E">
            <w:pPr>
              <w:ind w:right="0" w:firstLine="0"/>
              <w:jc w:val="left"/>
            </w:pPr>
            <w:r w:rsidRPr="0001092E">
              <w:t>Technologijos. Taikomasis menas ir dizainas.</w:t>
            </w:r>
          </w:p>
        </w:tc>
        <w:tc>
          <w:tcPr>
            <w:tcW w:w="1102" w:type="dxa"/>
            <w:shd w:val="clear" w:color="auto" w:fill="auto"/>
          </w:tcPr>
          <w:p w:rsidR="0001092E" w:rsidRPr="0001092E" w:rsidRDefault="0001092E" w:rsidP="0001092E">
            <w:pPr>
              <w:ind w:right="0" w:firstLine="0"/>
              <w:jc w:val="left"/>
            </w:pPr>
            <w:r w:rsidRPr="0001092E">
              <w:t>1</w:t>
            </w:r>
          </w:p>
        </w:tc>
        <w:tc>
          <w:tcPr>
            <w:tcW w:w="883" w:type="dxa"/>
            <w:shd w:val="clear" w:color="auto" w:fill="auto"/>
          </w:tcPr>
          <w:p w:rsidR="0001092E" w:rsidRPr="0001092E" w:rsidRDefault="0001092E" w:rsidP="0001092E">
            <w:pPr>
              <w:ind w:right="0" w:firstLine="0"/>
              <w:jc w:val="left"/>
            </w:pPr>
            <w:r w:rsidRPr="0001092E">
              <w:t>A</w:t>
            </w:r>
          </w:p>
        </w:tc>
        <w:tc>
          <w:tcPr>
            <w:tcW w:w="1092" w:type="dxa"/>
            <w:shd w:val="clear" w:color="auto" w:fill="auto"/>
          </w:tcPr>
          <w:p w:rsidR="0001092E" w:rsidRPr="0001092E" w:rsidRDefault="0001092E" w:rsidP="0001092E">
            <w:pPr>
              <w:ind w:right="0" w:firstLine="0"/>
              <w:jc w:val="left"/>
            </w:pPr>
            <w:r w:rsidRPr="0001092E">
              <w:t>11</w:t>
            </w:r>
          </w:p>
        </w:tc>
        <w:tc>
          <w:tcPr>
            <w:tcW w:w="1030" w:type="dxa"/>
            <w:shd w:val="clear" w:color="auto" w:fill="auto"/>
          </w:tcPr>
          <w:p w:rsidR="0001092E" w:rsidRPr="0001092E" w:rsidRDefault="0001092E" w:rsidP="0001092E">
            <w:pPr>
              <w:ind w:right="0" w:firstLine="0"/>
              <w:jc w:val="left"/>
            </w:pPr>
            <w:r w:rsidRPr="0001092E">
              <w:t>3</w:t>
            </w:r>
          </w:p>
        </w:tc>
        <w:tc>
          <w:tcPr>
            <w:tcW w:w="1563" w:type="dxa"/>
          </w:tcPr>
          <w:p w:rsidR="0001092E" w:rsidRPr="0001092E" w:rsidRDefault="0001092E" w:rsidP="0001092E">
            <w:pPr>
              <w:ind w:right="0" w:firstLine="0"/>
              <w:jc w:val="left"/>
            </w:pPr>
          </w:p>
        </w:tc>
      </w:tr>
      <w:tr w:rsidR="0001092E" w:rsidRPr="0001092E" w:rsidTr="0001092E">
        <w:tc>
          <w:tcPr>
            <w:tcW w:w="567" w:type="dxa"/>
            <w:shd w:val="clear" w:color="auto" w:fill="auto"/>
          </w:tcPr>
          <w:p w:rsidR="0001092E" w:rsidRPr="0001092E" w:rsidRDefault="0001092E" w:rsidP="0001092E">
            <w:pPr>
              <w:ind w:right="0" w:firstLine="0"/>
              <w:jc w:val="left"/>
            </w:pPr>
            <w:r w:rsidRPr="0001092E">
              <w:t>19.</w:t>
            </w:r>
          </w:p>
        </w:tc>
        <w:tc>
          <w:tcPr>
            <w:tcW w:w="4395" w:type="dxa"/>
            <w:shd w:val="clear" w:color="auto" w:fill="auto"/>
          </w:tcPr>
          <w:p w:rsidR="0001092E" w:rsidRPr="0001092E" w:rsidRDefault="0001092E" w:rsidP="0001092E">
            <w:pPr>
              <w:ind w:right="0" w:firstLine="0"/>
              <w:jc w:val="left"/>
            </w:pPr>
            <w:r w:rsidRPr="0001092E">
              <w:t>Lietuvių k. modulis ,, Teksto kūrimas“</w:t>
            </w:r>
          </w:p>
        </w:tc>
        <w:tc>
          <w:tcPr>
            <w:tcW w:w="1102" w:type="dxa"/>
            <w:shd w:val="clear" w:color="auto" w:fill="auto"/>
          </w:tcPr>
          <w:p w:rsidR="0001092E" w:rsidRPr="0001092E" w:rsidRDefault="0001092E" w:rsidP="0001092E">
            <w:pPr>
              <w:ind w:right="0" w:firstLine="0"/>
              <w:jc w:val="left"/>
            </w:pPr>
          </w:p>
        </w:tc>
        <w:tc>
          <w:tcPr>
            <w:tcW w:w="883" w:type="dxa"/>
            <w:shd w:val="clear" w:color="auto" w:fill="auto"/>
          </w:tcPr>
          <w:p w:rsidR="0001092E" w:rsidRPr="0001092E" w:rsidRDefault="0001092E" w:rsidP="0001092E">
            <w:pPr>
              <w:ind w:right="0" w:firstLine="0"/>
              <w:jc w:val="left"/>
            </w:pPr>
          </w:p>
        </w:tc>
        <w:tc>
          <w:tcPr>
            <w:tcW w:w="1092" w:type="dxa"/>
            <w:shd w:val="clear" w:color="auto" w:fill="auto"/>
          </w:tcPr>
          <w:p w:rsidR="0001092E" w:rsidRPr="0001092E" w:rsidRDefault="0001092E" w:rsidP="0001092E">
            <w:pPr>
              <w:ind w:right="0" w:firstLine="0"/>
              <w:jc w:val="left"/>
            </w:pPr>
          </w:p>
        </w:tc>
        <w:tc>
          <w:tcPr>
            <w:tcW w:w="1030" w:type="dxa"/>
            <w:shd w:val="clear" w:color="auto" w:fill="auto"/>
          </w:tcPr>
          <w:p w:rsidR="0001092E" w:rsidRPr="0001092E" w:rsidRDefault="0001092E" w:rsidP="0001092E">
            <w:pPr>
              <w:ind w:right="0" w:firstLine="0"/>
              <w:jc w:val="left"/>
            </w:pPr>
          </w:p>
        </w:tc>
        <w:tc>
          <w:tcPr>
            <w:tcW w:w="1563" w:type="dxa"/>
          </w:tcPr>
          <w:p w:rsidR="0001092E" w:rsidRPr="0001092E" w:rsidRDefault="0001092E" w:rsidP="0001092E">
            <w:pPr>
              <w:ind w:right="0" w:firstLine="0"/>
              <w:jc w:val="left"/>
            </w:pPr>
          </w:p>
        </w:tc>
      </w:tr>
      <w:tr w:rsidR="0001092E" w:rsidRPr="0001092E" w:rsidTr="0001092E">
        <w:tc>
          <w:tcPr>
            <w:tcW w:w="567" w:type="dxa"/>
            <w:shd w:val="clear" w:color="auto" w:fill="auto"/>
          </w:tcPr>
          <w:p w:rsidR="0001092E" w:rsidRPr="0001092E" w:rsidRDefault="0001092E" w:rsidP="0001092E">
            <w:pPr>
              <w:ind w:right="0" w:firstLine="0"/>
              <w:jc w:val="left"/>
            </w:pPr>
            <w:r w:rsidRPr="0001092E">
              <w:t>20.</w:t>
            </w:r>
          </w:p>
        </w:tc>
        <w:tc>
          <w:tcPr>
            <w:tcW w:w="4395" w:type="dxa"/>
            <w:shd w:val="clear" w:color="auto" w:fill="auto"/>
          </w:tcPr>
          <w:p w:rsidR="0001092E" w:rsidRPr="0001092E" w:rsidRDefault="0001092E" w:rsidP="0001092E">
            <w:pPr>
              <w:ind w:right="0" w:firstLine="0"/>
              <w:jc w:val="left"/>
            </w:pPr>
            <w:r w:rsidRPr="0001092E">
              <w:t>Lietuvių k. modulis</w:t>
            </w:r>
          </w:p>
          <w:p w:rsidR="0001092E" w:rsidRPr="0001092E" w:rsidRDefault="0001092E" w:rsidP="0001092E">
            <w:pPr>
              <w:ind w:right="0" w:firstLine="0"/>
              <w:jc w:val="left"/>
            </w:pPr>
            <w:r w:rsidRPr="0001092E">
              <w:t>,, Žmogus istorijoje, santykiai, variantai“</w:t>
            </w:r>
          </w:p>
        </w:tc>
        <w:tc>
          <w:tcPr>
            <w:tcW w:w="1102" w:type="dxa"/>
            <w:shd w:val="clear" w:color="auto" w:fill="auto"/>
          </w:tcPr>
          <w:p w:rsidR="0001092E" w:rsidRPr="0001092E" w:rsidRDefault="0001092E" w:rsidP="0001092E">
            <w:pPr>
              <w:ind w:right="0" w:firstLine="0"/>
              <w:jc w:val="left"/>
            </w:pPr>
            <w:r w:rsidRPr="0001092E">
              <w:t>1</w:t>
            </w:r>
          </w:p>
        </w:tc>
        <w:tc>
          <w:tcPr>
            <w:tcW w:w="883" w:type="dxa"/>
            <w:shd w:val="clear" w:color="auto" w:fill="auto"/>
          </w:tcPr>
          <w:p w:rsidR="0001092E" w:rsidRPr="0001092E" w:rsidRDefault="0001092E" w:rsidP="0001092E">
            <w:pPr>
              <w:ind w:right="0" w:firstLine="0"/>
              <w:jc w:val="left"/>
            </w:pPr>
          </w:p>
        </w:tc>
        <w:tc>
          <w:tcPr>
            <w:tcW w:w="1092" w:type="dxa"/>
            <w:shd w:val="clear" w:color="auto" w:fill="auto"/>
          </w:tcPr>
          <w:p w:rsidR="0001092E" w:rsidRPr="0001092E" w:rsidRDefault="0001092E" w:rsidP="0001092E">
            <w:pPr>
              <w:ind w:right="0" w:firstLine="0"/>
              <w:jc w:val="left"/>
            </w:pPr>
            <w:r w:rsidRPr="0001092E">
              <w:t>21</w:t>
            </w:r>
          </w:p>
        </w:tc>
        <w:tc>
          <w:tcPr>
            <w:tcW w:w="1030" w:type="dxa"/>
            <w:shd w:val="clear" w:color="auto" w:fill="auto"/>
          </w:tcPr>
          <w:p w:rsidR="0001092E" w:rsidRPr="0001092E" w:rsidRDefault="0001092E" w:rsidP="0001092E">
            <w:pPr>
              <w:ind w:right="0" w:firstLine="0"/>
              <w:jc w:val="left"/>
            </w:pPr>
            <w:r w:rsidRPr="0001092E">
              <w:t>1</w:t>
            </w:r>
          </w:p>
        </w:tc>
        <w:tc>
          <w:tcPr>
            <w:tcW w:w="1563" w:type="dxa"/>
          </w:tcPr>
          <w:p w:rsidR="0001092E" w:rsidRPr="0001092E" w:rsidRDefault="0001092E" w:rsidP="0001092E">
            <w:pPr>
              <w:ind w:right="0" w:firstLine="0"/>
              <w:jc w:val="left"/>
            </w:pPr>
          </w:p>
        </w:tc>
      </w:tr>
      <w:tr w:rsidR="0001092E" w:rsidRPr="0001092E" w:rsidTr="0001092E">
        <w:tc>
          <w:tcPr>
            <w:tcW w:w="567" w:type="dxa"/>
            <w:shd w:val="clear" w:color="auto" w:fill="auto"/>
          </w:tcPr>
          <w:p w:rsidR="0001092E" w:rsidRPr="0001092E" w:rsidRDefault="0001092E" w:rsidP="0001092E">
            <w:pPr>
              <w:ind w:right="0" w:firstLine="0"/>
              <w:jc w:val="left"/>
            </w:pPr>
            <w:r w:rsidRPr="0001092E">
              <w:t>21.</w:t>
            </w:r>
          </w:p>
        </w:tc>
        <w:tc>
          <w:tcPr>
            <w:tcW w:w="4395" w:type="dxa"/>
            <w:shd w:val="clear" w:color="auto" w:fill="auto"/>
          </w:tcPr>
          <w:p w:rsidR="0001092E" w:rsidRPr="0001092E" w:rsidRDefault="0001092E" w:rsidP="0001092E">
            <w:pPr>
              <w:ind w:right="0" w:firstLine="0"/>
              <w:jc w:val="left"/>
            </w:pPr>
            <w:r w:rsidRPr="0001092E">
              <w:t>Biologijos modulis ,,Biologija iš arčiau“</w:t>
            </w:r>
          </w:p>
        </w:tc>
        <w:tc>
          <w:tcPr>
            <w:tcW w:w="1102" w:type="dxa"/>
            <w:shd w:val="clear" w:color="auto" w:fill="auto"/>
          </w:tcPr>
          <w:p w:rsidR="0001092E" w:rsidRPr="0001092E" w:rsidRDefault="0001092E" w:rsidP="0001092E">
            <w:pPr>
              <w:ind w:right="0" w:firstLine="0"/>
              <w:jc w:val="left"/>
            </w:pPr>
            <w:r w:rsidRPr="0001092E">
              <w:t>1</w:t>
            </w:r>
          </w:p>
        </w:tc>
        <w:tc>
          <w:tcPr>
            <w:tcW w:w="883" w:type="dxa"/>
            <w:shd w:val="clear" w:color="auto" w:fill="auto"/>
          </w:tcPr>
          <w:p w:rsidR="0001092E" w:rsidRPr="0001092E" w:rsidRDefault="0001092E" w:rsidP="0001092E">
            <w:pPr>
              <w:ind w:right="0" w:firstLine="0"/>
              <w:jc w:val="left"/>
            </w:pPr>
          </w:p>
        </w:tc>
        <w:tc>
          <w:tcPr>
            <w:tcW w:w="1092" w:type="dxa"/>
            <w:shd w:val="clear" w:color="auto" w:fill="auto"/>
          </w:tcPr>
          <w:p w:rsidR="0001092E" w:rsidRPr="0001092E" w:rsidRDefault="0001092E" w:rsidP="0001092E">
            <w:pPr>
              <w:ind w:right="0" w:firstLine="0"/>
              <w:jc w:val="left"/>
            </w:pPr>
            <w:r w:rsidRPr="0001092E">
              <w:t>16</w:t>
            </w:r>
          </w:p>
        </w:tc>
        <w:tc>
          <w:tcPr>
            <w:tcW w:w="1030" w:type="dxa"/>
            <w:shd w:val="clear" w:color="auto" w:fill="auto"/>
          </w:tcPr>
          <w:p w:rsidR="0001092E" w:rsidRPr="0001092E" w:rsidRDefault="0001092E" w:rsidP="0001092E">
            <w:pPr>
              <w:ind w:right="0" w:firstLine="0"/>
              <w:jc w:val="left"/>
            </w:pPr>
            <w:r w:rsidRPr="0001092E">
              <w:t>1</w:t>
            </w:r>
          </w:p>
        </w:tc>
        <w:tc>
          <w:tcPr>
            <w:tcW w:w="1563" w:type="dxa"/>
          </w:tcPr>
          <w:p w:rsidR="0001092E" w:rsidRPr="0001092E" w:rsidRDefault="0001092E" w:rsidP="0001092E">
            <w:pPr>
              <w:ind w:right="0" w:firstLine="0"/>
              <w:jc w:val="left"/>
            </w:pPr>
          </w:p>
        </w:tc>
      </w:tr>
      <w:tr w:rsidR="0001092E" w:rsidRPr="0001092E" w:rsidTr="0001092E">
        <w:tc>
          <w:tcPr>
            <w:tcW w:w="567" w:type="dxa"/>
            <w:shd w:val="clear" w:color="auto" w:fill="auto"/>
          </w:tcPr>
          <w:p w:rsidR="0001092E" w:rsidRPr="0001092E" w:rsidRDefault="0001092E" w:rsidP="0001092E">
            <w:pPr>
              <w:ind w:right="0" w:firstLine="0"/>
              <w:jc w:val="left"/>
            </w:pPr>
            <w:r w:rsidRPr="0001092E">
              <w:t>22.</w:t>
            </w:r>
          </w:p>
        </w:tc>
        <w:tc>
          <w:tcPr>
            <w:tcW w:w="4395" w:type="dxa"/>
            <w:shd w:val="clear" w:color="auto" w:fill="auto"/>
          </w:tcPr>
          <w:p w:rsidR="0001092E" w:rsidRPr="0001092E" w:rsidRDefault="0001092E" w:rsidP="0001092E">
            <w:pPr>
              <w:ind w:right="0" w:firstLine="0"/>
              <w:jc w:val="left"/>
            </w:pPr>
            <w:r w:rsidRPr="0001092E">
              <w:t>Fizikos  modulis  ,,Praktinė fizika „</w:t>
            </w:r>
          </w:p>
        </w:tc>
        <w:tc>
          <w:tcPr>
            <w:tcW w:w="1102" w:type="dxa"/>
            <w:shd w:val="clear" w:color="auto" w:fill="auto"/>
          </w:tcPr>
          <w:p w:rsidR="0001092E" w:rsidRPr="0001092E" w:rsidRDefault="0001092E" w:rsidP="0001092E">
            <w:pPr>
              <w:ind w:right="0" w:firstLine="0"/>
              <w:jc w:val="left"/>
            </w:pPr>
            <w:r w:rsidRPr="0001092E">
              <w:t>1</w:t>
            </w:r>
          </w:p>
        </w:tc>
        <w:tc>
          <w:tcPr>
            <w:tcW w:w="883" w:type="dxa"/>
            <w:shd w:val="clear" w:color="auto" w:fill="auto"/>
          </w:tcPr>
          <w:p w:rsidR="0001092E" w:rsidRPr="0001092E" w:rsidRDefault="0001092E" w:rsidP="0001092E">
            <w:pPr>
              <w:ind w:right="0" w:firstLine="0"/>
              <w:jc w:val="left"/>
            </w:pPr>
          </w:p>
        </w:tc>
        <w:tc>
          <w:tcPr>
            <w:tcW w:w="1092" w:type="dxa"/>
            <w:shd w:val="clear" w:color="auto" w:fill="auto"/>
          </w:tcPr>
          <w:p w:rsidR="0001092E" w:rsidRPr="0001092E" w:rsidRDefault="0001092E" w:rsidP="0001092E">
            <w:pPr>
              <w:ind w:right="0" w:firstLine="0"/>
              <w:jc w:val="left"/>
            </w:pPr>
            <w:r w:rsidRPr="0001092E">
              <w:t>9</w:t>
            </w:r>
          </w:p>
        </w:tc>
        <w:tc>
          <w:tcPr>
            <w:tcW w:w="1030" w:type="dxa"/>
            <w:shd w:val="clear" w:color="auto" w:fill="auto"/>
          </w:tcPr>
          <w:p w:rsidR="0001092E" w:rsidRPr="0001092E" w:rsidRDefault="0001092E" w:rsidP="0001092E">
            <w:pPr>
              <w:ind w:right="0" w:firstLine="0"/>
              <w:jc w:val="left"/>
            </w:pPr>
            <w:r w:rsidRPr="0001092E">
              <w:t>1</w:t>
            </w:r>
          </w:p>
        </w:tc>
        <w:tc>
          <w:tcPr>
            <w:tcW w:w="1563" w:type="dxa"/>
          </w:tcPr>
          <w:p w:rsidR="0001092E" w:rsidRPr="0001092E" w:rsidRDefault="0001092E" w:rsidP="0001092E">
            <w:pPr>
              <w:ind w:right="0" w:firstLine="0"/>
              <w:jc w:val="left"/>
            </w:pPr>
          </w:p>
        </w:tc>
      </w:tr>
      <w:tr w:rsidR="0001092E" w:rsidRPr="0001092E" w:rsidTr="0001092E">
        <w:tc>
          <w:tcPr>
            <w:tcW w:w="567" w:type="dxa"/>
            <w:shd w:val="clear" w:color="auto" w:fill="auto"/>
          </w:tcPr>
          <w:p w:rsidR="0001092E" w:rsidRPr="0001092E" w:rsidRDefault="0001092E" w:rsidP="0001092E">
            <w:pPr>
              <w:ind w:right="0" w:firstLine="0"/>
              <w:jc w:val="left"/>
            </w:pPr>
            <w:r w:rsidRPr="0001092E">
              <w:t>23.</w:t>
            </w:r>
          </w:p>
        </w:tc>
        <w:tc>
          <w:tcPr>
            <w:tcW w:w="4395" w:type="dxa"/>
            <w:shd w:val="clear" w:color="auto" w:fill="auto"/>
          </w:tcPr>
          <w:p w:rsidR="0001092E" w:rsidRPr="0001092E" w:rsidRDefault="0001092E" w:rsidP="0001092E">
            <w:pPr>
              <w:ind w:right="0" w:firstLine="0"/>
              <w:jc w:val="left"/>
            </w:pPr>
            <w:r w:rsidRPr="0001092E">
              <w:t>Matematikos modulis</w:t>
            </w:r>
          </w:p>
          <w:p w:rsidR="0001092E" w:rsidRPr="0001092E" w:rsidRDefault="0001092E" w:rsidP="0001092E">
            <w:pPr>
              <w:ind w:right="0" w:firstLine="0"/>
              <w:jc w:val="left"/>
            </w:pPr>
            <w:r w:rsidRPr="0001092E">
              <w:t>,,Realieji skaičiai. Reiškiniai. Sekos“</w:t>
            </w:r>
          </w:p>
        </w:tc>
        <w:tc>
          <w:tcPr>
            <w:tcW w:w="1102" w:type="dxa"/>
            <w:shd w:val="clear" w:color="auto" w:fill="auto"/>
          </w:tcPr>
          <w:p w:rsidR="0001092E" w:rsidRPr="0001092E" w:rsidRDefault="0001092E" w:rsidP="0001092E">
            <w:pPr>
              <w:ind w:right="0" w:firstLine="0"/>
              <w:jc w:val="left"/>
            </w:pPr>
            <w:r w:rsidRPr="0001092E">
              <w:t>1</w:t>
            </w:r>
          </w:p>
        </w:tc>
        <w:tc>
          <w:tcPr>
            <w:tcW w:w="883" w:type="dxa"/>
            <w:shd w:val="clear" w:color="auto" w:fill="auto"/>
          </w:tcPr>
          <w:p w:rsidR="0001092E" w:rsidRPr="0001092E" w:rsidRDefault="0001092E" w:rsidP="0001092E">
            <w:pPr>
              <w:ind w:right="0" w:firstLine="0"/>
              <w:jc w:val="left"/>
            </w:pPr>
          </w:p>
        </w:tc>
        <w:tc>
          <w:tcPr>
            <w:tcW w:w="1092" w:type="dxa"/>
            <w:shd w:val="clear" w:color="auto" w:fill="auto"/>
          </w:tcPr>
          <w:p w:rsidR="0001092E" w:rsidRPr="0001092E" w:rsidRDefault="0001092E" w:rsidP="0001092E">
            <w:pPr>
              <w:ind w:right="0" w:firstLine="0"/>
              <w:jc w:val="left"/>
            </w:pPr>
            <w:r w:rsidRPr="0001092E">
              <w:t>18</w:t>
            </w:r>
          </w:p>
        </w:tc>
        <w:tc>
          <w:tcPr>
            <w:tcW w:w="1030" w:type="dxa"/>
            <w:shd w:val="clear" w:color="auto" w:fill="auto"/>
          </w:tcPr>
          <w:p w:rsidR="0001092E" w:rsidRPr="0001092E" w:rsidRDefault="0001092E" w:rsidP="0001092E">
            <w:pPr>
              <w:ind w:right="0" w:firstLine="0"/>
              <w:jc w:val="left"/>
            </w:pPr>
            <w:r w:rsidRPr="0001092E">
              <w:t>1</w:t>
            </w:r>
          </w:p>
        </w:tc>
        <w:tc>
          <w:tcPr>
            <w:tcW w:w="1563" w:type="dxa"/>
          </w:tcPr>
          <w:p w:rsidR="0001092E" w:rsidRPr="0001092E" w:rsidRDefault="0001092E" w:rsidP="0001092E">
            <w:pPr>
              <w:ind w:right="0" w:firstLine="0"/>
              <w:jc w:val="left"/>
            </w:pPr>
          </w:p>
        </w:tc>
      </w:tr>
      <w:tr w:rsidR="0001092E" w:rsidRPr="0001092E" w:rsidTr="0001092E">
        <w:tc>
          <w:tcPr>
            <w:tcW w:w="567" w:type="dxa"/>
            <w:shd w:val="clear" w:color="auto" w:fill="auto"/>
          </w:tcPr>
          <w:p w:rsidR="0001092E" w:rsidRPr="0001092E" w:rsidRDefault="0001092E" w:rsidP="0001092E">
            <w:pPr>
              <w:ind w:right="0" w:firstLine="0"/>
              <w:jc w:val="left"/>
            </w:pPr>
            <w:r w:rsidRPr="0001092E">
              <w:t>24.</w:t>
            </w:r>
          </w:p>
        </w:tc>
        <w:tc>
          <w:tcPr>
            <w:tcW w:w="4395" w:type="dxa"/>
            <w:shd w:val="clear" w:color="auto" w:fill="auto"/>
          </w:tcPr>
          <w:p w:rsidR="0001092E" w:rsidRPr="0001092E" w:rsidRDefault="0001092E" w:rsidP="0001092E">
            <w:pPr>
              <w:ind w:right="0" w:firstLine="0"/>
              <w:jc w:val="left"/>
            </w:pPr>
            <w:r w:rsidRPr="0001092E">
              <w:t xml:space="preserve">Matematikos paremiamasis modulis </w:t>
            </w:r>
          </w:p>
        </w:tc>
        <w:tc>
          <w:tcPr>
            <w:tcW w:w="1102" w:type="dxa"/>
            <w:shd w:val="clear" w:color="auto" w:fill="auto"/>
          </w:tcPr>
          <w:p w:rsidR="0001092E" w:rsidRPr="0001092E" w:rsidRDefault="0001092E" w:rsidP="0001092E">
            <w:pPr>
              <w:ind w:right="0" w:firstLine="0"/>
              <w:jc w:val="left"/>
            </w:pPr>
            <w:r w:rsidRPr="0001092E">
              <w:t>1</w:t>
            </w:r>
          </w:p>
        </w:tc>
        <w:tc>
          <w:tcPr>
            <w:tcW w:w="883" w:type="dxa"/>
            <w:shd w:val="clear" w:color="auto" w:fill="auto"/>
          </w:tcPr>
          <w:p w:rsidR="0001092E" w:rsidRPr="0001092E" w:rsidRDefault="0001092E" w:rsidP="0001092E">
            <w:pPr>
              <w:ind w:right="0" w:firstLine="0"/>
              <w:jc w:val="left"/>
            </w:pPr>
          </w:p>
        </w:tc>
        <w:tc>
          <w:tcPr>
            <w:tcW w:w="1092" w:type="dxa"/>
            <w:shd w:val="clear" w:color="auto" w:fill="auto"/>
          </w:tcPr>
          <w:p w:rsidR="0001092E" w:rsidRPr="0001092E" w:rsidRDefault="0001092E" w:rsidP="0001092E">
            <w:pPr>
              <w:ind w:right="0" w:firstLine="0"/>
              <w:jc w:val="left"/>
            </w:pPr>
            <w:r w:rsidRPr="0001092E">
              <w:t>9</w:t>
            </w:r>
          </w:p>
        </w:tc>
        <w:tc>
          <w:tcPr>
            <w:tcW w:w="1030" w:type="dxa"/>
            <w:shd w:val="clear" w:color="auto" w:fill="auto"/>
          </w:tcPr>
          <w:p w:rsidR="0001092E" w:rsidRPr="0001092E" w:rsidRDefault="0001092E" w:rsidP="0001092E">
            <w:pPr>
              <w:ind w:right="0" w:firstLine="0"/>
              <w:jc w:val="left"/>
            </w:pPr>
            <w:r w:rsidRPr="0001092E">
              <w:t>1</w:t>
            </w:r>
          </w:p>
        </w:tc>
        <w:tc>
          <w:tcPr>
            <w:tcW w:w="1563" w:type="dxa"/>
          </w:tcPr>
          <w:p w:rsidR="0001092E" w:rsidRPr="0001092E" w:rsidRDefault="0001092E" w:rsidP="0001092E">
            <w:pPr>
              <w:ind w:right="0" w:firstLine="0"/>
              <w:jc w:val="left"/>
            </w:pPr>
          </w:p>
        </w:tc>
      </w:tr>
      <w:tr w:rsidR="0001092E" w:rsidRPr="0001092E" w:rsidTr="0001092E">
        <w:tc>
          <w:tcPr>
            <w:tcW w:w="567" w:type="dxa"/>
            <w:shd w:val="clear" w:color="auto" w:fill="auto"/>
          </w:tcPr>
          <w:p w:rsidR="0001092E" w:rsidRPr="0001092E" w:rsidRDefault="0001092E" w:rsidP="0001092E">
            <w:pPr>
              <w:ind w:right="0" w:firstLine="0"/>
              <w:jc w:val="left"/>
            </w:pPr>
          </w:p>
        </w:tc>
        <w:tc>
          <w:tcPr>
            <w:tcW w:w="4395" w:type="dxa"/>
            <w:shd w:val="clear" w:color="auto" w:fill="auto"/>
          </w:tcPr>
          <w:p w:rsidR="0001092E" w:rsidRPr="0001092E" w:rsidRDefault="0001092E" w:rsidP="0001092E">
            <w:pPr>
              <w:ind w:right="0" w:firstLine="0"/>
              <w:jc w:val="left"/>
            </w:pPr>
            <w:r w:rsidRPr="0001092E">
              <w:t>Istorijos modulis</w:t>
            </w:r>
          </w:p>
        </w:tc>
        <w:tc>
          <w:tcPr>
            <w:tcW w:w="1102" w:type="dxa"/>
            <w:shd w:val="clear" w:color="auto" w:fill="auto"/>
          </w:tcPr>
          <w:p w:rsidR="0001092E" w:rsidRPr="0001092E" w:rsidRDefault="0001092E" w:rsidP="0001092E">
            <w:pPr>
              <w:ind w:right="0" w:firstLine="0"/>
              <w:jc w:val="left"/>
            </w:pPr>
            <w:r w:rsidRPr="0001092E">
              <w:t>1</w:t>
            </w:r>
          </w:p>
        </w:tc>
        <w:tc>
          <w:tcPr>
            <w:tcW w:w="883" w:type="dxa"/>
            <w:shd w:val="clear" w:color="auto" w:fill="auto"/>
          </w:tcPr>
          <w:p w:rsidR="0001092E" w:rsidRPr="0001092E" w:rsidRDefault="0001092E" w:rsidP="0001092E">
            <w:pPr>
              <w:ind w:right="0" w:firstLine="0"/>
              <w:jc w:val="left"/>
            </w:pPr>
          </w:p>
        </w:tc>
        <w:tc>
          <w:tcPr>
            <w:tcW w:w="1092" w:type="dxa"/>
            <w:shd w:val="clear" w:color="auto" w:fill="auto"/>
          </w:tcPr>
          <w:p w:rsidR="0001092E" w:rsidRPr="0001092E" w:rsidRDefault="0001092E" w:rsidP="0001092E">
            <w:pPr>
              <w:ind w:right="0" w:firstLine="0"/>
              <w:jc w:val="left"/>
            </w:pPr>
            <w:r w:rsidRPr="0001092E">
              <w:t>15</w:t>
            </w:r>
          </w:p>
        </w:tc>
        <w:tc>
          <w:tcPr>
            <w:tcW w:w="1030" w:type="dxa"/>
            <w:shd w:val="clear" w:color="auto" w:fill="auto"/>
          </w:tcPr>
          <w:p w:rsidR="0001092E" w:rsidRPr="0001092E" w:rsidRDefault="0001092E" w:rsidP="0001092E">
            <w:pPr>
              <w:ind w:right="0" w:firstLine="0"/>
              <w:jc w:val="left"/>
            </w:pPr>
            <w:r w:rsidRPr="0001092E">
              <w:t>1</w:t>
            </w:r>
          </w:p>
        </w:tc>
        <w:tc>
          <w:tcPr>
            <w:tcW w:w="1563" w:type="dxa"/>
          </w:tcPr>
          <w:p w:rsidR="0001092E" w:rsidRPr="0001092E" w:rsidRDefault="0001092E" w:rsidP="0001092E">
            <w:pPr>
              <w:ind w:right="0" w:firstLine="0"/>
              <w:jc w:val="left"/>
            </w:pPr>
          </w:p>
        </w:tc>
      </w:tr>
      <w:tr w:rsidR="0001092E" w:rsidRPr="0001092E" w:rsidTr="0001092E">
        <w:tc>
          <w:tcPr>
            <w:tcW w:w="567" w:type="dxa"/>
            <w:shd w:val="clear" w:color="auto" w:fill="auto"/>
          </w:tcPr>
          <w:p w:rsidR="0001092E" w:rsidRPr="0001092E" w:rsidRDefault="0001092E" w:rsidP="0001092E">
            <w:pPr>
              <w:ind w:right="0" w:firstLine="0"/>
              <w:jc w:val="left"/>
            </w:pPr>
          </w:p>
        </w:tc>
        <w:tc>
          <w:tcPr>
            <w:tcW w:w="4395" w:type="dxa"/>
            <w:shd w:val="clear" w:color="auto" w:fill="auto"/>
          </w:tcPr>
          <w:p w:rsidR="0001092E" w:rsidRPr="0001092E" w:rsidRDefault="0001092E" w:rsidP="0001092E">
            <w:pPr>
              <w:ind w:right="0" w:firstLine="0"/>
              <w:jc w:val="left"/>
            </w:pPr>
            <w:r w:rsidRPr="0001092E">
              <w:t>Iš viso:</w:t>
            </w:r>
          </w:p>
        </w:tc>
        <w:tc>
          <w:tcPr>
            <w:tcW w:w="1102" w:type="dxa"/>
            <w:shd w:val="clear" w:color="auto" w:fill="auto"/>
          </w:tcPr>
          <w:p w:rsidR="0001092E" w:rsidRPr="0001092E" w:rsidRDefault="0001092E" w:rsidP="0001092E">
            <w:pPr>
              <w:ind w:right="0" w:firstLine="0"/>
              <w:jc w:val="left"/>
            </w:pPr>
            <w:r w:rsidRPr="0001092E">
              <w:t>27</w:t>
            </w:r>
          </w:p>
        </w:tc>
        <w:tc>
          <w:tcPr>
            <w:tcW w:w="883" w:type="dxa"/>
            <w:shd w:val="clear" w:color="auto" w:fill="auto"/>
          </w:tcPr>
          <w:p w:rsidR="0001092E" w:rsidRPr="0001092E" w:rsidRDefault="0001092E" w:rsidP="0001092E">
            <w:pPr>
              <w:ind w:right="0" w:firstLine="0"/>
              <w:jc w:val="left"/>
            </w:pPr>
          </w:p>
        </w:tc>
        <w:tc>
          <w:tcPr>
            <w:tcW w:w="1092" w:type="dxa"/>
            <w:shd w:val="clear" w:color="auto" w:fill="auto"/>
          </w:tcPr>
          <w:p w:rsidR="0001092E" w:rsidRPr="0001092E" w:rsidRDefault="0001092E" w:rsidP="0001092E">
            <w:pPr>
              <w:ind w:right="0" w:firstLine="0"/>
              <w:jc w:val="left"/>
            </w:pPr>
          </w:p>
        </w:tc>
        <w:tc>
          <w:tcPr>
            <w:tcW w:w="1030" w:type="dxa"/>
            <w:shd w:val="clear" w:color="auto" w:fill="auto"/>
          </w:tcPr>
          <w:p w:rsidR="0001092E" w:rsidRPr="0001092E" w:rsidRDefault="0001092E" w:rsidP="0001092E">
            <w:pPr>
              <w:ind w:right="0" w:firstLine="0"/>
              <w:jc w:val="left"/>
            </w:pPr>
            <w:r w:rsidRPr="0001092E">
              <w:t>62</w:t>
            </w:r>
          </w:p>
        </w:tc>
        <w:tc>
          <w:tcPr>
            <w:tcW w:w="1563" w:type="dxa"/>
          </w:tcPr>
          <w:p w:rsidR="0001092E" w:rsidRPr="0001092E" w:rsidRDefault="0001092E" w:rsidP="0001092E">
            <w:pPr>
              <w:ind w:right="0" w:firstLine="0"/>
              <w:jc w:val="left"/>
            </w:pPr>
          </w:p>
        </w:tc>
      </w:tr>
    </w:tbl>
    <w:p w:rsidR="00F14CA8" w:rsidRDefault="00F14CA8" w:rsidP="00D94A97">
      <w:pPr>
        <w:ind w:right="0" w:firstLine="0"/>
        <w:jc w:val="left"/>
      </w:pPr>
    </w:p>
    <w:p w:rsidR="0001092E" w:rsidRDefault="0001092E" w:rsidP="00D94A97">
      <w:pPr>
        <w:ind w:right="0" w:firstLine="0"/>
        <w:jc w:val="left"/>
      </w:pPr>
    </w:p>
    <w:p w:rsidR="00F14CA8" w:rsidRDefault="00F14CA8" w:rsidP="00CE382C">
      <w:pPr>
        <w:ind w:left="566" w:right="0" w:firstLine="0"/>
        <w:jc w:val="left"/>
      </w:pPr>
    </w:p>
    <w:p w:rsidR="008112A2" w:rsidRDefault="008112A2" w:rsidP="00CE382C">
      <w:pPr>
        <w:ind w:left="566" w:right="0" w:firstLine="0"/>
        <w:jc w:val="left"/>
      </w:pPr>
    </w:p>
    <w:p w:rsidR="008112A2" w:rsidRDefault="008112A2" w:rsidP="00D94A97">
      <w:pPr>
        <w:ind w:right="0" w:firstLine="0"/>
        <w:jc w:val="left"/>
      </w:pPr>
      <w:r>
        <w:t xml:space="preserve">95.1. IV klasės mokinių individualus ugdymo planas                   </w:t>
      </w:r>
      <w:r w:rsidR="00D94A97">
        <w:t xml:space="preserve">                       </w:t>
      </w:r>
      <w:r>
        <w:t xml:space="preserve">   (</w:t>
      </w:r>
      <w:r w:rsidR="00775D5A">
        <w:rPr>
          <w:highlight w:val="lightGray"/>
        </w:rPr>
        <w:t>7</w:t>
      </w:r>
      <w:r w:rsidRPr="008112A2">
        <w:rPr>
          <w:highlight w:val="lightGray"/>
        </w:rPr>
        <w:t xml:space="preserve"> Priedas</w:t>
      </w:r>
      <w:r>
        <w:t>)</w:t>
      </w:r>
    </w:p>
    <w:p w:rsidR="00FC4DF7" w:rsidRDefault="00D94A97" w:rsidP="00D94A97">
      <w:pPr>
        <w:ind w:right="0" w:firstLine="0"/>
        <w:jc w:val="left"/>
      </w:pPr>
      <w:r>
        <w:lastRenderedPageBreak/>
        <w:t xml:space="preserve">   </w:t>
      </w:r>
      <w:r w:rsidR="00F14CA8">
        <w:t>9</w:t>
      </w:r>
      <w:r w:rsidR="008A55C8">
        <w:t>6. Vidurinio ugdymo organizavimas karantino, ekstremalios situacijos, ekstremalaus įvykio ar įvykio, keliančio pavojų mokinių sveikatai ir gyvybei, laikotarpi</w:t>
      </w:r>
      <w:r w:rsidR="00F14CA8">
        <w:t>u ar esant aplinkybėms gimnazijoje</w:t>
      </w:r>
      <w:r w:rsidR="008A55C8">
        <w:t xml:space="preserve">, dėl kurių ugdymo procesas negali būti organizuojamas kasdieniu mokymo proceso organizavimo būdu </w:t>
      </w:r>
      <w:r w:rsidR="008112A2">
        <w:t xml:space="preserve">                                                                                                                       </w:t>
      </w:r>
      <w:r w:rsidRPr="00D94A97">
        <w:rPr>
          <w:color w:val="auto"/>
          <w:highlight w:val="lightGray"/>
        </w:rPr>
        <w:t>(1</w:t>
      </w:r>
      <w:r w:rsidR="008A55C8" w:rsidRPr="00D94A97">
        <w:rPr>
          <w:color w:val="auto"/>
          <w:highlight w:val="lightGray"/>
        </w:rPr>
        <w:t xml:space="preserve"> priedas).</w:t>
      </w:r>
      <w:r w:rsidR="008A55C8" w:rsidRPr="00D94A97">
        <w:rPr>
          <w:color w:val="auto"/>
        </w:rPr>
        <w:t xml:space="preserve"> </w:t>
      </w:r>
    </w:p>
    <w:p w:rsidR="00FC4DF7" w:rsidRDefault="008A55C8" w:rsidP="00CE382C">
      <w:pPr>
        <w:spacing w:after="0" w:line="259" w:lineRule="auto"/>
        <w:ind w:left="56" w:right="0" w:firstLine="0"/>
        <w:jc w:val="left"/>
      </w:pPr>
      <w:r>
        <w:t xml:space="preserve"> </w:t>
      </w:r>
    </w:p>
    <w:p w:rsidR="005E058F" w:rsidRDefault="005E058F" w:rsidP="00CE382C">
      <w:pPr>
        <w:spacing w:after="0" w:line="259" w:lineRule="auto"/>
        <w:ind w:left="56" w:right="0" w:firstLine="0"/>
        <w:jc w:val="left"/>
      </w:pPr>
    </w:p>
    <w:p w:rsidR="005E058F" w:rsidRDefault="005E058F" w:rsidP="00CE382C">
      <w:pPr>
        <w:spacing w:after="0" w:line="259" w:lineRule="auto"/>
        <w:ind w:left="56" w:right="0" w:firstLine="0"/>
        <w:jc w:val="left"/>
      </w:pPr>
    </w:p>
    <w:p w:rsidR="005E058F" w:rsidRDefault="005E058F" w:rsidP="00CE382C">
      <w:pPr>
        <w:spacing w:after="0" w:line="259" w:lineRule="auto"/>
        <w:ind w:left="56" w:right="0" w:firstLine="0"/>
        <w:jc w:val="left"/>
      </w:pPr>
    </w:p>
    <w:p w:rsidR="00F14CA8" w:rsidRDefault="008A55C8" w:rsidP="00D94A97">
      <w:pPr>
        <w:spacing w:after="13" w:line="250" w:lineRule="auto"/>
        <w:ind w:left="65" w:right="65" w:hanging="10"/>
        <w:jc w:val="center"/>
      </w:pPr>
      <w:r>
        <w:rPr>
          <w:b/>
        </w:rPr>
        <w:t>VI SKYRIUS</w:t>
      </w:r>
    </w:p>
    <w:p w:rsidR="00FC4DF7" w:rsidRDefault="008A55C8" w:rsidP="00D94A97">
      <w:pPr>
        <w:spacing w:after="13" w:line="250" w:lineRule="auto"/>
        <w:ind w:left="65" w:right="65" w:hanging="10"/>
        <w:jc w:val="center"/>
      </w:pPr>
      <w:r>
        <w:rPr>
          <w:b/>
        </w:rPr>
        <w:t>MOKINIŲ, TURINČIŲ SPECIALIŲJŲ UGDYMOSI POREIKIŲ  UGDYMO ORGANIZAVIMAS</w:t>
      </w:r>
    </w:p>
    <w:p w:rsidR="00FC4DF7" w:rsidRDefault="00FC4DF7" w:rsidP="00D94A97">
      <w:pPr>
        <w:spacing w:after="0" w:line="259" w:lineRule="auto"/>
        <w:ind w:left="56" w:right="0" w:firstLine="0"/>
        <w:jc w:val="center"/>
      </w:pPr>
    </w:p>
    <w:p w:rsidR="00F14CA8" w:rsidRDefault="008A55C8" w:rsidP="00D94A97">
      <w:pPr>
        <w:pStyle w:val="Antrat1"/>
        <w:ind w:left="65" w:right="64"/>
      </w:pPr>
      <w:r>
        <w:t>PIRMASIS SKIRSNIS</w:t>
      </w:r>
    </w:p>
    <w:p w:rsidR="00FC4DF7" w:rsidRDefault="008A55C8" w:rsidP="00D94A97">
      <w:pPr>
        <w:pStyle w:val="Antrat1"/>
        <w:ind w:left="65" w:right="64"/>
        <w:rPr>
          <w:b w:val="0"/>
        </w:rPr>
      </w:pPr>
      <w:r>
        <w:t>BENDROSIOS NUOSTATOS</w:t>
      </w:r>
    </w:p>
    <w:p w:rsidR="002A2A44" w:rsidRDefault="002A2A44" w:rsidP="005E058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jc w:val="left"/>
        <w:rPr>
          <w:b/>
          <w:szCs w:val="24"/>
        </w:rPr>
      </w:pPr>
    </w:p>
    <w:p w:rsidR="00D94A97" w:rsidRDefault="002A2A44" w:rsidP="00D94A97">
      <w:pPr>
        <w:ind w:firstLine="0"/>
        <w:jc w:val="left"/>
        <w:rPr>
          <w:szCs w:val="24"/>
        </w:rPr>
      </w:pPr>
      <w:r>
        <w:rPr>
          <w:szCs w:val="24"/>
        </w:rPr>
        <w:t xml:space="preserve">   </w:t>
      </w:r>
      <w:r w:rsidR="005E058F">
        <w:rPr>
          <w:szCs w:val="24"/>
        </w:rPr>
        <w:t xml:space="preserve"> </w:t>
      </w:r>
      <w:r>
        <w:rPr>
          <w:szCs w:val="24"/>
        </w:rPr>
        <w:t xml:space="preserve">97. </w:t>
      </w:r>
      <w:r w:rsidRPr="00293EEE">
        <w:rPr>
          <w:color w:val="auto"/>
          <w:szCs w:val="24"/>
        </w:rPr>
        <w:t>Gimnazijoje mokosi 36 sp</w:t>
      </w:r>
      <w:r w:rsidR="00293EEE" w:rsidRPr="00293EEE">
        <w:rPr>
          <w:color w:val="auto"/>
          <w:szCs w:val="24"/>
        </w:rPr>
        <w:t>ecialiųjų poreikių mokiniai:  11</w:t>
      </w:r>
      <w:r w:rsidRPr="00293EEE">
        <w:rPr>
          <w:color w:val="auto"/>
          <w:szCs w:val="24"/>
        </w:rPr>
        <w:t xml:space="preserve"> </w:t>
      </w:r>
      <w:r w:rsidR="00293EEE" w:rsidRPr="00293EEE">
        <w:rPr>
          <w:color w:val="auto"/>
          <w:szCs w:val="24"/>
        </w:rPr>
        <w:t xml:space="preserve">su </w:t>
      </w:r>
      <w:proofErr w:type="spellStart"/>
      <w:r w:rsidR="00293EEE" w:rsidRPr="00293EEE">
        <w:rPr>
          <w:color w:val="auto"/>
          <w:szCs w:val="24"/>
        </w:rPr>
        <w:t>fonologiniais</w:t>
      </w:r>
      <w:proofErr w:type="spellEnd"/>
      <w:r w:rsidR="00293EEE" w:rsidRPr="00293EEE">
        <w:rPr>
          <w:color w:val="auto"/>
          <w:szCs w:val="24"/>
        </w:rPr>
        <w:t xml:space="preserve"> sutrikimais, 19</w:t>
      </w:r>
      <w:r w:rsidRPr="00293EEE">
        <w:rPr>
          <w:color w:val="auto"/>
          <w:szCs w:val="24"/>
        </w:rPr>
        <w:t xml:space="preserve"> ugdoma pagal pritaiky</w:t>
      </w:r>
      <w:r w:rsidR="002D4EB1" w:rsidRPr="00293EEE">
        <w:rPr>
          <w:color w:val="auto"/>
          <w:szCs w:val="24"/>
        </w:rPr>
        <w:t>tas bendrojo ugdymo programas, 4</w:t>
      </w:r>
      <w:r w:rsidRPr="00293EEE">
        <w:rPr>
          <w:color w:val="auto"/>
          <w:szCs w:val="24"/>
        </w:rPr>
        <w:t xml:space="preserve"> –  pagal </w:t>
      </w:r>
      <w:r w:rsidR="00293EEE">
        <w:rPr>
          <w:szCs w:val="24"/>
        </w:rPr>
        <w:t>individualizuotas programas, vienas mokinys turintis vaikystės auti</w:t>
      </w:r>
      <w:r w:rsidR="00C26872">
        <w:rPr>
          <w:szCs w:val="24"/>
        </w:rPr>
        <w:t xml:space="preserve">zmą </w:t>
      </w:r>
      <w:proofErr w:type="spellStart"/>
      <w:r w:rsidR="00C26872">
        <w:rPr>
          <w:szCs w:val="24"/>
        </w:rPr>
        <w:t>ie</w:t>
      </w:r>
      <w:proofErr w:type="spellEnd"/>
      <w:r w:rsidR="00C26872">
        <w:rPr>
          <w:szCs w:val="24"/>
        </w:rPr>
        <w:t xml:space="preserve"> vienas su </w:t>
      </w:r>
      <w:proofErr w:type="spellStart"/>
      <w:r w:rsidR="00C26872">
        <w:rPr>
          <w:szCs w:val="24"/>
        </w:rPr>
        <w:t>kochleariniu</w:t>
      </w:r>
      <w:proofErr w:type="spellEnd"/>
      <w:r w:rsidR="00C26872">
        <w:rPr>
          <w:szCs w:val="24"/>
        </w:rPr>
        <w:t xml:space="preserve"> im</w:t>
      </w:r>
      <w:r w:rsidR="00293EEE">
        <w:rPr>
          <w:szCs w:val="24"/>
        </w:rPr>
        <w:t>plantu.</w:t>
      </w:r>
      <w:r>
        <w:rPr>
          <w:szCs w:val="24"/>
        </w:rPr>
        <w:t xml:space="preserve"> Du mokiniai turi judėjimo neg</w:t>
      </w:r>
      <w:r w:rsidR="00C26872">
        <w:rPr>
          <w:szCs w:val="24"/>
        </w:rPr>
        <w:t>alią</w:t>
      </w:r>
      <w:r w:rsidR="00D94A97">
        <w:rPr>
          <w:szCs w:val="24"/>
        </w:rPr>
        <w:t>.</w:t>
      </w:r>
      <w:r>
        <w:rPr>
          <w:szCs w:val="24"/>
        </w:rPr>
        <w:t xml:space="preserve"> </w:t>
      </w:r>
      <w:r w:rsidR="00D94A97">
        <w:rPr>
          <w:szCs w:val="24"/>
        </w:rPr>
        <w:t xml:space="preserve"> Gimnazija</w:t>
      </w:r>
      <w:r>
        <w:rPr>
          <w:szCs w:val="24"/>
        </w:rPr>
        <w:t xml:space="preserve"> </w:t>
      </w:r>
      <w:r w:rsidRPr="00F11B8A">
        <w:rPr>
          <w:szCs w:val="24"/>
        </w:rPr>
        <w:t>sud</w:t>
      </w:r>
      <w:r w:rsidR="00D94A97">
        <w:rPr>
          <w:szCs w:val="24"/>
        </w:rPr>
        <w:t>aro sąlyga</w:t>
      </w:r>
      <w:r w:rsidRPr="00F11B8A">
        <w:rPr>
          <w:szCs w:val="24"/>
        </w:rPr>
        <w:t>s  gauti kokybišką ir poreikius atitinkantį ugdy</w:t>
      </w:r>
      <w:r w:rsidR="00D94A97">
        <w:rPr>
          <w:szCs w:val="24"/>
        </w:rPr>
        <w:t xml:space="preserve">mą ir būtiną švietimo pagalbą. </w:t>
      </w:r>
    </w:p>
    <w:p w:rsidR="002A2A44" w:rsidRDefault="00D94A97" w:rsidP="00D94A97">
      <w:pPr>
        <w:ind w:firstLine="0"/>
        <w:jc w:val="left"/>
        <w:rPr>
          <w:szCs w:val="24"/>
        </w:rPr>
      </w:pPr>
      <w:r>
        <w:rPr>
          <w:szCs w:val="24"/>
        </w:rPr>
        <w:t xml:space="preserve">   </w:t>
      </w:r>
      <w:r w:rsidR="002A2A44">
        <w:rPr>
          <w:szCs w:val="24"/>
        </w:rPr>
        <w:t xml:space="preserve"> 98</w:t>
      </w:r>
      <w:r w:rsidR="002A2A44" w:rsidRPr="00F11B8A">
        <w:rPr>
          <w:szCs w:val="24"/>
        </w:rPr>
        <w:t>. Gimnazija mokinio, turinčio specialiųjų ugdymosi poreikių, ugdymą organizuoja, vadovaudamasi Mokinių, turinčių specialiųjų ugdymosi poreikių, ugdymo organizavimo tvarkos aprašu, patvirtintu Lietuvos Respublikos švietimo ir mokslo ministro 2011 m. rugsėjo 30 d. įsakymu Nr. V-1795 „ Dėl Mokinių, turinčių specialiųjų ugdymosi poreikių, ugdymo organizavimo tvarkos  aprašo patvirtinimo“, atsižvelgdama į turimus  švietimo pagalbos specialistus, mokymo ir švietimo pagalbos lėšas ir gimnazijos vaiko gerovės komisijos rekomendacijas.</w:t>
      </w:r>
    </w:p>
    <w:p w:rsidR="00D94A97" w:rsidRDefault="00A933BE" w:rsidP="00D94A97">
      <w:pPr>
        <w:spacing w:after="0" w:line="259" w:lineRule="auto"/>
        <w:ind w:right="0" w:firstLine="0"/>
        <w:jc w:val="left"/>
      </w:pPr>
      <w:r>
        <w:t xml:space="preserve"> 99. Gimnazija, formuodama </w:t>
      </w:r>
      <w:r w:rsidRPr="00F11B8A">
        <w:rPr>
          <w:szCs w:val="24"/>
        </w:rPr>
        <w:t>specialiųjų ugdymosi poreikių</w:t>
      </w:r>
      <w:r>
        <w:rPr>
          <w:szCs w:val="24"/>
        </w:rPr>
        <w:t xml:space="preserve"> turinčio </w:t>
      </w:r>
      <w:r w:rsidR="008A55C8">
        <w:t xml:space="preserve"> mokinio ugdymo turinį ir organizuodama bei įgyvendindama ugdymo procesą, vadovaujasi bendrosiomis programomis ir atsižvelgia į: </w:t>
      </w:r>
    </w:p>
    <w:p w:rsidR="00A933BE" w:rsidRDefault="00A933BE" w:rsidP="00D94A97">
      <w:pPr>
        <w:spacing w:after="0" w:line="259" w:lineRule="auto"/>
        <w:ind w:right="0" w:firstLine="0"/>
        <w:jc w:val="left"/>
      </w:pPr>
      <w:r>
        <w:t xml:space="preserve">99.1 </w:t>
      </w:r>
      <w:r w:rsidR="008A55C8">
        <w:t xml:space="preserve">mokinio mokymosi ir švietimo pagalbos poreikius; </w:t>
      </w:r>
    </w:p>
    <w:p w:rsidR="00D94A97" w:rsidRDefault="00A933BE" w:rsidP="00CE382C">
      <w:pPr>
        <w:spacing w:after="28"/>
        <w:ind w:right="0" w:firstLine="0"/>
        <w:jc w:val="left"/>
      </w:pPr>
      <w:r>
        <w:t xml:space="preserve">99.2. </w:t>
      </w:r>
      <w:r w:rsidR="008A55C8">
        <w:t xml:space="preserve">formaliojo švietimo programą; </w:t>
      </w:r>
    </w:p>
    <w:p w:rsidR="00D94A97" w:rsidRDefault="00A933BE" w:rsidP="00D94A97">
      <w:pPr>
        <w:spacing w:after="28"/>
        <w:ind w:right="0" w:firstLine="0"/>
        <w:jc w:val="left"/>
      </w:pPr>
      <w:r>
        <w:t xml:space="preserve">99.3. </w:t>
      </w:r>
      <w:r w:rsidR="008A55C8">
        <w:t xml:space="preserve">mokymosi formą ir mokymo proceso organizavimo būdą; </w:t>
      </w:r>
    </w:p>
    <w:p w:rsidR="00D94A97" w:rsidRDefault="00A933BE" w:rsidP="00D94A97">
      <w:pPr>
        <w:spacing w:after="28"/>
        <w:ind w:right="0" w:firstLine="0"/>
        <w:jc w:val="left"/>
      </w:pPr>
      <w:r>
        <w:t>99.4.</w:t>
      </w:r>
      <w:r w:rsidR="008A55C8">
        <w:t>švietimo pag</w:t>
      </w:r>
      <w:r>
        <w:t>albos specialistų, gimnazijos</w:t>
      </w:r>
      <w:r w:rsidR="008A55C8">
        <w:t xml:space="preserve"> vaiko gerovės komisijos, pedagoginių psichologinių ar švietimo p</w:t>
      </w:r>
      <w:r>
        <w:t>agalbos tarnybų rekomendacijas;</w:t>
      </w:r>
    </w:p>
    <w:p w:rsidR="00A933BE" w:rsidRDefault="00A933BE" w:rsidP="00D94A97">
      <w:pPr>
        <w:spacing w:after="28"/>
        <w:ind w:right="0" w:firstLine="0"/>
        <w:jc w:val="left"/>
      </w:pPr>
      <w:r>
        <w:t xml:space="preserve">99.5. </w:t>
      </w:r>
      <w:r w:rsidRPr="00F11B8A">
        <w:rPr>
          <w:szCs w:val="24"/>
        </w:rPr>
        <w:t>mokymo ir švietimo pagalbos lėšas</w:t>
      </w:r>
      <w:r>
        <w:rPr>
          <w:szCs w:val="24"/>
        </w:rPr>
        <w:t>.</w:t>
      </w:r>
    </w:p>
    <w:p w:rsidR="00FC4DF7" w:rsidRDefault="00A933BE" w:rsidP="00CE382C">
      <w:pPr>
        <w:ind w:right="0" w:firstLine="0"/>
        <w:jc w:val="left"/>
      </w:pPr>
      <w:r>
        <w:t xml:space="preserve">   100. </w:t>
      </w:r>
      <w:r w:rsidR="008A55C8">
        <w:t>Pradinio ugdymo individualizuotos ir pagrindinio ugdymo individualizuotos programos ir socialinių įgūdžių ugdymo programos įgyvendi</w:t>
      </w:r>
      <w:r>
        <w:t>namos pagal</w:t>
      </w:r>
      <w:r w:rsidR="008A55C8">
        <w:t xml:space="preserve"> </w:t>
      </w:r>
      <w:r>
        <w:t>Bendrųjų ugdymo planų 6 priedo rekomendacijas</w:t>
      </w:r>
      <w:r w:rsidR="008A55C8">
        <w:t xml:space="preserve">. </w:t>
      </w:r>
    </w:p>
    <w:p w:rsidR="00FC4DF7" w:rsidRDefault="008A55C8" w:rsidP="00CE382C">
      <w:pPr>
        <w:spacing w:after="0" w:line="259" w:lineRule="auto"/>
        <w:ind w:left="762" w:right="0" w:firstLine="0"/>
        <w:jc w:val="left"/>
      </w:pPr>
      <w:r>
        <w:t xml:space="preserve"> </w:t>
      </w:r>
    </w:p>
    <w:p w:rsidR="00A77FCE" w:rsidRDefault="008A55C8" w:rsidP="007061AA">
      <w:pPr>
        <w:pStyle w:val="Antrat1"/>
        <w:ind w:left="65" w:right="62"/>
        <w:rPr>
          <w:b w:val="0"/>
        </w:rPr>
      </w:pPr>
      <w:r>
        <w:t>ANTRASIS SKIRSNIS</w:t>
      </w:r>
    </w:p>
    <w:p w:rsidR="00FC4DF7" w:rsidRDefault="008A55C8" w:rsidP="007061AA">
      <w:pPr>
        <w:pStyle w:val="Antrat1"/>
        <w:ind w:left="65" w:right="62"/>
      </w:pPr>
      <w:r>
        <w:t>INDIVIDUALAUS UGDYMO PLANO RENGIMAS</w:t>
      </w:r>
    </w:p>
    <w:p w:rsidR="00FC4DF7" w:rsidRDefault="008A55C8" w:rsidP="00CE382C">
      <w:pPr>
        <w:spacing w:after="0" w:line="259" w:lineRule="auto"/>
        <w:ind w:left="566" w:right="0" w:firstLine="0"/>
        <w:jc w:val="left"/>
      </w:pPr>
      <w:r>
        <w:t xml:space="preserve"> </w:t>
      </w:r>
    </w:p>
    <w:p w:rsidR="00FC4DF7" w:rsidRDefault="007D6BF5" w:rsidP="007061AA">
      <w:pPr>
        <w:ind w:right="0" w:firstLine="0"/>
        <w:jc w:val="left"/>
      </w:pPr>
      <w:r>
        <w:t xml:space="preserve">  </w:t>
      </w:r>
      <w:r w:rsidR="007061AA">
        <w:t>101. Gimnazija</w:t>
      </w:r>
      <w:r w:rsidR="008A55C8">
        <w:t xml:space="preserve"> kiekvienam mokiniui, turinčiam specialiųjų ugdymosi poreikių, rengia individualų ugdymo planą, kurio sudėtinė dalis yra pagalbos planas, apimantis pagalbas ir paslaugas ugdymo procese ir kitų specialistų teikiamas pagalbas, didinančias ugdymo veiksmingumą, ir kurio: </w:t>
      </w:r>
    </w:p>
    <w:p w:rsidR="00FC4DF7" w:rsidRDefault="007061AA" w:rsidP="007061AA">
      <w:pPr>
        <w:ind w:right="0" w:firstLine="0"/>
        <w:jc w:val="left"/>
      </w:pPr>
      <w:r>
        <w:lastRenderedPageBreak/>
        <w:t xml:space="preserve">101.1. </w:t>
      </w:r>
      <w:r w:rsidR="008A55C8">
        <w:t xml:space="preserve">rengimui, įgyvendinimo koordinavimui paskiria koordinuojantį asmenį, kuris kartu su mokytojais ir švietimo pagalbą teikiančiais specialistais, vaiku, jo tėvais (globėjais, rūpintojais) numato ugdymo ir pagalbos tikslus;  </w:t>
      </w:r>
    </w:p>
    <w:p w:rsidR="00FC4DF7" w:rsidRDefault="007061AA" w:rsidP="007061AA">
      <w:pPr>
        <w:ind w:right="0" w:firstLine="0"/>
        <w:jc w:val="left"/>
      </w:pPr>
      <w:r>
        <w:t>101.2. įgyvendinimui sudaro individualų tvarkaraštį, kuris</w:t>
      </w:r>
      <w:r w:rsidR="008A55C8">
        <w:t xml:space="preserve"> dera su klasės, kurioje mokinys mokosi, tvarkaraščiu, ir užtikrina, kad mokinys gaus ugdymą ir švietimo pagalbą tokia apimtimi, kokią nustato Bendrieji ugdymo planai ir rekomenduoja mokiniui pedagoginė psichologin</w:t>
      </w:r>
      <w:r w:rsidR="006F4DC9">
        <w:t>ė ar švietimo pagalbos tarnyba.</w:t>
      </w:r>
    </w:p>
    <w:p w:rsidR="006F4DC9" w:rsidRDefault="006F4DC9" w:rsidP="006F4DC9">
      <w:pPr>
        <w:ind w:firstLine="0"/>
        <w:rPr>
          <w:szCs w:val="24"/>
        </w:rPr>
      </w:pPr>
      <w:r>
        <w:rPr>
          <w:szCs w:val="24"/>
        </w:rPr>
        <w:t xml:space="preserve"> </w:t>
      </w:r>
      <w:r w:rsidR="007D6BF5">
        <w:rPr>
          <w:szCs w:val="24"/>
        </w:rPr>
        <w:t xml:space="preserve"> </w:t>
      </w:r>
      <w:r>
        <w:rPr>
          <w:szCs w:val="24"/>
        </w:rPr>
        <w:t xml:space="preserve">  102</w:t>
      </w:r>
      <w:r w:rsidRPr="00F11B8A">
        <w:rPr>
          <w:szCs w:val="24"/>
        </w:rPr>
        <w:t>. Gimnazija, pritaikydama ugdymo planą mokinių reikmėms ir vadovaudamasi bendruosiuose ugdymo planuose pradinio ir pagrindinio ugdymo dalykų programoms įgyvendinti skir</w:t>
      </w:r>
      <w:r w:rsidR="006746B3">
        <w:rPr>
          <w:szCs w:val="24"/>
        </w:rPr>
        <w:t>iamų savaitinių pamokų skaičių</w:t>
      </w:r>
      <w:r w:rsidRPr="00F11B8A">
        <w:rPr>
          <w:szCs w:val="24"/>
        </w:rPr>
        <w:t>:</w:t>
      </w:r>
    </w:p>
    <w:p w:rsidR="006F4DC9" w:rsidRDefault="006F4DC9" w:rsidP="006F4DC9">
      <w:pPr>
        <w:ind w:firstLine="0"/>
        <w:rPr>
          <w:szCs w:val="24"/>
        </w:rPr>
      </w:pPr>
      <w:r w:rsidRPr="00F11B8A">
        <w:rPr>
          <w:szCs w:val="24"/>
        </w:rPr>
        <w:t xml:space="preserve"> </w:t>
      </w:r>
      <w:r>
        <w:rPr>
          <w:szCs w:val="24"/>
        </w:rPr>
        <w:t>102</w:t>
      </w:r>
      <w:r w:rsidRPr="00F11B8A">
        <w:rPr>
          <w:szCs w:val="24"/>
        </w:rPr>
        <w:t>.1.</w:t>
      </w:r>
      <w:r>
        <w:rPr>
          <w:szCs w:val="24"/>
        </w:rPr>
        <w:t xml:space="preserve"> pradinio ugdymo programoje 20, o pagrindinio ugdymo programoje</w:t>
      </w:r>
      <w:r w:rsidRPr="00F11B8A">
        <w:rPr>
          <w:szCs w:val="24"/>
        </w:rPr>
        <w:t xml:space="preserve"> iki 30 procentų koreguoja dalykų programoms įgyvendinti skiriamų savaitinių pamokų skaičių; </w:t>
      </w:r>
    </w:p>
    <w:p w:rsidR="006F4DC9" w:rsidRPr="00F11B8A" w:rsidRDefault="006F4DC9" w:rsidP="006F4DC9">
      <w:pPr>
        <w:ind w:firstLine="0"/>
        <w:rPr>
          <w:szCs w:val="24"/>
        </w:rPr>
      </w:pPr>
      <w:r>
        <w:rPr>
          <w:szCs w:val="24"/>
        </w:rPr>
        <w:t>102</w:t>
      </w:r>
      <w:r w:rsidRPr="00F11B8A">
        <w:rPr>
          <w:szCs w:val="24"/>
        </w:rPr>
        <w:t xml:space="preserve">.2. didina pamokų skaičių, skirtą meniniam, technologiniam ugdymui, socialinei veiklai, profesinės  karjeros ugdymui; </w:t>
      </w:r>
    </w:p>
    <w:p w:rsidR="00F430E8" w:rsidRDefault="006F4DC9" w:rsidP="00F430E8">
      <w:pPr>
        <w:ind w:firstLine="0"/>
        <w:rPr>
          <w:szCs w:val="24"/>
        </w:rPr>
      </w:pPr>
      <w:r w:rsidRPr="00F11B8A">
        <w:rPr>
          <w:szCs w:val="24"/>
        </w:rPr>
        <w:t xml:space="preserve"> </w:t>
      </w:r>
      <w:r>
        <w:rPr>
          <w:szCs w:val="24"/>
        </w:rPr>
        <w:t>102</w:t>
      </w:r>
      <w:r w:rsidRPr="00F11B8A">
        <w:rPr>
          <w:szCs w:val="24"/>
        </w:rPr>
        <w:t>.3. formuoja  laikinąsias gru</w:t>
      </w:r>
      <w:r w:rsidR="006746B3">
        <w:rPr>
          <w:szCs w:val="24"/>
        </w:rPr>
        <w:t>pes</w:t>
      </w:r>
      <w:r w:rsidRPr="00F11B8A">
        <w:rPr>
          <w:szCs w:val="24"/>
        </w:rPr>
        <w:t xml:space="preserve"> atsižvelgdama į mokymo lėšas, mokinio ugdymosi poreikius, turimas mokymo(</w:t>
      </w:r>
      <w:proofErr w:type="spellStart"/>
      <w:r w:rsidRPr="00F11B8A">
        <w:rPr>
          <w:szCs w:val="24"/>
        </w:rPr>
        <w:t>si</w:t>
      </w:r>
      <w:proofErr w:type="spellEnd"/>
      <w:r w:rsidRPr="00F11B8A">
        <w:rPr>
          <w:szCs w:val="24"/>
        </w:rPr>
        <w:t xml:space="preserve">) sąlygas ir mokymo priemones. </w:t>
      </w:r>
    </w:p>
    <w:p w:rsidR="00F430E8" w:rsidRDefault="00F430E8" w:rsidP="00F430E8">
      <w:pPr>
        <w:ind w:firstLine="0"/>
        <w:rPr>
          <w:szCs w:val="24"/>
        </w:rPr>
      </w:pPr>
      <w:r>
        <w:rPr>
          <w:szCs w:val="24"/>
        </w:rPr>
        <w:t xml:space="preserve">   </w:t>
      </w:r>
      <w:r w:rsidR="007D6BF5">
        <w:rPr>
          <w:szCs w:val="24"/>
        </w:rPr>
        <w:t xml:space="preserve"> </w:t>
      </w:r>
      <w:r>
        <w:rPr>
          <w:szCs w:val="24"/>
        </w:rPr>
        <w:t>103</w:t>
      </w:r>
      <w:r w:rsidR="006F4DC9" w:rsidRPr="00F11B8A">
        <w:rPr>
          <w:szCs w:val="24"/>
        </w:rPr>
        <w:t xml:space="preserve">. Individualus ugdymo planas rengiamas: </w:t>
      </w:r>
    </w:p>
    <w:p w:rsidR="00F430E8" w:rsidRDefault="006F4DC9" w:rsidP="00F430E8">
      <w:pPr>
        <w:ind w:firstLine="0"/>
        <w:rPr>
          <w:szCs w:val="24"/>
        </w:rPr>
      </w:pPr>
      <w:r w:rsidRPr="00F11B8A">
        <w:rPr>
          <w:szCs w:val="24"/>
        </w:rPr>
        <w:t xml:space="preserve"> </w:t>
      </w:r>
      <w:r w:rsidR="00F430E8">
        <w:rPr>
          <w:szCs w:val="24"/>
        </w:rPr>
        <w:t>103</w:t>
      </w:r>
      <w:r w:rsidRPr="00F11B8A">
        <w:rPr>
          <w:szCs w:val="24"/>
        </w:rPr>
        <w:t xml:space="preserve">.1. mokiniui, kurio specialiųjų ugdymosi poreikių negali tenkinti bendrasis mokyklos ar klasės ugdymo planas; </w:t>
      </w:r>
    </w:p>
    <w:p w:rsidR="00F430E8" w:rsidRDefault="00F430E8" w:rsidP="00F430E8">
      <w:pPr>
        <w:ind w:firstLine="0"/>
        <w:rPr>
          <w:szCs w:val="24"/>
        </w:rPr>
      </w:pPr>
      <w:r>
        <w:rPr>
          <w:szCs w:val="24"/>
        </w:rPr>
        <w:t>103</w:t>
      </w:r>
      <w:r w:rsidR="006F4DC9" w:rsidRPr="00F11B8A">
        <w:rPr>
          <w:szCs w:val="24"/>
        </w:rPr>
        <w:t xml:space="preserve">.2. mokiniui, turinčiam  didelių ir labai didelių specialiųjų ugdymosi poreikių ir besimokančiam bendrosios paskirties klasėje; </w:t>
      </w:r>
    </w:p>
    <w:p w:rsidR="00F430E8" w:rsidRDefault="006F4DC9" w:rsidP="00F430E8">
      <w:pPr>
        <w:ind w:firstLine="0"/>
        <w:rPr>
          <w:szCs w:val="24"/>
        </w:rPr>
      </w:pPr>
      <w:r w:rsidRPr="00F11B8A">
        <w:rPr>
          <w:szCs w:val="24"/>
        </w:rPr>
        <w:t xml:space="preserve"> </w:t>
      </w:r>
      <w:r w:rsidR="00F430E8">
        <w:rPr>
          <w:szCs w:val="24"/>
        </w:rPr>
        <w:t>103</w:t>
      </w:r>
      <w:r w:rsidRPr="00F11B8A">
        <w:rPr>
          <w:szCs w:val="24"/>
        </w:rPr>
        <w:t>.3. mokiniui, kuris mokomas namuose, pagal gydytojų rekomendacijas;</w:t>
      </w:r>
    </w:p>
    <w:p w:rsidR="006F4DC9" w:rsidRPr="00F11B8A" w:rsidRDefault="006F4DC9" w:rsidP="00F430E8">
      <w:pPr>
        <w:ind w:firstLine="0"/>
        <w:rPr>
          <w:szCs w:val="24"/>
        </w:rPr>
      </w:pPr>
      <w:r w:rsidRPr="00F11B8A">
        <w:rPr>
          <w:szCs w:val="24"/>
        </w:rPr>
        <w:t xml:space="preserve"> </w:t>
      </w:r>
      <w:r w:rsidR="00F430E8">
        <w:rPr>
          <w:szCs w:val="24"/>
        </w:rPr>
        <w:t>103</w:t>
      </w:r>
      <w:r w:rsidRPr="00F11B8A">
        <w:rPr>
          <w:szCs w:val="24"/>
        </w:rPr>
        <w:t xml:space="preserve">.4. kai mokiniui pagal pedagoginės psichologinės komisijos rekomendacijas tam tikru laikotarpiu reikia intensyvios pedagoginės ir švietimo pagalbos;  </w:t>
      </w:r>
    </w:p>
    <w:p w:rsidR="006F4DC9" w:rsidRPr="00F11B8A" w:rsidRDefault="00F430E8" w:rsidP="00F430E8">
      <w:pPr>
        <w:ind w:firstLine="0"/>
        <w:rPr>
          <w:szCs w:val="24"/>
        </w:rPr>
      </w:pPr>
      <w:r>
        <w:rPr>
          <w:szCs w:val="24"/>
        </w:rPr>
        <w:t xml:space="preserve">  </w:t>
      </w:r>
      <w:r w:rsidR="007D6BF5">
        <w:rPr>
          <w:szCs w:val="24"/>
        </w:rPr>
        <w:t xml:space="preserve"> </w:t>
      </w:r>
      <w:r>
        <w:rPr>
          <w:szCs w:val="24"/>
        </w:rPr>
        <w:t xml:space="preserve">  104</w:t>
      </w:r>
      <w:r w:rsidR="006F4DC9" w:rsidRPr="00F11B8A">
        <w:rPr>
          <w:szCs w:val="24"/>
        </w:rPr>
        <w:t xml:space="preserve">. Bendrojo ugdymo dalykų programas pritaiko mokytojas, atsižvelgdamas į mokinio gebėjimus ir galias, specialiojo pedagogo ir (ar) kitų vaiko gerovės komisijos narių rekomendacijas. </w:t>
      </w:r>
    </w:p>
    <w:p w:rsidR="006F4DC9" w:rsidRPr="00F11B8A" w:rsidRDefault="006F4DC9" w:rsidP="006F4DC9">
      <w:pPr>
        <w:rPr>
          <w:b/>
          <w:szCs w:val="24"/>
        </w:rPr>
      </w:pPr>
    </w:p>
    <w:p w:rsidR="006F4DC9" w:rsidRDefault="006F4DC9" w:rsidP="007061AA">
      <w:pPr>
        <w:ind w:right="0" w:firstLine="0"/>
        <w:jc w:val="left"/>
      </w:pPr>
    </w:p>
    <w:p w:rsidR="00FC4DF7" w:rsidRDefault="00FC4DF7" w:rsidP="00CE382C">
      <w:pPr>
        <w:spacing w:after="43" w:line="259" w:lineRule="auto"/>
        <w:ind w:left="566" w:right="0" w:firstLine="0"/>
        <w:jc w:val="left"/>
      </w:pPr>
    </w:p>
    <w:p w:rsidR="008745CE" w:rsidRDefault="008A55C8" w:rsidP="008745CE">
      <w:pPr>
        <w:pStyle w:val="Antrat1"/>
        <w:ind w:left="65" w:right="64"/>
        <w:rPr>
          <w:b w:val="0"/>
        </w:rPr>
      </w:pPr>
      <w:r>
        <w:t>TREČIASIS SKIRSNIS</w:t>
      </w:r>
    </w:p>
    <w:p w:rsidR="00FC4DF7" w:rsidRDefault="008A55C8" w:rsidP="008745CE">
      <w:pPr>
        <w:pStyle w:val="Antrat1"/>
        <w:ind w:left="65" w:right="64"/>
      </w:pPr>
      <w:r>
        <w:t>MOKINIŲ, TURINČIŲ SPECIALIŲJŲ UGDYMOSI POREIKIŲ, MOKYMOSI PASIEKIMŲ IR PAŽANGOS VERTINIMAS</w:t>
      </w:r>
    </w:p>
    <w:p w:rsidR="003F78EF" w:rsidRPr="009D2B7B" w:rsidRDefault="003F78EF" w:rsidP="003F78EF">
      <w:pPr>
        <w:jc w:val="center"/>
        <w:rPr>
          <w:b/>
          <w:szCs w:val="24"/>
        </w:rPr>
      </w:pPr>
    </w:p>
    <w:p w:rsidR="003F78EF" w:rsidRPr="009D2B7B" w:rsidRDefault="003F78EF" w:rsidP="003F78EF">
      <w:pPr>
        <w:autoSpaceDE w:val="0"/>
        <w:adjustRightInd w:val="0"/>
        <w:rPr>
          <w:szCs w:val="24"/>
        </w:rPr>
      </w:pPr>
      <w:r w:rsidRPr="009D2B7B">
        <w:rPr>
          <w:szCs w:val="24"/>
        </w:rPr>
        <w:t xml:space="preserve">  </w:t>
      </w:r>
      <w:r>
        <w:rPr>
          <w:szCs w:val="24"/>
        </w:rPr>
        <w:t xml:space="preserve">  105</w:t>
      </w:r>
      <w:r w:rsidRPr="009D2B7B">
        <w:rPr>
          <w:szCs w:val="24"/>
        </w:rPr>
        <w:t xml:space="preserve">. Mokinių, turinčių specialiųjų ugdymosi poreikių, pažanga ir pasiekimai vertinami pagal Bendrosiose programose numatytus pasiekimus. Vertinimo kriterijai aptariami su mokiniu, jo </w:t>
      </w:r>
      <w:r>
        <w:rPr>
          <w:szCs w:val="24"/>
        </w:rPr>
        <w:t xml:space="preserve">   </w:t>
      </w:r>
      <w:r w:rsidRPr="009D2B7B">
        <w:rPr>
          <w:szCs w:val="24"/>
        </w:rPr>
        <w:t xml:space="preserve">tėvais (globėjais), švietimo pagalbą teikiančiais specialistais: </w:t>
      </w:r>
    </w:p>
    <w:p w:rsidR="003F78EF" w:rsidRPr="009D2B7B" w:rsidRDefault="003F78EF" w:rsidP="003F78EF">
      <w:pPr>
        <w:autoSpaceDE w:val="0"/>
        <w:adjustRightInd w:val="0"/>
        <w:rPr>
          <w:szCs w:val="24"/>
        </w:rPr>
      </w:pPr>
      <w:r>
        <w:rPr>
          <w:szCs w:val="24"/>
        </w:rPr>
        <w:t>105</w:t>
      </w:r>
      <w:r w:rsidRPr="009D2B7B">
        <w:rPr>
          <w:szCs w:val="24"/>
        </w:rPr>
        <w:t xml:space="preserve">.1. pradinio ugdymo programos  mokinių pasiekimams ir pažangai vertinti taikomas formuojamasis, diagnostinis, apibendrinamasis vertinimas; </w:t>
      </w:r>
    </w:p>
    <w:p w:rsidR="003F78EF" w:rsidRDefault="003F78EF" w:rsidP="003F78EF">
      <w:pPr>
        <w:autoSpaceDE w:val="0"/>
        <w:adjustRightInd w:val="0"/>
        <w:rPr>
          <w:szCs w:val="24"/>
        </w:rPr>
      </w:pPr>
      <w:r>
        <w:rPr>
          <w:szCs w:val="24"/>
        </w:rPr>
        <w:t>105</w:t>
      </w:r>
      <w:r w:rsidRPr="009D2B7B">
        <w:rPr>
          <w:szCs w:val="24"/>
        </w:rPr>
        <w:t>.2. pagrindinio ugdymo programos  mokinių žinios ir supratimas, žinių taikymo ir mąstymo gebėjimai įvertinami pažymiai</w:t>
      </w:r>
      <w:r>
        <w:rPr>
          <w:szCs w:val="24"/>
        </w:rPr>
        <w:t xml:space="preserve">s (10 balų vertinimo sistema). </w:t>
      </w:r>
    </w:p>
    <w:p w:rsidR="003F78EF" w:rsidRDefault="003F78EF" w:rsidP="003F78EF">
      <w:pPr>
        <w:autoSpaceDE w:val="0"/>
        <w:adjustRightInd w:val="0"/>
        <w:rPr>
          <w:szCs w:val="24"/>
        </w:rPr>
      </w:pPr>
      <w:r>
        <w:rPr>
          <w:szCs w:val="24"/>
        </w:rPr>
        <w:t xml:space="preserve">  106</w:t>
      </w:r>
      <w:r w:rsidRPr="009D2B7B">
        <w:rPr>
          <w:szCs w:val="24"/>
        </w:rPr>
        <w:t>. Mokinių, turinčių specialiųjų ugdymo(</w:t>
      </w:r>
      <w:proofErr w:type="spellStart"/>
      <w:r w:rsidRPr="009D2B7B">
        <w:rPr>
          <w:szCs w:val="24"/>
        </w:rPr>
        <w:t>si</w:t>
      </w:r>
      <w:proofErr w:type="spellEnd"/>
      <w:r w:rsidRPr="009D2B7B">
        <w:rPr>
          <w:szCs w:val="24"/>
        </w:rPr>
        <w:t>) poreikių, pusmečio ir metiniai įv</w:t>
      </w:r>
      <w:r>
        <w:rPr>
          <w:szCs w:val="24"/>
        </w:rPr>
        <w:t>ertinimai fiksuojami e-dienyne:</w:t>
      </w:r>
    </w:p>
    <w:p w:rsidR="003F78EF" w:rsidRDefault="003F78EF" w:rsidP="003F78EF">
      <w:pPr>
        <w:autoSpaceDE w:val="0"/>
        <w:adjustRightInd w:val="0"/>
        <w:rPr>
          <w:szCs w:val="24"/>
        </w:rPr>
      </w:pPr>
      <w:r>
        <w:rPr>
          <w:szCs w:val="24"/>
        </w:rPr>
        <w:t xml:space="preserve"> 106</w:t>
      </w:r>
      <w:r w:rsidRPr="009D2B7B">
        <w:rPr>
          <w:szCs w:val="24"/>
        </w:rPr>
        <w:t>.1. mokinio, ugdomo pagal pradinio ugdymo  pritaikytą</w:t>
      </w:r>
      <w:r>
        <w:rPr>
          <w:szCs w:val="24"/>
        </w:rPr>
        <w:t xml:space="preserve"> </w:t>
      </w:r>
      <w:r w:rsidRPr="009D2B7B">
        <w:rPr>
          <w:szCs w:val="24"/>
        </w:rPr>
        <w:t xml:space="preserve">programą, pasiekimai įrašomi nurodant ugdymo dalykų apibendrintą mokinio pasiekimų lygį (patenkinamas, pagrindinis, aukštesnysis). Mokiniui nepasiekus patenkinamo pasiekimų lygio, įrašoma „nepatenkinamas“; </w:t>
      </w:r>
    </w:p>
    <w:p w:rsidR="003F78EF" w:rsidRPr="009D2B7B" w:rsidRDefault="003F78EF" w:rsidP="003F78EF">
      <w:pPr>
        <w:autoSpaceDE w:val="0"/>
        <w:adjustRightInd w:val="0"/>
        <w:rPr>
          <w:szCs w:val="24"/>
        </w:rPr>
      </w:pPr>
      <w:r>
        <w:rPr>
          <w:szCs w:val="24"/>
        </w:rPr>
        <w:t>106.2</w:t>
      </w:r>
      <w:r w:rsidRPr="00BA68CD">
        <w:rPr>
          <w:szCs w:val="24"/>
        </w:rPr>
        <w:t xml:space="preserve"> </w:t>
      </w:r>
      <w:r w:rsidRPr="009D2B7B">
        <w:rPr>
          <w:szCs w:val="24"/>
        </w:rPr>
        <w:t xml:space="preserve">mokinio, ugdomo pagal </w:t>
      </w:r>
      <w:r>
        <w:rPr>
          <w:szCs w:val="24"/>
        </w:rPr>
        <w:t xml:space="preserve">individualizuotą pradinio ugdymo </w:t>
      </w:r>
      <w:r w:rsidRPr="009D2B7B">
        <w:rPr>
          <w:szCs w:val="24"/>
        </w:rPr>
        <w:t xml:space="preserve"> programą, pasiekimai įr</w:t>
      </w:r>
      <w:r>
        <w:rPr>
          <w:szCs w:val="24"/>
        </w:rPr>
        <w:t>ašomi nurodant ugdymo dalykų padarytą pažangą</w:t>
      </w:r>
      <w:r w:rsidRPr="009D2B7B">
        <w:rPr>
          <w:szCs w:val="24"/>
        </w:rPr>
        <w:t xml:space="preserve"> (</w:t>
      </w:r>
      <w:r>
        <w:rPr>
          <w:szCs w:val="24"/>
        </w:rPr>
        <w:t>,,</w:t>
      </w:r>
      <w:proofErr w:type="spellStart"/>
      <w:r w:rsidRPr="009D2B7B">
        <w:rPr>
          <w:szCs w:val="24"/>
        </w:rPr>
        <w:t>p</w:t>
      </w:r>
      <w:r>
        <w:rPr>
          <w:szCs w:val="24"/>
        </w:rPr>
        <w:t>.p</w:t>
      </w:r>
      <w:proofErr w:type="spellEnd"/>
      <w:r>
        <w:rPr>
          <w:szCs w:val="24"/>
        </w:rPr>
        <w:t>.“ ,,</w:t>
      </w:r>
      <w:proofErr w:type="spellStart"/>
      <w:r>
        <w:rPr>
          <w:szCs w:val="24"/>
        </w:rPr>
        <w:t>n.p</w:t>
      </w:r>
      <w:proofErr w:type="spellEnd"/>
      <w:r>
        <w:rPr>
          <w:szCs w:val="24"/>
        </w:rPr>
        <w:t xml:space="preserve">.“). </w:t>
      </w:r>
    </w:p>
    <w:p w:rsidR="003F78EF" w:rsidRPr="009D2B7B" w:rsidRDefault="003F78EF" w:rsidP="003F78EF">
      <w:pPr>
        <w:autoSpaceDE w:val="0"/>
        <w:adjustRightInd w:val="0"/>
        <w:rPr>
          <w:szCs w:val="24"/>
        </w:rPr>
      </w:pPr>
      <w:r>
        <w:rPr>
          <w:szCs w:val="24"/>
        </w:rPr>
        <w:lastRenderedPageBreak/>
        <w:t>106.4.</w:t>
      </w:r>
      <w:r w:rsidRPr="009D2B7B">
        <w:rPr>
          <w:szCs w:val="24"/>
        </w:rPr>
        <w:t xml:space="preserve"> mokinio, ugdomo pagal pagrindinio ugdymo  pritaikytą </w:t>
      </w:r>
      <w:r>
        <w:rPr>
          <w:szCs w:val="24"/>
        </w:rPr>
        <w:t xml:space="preserve">ar individualizuotą  </w:t>
      </w:r>
      <w:r w:rsidRPr="009D2B7B">
        <w:rPr>
          <w:szCs w:val="24"/>
        </w:rPr>
        <w:t xml:space="preserve">programą, pasiekimai vertinami pažymiu. </w:t>
      </w:r>
    </w:p>
    <w:p w:rsidR="003F78EF" w:rsidRPr="009D2B7B" w:rsidRDefault="003F78EF" w:rsidP="003F78EF">
      <w:pPr>
        <w:autoSpaceDE w:val="0"/>
        <w:adjustRightInd w:val="0"/>
        <w:rPr>
          <w:szCs w:val="24"/>
        </w:rPr>
      </w:pPr>
      <w:r>
        <w:rPr>
          <w:szCs w:val="24"/>
        </w:rPr>
        <w:t xml:space="preserve">106.5. </w:t>
      </w:r>
      <w:r w:rsidRPr="009D2B7B">
        <w:rPr>
          <w:szCs w:val="24"/>
        </w:rPr>
        <w:t xml:space="preserve">dorinio ugdymo pasiekimai, </w:t>
      </w:r>
      <w:r>
        <w:rPr>
          <w:szCs w:val="24"/>
        </w:rPr>
        <w:t xml:space="preserve">pradiniame ugdyme vertinami įrašu „p. p.“ arba „n. p.“;  pagrindiniame ugdyme dorinis ugdymas ir </w:t>
      </w:r>
      <w:r w:rsidRPr="009D2B7B">
        <w:rPr>
          <w:szCs w:val="24"/>
        </w:rPr>
        <w:t xml:space="preserve">žmogaus sauga vertinami įrašu ,,įskaityta“, ,,neįskaityta“. </w:t>
      </w:r>
    </w:p>
    <w:p w:rsidR="00FC4DF7" w:rsidRDefault="00FC4DF7" w:rsidP="003F78EF">
      <w:pPr>
        <w:ind w:right="0" w:firstLine="0"/>
        <w:jc w:val="left"/>
      </w:pPr>
    </w:p>
    <w:p w:rsidR="007D6BF5" w:rsidRDefault="007D6BF5" w:rsidP="003F78EF">
      <w:pPr>
        <w:ind w:right="0" w:firstLine="0"/>
        <w:jc w:val="left"/>
      </w:pPr>
    </w:p>
    <w:p w:rsidR="007D6BF5" w:rsidRDefault="007D6BF5" w:rsidP="003F78EF">
      <w:pPr>
        <w:ind w:right="0" w:firstLine="0"/>
        <w:jc w:val="left"/>
      </w:pPr>
    </w:p>
    <w:p w:rsidR="007D6BF5" w:rsidRDefault="007D6BF5" w:rsidP="003F78EF">
      <w:pPr>
        <w:ind w:right="0" w:firstLine="0"/>
        <w:jc w:val="left"/>
      </w:pPr>
    </w:p>
    <w:p w:rsidR="00FC4DF7" w:rsidRDefault="008A55C8" w:rsidP="00CE382C">
      <w:pPr>
        <w:spacing w:after="0" w:line="259" w:lineRule="auto"/>
        <w:ind w:left="1296" w:right="0" w:firstLine="0"/>
        <w:jc w:val="left"/>
      </w:pPr>
      <w:r>
        <w:t xml:space="preserve"> </w:t>
      </w:r>
    </w:p>
    <w:p w:rsidR="005E37F8" w:rsidRDefault="008A55C8" w:rsidP="005E37F8">
      <w:pPr>
        <w:pStyle w:val="Antrat1"/>
        <w:ind w:left="65" w:right="62"/>
      </w:pPr>
      <w:r>
        <w:t>KETVIRTASIS SKIRSNIS</w:t>
      </w:r>
    </w:p>
    <w:p w:rsidR="005E37F8" w:rsidRPr="005E37F8" w:rsidRDefault="005E37F8" w:rsidP="005E37F8"/>
    <w:p w:rsidR="00FC4DF7" w:rsidRDefault="008A55C8" w:rsidP="005E37F8">
      <w:pPr>
        <w:pStyle w:val="Antrat1"/>
        <w:ind w:left="65" w:right="62"/>
        <w:rPr>
          <w:b w:val="0"/>
        </w:rPr>
      </w:pPr>
      <w:r>
        <w:t>ŠVIETIMO PAGALBOS MOKINIUI, TURINČIAM SPECIALIŲJŲ UGDYMOSI POREIKIŲ, TEIKIMAS</w:t>
      </w:r>
    </w:p>
    <w:p w:rsidR="003F78EF" w:rsidRPr="003F78EF" w:rsidRDefault="003F78EF" w:rsidP="003F78EF"/>
    <w:p w:rsidR="00FC4DF7" w:rsidRDefault="008A55C8" w:rsidP="00CE382C">
      <w:pPr>
        <w:spacing w:after="35" w:line="259" w:lineRule="auto"/>
        <w:ind w:left="1296" w:right="0" w:firstLine="0"/>
        <w:jc w:val="left"/>
      </w:pPr>
      <w:r>
        <w:t xml:space="preserve"> </w:t>
      </w:r>
    </w:p>
    <w:p w:rsidR="00FC4DF7" w:rsidRDefault="00226F75" w:rsidP="00226F75">
      <w:pPr>
        <w:ind w:right="0" w:firstLine="0"/>
        <w:jc w:val="left"/>
      </w:pPr>
      <w:r>
        <w:t xml:space="preserve">   107. </w:t>
      </w:r>
      <w:r w:rsidR="007D6BF5">
        <w:t>Švietimo pagalba</w:t>
      </w:r>
      <w:r w:rsidR="008A55C8">
        <w:t xml:space="preserve"> mokiniui </w:t>
      </w:r>
      <w:r>
        <w:t>teikiama vadovaujantis</w:t>
      </w:r>
      <w:r w:rsidR="007D6BF5">
        <w:t xml:space="preserve"> švietimo pagalbos teikimo mokiniui tvarkos aprašu, patvirtintu gimnazijos direktoriaus 2018-09-03 </w:t>
      </w:r>
      <w:proofErr w:type="spellStart"/>
      <w:r w:rsidR="007D6BF5">
        <w:t>įsakymi</w:t>
      </w:r>
      <w:proofErr w:type="spellEnd"/>
      <w:r w:rsidR="007D6BF5">
        <w:t xml:space="preserve"> Nr. V1-69. </w:t>
      </w:r>
      <w:r w:rsidR="008A55C8">
        <w:t xml:space="preserve"> </w:t>
      </w:r>
    </w:p>
    <w:p w:rsidR="00FC4DF7" w:rsidRDefault="00226F75" w:rsidP="00226F75">
      <w:pPr>
        <w:ind w:right="0" w:firstLine="0"/>
        <w:jc w:val="left"/>
      </w:pPr>
      <w:r>
        <w:t xml:space="preserve">   108.</w:t>
      </w:r>
      <w:r w:rsidR="008A55C8">
        <w:t>Švietimo pagalba, ją teikiantys specialistai, ti</w:t>
      </w:r>
      <w:r>
        <w:t xml:space="preserve">kslai ir intensyvumas mokiniui </w:t>
      </w:r>
      <w:r w:rsidR="008A55C8">
        <w:t xml:space="preserve">numatyti mokinio pagalbos plane. </w:t>
      </w:r>
    </w:p>
    <w:p w:rsidR="00FC4DF7" w:rsidRDefault="00226F75" w:rsidP="00226F75">
      <w:pPr>
        <w:ind w:right="0" w:firstLine="0"/>
        <w:jc w:val="left"/>
      </w:pPr>
      <w:r>
        <w:t xml:space="preserve">   109.</w:t>
      </w:r>
      <w:r w:rsidR="008A55C8">
        <w:t xml:space="preserve">Švietimo pagalbą teikiantys specialistai padeda įveikti mokymosi sunkumus, šalindami priežastis, dėl kurių mokinys patiria mokymosi sunkumų ir susiduria su kliūtimis dalyvauti ugdymo procese, bendradarbiaudami dirba komandose kartu su mokytojais ir kitais specialistais, teikiančiais pagalbą mokiniui, mokinio tėvais (globėjais, rūpintojais), teikia konsultacinę pagalbą ir įgalina mokinio tėvus (globėjus, rūpintojus), kitus, teikiančius paslaugas ir pagalbas, padėti mokiniui ugdytis, sudaryti sąlygas mokytis ir užtikrinti jo gerovę.   </w:t>
      </w:r>
    </w:p>
    <w:p w:rsidR="00FC4DF7" w:rsidRDefault="00226F75" w:rsidP="00226F75">
      <w:pPr>
        <w:ind w:right="0" w:firstLine="0"/>
        <w:jc w:val="left"/>
      </w:pPr>
      <w:r>
        <w:t xml:space="preserve">  110. </w:t>
      </w:r>
      <w:r w:rsidR="008A55C8">
        <w:t>Švietimo pagalba mokiniui teikiama laikinai ar pastoviai ugdymo proceso metu ar pasibaigus ugdymo procesui, konsultuojant mokinį, atsižvelgiant į individualiame ugdymo plane keliamus ugdymo(</w:t>
      </w:r>
      <w:proofErr w:type="spellStart"/>
      <w:r w:rsidR="008A55C8">
        <w:t>si</w:t>
      </w:r>
      <w:proofErr w:type="spellEnd"/>
      <w:r w:rsidR="008A55C8">
        <w:t xml:space="preserve">) tikslus, pagalbą teikiančių specialistų funkcijas ir mokinio reikmes. Siekiant </w:t>
      </w:r>
      <w:proofErr w:type="spellStart"/>
      <w:r w:rsidR="008A55C8">
        <w:t>įtraukties</w:t>
      </w:r>
      <w:proofErr w:type="spellEnd"/>
      <w:r w:rsidR="008A55C8">
        <w:t xml:space="preserve"> į ugdymo procesą ir teikiant pagalbą pamokoje, klasėje pasirenkami kuo mažiau </w:t>
      </w:r>
      <w:proofErr w:type="spellStart"/>
      <w:r w:rsidR="008A55C8">
        <w:t>stigmatizuojantys</w:t>
      </w:r>
      <w:proofErr w:type="spellEnd"/>
      <w:r w:rsidR="008A55C8">
        <w:t xml:space="preserve"> ugdymo ir švietimo pagalbos teikimo būdai. </w:t>
      </w:r>
    </w:p>
    <w:p w:rsidR="00FC4DF7" w:rsidRDefault="00226F75" w:rsidP="00226F75">
      <w:pPr>
        <w:ind w:right="0" w:firstLine="0"/>
        <w:jc w:val="left"/>
      </w:pPr>
      <w:r>
        <w:t xml:space="preserve">   111. </w:t>
      </w:r>
      <w:r w:rsidR="008A55C8">
        <w:t xml:space="preserve">Švietimo pagalbos teikimo formos parenkamos mokiniui individualiai, </w:t>
      </w:r>
      <w:r>
        <w:t xml:space="preserve">tai </w:t>
      </w:r>
      <w:r w:rsidR="008A55C8">
        <w:t>specialiosios pamokos, pratybos, konsultacijos, pagalba ugdy</w:t>
      </w:r>
      <w:r>
        <w:t xml:space="preserve">mosi veiklose </w:t>
      </w:r>
      <w:r w:rsidR="008A55C8">
        <w:t xml:space="preserve">ir kt.:  </w:t>
      </w:r>
    </w:p>
    <w:p w:rsidR="00FC4DF7" w:rsidRDefault="00226F75" w:rsidP="00226F75">
      <w:pPr>
        <w:ind w:right="0" w:firstLine="0"/>
        <w:jc w:val="left"/>
      </w:pPr>
      <w:r>
        <w:t xml:space="preserve">111.1. </w:t>
      </w:r>
      <w:r w:rsidR="008A55C8">
        <w:t xml:space="preserve">specialioji pamoka, skirta mokymosi sunkumams ar sutrikimams, kylantiems dėl įgimtų ar įgytų sutrikimų, įveikti, išskirtiniams asmens gabumams ugdyti; </w:t>
      </w:r>
    </w:p>
    <w:p w:rsidR="00FC4DF7" w:rsidRDefault="00226F75" w:rsidP="00226F75">
      <w:pPr>
        <w:ind w:right="0" w:firstLine="0"/>
        <w:jc w:val="left"/>
      </w:pPr>
      <w:r>
        <w:t xml:space="preserve">111.2. </w:t>
      </w:r>
      <w:r w:rsidR="008A55C8">
        <w:t xml:space="preserve">specialiosios pratybos, skirtos švietimo veiksmingumui didinti, įgimtiems ar įgytiems sutrikimams kompensuoti, gebėjimams ir galioms plėtoti, kurios gali būti vykdomos individualiai ar grupėmis (2–8 mokiniai).  </w:t>
      </w:r>
    </w:p>
    <w:p w:rsidR="00FC4DF7" w:rsidRDefault="008A55C8" w:rsidP="00CE382C">
      <w:pPr>
        <w:spacing w:after="0" w:line="259" w:lineRule="auto"/>
        <w:ind w:left="566" w:right="0" w:firstLine="0"/>
        <w:jc w:val="left"/>
      </w:pPr>
      <w:r>
        <w:t xml:space="preserve"> </w:t>
      </w:r>
    </w:p>
    <w:p w:rsidR="00FC4DF7" w:rsidRDefault="00775D5A" w:rsidP="00CE382C">
      <w:pPr>
        <w:spacing w:after="0" w:line="259" w:lineRule="auto"/>
        <w:ind w:left="572" w:right="0" w:hanging="10"/>
        <w:jc w:val="left"/>
      </w:pPr>
      <w:r>
        <w:t xml:space="preserve">                            </w:t>
      </w:r>
      <w:r w:rsidR="008A55C8">
        <w:t xml:space="preserve">_________________________________ </w:t>
      </w:r>
    </w:p>
    <w:p w:rsidR="005E5070" w:rsidRDefault="005E5070" w:rsidP="00CE382C">
      <w:pPr>
        <w:spacing w:after="0" w:line="259" w:lineRule="auto"/>
        <w:ind w:left="572" w:right="0" w:hanging="10"/>
        <w:jc w:val="left"/>
      </w:pPr>
    </w:p>
    <w:p w:rsidR="005E5070" w:rsidRDefault="005E5070" w:rsidP="00CE382C">
      <w:pPr>
        <w:spacing w:after="0" w:line="259" w:lineRule="auto"/>
        <w:ind w:left="572" w:right="0" w:hanging="10"/>
        <w:jc w:val="left"/>
      </w:pPr>
    </w:p>
    <w:p w:rsidR="005E5070" w:rsidRDefault="005E5070" w:rsidP="00CE382C">
      <w:pPr>
        <w:spacing w:after="0" w:line="259" w:lineRule="auto"/>
        <w:ind w:left="572" w:right="0" w:hanging="10"/>
        <w:jc w:val="left"/>
      </w:pPr>
    </w:p>
    <w:p w:rsidR="005E5070" w:rsidRDefault="005E5070" w:rsidP="00CE382C">
      <w:pPr>
        <w:spacing w:after="0" w:line="259" w:lineRule="auto"/>
        <w:ind w:left="572" w:right="0" w:hanging="10"/>
        <w:jc w:val="left"/>
      </w:pPr>
    </w:p>
    <w:p w:rsidR="00253BDD" w:rsidRDefault="00253BDD" w:rsidP="00CE382C">
      <w:pPr>
        <w:spacing w:after="0" w:line="259" w:lineRule="auto"/>
        <w:ind w:left="572" w:right="0" w:hanging="10"/>
        <w:jc w:val="left"/>
      </w:pPr>
    </w:p>
    <w:p w:rsidR="005E5070" w:rsidRDefault="005E5070" w:rsidP="00CE382C">
      <w:pPr>
        <w:spacing w:after="0" w:line="259" w:lineRule="auto"/>
        <w:ind w:left="572" w:right="0" w:hanging="10"/>
        <w:jc w:val="left"/>
      </w:pPr>
    </w:p>
    <w:p w:rsidR="005E5070" w:rsidRDefault="005E5070" w:rsidP="007D6BF5">
      <w:pPr>
        <w:spacing w:after="0" w:line="259" w:lineRule="auto"/>
        <w:ind w:right="0" w:firstLine="0"/>
        <w:jc w:val="left"/>
      </w:pPr>
    </w:p>
    <w:p w:rsidR="005E5070" w:rsidRDefault="005E5070" w:rsidP="00CE382C">
      <w:pPr>
        <w:spacing w:after="0" w:line="259" w:lineRule="auto"/>
        <w:ind w:left="572" w:right="0" w:hanging="10"/>
        <w:jc w:val="left"/>
      </w:pPr>
    </w:p>
    <w:p w:rsidR="005E5070" w:rsidRDefault="005E5070" w:rsidP="005E5070">
      <w:pPr>
        <w:rPr>
          <w:szCs w:val="24"/>
        </w:rPr>
      </w:pPr>
      <w:r>
        <w:rPr>
          <w:szCs w:val="24"/>
        </w:rPr>
        <w:lastRenderedPageBreak/>
        <w:t xml:space="preserve">                                                                                                                                   </w:t>
      </w:r>
      <w:r w:rsidRPr="004A1479">
        <w:rPr>
          <w:szCs w:val="24"/>
        </w:rPr>
        <w:t>1 Priedas</w:t>
      </w:r>
    </w:p>
    <w:p w:rsidR="004A1479" w:rsidRDefault="004A1479" w:rsidP="005E5070">
      <w:pPr>
        <w:rPr>
          <w:szCs w:val="24"/>
        </w:rPr>
      </w:pPr>
    </w:p>
    <w:p w:rsidR="005E5070" w:rsidRDefault="005E5070" w:rsidP="005E5070">
      <w:pPr>
        <w:rPr>
          <w:szCs w:val="24"/>
        </w:rPr>
      </w:pPr>
      <w:r>
        <w:rPr>
          <w:szCs w:val="24"/>
        </w:rPr>
        <w:t>P</w:t>
      </w:r>
      <w:r w:rsidRPr="002E0769">
        <w:rPr>
          <w:szCs w:val="24"/>
        </w:rPr>
        <w:t>RADINIO, PAGRINDINIO IR VIDURINIO UGDYMO ORGANIZAVIMAS KARANTINO, EKSTREMALIOS SITUACIJOS, EKSTREMALAUS ĮVYKIO AR ĮVYKIO, KELIANČIO PAVOJŲ MOKINIŲ SVEIKATAI IR GYVYBEI, LAIKOTARPI</w:t>
      </w:r>
      <w:r>
        <w:rPr>
          <w:szCs w:val="24"/>
        </w:rPr>
        <w:t>U AR ESANT APLINKYBĖMS GIMNAZIJOJE</w:t>
      </w:r>
      <w:r w:rsidRPr="002E0769">
        <w:rPr>
          <w:szCs w:val="24"/>
        </w:rPr>
        <w:t xml:space="preserve">, DĖL KURIŲ UGDYMO PROCESAS NEGALI BŪTI ORGANIZUOJAMAS KASDIENIU MOKYMO PROCESO ORGANIZAVIMO BŪDU </w:t>
      </w:r>
    </w:p>
    <w:p w:rsidR="005E5070" w:rsidRDefault="005E5070" w:rsidP="005E5070">
      <w:pPr>
        <w:rPr>
          <w:szCs w:val="24"/>
        </w:rPr>
      </w:pPr>
    </w:p>
    <w:p w:rsidR="005E5070" w:rsidRDefault="005E5070" w:rsidP="005E5070">
      <w:pPr>
        <w:ind w:firstLine="0"/>
        <w:rPr>
          <w:szCs w:val="24"/>
        </w:rPr>
      </w:pPr>
      <w:r>
        <w:rPr>
          <w:szCs w:val="24"/>
        </w:rPr>
        <w:t xml:space="preserve">   </w:t>
      </w:r>
      <w:r w:rsidRPr="002E0769">
        <w:rPr>
          <w:szCs w:val="24"/>
        </w:rPr>
        <w:t xml:space="preserve">1. Karantino, ekstremalios situacijos, ekstremalaus įvykio ar įvykio (ekstremali temperatūra, gaisras, potvynis, pūga ir kt.), keliančio pavojų mokinių sveikatai ir gyvybei, laikotarpiu </w:t>
      </w:r>
      <w:r>
        <w:rPr>
          <w:szCs w:val="24"/>
        </w:rPr>
        <w:t>ar esant aplinkybėms gimnazij</w:t>
      </w:r>
      <w:r w:rsidRPr="002E0769">
        <w:rPr>
          <w:szCs w:val="24"/>
        </w:rPr>
        <w:t>oje, dėl kurių ugdymo procesas negali būti organizuojamas kasdieniu mokymo pr</w:t>
      </w:r>
      <w:r>
        <w:rPr>
          <w:szCs w:val="24"/>
        </w:rPr>
        <w:t>oceso organizavimo būdu (gimnazija</w:t>
      </w:r>
      <w:r w:rsidRPr="002E0769">
        <w:rPr>
          <w:szCs w:val="24"/>
        </w:rPr>
        <w:t xml:space="preserve"> yra dalykų brandos egzaminų centras,</w:t>
      </w:r>
      <w:r>
        <w:rPr>
          <w:szCs w:val="24"/>
        </w:rPr>
        <w:t xml:space="preserve"> vyksta remonto darbai gimnazijoje</w:t>
      </w:r>
      <w:r w:rsidRPr="002E0769">
        <w:rPr>
          <w:szCs w:val="24"/>
        </w:rPr>
        <w:t xml:space="preserve"> ir kt.), ugdymo procesas gali būti koreguojamas arba laikinai stabdomas, arba organizuojamas nuotoliniu mokymo proceso organizavimo būdu (toliau – nuotolinis mokymo būdas). </w:t>
      </w:r>
    </w:p>
    <w:p w:rsidR="005E5070" w:rsidRDefault="005E5070" w:rsidP="005E5070">
      <w:pPr>
        <w:ind w:firstLine="0"/>
        <w:rPr>
          <w:szCs w:val="24"/>
        </w:rPr>
      </w:pPr>
      <w:r>
        <w:rPr>
          <w:szCs w:val="24"/>
        </w:rPr>
        <w:t xml:space="preserve">   </w:t>
      </w:r>
      <w:r w:rsidRPr="002E0769">
        <w:rPr>
          <w:szCs w:val="24"/>
        </w:rPr>
        <w:t>2.</w:t>
      </w:r>
      <w:r>
        <w:rPr>
          <w:szCs w:val="24"/>
        </w:rPr>
        <w:t xml:space="preserve"> Ekstremali temperatūra gimnazijos</w:t>
      </w:r>
      <w:r w:rsidRPr="002E0769">
        <w:rPr>
          <w:szCs w:val="24"/>
        </w:rPr>
        <w:t xml:space="preserve"> ir (ar) gyvenamojoje teritorijoje: </w:t>
      </w:r>
    </w:p>
    <w:p w:rsidR="005E5070" w:rsidRDefault="005E5070" w:rsidP="005E5070">
      <w:pPr>
        <w:ind w:firstLine="0"/>
        <w:rPr>
          <w:szCs w:val="24"/>
        </w:rPr>
      </w:pPr>
      <w:r w:rsidRPr="002E0769">
        <w:rPr>
          <w:szCs w:val="24"/>
        </w:rPr>
        <w:t xml:space="preserve">2.1. minus 20 °C ar žemesnė – 1–4 ir 5 klasių mokiniams; </w:t>
      </w:r>
    </w:p>
    <w:p w:rsidR="005E5070" w:rsidRDefault="005E5070" w:rsidP="005E5070">
      <w:pPr>
        <w:ind w:firstLine="0"/>
        <w:rPr>
          <w:szCs w:val="24"/>
        </w:rPr>
      </w:pPr>
      <w:r w:rsidRPr="002E0769">
        <w:rPr>
          <w:szCs w:val="24"/>
        </w:rPr>
        <w:t xml:space="preserve">2.2. minus 25 °C ar žemesnė – 6–10, I–IV gimnazijos klasių mokiniams; </w:t>
      </w:r>
    </w:p>
    <w:p w:rsidR="005E5070" w:rsidRDefault="005E5070" w:rsidP="005E5070">
      <w:pPr>
        <w:ind w:firstLine="0"/>
        <w:rPr>
          <w:szCs w:val="24"/>
        </w:rPr>
      </w:pPr>
      <w:r>
        <w:rPr>
          <w:szCs w:val="24"/>
        </w:rPr>
        <w:t xml:space="preserve"> </w:t>
      </w:r>
      <w:r w:rsidRPr="002E0769">
        <w:rPr>
          <w:szCs w:val="24"/>
        </w:rPr>
        <w:t xml:space="preserve">2.3. 30 °C ar aukštesnė – 5–10, I–IV gimnazijos klasių mokiniams. </w:t>
      </w:r>
    </w:p>
    <w:p w:rsidR="005E5070" w:rsidRDefault="005E5070" w:rsidP="005E5070">
      <w:pPr>
        <w:ind w:firstLine="0"/>
        <w:rPr>
          <w:szCs w:val="24"/>
        </w:rPr>
      </w:pPr>
      <w:r>
        <w:rPr>
          <w:szCs w:val="24"/>
        </w:rPr>
        <w:t xml:space="preserve">   3. Gimnazijos</w:t>
      </w:r>
      <w:r w:rsidRPr="002E0769">
        <w:rPr>
          <w:szCs w:val="24"/>
        </w:rPr>
        <w:t xml:space="preserve"> vadovas, nesant valstybės, savivaldybės lygio sprendimų dėl ugdymo proceso organizavimo esant ypatingoms aplinkybėm</w:t>
      </w:r>
      <w:r>
        <w:rPr>
          <w:szCs w:val="24"/>
        </w:rPr>
        <w:t>s ar esant aplinkybėms gimnazijoje</w:t>
      </w:r>
      <w:r w:rsidRPr="002E0769">
        <w:rPr>
          <w:szCs w:val="24"/>
        </w:rPr>
        <w:t>, dėl kurių ugdymo procesas negali būti organizuojamas kasdieniu mokymo</w:t>
      </w:r>
      <w:r>
        <w:rPr>
          <w:szCs w:val="24"/>
        </w:rPr>
        <w:t xml:space="preserve"> proceso organizavimo būdu,  priima</w:t>
      </w:r>
      <w:r w:rsidRPr="002E0769">
        <w:rPr>
          <w:szCs w:val="24"/>
        </w:rPr>
        <w:t xml:space="preserve"> ugdymo organizavimo sprendimus: </w:t>
      </w:r>
    </w:p>
    <w:p w:rsidR="005E5070" w:rsidRDefault="005E5070" w:rsidP="005E5070">
      <w:pPr>
        <w:ind w:firstLine="0"/>
        <w:rPr>
          <w:szCs w:val="24"/>
        </w:rPr>
      </w:pPr>
      <w:r>
        <w:rPr>
          <w:szCs w:val="24"/>
        </w:rPr>
        <w:t xml:space="preserve">  </w:t>
      </w:r>
      <w:r w:rsidRPr="002E0769">
        <w:rPr>
          <w:szCs w:val="24"/>
        </w:rPr>
        <w:t xml:space="preserve">3.1. mažinančius / šalinančius pavojų mokinių sveikatai ir gyvybei; </w:t>
      </w:r>
    </w:p>
    <w:p w:rsidR="005E5070" w:rsidRDefault="005E5070" w:rsidP="005E5070">
      <w:pPr>
        <w:ind w:firstLine="0"/>
        <w:rPr>
          <w:szCs w:val="24"/>
        </w:rPr>
      </w:pPr>
      <w:r>
        <w:rPr>
          <w:szCs w:val="24"/>
        </w:rPr>
        <w:t xml:space="preserve">  3.2. laikinai stabdo</w:t>
      </w:r>
      <w:r w:rsidRPr="002E0769">
        <w:rPr>
          <w:szCs w:val="24"/>
        </w:rPr>
        <w:t xml:space="preserve"> ugdymo procesą, kai dėl susidarius</w:t>
      </w:r>
      <w:r>
        <w:rPr>
          <w:szCs w:val="24"/>
        </w:rPr>
        <w:t>ių aplinkybių gimnazijos</w:t>
      </w:r>
      <w:r w:rsidRPr="002E0769">
        <w:rPr>
          <w:szCs w:val="24"/>
        </w:rPr>
        <w:t xml:space="preserve"> aplinkoje nėra galimybės jo koreguoti ar tęsti ugdymo procesą grupinio mokymosi forma kasdieniu mokymo proceso organizavimo būdu nei grupinio mokymosi forma nuotoliniu mokymo būdu, pvz., sutrikus elektros tinklų tiekimui ir kt., ugdy</w:t>
      </w:r>
      <w:r>
        <w:rPr>
          <w:szCs w:val="24"/>
        </w:rPr>
        <w:t xml:space="preserve">mo procesas gimnazijos vadovo sprendimu </w:t>
      </w:r>
      <w:r w:rsidRPr="002E0769">
        <w:rPr>
          <w:szCs w:val="24"/>
        </w:rPr>
        <w:t xml:space="preserve"> laikinai stabdomas 1–2 darbo dienas. Jeigu ugdymo procesas turi būti s</w:t>
      </w:r>
      <w:r>
        <w:rPr>
          <w:szCs w:val="24"/>
        </w:rPr>
        <w:t>tabdomas ilgesnį laiką, gimnazijos</w:t>
      </w:r>
      <w:r w:rsidRPr="002E0769">
        <w:rPr>
          <w:szCs w:val="24"/>
        </w:rPr>
        <w:t xml:space="preserve"> vadovas sprendimą dėl ugdymo proceso stabdymo derina su </w:t>
      </w:r>
      <w:r>
        <w:rPr>
          <w:szCs w:val="24"/>
        </w:rPr>
        <w:t>Mažeikių rajono savivaldybės  administracijos švietimo skyriaus vedėju.</w:t>
      </w:r>
    </w:p>
    <w:p w:rsidR="005E5070" w:rsidRDefault="005E5070" w:rsidP="005E5070">
      <w:pPr>
        <w:ind w:firstLine="0"/>
        <w:rPr>
          <w:szCs w:val="24"/>
        </w:rPr>
      </w:pPr>
      <w:r>
        <w:rPr>
          <w:szCs w:val="24"/>
        </w:rPr>
        <w:t xml:space="preserve"> </w:t>
      </w:r>
      <w:r w:rsidRPr="002E0769">
        <w:rPr>
          <w:szCs w:val="24"/>
        </w:rPr>
        <w:t>3.3. ugdym</w:t>
      </w:r>
      <w:r>
        <w:rPr>
          <w:szCs w:val="24"/>
        </w:rPr>
        <w:t>o procesą ar jo dalį organizuoja</w:t>
      </w:r>
      <w:r w:rsidRPr="002E0769">
        <w:rPr>
          <w:szCs w:val="24"/>
        </w:rPr>
        <w:t xml:space="preserve"> nuotoliniu mokymo būdu, kai nėra galimybės tęsti ugdymo proceso ar jo dalies grupinio mokymosi forma kasdieniu mokymo pro</w:t>
      </w:r>
      <w:r>
        <w:rPr>
          <w:szCs w:val="24"/>
        </w:rPr>
        <w:t>ceso organizavimo būdu. Gimnazijos</w:t>
      </w:r>
      <w:r w:rsidRPr="002E0769">
        <w:rPr>
          <w:szCs w:val="24"/>
        </w:rPr>
        <w:t xml:space="preserve"> vadovas sprendimą ugdymo procesą ar jo dalį organizuoti nuotoliniu mokymo būdu prima Mokymosi pagal formaliojo švietimo programas (išskyrus aukštojo mokslo studijų programas) formų ir mokymo organizavimo tvarkos aprašo, patvirtinto Lietuvos Respublikos švietimo ir mokslo ministro 2012 m. birželio 28 d. įsakymu Nr. V-1049 „Dėl 2 Mokymosi pagal formaliojo švietimo programas (išskyrus aukštojo mokslo studijų programas) formų ir mokymo organizavimo tvarkos aprašo patvirtinimo“, nustatyta tvarka. </w:t>
      </w:r>
    </w:p>
    <w:p w:rsidR="005E5070" w:rsidRDefault="005E5070" w:rsidP="005E5070">
      <w:pPr>
        <w:ind w:firstLine="0"/>
        <w:rPr>
          <w:szCs w:val="24"/>
        </w:rPr>
      </w:pPr>
      <w:r>
        <w:rPr>
          <w:szCs w:val="24"/>
        </w:rPr>
        <w:t xml:space="preserve">    </w:t>
      </w:r>
      <w:r w:rsidRPr="002E0769">
        <w:rPr>
          <w:szCs w:val="24"/>
        </w:rPr>
        <w:t>4. Valstybės</w:t>
      </w:r>
      <w:r>
        <w:rPr>
          <w:szCs w:val="24"/>
        </w:rPr>
        <w:t>, savivaldybės lygiu ar gimnazijos</w:t>
      </w:r>
      <w:r w:rsidRPr="002E0769">
        <w:rPr>
          <w:szCs w:val="24"/>
        </w:rPr>
        <w:t xml:space="preserve"> vadovo sprendimu ugdymo procesą ar jo dalį organizuojant</w:t>
      </w:r>
      <w:r>
        <w:rPr>
          <w:szCs w:val="24"/>
        </w:rPr>
        <w:t xml:space="preserve"> nuotoliniu mokymo būdu, gimnazija</w:t>
      </w:r>
      <w:r w:rsidRPr="002E0769">
        <w:rPr>
          <w:szCs w:val="24"/>
        </w:rPr>
        <w:t xml:space="preserve">: </w:t>
      </w:r>
    </w:p>
    <w:p w:rsidR="005E5070" w:rsidRDefault="005E5070" w:rsidP="005E5070">
      <w:pPr>
        <w:ind w:firstLine="0"/>
        <w:rPr>
          <w:szCs w:val="24"/>
        </w:rPr>
      </w:pPr>
      <w:r>
        <w:rPr>
          <w:szCs w:val="24"/>
        </w:rPr>
        <w:t xml:space="preserve">   </w:t>
      </w:r>
      <w:r w:rsidRPr="002E0769">
        <w:rPr>
          <w:szCs w:val="24"/>
        </w:rPr>
        <w:t>4.1. priima sprendimus ugdymo procesui nuotoliniu mokymo būdu organ</w:t>
      </w:r>
      <w:r>
        <w:rPr>
          <w:szCs w:val="24"/>
        </w:rPr>
        <w:t>izuoti, atsižvelgdama į gimnazijos</w:t>
      </w:r>
      <w:r w:rsidRPr="002E0769">
        <w:rPr>
          <w:szCs w:val="24"/>
        </w:rPr>
        <w:t xml:space="preserve"> ugdymo plane numatytas gaires nuotoliniam mokymo procesui organizuoti, Bendrųjų ugdymo planų nuostatas;</w:t>
      </w:r>
    </w:p>
    <w:p w:rsidR="005E5070" w:rsidRDefault="005E5070" w:rsidP="005E5070">
      <w:pPr>
        <w:ind w:firstLine="0"/>
        <w:rPr>
          <w:szCs w:val="24"/>
        </w:rPr>
      </w:pPr>
      <w:r w:rsidRPr="002E0769">
        <w:rPr>
          <w:szCs w:val="24"/>
        </w:rPr>
        <w:t xml:space="preserve">4.2. vadovaujasi Mokymo nuotoliniu ugdymo proceso organizavimo būdu kriterijų aprašu, patvirtintu Lietuvos Respublikos švietimo, mokslo ir </w:t>
      </w:r>
      <w:r>
        <w:rPr>
          <w:szCs w:val="24"/>
        </w:rPr>
        <w:t>sporto ministro 2020 m. liepos 2</w:t>
      </w:r>
      <w:r w:rsidRPr="002E0769">
        <w:rPr>
          <w:szCs w:val="24"/>
        </w:rPr>
        <w:t xml:space="preserve"> d. įsakymu Nr. V-1006 „Dėl Mokymo nuotoliniu ugdymo proceso organizavimo būdu </w:t>
      </w:r>
      <w:r>
        <w:rPr>
          <w:szCs w:val="24"/>
        </w:rPr>
        <w:t xml:space="preserve">kriterijų aprašo patvirtinimo“ ir </w:t>
      </w:r>
      <w:r>
        <w:rPr>
          <w:szCs w:val="24"/>
        </w:rPr>
        <w:lastRenderedPageBreak/>
        <w:t>Gimnazijos ,, Nuotolinio ir mišraus ugdymo proceso organizavimo“ tvarka , patvirtinta gimnazijos 2020 m. rugsėjo 1 d. įsakymu Nr. V1-31-1;</w:t>
      </w:r>
    </w:p>
    <w:p w:rsidR="005E5070" w:rsidRDefault="005E5070" w:rsidP="005E5070">
      <w:pPr>
        <w:ind w:firstLine="0"/>
        <w:rPr>
          <w:szCs w:val="24"/>
        </w:rPr>
      </w:pPr>
      <w:r>
        <w:rPr>
          <w:szCs w:val="24"/>
        </w:rPr>
        <w:t xml:space="preserve"> </w:t>
      </w:r>
      <w:r w:rsidRPr="002E0769">
        <w:rPr>
          <w:szCs w:val="24"/>
        </w:rPr>
        <w:t>4.3. įvertina, ar visi mokiniai gali dalyvauti ugdymo procese nuotoliniu mokymo būdu. Išsiaiškinus, kad mokinio namuose nėra sąlygų mokytis, sud</w:t>
      </w:r>
      <w:r>
        <w:rPr>
          <w:szCs w:val="24"/>
        </w:rPr>
        <w:t xml:space="preserve">aromos sąlygos mokytis gimnazijoje, jeigu gimnazijoje </w:t>
      </w:r>
      <w:r w:rsidRPr="002E0769">
        <w:rPr>
          <w:szCs w:val="24"/>
        </w:rPr>
        <w:t>nėra aplinkybių, kurios keltų pavojų mokinio gyvybei ir sveikatai. Nesant galimybių ugdy</w:t>
      </w:r>
      <w:r>
        <w:rPr>
          <w:szCs w:val="24"/>
        </w:rPr>
        <w:t>mo proceso organizuoti gimnazijoje</w:t>
      </w:r>
      <w:r w:rsidRPr="002E0769">
        <w:rPr>
          <w:szCs w:val="24"/>
        </w:rPr>
        <w:t xml:space="preserve">, ugdymo proceso organizavimas laikinai perkeliamas į kitas saugias patalpas; </w:t>
      </w:r>
    </w:p>
    <w:p w:rsidR="005E5070" w:rsidRDefault="005E5070" w:rsidP="005E5070">
      <w:pPr>
        <w:ind w:firstLine="0"/>
        <w:rPr>
          <w:szCs w:val="24"/>
        </w:rPr>
      </w:pPr>
      <w:r>
        <w:rPr>
          <w:szCs w:val="24"/>
        </w:rPr>
        <w:t xml:space="preserve">  </w:t>
      </w:r>
      <w:r w:rsidRPr="002E0769">
        <w:rPr>
          <w:szCs w:val="24"/>
        </w:rPr>
        <w:t xml:space="preserve">4.4. susitaria dėl mokinių emocinės sveikatos stebėjimo, taip pat mokinių, turinčių specialiųjų ugdymosi poreikių, ugdymo specifikos ir švietimo pagalbos teikimo; </w:t>
      </w:r>
    </w:p>
    <w:p w:rsidR="005E5070" w:rsidRDefault="005E5070" w:rsidP="005E5070">
      <w:pPr>
        <w:ind w:firstLine="0"/>
        <w:rPr>
          <w:szCs w:val="24"/>
        </w:rPr>
      </w:pPr>
      <w:r>
        <w:rPr>
          <w:szCs w:val="24"/>
        </w:rPr>
        <w:t xml:space="preserve"> </w:t>
      </w:r>
      <w:r w:rsidRPr="002E0769">
        <w:rPr>
          <w:szCs w:val="24"/>
        </w:rPr>
        <w:t xml:space="preserve">4.5. įgyvendindama ugdymo programas, ne mažiau kaip 50 procentų ugdymo procesui numatyto laiko (per savaitę ir (ar) mėnesį) skiria sinchroniniam ugdymui ir ne daugiau kaip 50 procentų – asinchroniniam ugdymui. Nepertraukiamo sinchroninio ugdymo trukmė – iki 90 min.; </w:t>
      </w:r>
    </w:p>
    <w:p w:rsidR="005E5070" w:rsidRDefault="005E5070" w:rsidP="005E5070">
      <w:pPr>
        <w:ind w:firstLine="0"/>
        <w:rPr>
          <w:szCs w:val="24"/>
        </w:rPr>
      </w:pPr>
      <w:r w:rsidRPr="002E0769">
        <w:rPr>
          <w:szCs w:val="24"/>
        </w:rPr>
        <w:t xml:space="preserve">4.6. pertvarko pamokų tvarkaraštį, pritaikydama jį ugdymo procesą organizuoti nuotoliniu mokymo būdu: konkrečios klasės tvarkaraštyje numato sinchroniniam ir asinchroniniam ugdymui skiriamas pamokas; </w:t>
      </w:r>
    </w:p>
    <w:p w:rsidR="005E5070" w:rsidRDefault="005E5070" w:rsidP="005E5070">
      <w:pPr>
        <w:ind w:firstLine="0"/>
        <w:rPr>
          <w:szCs w:val="24"/>
        </w:rPr>
      </w:pPr>
      <w:r>
        <w:rPr>
          <w:szCs w:val="24"/>
        </w:rPr>
        <w:t xml:space="preserve"> </w:t>
      </w:r>
      <w:r w:rsidRPr="002E0769">
        <w:rPr>
          <w:szCs w:val="24"/>
        </w:rPr>
        <w:t>4.7. pritaiko pamokos struktūrą sinchroniniam ir asinchroniniam ugdymui, atsižvelgdama į mokinių amžių, dalyko programos ir ugdymo programos ypatumus;</w:t>
      </w:r>
    </w:p>
    <w:p w:rsidR="005E5070" w:rsidRDefault="005E5070" w:rsidP="005E5070">
      <w:pPr>
        <w:ind w:firstLine="0"/>
        <w:rPr>
          <w:szCs w:val="24"/>
        </w:rPr>
      </w:pPr>
      <w:r w:rsidRPr="002E0769">
        <w:rPr>
          <w:szCs w:val="24"/>
        </w:rPr>
        <w:t xml:space="preserve">4.8. susitaria dėl mokymosi pagalbos mokiniui teikimo būdų ir savalaikiškumo, dėl užduočių, skiriamų atlikti namuose toje pačioje klasėje, apimties, pobūdžio, dėl mokymosi krūvių stebėsenos ir jų koregavimo, grįžtamosios informacijos teikimo, dėl mokinio darbotvarkės nustatymo, atsižvelgdama į mokinių amžių; </w:t>
      </w:r>
    </w:p>
    <w:p w:rsidR="005E5070" w:rsidRDefault="005E5070" w:rsidP="005E5070">
      <w:pPr>
        <w:ind w:firstLine="0"/>
        <w:rPr>
          <w:szCs w:val="24"/>
        </w:rPr>
      </w:pPr>
      <w:r>
        <w:rPr>
          <w:szCs w:val="24"/>
        </w:rPr>
        <w:t xml:space="preserve"> </w:t>
      </w:r>
      <w:r w:rsidRPr="002E0769">
        <w:rPr>
          <w:szCs w:val="24"/>
        </w:rPr>
        <w:t>4.9. numato mokinių ir jų tėvų (globėjų, rūpintojų) informavimo būdus;</w:t>
      </w:r>
    </w:p>
    <w:p w:rsidR="005E5070" w:rsidRDefault="005E5070" w:rsidP="005E5070">
      <w:pPr>
        <w:ind w:firstLine="0"/>
        <w:rPr>
          <w:szCs w:val="24"/>
        </w:rPr>
      </w:pPr>
      <w:r w:rsidRPr="002E0769">
        <w:rPr>
          <w:szCs w:val="24"/>
        </w:rPr>
        <w:t xml:space="preserve"> 4.10. paskiria asmenį (-</w:t>
      </w:r>
      <w:proofErr w:type="spellStart"/>
      <w:r w:rsidRPr="002E0769">
        <w:rPr>
          <w:szCs w:val="24"/>
        </w:rPr>
        <w:t>is</w:t>
      </w:r>
      <w:proofErr w:type="spellEnd"/>
      <w:r w:rsidRPr="002E0769">
        <w:rPr>
          <w:szCs w:val="24"/>
        </w:rPr>
        <w:t>), kuris (-</w:t>
      </w:r>
      <w:proofErr w:type="spellStart"/>
      <w:r w:rsidRPr="002E0769">
        <w:rPr>
          <w:szCs w:val="24"/>
        </w:rPr>
        <w:t>ie</w:t>
      </w:r>
      <w:proofErr w:type="spellEnd"/>
      <w:r w:rsidRPr="002E0769">
        <w:rPr>
          <w:szCs w:val="24"/>
        </w:rPr>
        <w:t>) teiks bendrąją informaciją apie ugdymo proceso organizavimo tvarką, švietimo pagalbos teikimą, komunikuos kitais aktualiais švietimo bendruomenei klausimais tol, kol neišnyksta ypatingos aplinkybės ar aplinkybės, dėl kurių ugdymo procesas mokykloje negalėjo būti organizuojamas kasdieniu būdu. Informa</w:t>
      </w:r>
      <w:r>
        <w:rPr>
          <w:szCs w:val="24"/>
        </w:rPr>
        <w:t>cija apie tai skelbiama gimnazijos</w:t>
      </w:r>
      <w:r w:rsidRPr="002E0769">
        <w:rPr>
          <w:szCs w:val="24"/>
        </w:rPr>
        <w:t xml:space="preserve"> tinklalapyje; </w:t>
      </w:r>
    </w:p>
    <w:p w:rsidR="005E5070" w:rsidRDefault="005E5070" w:rsidP="005E5070">
      <w:pPr>
        <w:ind w:firstLine="0"/>
        <w:rPr>
          <w:szCs w:val="24"/>
        </w:rPr>
      </w:pPr>
      <w:r>
        <w:rPr>
          <w:szCs w:val="24"/>
        </w:rPr>
        <w:t xml:space="preserve"> </w:t>
      </w:r>
      <w:r w:rsidRPr="002E0769">
        <w:rPr>
          <w:szCs w:val="24"/>
        </w:rPr>
        <w:t xml:space="preserve">4.11. numato planą, kaip pasibaigus ypatingoms aplinkybėms sklandžiai grįžti prie įprasto ugdymo proceso organizavimo; </w:t>
      </w:r>
    </w:p>
    <w:p w:rsidR="005E5070" w:rsidRDefault="005E5070" w:rsidP="005E5070">
      <w:pPr>
        <w:ind w:firstLine="0"/>
        <w:rPr>
          <w:szCs w:val="24"/>
        </w:rPr>
      </w:pPr>
      <w:r w:rsidRPr="002E0769">
        <w:rPr>
          <w:szCs w:val="24"/>
        </w:rPr>
        <w:t xml:space="preserve">4.12. numato, kaip, esant poreikiui, dalį – ugdymo proceso organizuoti nuotoliniu mokymo būdu ir dalį grupinio mokymosi forma kasdieniu mokymo proceso organizavimo būdu. </w:t>
      </w:r>
    </w:p>
    <w:p w:rsidR="005E5070" w:rsidRDefault="005E5070" w:rsidP="005E5070">
      <w:pPr>
        <w:ind w:firstLine="0"/>
        <w:rPr>
          <w:szCs w:val="24"/>
        </w:rPr>
      </w:pPr>
    </w:p>
    <w:p w:rsidR="005E5070" w:rsidRDefault="005E5070" w:rsidP="005E5070">
      <w:pPr>
        <w:ind w:firstLine="0"/>
        <w:rPr>
          <w:szCs w:val="24"/>
        </w:rPr>
      </w:pPr>
      <w:r>
        <w:rPr>
          <w:szCs w:val="24"/>
        </w:rPr>
        <w:t xml:space="preserve">                                     </w:t>
      </w:r>
    </w:p>
    <w:p w:rsidR="005E5070" w:rsidRDefault="005E5070" w:rsidP="005E5070">
      <w:pPr>
        <w:ind w:firstLine="0"/>
        <w:rPr>
          <w:szCs w:val="24"/>
        </w:rPr>
      </w:pPr>
    </w:p>
    <w:p w:rsidR="005E5070" w:rsidRDefault="005E5070" w:rsidP="005E5070">
      <w:pPr>
        <w:ind w:firstLine="0"/>
        <w:rPr>
          <w:szCs w:val="24"/>
        </w:rPr>
      </w:pPr>
    </w:p>
    <w:p w:rsidR="005E5070" w:rsidRDefault="005E5070" w:rsidP="005E5070">
      <w:pPr>
        <w:ind w:firstLine="0"/>
        <w:rPr>
          <w:szCs w:val="24"/>
        </w:rPr>
      </w:pPr>
      <w:r>
        <w:rPr>
          <w:szCs w:val="24"/>
        </w:rPr>
        <w:t xml:space="preserve">                                               </w:t>
      </w:r>
      <w:r w:rsidRPr="002E0769">
        <w:rPr>
          <w:szCs w:val="24"/>
        </w:rPr>
        <w:t>_________________________</w:t>
      </w:r>
    </w:p>
    <w:p w:rsidR="00DD4173" w:rsidRDefault="00DD4173" w:rsidP="005E5070">
      <w:pPr>
        <w:ind w:firstLine="0"/>
        <w:rPr>
          <w:szCs w:val="24"/>
        </w:rPr>
      </w:pPr>
    </w:p>
    <w:p w:rsidR="00DD4173" w:rsidRDefault="00DD4173" w:rsidP="005E5070">
      <w:pPr>
        <w:ind w:firstLine="0"/>
        <w:rPr>
          <w:szCs w:val="24"/>
        </w:rPr>
      </w:pPr>
    </w:p>
    <w:p w:rsidR="00DD4173" w:rsidRDefault="00DD4173" w:rsidP="005E5070">
      <w:pPr>
        <w:ind w:firstLine="0"/>
        <w:rPr>
          <w:szCs w:val="24"/>
        </w:rPr>
      </w:pPr>
      <w:r>
        <w:rPr>
          <w:szCs w:val="24"/>
        </w:rPr>
        <w:t xml:space="preserve"> </w:t>
      </w:r>
    </w:p>
    <w:p w:rsidR="00DD4173" w:rsidRDefault="00DD4173" w:rsidP="005E5070">
      <w:pPr>
        <w:ind w:firstLine="0"/>
        <w:rPr>
          <w:szCs w:val="24"/>
        </w:rPr>
      </w:pPr>
    </w:p>
    <w:p w:rsidR="00DD4173" w:rsidRDefault="00DD4173" w:rsidP="005E5070">
      <w:pPr>
        <w:ind w:firstLine="0"/>
        <w:rPr>
          <w:szCs w:val="24"/>
        </w:rPr>
      </w:pPr>
    </w:p>
    <w:p w:rsidR="00DD4173" w:rsidRDefault="00DD4173" w:rsidP="005E5070">
      <w:pPr>
        <w:ind w:firstLine="0"/>
        <w:rPr>
          <w:szCs w:val="24"/>
        </w:rPr>
      </w:pPr>
    </w:p>
    <w:p w:rsidR="007D6BF5" w:rsidRDefault="007D6BF5" w:rsidP="005E5070">
      <w:pPr>
        <w:ind w:firstLine="0"/>
        <w:rPr>
          <w:szCs w:val="24"/>
        </w:rPr>
      </w:pPr>
    </w:p>
    <w:p w:rsidR="00DD4173" w:rsidRDefault="00DD4173" w:rsidP="00DD4173">
      <w:pPr>
        <w:pStyle w:val="Betarp"/>
        <w:ind w:left="5040" w:firstLine="720"/>
        <w:rPr>
          <w:rFonts w:ascii="Times New Roman" w:hAnsi="Times New Roman"/>
          <w:sz w:val="20"/>
          <w:szCs w:val="20"/>
        </w:rPr>
      </w:pPr>
    </w:p>
    <w:p w:rsidR="00DD4173" w:rsidRDefault="00DD4173" w:rsidP="00DD4173">
      <w:pPr>
        <w:pStyle w:val="Betarp"/>
        <w:ind w:left="5040" w:firstLine="720"/>
        <w:rPr>
          <w:rFonts w:ascii="Times New Roman" w:hAnsi="Times New Roman"/>
          <w:sz w:val="20"/>
          <w:szCs w:val="20"/>
        </w:rPr>
      </w:pPr>
    </w:p>
    <w:p w:rsidR="00DD4173" w:rsidRDefault="00DD4173" w:rsidP="00DD4173">
      <w:pPr>
        <w:pStyle w:val="Betarp"/>
        <w:ind w:left="5040" w:firstLine="720"/>
        <w:rPr>
          <w:rFonts w:ascii="Times New Roman" w:hAnsi="Times New Roman"/>
          <w:sz w:val="20"/>
          <w:szCs w:val="20"/>
        </w:rPr>
      </w:pPr>
    </w:p>
    <w:p w:rsidR="00DD4173" w:rsidRDefault="00DD4173" w:rsidP="00DD4173">
      <w:pPr>
        <w:pStyle w:val="Betarp"/>
        <w:ind w:left="5040" w:firstLine="720"/>
        <w:rPr>
          <w:rFonts w:ascii="Times New Roman" w:hAnsi="Times New Roman"/>
          <w:sz w:val="20"/>
          <w:szCs w:val="20"/>
        </w:rPr>
      </w:pPr>
    </w:p>
    <w:p w:rsidR="007571B0" w:rsidRDefault="00DD4173" w:rsidP="007571B0">
      <w:pPr>
        <w:pStyle w:val="Betarp"/>
        <w:ind w:left="5040" w:firstLine="720"/>
        <w:rPr>
          <w:rFonts w:ascii="Times New Roman" w:hAnsi="Times New Roman"/>
        </w:rPr>
      </w:pPr>
      <w:r>
        <w:rPr>
          <w:rFonts w:ascii="Times New Roman" w:hAnsi="Times New Roman"/>
        </w:rPr>
        <w:t xml:space="preserve">                                          </w:t>
      </w:r>
    </w:p>
    <w:p w:rsidR="007571B0" w:rsidRDefault="007571B0" w:rsidP="007571B0">
      <w:pPr>
        <w:pStyle w:val="Betarp"/>
        <w:ind w:left="5040" w:firstLine="720"/>
        <w:rPr>
          <w:rFonts w:ascii="Times New Roman" w:hAnsi="Times New Roman"/>
        </w:rPr>
      </w:pPr>
    </w:p>
    <w:p w:rsidR="007571B0" w:rsidRDefault="00DD4173" w:rsidP="007571B0">
      <w:pPr>
        <w:pStyle w:val="Betarp"/>
        <w:ind w:left="5040" w:firstLine="720"/>
        <w:rPr>
          <w:rFonts w:ascii="Times New Roman" w:hAnsi="Times New Roman"/>
        </w:rPr>
      </w:pPr>
      <w:r>
        <w:rPr>
          <w:rFonts w:ascii="Times New Roman" w:hAnsi="Times New Roman"/>
        </w:rPr>
        <w:lastRenderedPageBreak/>
        <w:t xml:space="preserve"> </w:t>
      </w:r>
      <w:r w:rsidR="007571B0">
        <w:rPr>
          <w:rFonts w:ascii="Times New Roman" w:hAnsi="Times New Roman"/>
        </w:rPr>
        <w:t xml:space="preserve">                                             </w:t>
      </w:r>
      <w:r>
        <w:rPr>
          <w:rFonts w:ascii="Times New Roman" w:hAnsi="Times New Roman"/>
        </w:rPr>
        <w:t xml:space="preserve"> </w:t>
      </w:r>
      <w:r w:rsidRPr="00DD4173">
        <w:rPr>
          <w:rFonts w:ascii="Times New Roman" w:hAnsi="Times New Roman"/>
        </w:rPr>
        <w:t>2 Priedas</w:t>
      </w:r>
    </w:p>
    <w:p w:rsidR="007571B0" w:rsidRDefault="00DD4173" w:rsidP="007571B0">
      <w:pPr>
        <w:pStyle w:val="Betarp"/>
        <w:ind w:left="5040" w:firstLine="720"/>
        <w:rPr>
          <w:rFonts w:ascii="Times New Roman" w:hAnsi="Times New Roman"/>
          <w:sz w:val="20"/>
          <w:szCs w:val="20"/>
        </w:rPr>
      </w:pPr>
      <w:r>
        <w:rPr>
          <w:rFonts w:ascii="Times New Roman" w:hAnsi="Times New Roman"/>
          <w:sz w:val="20"/>
          <w:szCs w:val="20"/>
        </w:rPr>
        <w:t xml:space="preserve"> </w:t>
      </w:r>
      <w:r w:rsidR="007571B0">
        <w:rPr>
          <w:rFonts w:ascii="Times New Roman" w:hAnsi="Times New Roman"/>
          <w:sz w:val="20"/>
          <w:szCs w:val="20"/>
        </w:rPr>
        <w:t>PATVIRTINTA</w:t>
      </w:r>
    </w:p>
    <w:p w:rsidR="007571B0" w:rsidRDefault="007571B0" w:rsidP="007571B0">
      <w:pPr>
        <w:pStyle w:val="Betarp"/>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Sedos Vytauto Mačernio gimnazijos</w:t>
      </w:r>
    </w:p>
    <w:p w:rsidR="007571B0" w:rsidRDefault="007571B0" w:rsidP="007571B0">
      <w:pPr>
        <w:pStyle w:val="Betarp"/>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vadovo 2022-09-01 įsakymu Nr. V1-42</w:t>
      </w:r>
    </w:p>
    <w:p w:rsidR="007571B0" w:rsidRDefault="007571B0" w:rsidP="007571B0">
      <w:pPr>
        <w:spacing w:after="0" w:line="240" w:lineRule="auto"/>
        <w:jc w:val="center"/>
        <w:rPr>
          <w:szCs w:val="24"/>
        </w:rPr>
      </w:pPr>
    </w:p>
    <w:p w:rsidR="007571B0" w:rsidRPr="00993145" w:rsidRDefault="007571B0" w:rsidP="007571B0">
      <w:pPr>
        <w:spacing w:after="0"/>
        <w:jc w:val="center"/>
        <w:rPr>
          <w:b/>
          <w:szCs w:val="24"/>
        </w:rPr>
      </w:pPr>
      <w:r w:rsidRPr="00993145">
        <w:rPr>
          <w:b/>
          <w:szCs w:val="24"/>
        </w:rPr>
        <w:t>Sedos Vytauto Mačernio gimnazija</w:t>
      </w:r>
    </w:p>
    <w:p w:rsidR="007571B0" w:rsidRDefault="007571B0" w:rsidP="007571B0">
      <w:pPr>
        <w:spacing w:after="0"/>
        <w:jc w:val="center"/>
        <w:rPr>
          <w:b/>
          <w:szCs w:val="24"/>
        </w:rPr>
      </w:pPr>
      <w:r>
        <w:rPr>
          <w:b/>
          <w:szCs w:val="24"/>
        </w:rPr>
        <w:t>Neformaliojo ugdymo valandų paskirstymas</w:t>
      </w:r>
    </w:p>
    <w:p w:rsidR="007571B0" w:rsidRDefault="007571B0" w:rsidP="007571B0">
      <w:pPr>
        <w:spacing w:after="0"/>
        <w:jc w:val="center"/>
        <w:rPr>
          <w:szCs w:val="24"/>
        </w:rPr>
      </w:pPr>
      <w:r>
        <w:rPr>
          <w:szCs w:val="24"/>
        </w:rPr>
        <w:t xml:space="preserve">2022-2023 m. m. </w:t>
      </w:r>
    </w:p>
    <w:p w:rsidR="007571B0" w:rsidRDefault="007571B0" w:rsidP="007571B0">
      <w:pPr>
        <w:spacing w:after="0"/>
        <w:jc w:val="center"/>
        <w:rPr>
          <w:szCs w:val="24"/>
        </w:rPr>
      </w:pPr>
    </w:p>
    <w:tbl>
      <w:tblPr>
        <w:tblStyle w:val="Lentelstinklelis"/>
        <w:tblW w:w="10774" w:type="dxa"/>
        <w:tblInd w:w="-856" w:type="dxa"/>
        <w:tblLayout w:type="fixed"/>
        <w:tblLook w:val="04A0" w:firstRow="1" w:lastRow="0" w:firstColumn="1" w:lastColumn="0" w:noHBand="0" w:noVBand="1"/>
      </w:tblPr>
      <w:tblGrid>
        <w:gridCol w:w="2127"/>
        <w:gridCol w:w="1276"/>
        <w:gridCol w:w="1276"/>
        <w:gridCol w:w="1134"/>
        <w:gridCol w:w="1134"/>
        <w:gridCol w:w="2551"/>
        <w:gridCol w:w="1276"/>
      </w:tblGrid>
      <w:tr w:rsidR="007571B0" w:rsidRPr="007571B0" w:rsidTr="007571B0">
        <w:trPr>
          <w:trHeight w:val="1110"/>
        </w:trPr>
        <w:tc>
          <w:tcPr>
            <w:tcW w:w="2127" w:type="dxa"/>
            <w:tcBorders>
              <w:top w:val="single" w:sz="4" w:space="0" w:color="auto"/>
              <w:left w:val="single" w:sz="4" w:space="0" w:color="auto"/>
              <w:bottom w:val="single" w:sz="4" w:space="0" w:color="auto"/>
              <w:right w:val="single" w:sz="4" w:space="0" w:color="auto"/>
            </w:tcBorders>
            <w:hideMark/>
          </w:tcPr>
          <w:p w:rsidR="007571B0" w:rsidRDefault="007571B0" w:rsidP="00293EEE">
            <w:pPr>
              <w:spacing w:line="240" w:lineRule="auto"/>
              <w:jc w:val="center"/>
              <w:rPr>
                <w:szCs w:val="24"/>
              </w:rPr>
            </w:pPr>
            <w:r>
              <w:rPr>
                <w:szCs w:val="24"/>
              </w:rPr>
              <w:t>Mokytojo vardas, pavardė</w:t>
            </w:r>
          </w:p>
        </w:tc>
        <w:tc>
          <w:tcPr>
            <w:tcW w:w="1276" w:type="dxa"/>
            <w:tcBorders>
              <w:top w:val="single" w:sz="4" w:space="0" w:color="auto"/>
              <w:left w:val="single" w:sz="4" w:space="0" w:color="auto"/>
              <w:bottom w:val="single" w:sz="4" w:space="0" w:color="auto"/>
              <w:right w:val="single" w:sz="4" w:space="0" w:color="auto"/>
            </w:tcBorders>
            <w:hideMark/>
          </w:tcPr>
          <w:p w:rsidR="007571B0" w:rsidRDefault="007571B0" w:rsidP="00293EEE">
            <w:pPr>
              <w:spacing w:line="240" w:lineRule="auto"/>
              <w:jc w:val="center"/>
              <w:rPr>
                <w:szCs w:val="24"/>
              </w:rPr>
            </w:pPr>
            <w:r>
              <w:rPr>
                <w:szCs w:val="24"/>
              </w:rPr>
              <w:t>Val. sk. 1-4 kl.</w:t>
            </w:r>
          </w:p>
        </w:tc>
        <w:tc>
          <w:tcPr>
            <w:tcW w:w="1276" w:type="dxa"/>
            <w:tcBorders>
              <w:top w:val="single" w:sz="4" w:space="0" w:color="auto"/>
              <w:left w:val="single" w:sz="4" w:space="0" w:color="auto"/>
              <w:bottom w:val="single" w:sz="4" w:space="0" w:color="auto"/>
              <w:right w:val="single" w:sz="4" w:space="0" w:color="auto"/>
            </w:tcBorders>
            <w:hideMark/>
          </w:tcPr>
          <w:p w:rsidR="007571B0" w:rsidRDefault="007571B0" w:rsidP="00293EEE">
            <w:pPr>
              <w:spacing w:line="240" w:lineRule="auto"/>
              <w:jc w:val="center"/>
              <w:rPr>
                <w:szCs w:val="24"/>
              </w:rPr>
            </w:pPr>
            <w:r>
              <w:rPr>
                <w:szCs w:val="24"/>
              </w:rPr>
              <w:t>Val. sk.5-8 kl.</w:t>
            </w:r>
          </w:p>
        </w:tc>
        <w:tc>
          <w:tcPr>
            <w:tcW w:w="1134" w:type="dxa"/>
            <w:tcBorders>
              <w:top w:val="single" w:sz="4" w:space="0" w:color="auto"/>
              <w:left w:val="single" w:sz="4" w:space="0" w:color="auto"/>
              <w:bottom w:val="single" w:sz="4" w:space="0" w:color="auto"/>
              <w:right w:val="single" w:sz="4" w:space="0" w:color="auto"/>
            </w:tcBorders>
          </w:tcPr>
          <w:p w:rsidR="007571B0" w:rsidRPr="001F7058" w:rsidRDefault="007571B0" w:rsidP="00293EEE">
            <w:pPr>
              <w:spacing w:line="240" w:lineRule="auto"/>
              <w:jc w:val="center"/>
              <w:rPr>
                <w:szCs w:val="24"/>
              </w:rPr>
            </w:pPr>
            <w:proofErr w:type="spellStart"/>
            <w:r>
              <w:rPr>
                <w:szCs w:val="24"/>
              </w:rPr>
              <w:t>Val.sk.</w:t>
            </w:r>
            <w:r w:rsidRPr="001F7058">
              <w:rPr>
                <w:szCs w:val="24"/>
              </w:rPr>
              <w:t>I</w:t>
            </w:r>
            <w:proofErr w:type="spellEnd"/>
            <w:r w:rsidRPr="001F7058">
              <w:rPr>
                <w:szCs w:val="24"/>
              </w:rPr>
              <w:t>-</w:t>
            </w:r>
            <w:r>
              <w:rPr>
                <w:szCs w:val="24"/>
              </w:rPr>
              <w:t xml:space="preserve"> </w:t>
            </w:r>
            <w:r w:rsidRPr="001F7058">
              <w:rPr>
                <w:szCs w:val="24"/>
              </w:rPr>
              <w:t>I</w:t>
            </w:r>
            <w:r>
              <w:rPr>
                <w:szCs w:val="24"/>
              </w:rPr>
              <w:t>I kl.</w:t>
            </w:r>
          </w:p>
        </w:tc>
        <w:tc>
          <w:tcPr>
            <w:tcW w:w="1134" w:type="dxa"/>
            <w:tcBorders>
              <w:top w:val="single" w:sz="4" w:space="0" w:color="auto"/>
              <w:left w:val="single" w:sz="4" w:space="0" w:color="auto"/>
              <w:bottom w:val="single" w:sz="4" w:space="0" w:color="auto"/>
              <w:right w:val="single" w:sz="4" w:space="0" w:color="auto"/>
            </w:tcBorders>
          </w:tcPr>
          <w:p w:rsidR="007571B0" w:rsidRDefault="007571B0" w:rsidP="00293EEE">
            <w:pPr>
              <w:spacing w:line="240" w:lineRule="auto"/>
              <w:jc w:val="center"/>
              <w:rPr>
                <w:szCs w:val="24"/>
              </w:rPr>
            </w:pPr>
            <w:r>
              <w:rPr>
                <w:szCs w:val="24"/>
              </w:rPr>
              <w:t>Val. sk. III-IV kl.</w:t>
            </w:r>
          </w:p>
        </w:tc>
        <w:tc>
          <w:tcPr>
            <w:tcW w:w="2551" w:type="dxa"/>
            <w:tcBorders>
              <w:top w:val="single" w:sz="4" w:space="0" w:color="auto"/>
              <w:left w:val="single" w:sz="4" w:space="0" w:color="auto"/>
              <w:bottom w:val="single" w:sz="4" w:space="0" w:color="auto"/>
              <w:right w:val="single" w:sz="4" w:space="0" w:color="auto"/>
            </w:tcBorders>
            <w:hideMark/>
          </w:tcPr>
          <w:p w:rsidR="007571B0" w:rsidRDefault="007571B0" w:rsidP="00293EEE">
            <w:pPr>
              <w:spacing w:line="240" w:lineRule="auto"/>
              <w:jc w:val="center"/>
              <w:rPr>
                <w:szCs w:val="24"/>
              </w:rPr>
            </w:pPr>
            <w:r>
              <w:rPr>
                <w:szCs w:val="24"/>
              </w:rPr>
              <w:t>Būrelio pavadinimas</w:t>
            </w:r>
          </w:p>
        </w:tc>
        <w:tc>
          <w:tcPr>
            <w:tcW w:w="1276" w:type="dxa"/>
            <w:tcBorders>
              <w:top w:val="single" w:sz="4" w:space="0" w:color="auto"/>
              <w:left w:val="single" w:sz="4" w:space="0" w:color="auto"/>
              <w:bottom w:val="single" w:sz="4" w:space="0" w:color="auto"/>
              <w:right w:val="single" w:sz="4" w:space="0" w:color="auto"/>
            </w:tcBorders>
          </w:tcPr>
          <w:p w:rsidR="007571B0" w:rsidRDefault="007571B0" w:rsidP="00293EEE">
            <w:pPr>
              <w:spacing w:line="240" w:lineRule="auto"/>
              <w:jc w:val="center"/>
              <w:rPr>
                <w:szCs w:val="24"/>
              </w:rPr>
            </w:pPr>
            <w:r>
              <w:rPr>
                <w:szCs w:val="24"/>
              </w:rPr>
              <w:t>Iš viso val.</w:t>
            </w:r>
          </w:p>
        </w:tc>
      </w:tr>
      <w:tr w:rsidR="007571B0" w:rsidRPr="005D2CAD" w:rsidTr="007571B0">
        <w:trPr>
          <w:trHeight w:val="1126"/>
        </w:trPr>
        <w:tc>
          <w:tcPr>
            <w:tcW w:w="2127" w:type="dxa"/>
            <w:tcBorders>
              <w:top w:val="single" w:sz="4" w:space="0" w:color="auto"/>
              <w:left w:val="single" w:sz="4" w:space="0" w:color="auto"/>
              <w:bottom w:val="single" w:sz="4" w:space="0" w:color="auto"/>
              <w:right w:val="single" w:sz="4" w:space="0" w:color="auto"/>
            </w:tcBorders>
            <w:hideMark/>
          </w:tcPr>
          <w:p w:rsidR="007571B0" w:rsidRPr="005D2CAD" w:rsidRDefault="007571B0" w:rsidP="00293EEE">
            <w:pPr>
              <w:spacing w:line="240" w:lineRule="auto"/>
              <w:jc w:val="center"/>
              <w:rPr>
                <w:color w:val="000000" w:themeColor="text1"/>
                <w:szCs w:val="24"/>
              </w:rPr>
            </w:pPr>
            <w:r w:rsidRPr="005D2CAD">
              <w:rPr>
                <w:color w:val="000000" w:themeColor="text1"/>
                <w:szCs w:val="24"/>
              </w:rPr>
              <w:t xml:space="preserve">Virginija </w:t>
            </w:r>
            <w:proofErr w:type="spellStart"/>
            <w:r w:rsidRPr="005D2CAD">
              <w:rPr>
                <w:color w:val="000000" w:themeColor="text1"/>
                <w:szCs w:val="24"/>
              </w:rPr>
              <w:t>Katkuvienė</w:t>
            </w:r>
            <w:proofErr w:type="spellEnd"/>
          </w:p>
        </w:tc>
        <w:tc>
          <w:tcPr>
            <w:tcW w:w="1276" w:type="dxa"/>
            <w:tcBorders>
              <w:top w:val="single" w:sz="4" w:space="0" w:color="auto"/>
              <w:left w:val="single" w:sz="4" w:space="0" w:color="auto"/>
              <w:bottom w:val="single" w:sz="4" w:space="0" w:color="auto"/>
              <w:right w:val="single" w:sz="4" w:space="0" w:color="auto"/>
            </w:tcBorders>
          </w:tcPr>
          <w:p w:rsidR="007571B0" w:rsidRPr="005D2CAD" w:rsidRDefault="007571B0" w:rsidP="00293EEE">
            <w:pPr>
              <w:spacing w:line="240" w:lineRule="auto"/>
              <w:jc w:val="center"/>
              <w:rPr>
                <w:color w:val="000000" w:themeColor="text1"/>
                <w:szCs w:val="24"/>
              </w:rPr>
            </w:pPr>
            <w:r w:rsidRPr="005D2CAD">
              <w:rPr>
                <w:color w:val="000000" w:themeColor="text1"/>
                <w:szCs w:val="24"/>
              </w:rPr>
              <w:t>-</w:t>
            </w:r>
          </w:p>
          <w:p w:rsidR="007571B0" w:rsidRDefault="007571B0" w:rsidP="00293EEE">
            <w:pPr>
              <w:spacing w:line="240" w:lineRule="auto"/>
              <w:jc w:val="center"/>
              <w:rPr>
                <w:color w:val="000000" w:themeColor="text1"/>
                <w:szCs w:val="24"/>
              </w:rPr>
            </w:pPr>
          </w:p>
          <w:p w:rsidR="007571B0" w:rsidRPr="005D2CAD" w:rsidRDefault="007571B0" w:rsidP="00293EEE">
            <w:pPr>
              <w:spacing w:line="240" w:lineRule="auto"/>
              <w:jc w:val="center"/>
              <w:rPr>
                <w:color w:val="000000" w:themeColor="text1"/>
                <w:szCs w:val="24"/>
              </w:rPr>
            </w:pPr>
          </w:p>
          <w:p w:rsidR="007571B0" w:rsidRPr="005D2CAD" w:rsidRDefault="007571B0" w:rsidP="00293EEE">
            <w:pPr>
              <w:spacing w:line="240" w:lineRule="auto"/>
              <w:jc w:val="center"/>
              <w:rPr>
                <w:color w:val="000000" w:themeColor="text1"/>
                <w:szCs w:val="24"/>
              </w:rPr>
            </w:pPr>
            <w:r w:rsidRPr="005D2CAD">
              <w:rPr>
                <w:color w:val="000000" w:themeColor="text1"/>
                <w:szCs w:val="24"/>
              </w:rPr>
              <w:t>-</w:t>
            </w:r>
          </w:p>
        </w:tc>
        <w:tc>
          <w:tcPr>
            <w:tcW w:w="1276" w:type="dxa"/>
            <w:tcBorders>
              <w:top w:val="single" w:sz="4" w:space="0" w:color="auto"/>
              <w:left w:val="single" w:sz="4" w:space="0" w:color="auto"/>
              <w:bottom w:val="single" w:sz="4" w:space="0" w:color="auto"/>
              <w:right w:val="single" w:sz="4" w:space="0" w:color="auto"/>
            </w:tcBorders>
          </w:tcPr>
          <w:p w:rsidR="007571B0" w:rsidRPr="00407B80" w:rsidRDefault="007571B0" w:rsidP="00293EEE">
            <w:pPr>
              <w:spacing w:line="240" w:lineRule="auto"/>
              <w:jc w:val="center"/>
              <w:rPr>
                <w:color w:val="000000" w:themeColor="text1"/>
                <w:szCs w:val="24"/>
              </w:rPr>
            </w:pPr>
            <w:r>
              <w:rPr>
                <w:color w:val="000000" w:themeColor="text1"/>
                <w:szCs w:val="24"/>
              </w:rPr>
              <w:t>-</w:t>
            </w:r>
          </w:p>
          <w:p w:rsidR="007571B0" w:rsidRPr="00407B80" w:rsidRDefault="007571B0" w:rsidP="00293EEE">
            <w:pPr>
              <w:spacing w:line="240" w:lineRule="auto"/>
              <w:jc w:val="center"/>
              <w:rPr>
                <w:color w:val="000000" w:themeColor="text1"/>
                <w:szCs w:val="24"/>
              </w:rPr>
            </w:pPr>
          </w:p>
          <w:p w:rsidR="007571B0" w:rsidRPr="00407B80" w:rsidRDefault="007571B0" w:rsidP="00293EEE">
            <w:pPr>
              <w:spacing w:line="240" w:lineRule="auto"/>
              <w:jc w:val="center"/>
              <w:rPr>
                <w:color w:val="000000" w:themeColor="text1"/>
                <w:szCs w:val="24"/>
              </w:rPr>
            </w:pPr>
          </w:p>
          <w:p w:rsidR="007571B0" w:rsidRPr="00407B80" w:rsidRDefault="007571B0" w:rsidP="00293EEE">
            <w:pPr>
              <w:spacing w:line="240" w:lineRule="auto"/>
              <w:jc w:val="center"/>
              <w:rPr>
                <w:color w:val="000000" w:themeColor="text1"/>
                <w:szCs w:val="24"/>
              </w:rPr>
            </w:pPr>
            <w:r w:rsidRPr="00407B80">
              <w:rPr>
                <w:color w:val="000000" w:themeColor="text1"/>
                <w:szCs w:val="24"/>
              </w:rPr>
              <w:t>1</w:t>
            </w:r>
          </w:p>
        </w:tc>
        <w:tc>
          <w:tcPr>
            <w:tcW w:w="1134" w:type="dxa"/>
            <w:tcBorders>
              <w:top w:val="single" w:sz="4" w:space="0" w:color="auto"/>
              <w:left w:val="single" w:sz="4" w:space="0" w:color="auto"/>
              <w:bottom w:val="single" w:sz="4" w:space="0" w:color="auto"/>
              <w:right w:val="single" w:sz="4" w:space="0" w:color="auto"/>
            </w:tcBorders>
          </w:tcPr>
          <w:p w:rsidR="007571B0" w:rsidRPr="00407B80" w:rsidRDefault="007571B0" w:rsidP="00293EEE">
            <w:pPr>
              <w:spacing w:line="240" w:lineRule="auto"/>
              <w:jc w:val="center"/>
              <w:rPr>
                <w:color w:val="000000" w:themeColor="text1"/>
                <w:szCs w:val="24"/>
              </w:rPr>
            </w:pPr>
            <w:r>
              <w:rPr>
                <w:color w:val="000000" w:themeColor="text1"/>
                <w:szCs w:val="24"/>
              </w:rPr>
              <w:t>1</w:t>
            </w:r>
          </w:p>
        </w:tc>
        <w:tc>
          <w:tcPr>
            <w:tcW w:w="1134" w:type="dxa"/>
            <w:tcBorders>
              <w:top w:val="single" w:sz="4" w:space="0" w:color="auto"/>
              <w:left w:val="single" w:sz="4" w:space="0" w:color="auto"/>
              <w:bottom w:val="single" w:sz="4" w:space="0" w:color="auto"/>
              <w:right w:val="single" w:sz="4" w:space="0" w:color="auto"/>
            </w:tcBorders>
          </w:tcPr>
          <w:p w:rsidR="007571B0" w:rsidRPr="00407B80" w:rsidRDefault="007571B0" w:rsidP="00293EEE">
            <w:pPr>
              <w:spacing w:line="240" w:lineRule="auto"/>
              <w:jc w:val="center"/>
              <w:rPr>
                <w:color w:val="000000" w:themeColor="text1"/>
                <w:szCs w:val="24"/>
              </w:rPr>
            </w:pPr>
            <w:r w:rsidRPr="00407B80">
              <w:rPr>
                <w:color w:val="000000" w:themeColor="text1"/>
                <w:szCs w:val="24"/>
              </w:rPr>
              <w:t>1</w:t>
            </w:r>
          </w:p>
          <w:p w:rsidR="007571B0" w:rsidRPr="00407B80" w:rsidRDefault="007571B0" w:rsidP="00293EEE">
            <w:pPr>
              <w:spacing w:line="240" w:lineRule="auto"/>
              <w:jc w:val="center"/>
              <w:rPr>
                <w:color w:val="000000" w:themeColor="text1"/>
                <w:szCs w:val="24"/>
              </w:rPr>
            </w:pPr>
          </w:p>
          <w:p w:rsidR="007571B0" w:rsidRPr="00407B80" w:rsidRDefault="007571B0" w:rsidP="00293EEE">
            <w:pPr>
              <w:spacing w:line="240" w:lineRule="auto"/>
              <w:jc w:val="center"/>
              <w:rPr>
                <w:color w:val="000000" w:themeColor="text1"/>
                <w:szCs w:val="24"/>
              </w:rPr>
            </w:pPr>
          </w:p>
          <w:p w:rsidR="007571B0" w:rsidRPr="00407B80" w:rsidRDefault="007571B0" w:rsidP="00293EEE">
            <w:pPr>
              <w:spacing w:line="240" w:lineRule="auto"/>
              <w:jc w:val="center"/>
              <w:rPr>
                <w:color w:val="000000" w:themeColor="text1"/>
                <w:szCs w:val="24"/>
              </w:rPr>
            </w:pPr>
            <w:r w:rsidRPr="00407B80">
              <w:rPr>
                <w:color w:val="000000" w:themeColor="text1"/>
                <w:szCs w:val="24"/>
              </w:rPr>
              <w:t>-</w:t>
            </w:r>
          </w:p>
        </w:tc>
        <w:tc>
          <w:tcPr>
            <w:tcW w:w="2551" w:type="dxa"/>
            <w:tcBorders>
              <w:top w:val="single" w:sz="4" w:space="0" w:color="auto"/>
              <w:left w:val="single" w:sz="4" w:space="0" w:color="auto"/>
              <w:bottom w:val="single" w:sz="4" w:space="0" w:color="auto"/>
              <w:right w:val="single" w:sz="4" w:space="0" w:color="auto"/>
            </w:tcBorders>
            <w:hideMark/>
          </w:tcPr>
          <w:p w:rsidR="007571B0" w:rsidRPr="00407B80" w:rsidRDefault="007571B0" w:rsidP="00293EEE">
            <w:pPr>
              <w:spacing w:line="240" w:lineRule="auto"/>
              <w:jc w:val="center"/>
              <w:rPr>
                <w:color w:val="000000" w:themeColor="text1"/>
                <w:szCs w:val="24"/>
              </w:rPr>
            </w:pPr>
            <w:r w:rsidRPr="00407B80">
              <w:rPr>
                <w:color w:val="000000" w:themeColor="text1"/>
                <w:szCs w:val="24"/>
              </w:rPr>
              <w:t xml:space="preserve">Žemaitijos skautų organizacija </w:t>
            </w:r>
          </w:p>
          <w:p w:rsidR="007571B0" w:rsidRPr="00407B80" w:rsidRDefault="007571B0" w:rsidP="00293EEE">
            <w:pPr>
              <w:spacing w:line="240" w:lineRule="auto"/>
              <w:jc w:val="center"/>
              <w:rPr>
                <w:color w:val="000000" w:themeColor="text1"/>
                <w:szCs w:val="24"/>
              </w:rPr>
            </w:pPr>
            <w:r>
              <w:rPr>
                <w:color w:val="000000" w:themeColor="text1"/>
                <w:szCs w:val="24"/>
              </w:rPr>
              <w:t xml:space="preserve">Medeinos draugovė </w:t>
            </w:r>
          </w:p>
          <w:p w:rsidR="007571B0" w:rsidRPr="00407B80" w:rsidRDefault="007571B0" w:rsidP="00293EEE">
            <w:pPr>
              <w:spacing w:line="240" w:lineRule="auto"/>
              <w:jc w:val="center"/>
              <w:rPr>
                <w:color w:val="000000" w:themeColor="text1"/>
                <w:szCs w:val="24"/>
              </w:rPr>
            </w:pPr>
            <w:r w:rsidRPr="00407B80">
              <w:rPr>
                <w:color w:val="000000" w:themeColor="text1"/>
                <w:szCs w:val="24"/>
              </w:rPr>
              <w:t>Jaunųjų gamtininkų būrelis</w:t>
            </w:r>
          </w:p>
        </w:tc>
        <w:tc>
          <w:tcPr>
            <w:tcW w:w="1276" w:type="dxa"/>
            <w:tcBorders>
              <w:top w:val="single" w:sz="4" w:space="0" w:color="auto"/>
              <w:left w:val="single" w:sz="4" w:space="0" w:color="auto"/>
              <w:bottom w:val="single" w:sz="4" w:space="0" w:color="auto"/>
              <w:right w:val="single" w:sz="4" w:space="0" w:color="auto"/>
            </w:tcBorders>
          </w:tcPr>
          <w:p w:rsidR="007571B0" w:rsidRPr="00407B80" w:rsidRDefault="007571B0" w:rsidP="00293EEE">
            <w:pPr>
              <w:spacing w:line="240" w:lineRule="auto"/>
              <w:jc w:val="center"/>
              <w:rPr>
                <w:color w:val="000000" w:themeColor="text1"/>
                <w:szCs w:val="24"/>
              </w:rPr>
            </w:pPr>
            <w:r w:rsidRPr="00407B80">
              <w:rPr>
                <w:color w:val="000000" w:themeColor="text1"/>
                <w:szCs w:val="24"/>
              </w:rPr>
              <w:t xml:space="preserve">3 </w:t>
            </w:r>
          </w:p>
        </w:tc>
      </w:tr>
      <w:tr w:rsidR="007571B0" w:rsidRPr="005D2CAD" w:rsidTr="007571B0">
        <w:trPr>
          <w:trHeight w:val="547"/>
        </w:trPr>
        <w:tc>
          <w:tcPr>
            <w:tcW w:w="2127" w:type="dxa"/>
            <w:tcBorders>
              <w:top w:val="single" w:sz="4" w:space="0" w:color="auto"/>
              <w:left w:val="single" w:sz="4" w:space="0" w:color="auto"/>
              <w:bottom w:val="single" w:sz="4" w:space="0" w:color="auto"/>
              <w:right w:val="single" w:sz="4" w:space="0" w:color="auto"/>
            </w:tcBorders>
            <w:hideMark/>
          </w:tcPr>
          <w:p w:rsidR="007571B0" w:rsidRPr="005D2CAD" w:rsidRDefault="007571B0" w:rsidP="00293EEE">
            <w:pPr>
              <w:spacing w:line="240" w:lineRule="auto"/>
              <w:jc w:val="center"/>
              <w:rPr>
                <w:color w:val="000000" w:themeColor="text1"/>
                <w:szCs w:val="24"/>
              </w:rPr>
            </w:pPr>
            <w:r>
              <w:rPr>
                <w:color w:val="000000" w:themeColor="text1"/>
                <w:szCs w:val="24"/>
              </w:rPr>
              <w:t xml:space="preserve">Marius </w:t>
            </w:r>
            <w:proofErr w:type="spellStart"/>
            <w:r>
              <w:rPr>
                <w:color w:val="000000" w:themeColor="text1"/>
                <w:szCs w:val="24"/>
              </w:rPr>
              <w:t>Zo</w:t>
            </w:r>
            <w:r w:rsidRPr="005D2CAD">
              <w:rPr>
                <w:color w:val="000000" w:themeColor="text1"/>
                <w:szCs w:val="24"/>
              </w:rPr>
              <w:t>za</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7571B0" w:rsidRPr="005D2CAD" w:rsidRDefault="007571B0" w:rsidP="00293EEE">
            <w:pPr>
              <w:spacing w:line="240" w:lineRule="auto"/>
              <w:jc w:val="center"/>
              <w:rPr>
                <w:color w:val="000000" w:themeColor="text1"/>
                <w:szCs w:val="24"/>
              </w:rPr>
            </w:pPr>
            <w:r w:rsidRPr="005D2CAD">
              <w:rPr>
                <w:color w:val="000000" w:themeColor="text1"/>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7571B0" w:rsidRPr="005D2CAD" w:rsidRDefault="007571B0" w:rsidP="00293EEE">
            <w:pPr>
              <w:spacing w:line="240" w:lineRule="auto"/>
              <w:jc w:val="center"/>
              <w:rPr>
                <w:color w:val="000000" w:themeColor="text1"/>
                <w:szCs w:val="24"/>
              </w:rPr>
            </w:pPr>
            <w:r>
              <w:rPr>
                <w:color w:val="000000" w:themeColor="text1"/>
                <w:szCs w:val="24"/>
              </w:rPr>
              <w:t>2</w:t>
            </w:r>
          </w:p>
        </w:tc>
        <w:tc>
          <w:tcPr>
            <w:tcW w:w="1134" w:type="dxa"/>
            <w:tcBorders>
              <w:top w:val="single" w:sz="4" w:space="0" w:color="auto"/>
              <w:left w:val="single" w:sz="4" w:space="0" w:color="auto"/>
              <w:bottom w:val="single" w:sz="4" w:space="0" w:color="auto"/>
              <w:right w:val="single" w:sz="4" w:space="0" w:color="auto"/>
            </w:tcBorders>
          </w:tcPr>
          <w:p w:rsidR="007571B0" w:rsidRPr="005D2CAD" w:rsidRDefault="007571B0" w:rsidP="00293EEE">
            <w:pPr>
              <w:spacing w:line="240" w:lineRule="auto"/>
              <w:jc w:val="center"/>
              <w:rPr>
                <w:color w:val="000000" w:themeColor="text1"/>
                <w:szCs w:val="24"/>
              </w:rPr>
            </w:pPr>
            <w:r>
              <w:rPr>
                <w:color w:val="000000" w:themeColor="text1"/>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7571B0" w:rsidRPr="005D2CAD" w:rsidRDefault="007571B0" w:rsidP="00293EEE">
            <w:pPr>
              <w:spacing w:line="240" w:lineRule="auto"/>
              <w:jc w:val="center"/>
              <w:rPr>
                <w:color w:val="000000" w:themeColor="text1"/>
                <w:szCs w:val="24"/>
              </w:rPr>
            </w:pPr>
            <w:r w:rsidRPr="005D2CAD">
              <w:rPr>
                <w:color w:val="000000" w:themeColor="text1"/>
                <w:szCs w:val="24"/>
              </w:rPr>
              <w:t>-</w:t>
            </w:r>
          </w:p>
        </w:tc>
        <w:tc>
          <w:tcPr>
            <w:tcW w:w="2551" w:type="dxa"/>
            <w:tcBorders>
              <w:top w:val="single" w:sz="4" w:space="0" w:color="auto"/>
              <w:left w:val="single" w:sz="4" w:space="0" w:color="auto"/>
              <w:bottom w:val="single" w:sz="4" w:space="0" w:color="auto"/>
              <w:right w:val="single" w:sz="4" w:space="0" w:color="auto"/>
            </w:tcBorders>
            <w:hideMark/>
          </w:tcPr>
          <w:p w:rsidR="007571B0" w:rsidRDefault="007571B0" w:rsidP="00293EEE">
            <w:pPr>
              <w:spacing w:line="240" w:lineRule="auto"/>
              <w:jc w:val="center"/>
              <w:rPr>
                <w:color w:val="000000" w:themeColor="text1"/>
                <w:szCs w:val="24"/>
              </w:rPr>
            </w:pPr>
            <w:r w:rsidRPr="005D2CAD">
              <w:rPr>
                <w:color w:val="000000" w:themeColor="text1"/>
                <w:szCs w:val="24"/>
              </w:rPr>
              <w:t>Futbolo būrelis</w:t>
            </w:r>
          </w:p>
          <w:p w:rsidR="007571B0" w:rsidRPr="005D2CAD" w:rsidRDefault="007571B0" w:rsidP="00293EEE">
            <w:pPr>
              <w:spacing w:line="240" w:lineRule="auto"/>
              <w:jc w:val="center"/>
              <w:rPr>
                <w:color w:val="000000" w:themeColor="text1"/>
                <w:szCs w:val="24"/>
              </w:rPr>
            </w:pPr>
          </w:p>
        </w:tc>
        <w:tc>
          <w:tcPr>
            <w:tcW w:w="1276" w:type="dxa"/>
            <w:tcBorders>
              <w:top w:val="single" w:sz="4" w:space="0" w:color="auto"/>
              <w:left w:val="single" w:sz="4" w:space="0" w:color="auto"/>
              <w:bottom w:val="single" w:sz="4" w:space="0" w:color="auto"/>
              <w:right w:val="single" w:sz="4" w:space="0" w:color="auto"/>
            </w:tcBorders>
          </w:tcPr>
          <w:p w:rsidR="007571B0" w:rsidRPr="005D2CAD" w:rsidRDefault="007571B0" w:rsidP="00293EEE">
            <w:pPr>
              <w:spacing w:line="240" w:lineRule="auto"/>
              <w:jc w:val="center"/>
              <w:rPr>
                <w:color w:val="000000" w:themeColor="text1"/>
                <w:szCs w:val="24"/>
              </w:rPr>
            </w:pPr>
            <w:r w:rsidRPr="005D2CAD">
              <w:rPr>
                <w:color w:val="000000" w:themeColor="text1"/>
                <w:szCs w:val="24"/>
              </w:rPr>
              <w:t>4</w:t>
            </w:r>
          </w:p>
        </w:tc>
      </w:tr>
      <w:tr w:rsidR="007571B0" w:rsidRPr="005D2CAD" w:rsidTr="007571B0">
        <w:trPr>
          <w:trHeight w:val="836"/>
        </w:trPr>
        <w:tc>
          <w:tcPr>
            <w:tcW w:w="2127" w:type="dxa"/>
            <w:tcBorders>
              <w:top w:val="single" w:sz="4" w:space="0" w:color="auto"/>
              <w:left w:val="single" w:sz="4" w:space="0" w:color="auto"/>
              <w:bottom w:val="single" w:sz="4" w:space="0" w:color="auto"/>
              <w:right w:val="single" w:sz="4" w:space="0" w:color="auto"/>
            </w:tcBorders>
            <w:hideMark/>
          </w:tcPr>
          <w:p w:rsidR="007571B0" w:rsidRPr="005D2CAD" w:rsidRDefault="007571B0" w:rsidP="00293EEE">
            <w:pPr>
              <w:spacing w:line="240" w:lineRule="auto"/>
              <w:jc w:val="center"/>
              <w:rPr>
                <w:color w:val="000000" w:themeColor="text1"/>
                <w:szCs w:val="24"/>
              </w:rPr>
            </w:pPr>
            <w:proofErr w:type="spellStart"/>
            <w:r w:rsidRPr="005D2CAD">
              <w:rPr>
                <w:color w:val="000000" w:themeColor="text1"/>
                <w:szCs w:val="24"/>
              </w:rPr>
              <w:t>Alidas</w:t>
            </w:r>
            <w:proofErr w:type="spellEnd"/>
            <w:r w:rsidRPr="005D2CAD">
              <w:rPr>
                <w:color w:val="000000" w:themeColor="text1"/>
                <w:szCs w:val="24"/>
              </w:rPr>
              <w:t xml:space="preserve"> Žukauskas</w:t>
            </w:r>
          </w:p>
        </w:tc>
        <w:tc>
          <w:tcPr>
            <w:tcW w:w="1276" w:type="dxa"/>
            <w:tcBorders>
              <w:top w:val="single" w:sz="4" w:space="0" w:color="auto"/>
              <w:left w:val="single" w:sz="4" w:space="0" w:color="auto"/>
              <w:bottom w:val="single" w:sz="4" w:space="0" w:color="auto"/>
              <w:right w:val="single" w:sz="4" w:space="0" w:color="auto"/>
            </w:tcBorders>
            <w:hideMark/>
          </w:tcPr>
          <w:p w:rsidR="007571B0" w:rsidRPr="005D2CAD" w:rsidRDefault="007571B0" w:rsidP="00293EEE">
            <w:pPr>
              <w:spacing w:line="240" w:lineRule="auto"/>
              <w:jc w:val="center"/>
              <w:rPr>
                <w:color w:val="000000" w:themeColor="text1"/>
                <w:szCs w:val="24"/>
              </w:rPr>
            </w:pPr>
            <w:r w:rsidRPr="005D2CAD">
              <w:rPr>
                <w:color w:val="000000" w:themeColor="text1"/>
                <w:szCs w:val="24"/>
              </w:rPr>
              <w:t>-</w:t>
            </w:r>
          </w:p>
          <w:p w:rsidR="007571B0" w:rsidRPr="005D2CAD" w:rsidRDefault="007571B0" w:rsidP="00293EEE">
            <w:pPr>
              <w:spacing w:line="240" w:lineRule="auto"/>
              <w:jc w:val="center"/>
              <w:rPr>
                <w:color w:val="000000" w:themeColor="text1"/>
                <w:szCs w:val="24"/>
              </w:rPr>
            </w:pPr>
            <w:r w:rsidRPr="005D2CAD">
              <w:rPr>
                <w:color w:val="000000" w:themeColor="text1"/>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7571B0" w:rsidRPr="00407B80" w:rsidRDefault="007571B0" w:rsidP="00293EEE">
            <w:pPr>
              <w:spacing w:line="240" w:lineRule="auto"/>
              <w:jc w:val="center"/>
              <w:rPr>
                <w:color w:val="000000" w:themeColor="text1"/>
                <w:szCs w:val="24"/>
              </w:rPr>
            </w:pPr>
            <w:r w:rsidRPr="00407B80">
              <w:rPr>
                <w:color w:val="000000" w:themeColor="text1"/>
                <w:szCs w:val="24"/>
              </w:rPr>
              <w:t>1</w:t>
            </w:r>
          </w:p>
          <w:p w:rsidR="007571B0" w:rsidRPr="00407B80" w:rsidRDefault="007571B0" w:rsidP="00293EEE">
            <w:pPr>
              <w:spacing w:line="240" w:lineRule="auto"/>
              <w:jc w:val="center"/>
              <w:rPr>
                <w:color w:val="000000" w:themeColor="text1"/>
                <w:szCs w:val="24"/>
              </w:rPr>
            </w:pPr>
            <w:r>
              <w:rPr>
                <w:color w:val="000000" w:themeColor="text1"/>
                <w:szCs w:val="24"/>
              </w:rPr>
              <w:t>-</w:t>
            </w:r>
          </w:p>
        </w:tc>
        <w:tc>
          <w:tcPr>
            <w:tcW w:w="1134" w:type="dxa"/>
            <w:tcBorders>
              <w:top w:val="single" w:sz="4" w:space="0" w:color="auto"/>
              <w:left w:val="single" w:sz="4" w:space="0" w:color="auto"/>
              <w:bottom w:val="single" w:sz="4" w:space="0" w:color="auto"/>
              <w:right w:val="single" w:sz="4" w:space="0" w:color="auto"/>
            </w:tcBorders>
          </w:tcPr>
          <w:p w:rsidR="007571B0" w:rsidRDefault="007571B0" w:rsidP="00293EEE">
            <w:pPr>
              <w:spacing w:line="240" w:lineRule="auto"/>
              <w:jc w:val="center"/>
              <w:rPr>
                <w:color w:val="000000" w:themeColor="text1"/>
                <w:szCs w:val="24"/>
              </w:rPr>
            </w:pPr>
          </w:p>
          <w:p w:rsidR="007571B0" w:rsidRPr="00407B80" w:rsidRDefault="007571B0" w:rsidP="00293EEE">
            <w:pPr>
              <w:spacing w:line="240" w:lineRule="auto"/>
              <w:jc w:val="center"/>
              <w:rPr>
                <w:color w:val="000000" w:themeColor="text1"/>
                <w:szCs w:val="24"/>
              </w:rPr>
            </w:pPr>
            <w:r>
              <w:rPr>
                <w:color w:val="000000" w:themeColor="text1"/>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7571B0" w:rsidRPr="00407B80" w:rsidRDefault="007571B0" w:rsidP="00293EEE">
            <w:pPr>
              <w:spacing w:line="240" w:lineRule="auto"/>
              <w:jc w:val="center"/>
              <w:rPr>
                <w:color w:val="000000" w:themeColor="text1"/>
                <w:szCs w:val="24"/>
              </w:rPr>
            </w:pPr>
            <w:r w:rsidRPr="00407B80">
              <w:rPr>
                <w:color w:val="000000" w:themeColor="text1"/>
                <w:szCs w:val="24"/>
              </w:rPr>
              <w:t>-</w:t>
            </w:r>
          </w:p>
          <w:p w:rsidR="007571B0" w:rsidRPr="00407B80" w:rsidRDefault="007571B0" w:rsidP="00293EEE">
            <w:pPr>
              <w:spacing w:line="240" w:lineRule="auto"/>
              <w:jc w:val="center"/>
              <w:rPr>
                <w:color w:val="000000" w:themeColor="text1"/>
                <w:szCs w:val="24"/>
              </w:rPr>
            </w:pPr>
            <w:r>
              <w:rPr>
                <w:color w:val="000000" w:themeColor="text1"/>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7571B0" w:rsidRPr="00407B80" w:rsidRDefault="007571B0" w:rsidP="00293EEE">
            <w:pPr>
              <w:spacing w:line="240" w:lineRule="auto"/>
              <w:jc w:val="center"/>
              <w:rPr>
                <w:color w:val="000000" w:themeColor="text1"/>
                <w:szCs w:val="24"/>
              </w:rPr>
            </w:pPr>
            <w:r w:rsidRPr="00407B80">
              <w:rPr>
                <w:color w:val="000000" w:themeColor="text1"/>
                <w:szCs w:val="24"/>
              </w:rPr>
              <w:t>Stalo teniso būrelis</w:t>
            </w:r>
          </w:p>
          <w:p w:rsidR="007571B0" w:rsidRDefault="007571B0" w:rsidP="00293EEE">
            <w:pPr>
              <w:spacing w:line="240" w:lineRule="auto"/>
              <w:jc w:val="center"/>
              <w:rPr>
                <w:color w:val="000000" w:themeColor="text1"/>
                <w:szCs w:val="24"/>
              </w:rPr>
            </w:pPr>
            <w:r>
              <w:rPr>
                <w:color w:val="000000" w:themeColor="text1"/>
                <w:szCs w:val="24"/>
              </w:rPr>
              <w:t>Krepšinio būrelis</w:t>
            </w:r>
          </w:p>
          <w:p w:rsidR="007571B0" w:rsidRPr="00407B80" w:rsidRDefault="007571B0" w:rsidP="00293EEE">
            <w:pPr>
              <w:spacing w:line="240" w:lineRule="auto"/>
              <w:jc w:val="center"/>
              <w:rPr>
                <w:color w:val="000000" w:themeColor="text1"/>
                <w:szCs w:val="24"/>
              </w:rPr>
            </w:pPr>
          </w:p>
        </w:tc>
        <w:tc>
          <w:tcPr>
            <w:tcW w:w="1276" w:type="dxa"/>
            <w:tcBorders>
              <w:top w:val="single" w:sz="4" w:space="0" w:color="auto"/>
              <w:left w:val="single" w:sz="4" w:space="0" w:color="auto"/>
              <w:bottom w:val="single" w:sz="4" w:space="0" w:color="auto"/>
              <w:right w:val="single" w:sz="4" w:space="0" w:color="auto"/>
            </w:tcBorders>
          </w:tcPr>
          <w:p w:rsidR="007571B0" w:rsidRPr="00407B80" w:rsidRDefault="007571B0" w:rsidP="00293EEE">
            <w:pPr>
              <w:spacing w:line="240" w:lineRule="auto"/>
              <w:jc w:val="center"/>
              <w:rPr>
                <w:color w:val="000000" w:themeColor="text1"/>
                <w:szCs w:val="24"/>
              </w:rPr>
            </w:pPr>
            <w:r w:rsidRPr="00407B80">
              <w:rPr>
                <w:color w:val="000000" w:themeColor="text1"/>
                <w:szCs w:val="24"/>
              </w:rPr>
              <w:t>4</w:t>
            </w:r>
          </w:p>
        </w:tc>
      </w:tr>
      <w:tr w:rsidR="007571B0" w:rsidRPr="005D2CAD" w:rsidTr="007571B0">
        <w:trPr>
          <w:trHeight w:val="629"/>
        </w:trPr>
        <w:tc>
          <w:tcPr>
            <w:tcW w:w="2127" w:type="dxa"/>
            <w:tcBorders>
              <w:top w:val="single" w:sz="4" w:space="0" w:color="auto"/>
              <w:left w:val="single" w:sz="4" w:space="0" w:color="auto"/>
              <w:bottom w:val="single" w:sz="4" w:space="0" w:color="auto"/>
              <w:right w:val="single" w:sz="4" w:space="0" w:color="auto"/>
            </w:tcBorders>
            <w:hideMark/>
          </w:tcPr>
          <w:p w:rsidR="007571B0" w:rsidRPr="005D2CAD" w:rsidRDefault="007571B0" w:rsidP="00293EEE">
            <w:pPr>
              <w:spacing w:line="240" w:lineRule="auto"/>
              <w:jc w:val="center"/>
              <w:rPr>
                <w:color w:val="000000" w:themeColor="text1"/>
                <w:szCs w:val="24"/>
              </w:rPr>
            </w:pPr>
            <w:r w:rsidRPr="005D2CAD">
              <w:rPr>
                <w:color w:val="000000" w:themeColor="text1"/>
                <w:szCs w:val="24"/>
              </w:rPr>
              <w:t>Jolanta Stanienė</w:t>
            </w:r>
          </w:p>
        </w:tc>
        <w:tc>
          <w:tcPr>
            <w:tcW w:w="1276" w:type="dxa"/>
            <w:tcBorders>
              <w:top w:val="single" w:sz="4" w:space="0" w:color="auto"/>
              <w:left w:val="single" w:sz="4" w:space="0" w:color="auto"/>
              <w:bottom w:val="single" w:sz="4" w:space="0" w:color="auto"/>
              <w:right w:val="single" w:sz="4" w:space="0" w:color="auto"/>
            </w:tcBorders>
            <w:hideMark/>
          </w:tcPr>
          <w:p w:rsidR="007571B0" w:rsidRPr="005D2CAD" w:rsidRDefault="007571B0" w:rsidP="00293EEE">
            <w:pPr>
              <w:spacing w:line="240" w:lineRule="auto"/>
              <w:jc w:val="center"/>
              <w:rPr>
                <w:color w:val="000000" w:themeColor="text1"/>
                <w:szCs w:val="24"/>
              </w:rPr>
            </w:pPr>
            <w:r w:rsidRPr="005D2CAD">
              <w:rPr>
                <w:color w:val="000000" w:themeColor="text1"/>
                <w:szCs w:val="24"/>
              </w:rPr>
              <w:t>-</w:t>
            </w:r>
          </w:p>
          <w:p w:rsidR="007571B0" w:rsidRPr="005D2CAD" w:rsidRDefault="007571B0" w:rsidP="00293EEE">
            <w:pPr>
              <w:spacing w:line="240" w:lineRule="auto"/>
              <w:jc w:val="center"/>
              <w:rPr>
                <w:color w:val="000000" w:themeColor="text1"/>
                <w:szCs w:val="24"/>
              </w:rPr>
            </w:pPr>
            <w:r>
              <w:rPr>
                <w:color w:val="000000" w:themeColor="text1"/>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7571B0" w:rsidRPr="00407B80" w:rsidRDefault="007571B0" w:rsidP="00293EEE">
            <w:pPr>
              <w:spacing w:line="240" w:lineRule="auto"/>
              <w:jc w:val="center"/>
              <w:rPr>
                <w:color w:val="000000" w:themeColor="text1"/>
                <w:szCs w:val="24"/>
              </w:rPr>
            </w:pPr>
            <w:r w:rsidRPr="00407B80">
              <w:rPr>
                <w:color w:val="000000" w:themeColor="text1"/>
                <w:szCs w:val="24"/>
              </w:rPr>
              <w:t>-</w:t>
            </w:r>
          </w:p>
          <w:p w:rsidR="007571B0" w:rsidRPr="005D2CAD" w:rsidRDefault="007571B0" w:rsidP="00293EEE">
            <w:pPr>
              <w:spacing w:line="240" w:lineRule="auto"/>
              <w:jc w:val="center"/>
              <w:rPr>
                <w:color w:val="000000" w:themeColor="text1"/>
                <w:szCs w:val="24"/>
              </w:rPr>
            </w:pPr>
            <w:r>
              <w:rPr>
                <w:color w:val="000000" w:themeColor="text1"/>
                <w:szCs w:val="24"/>
              </w:rPr>
              <w:t>1</w:t>
            </w:r>
          </w:p>
        </w:tc>
        <w:tc>
          <w:tcPr>
            <w:tcW w:w="1134" w:type="dxa"/>
            <w:tcBorders>
              <w:top w:val="single" w:sz="4" w:space="0" w:color="auto"/>
              <w:left w:val="single" w:sz="4" w:space="0" w:color="auto"/>
              <w:bottom w:val="single" w:sz="4" w:space="0" w:color="auto"/>
              <w:right w:val="single" w:sz="4" w:space="0" w:color="auto"/>
            </w:tcBorders>
          </w:tcPr>
          <w:p w:rsidR="007571B0" w:rsidRDefault="007571B0" w:rsidP="00293EEE">
            <w:pPr>
              <w:spacing w:line="240" w:lineRule="auto"/>
              <w:jc w:val="center"/>
              <w:rPr>
                <w:color w:val="000000" w:themeColor="text1"/>
                <w:szCs w:val="24"/>
              </w:rPr>
            </w:pPr>
            <w:r>
              <w:rPr>
                <w:color w:val="000000" w:themeColor="text1"/>
                <w:szCs w:val="24"/>
              </w:rPr>
              <w:t>-</w:t>
            </w:r>
          </w:p>
          <w:p w:rsidR="007571B0" w:rsidRPr="005D2CAD" w:rsidRDefault="007571B0" w:rsidP="00293EEE">
            <w:pPr>
              <w:spacing w:line="240" w:lineRule="auto"/>
              <w:jc w:val="center"/>
              <w:rPr>
                <w:color w:val="000000" w:themeColor="text1"/>
                <w:szCs w:val="24"/>
              </w:rPr>
            </w:pPr>
            <w:r>
              <w:rPr>
                <w:color w:val="000000" w:themeColor="text1"/>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7571B0" w:rsidRPr="005D2CAD" w:rsidRDefault="007571B0" w:rsidP="00293EEE">
            <w:pPr>
              <w:spacing w:line="240" w:lineRule="auto"/>
              <w:jc w:val="center"/>
              <w:rPr>
                <w:color w:val="000000" w:themeColor="text1"/>
                <w:szCs w:val="24"/>
              </w:rPr>
            </w:pPr>
            <w:r w:rsidRPr="005D2CAD">
              <w:rPr>
                <w:color w:val="000000" w:themeColor="text1"/>
                <w:szCs w:val="24"/>
              </w:rPr>
              <w:t>1</w:t>
            </w:r>
          </w:p>
          <w:p w:rsidR="007571B0" w:rsidRPr="005D2CAD" w:rsidRDefault="007571B0" w:rsidP="00293EEE">
            <w:pPr>
              <w:spacing w:line="240" w:lineRule="auto"/>
              <w:jc w:val="center"/>
              <w:rPr>
                <w:color w:val="000000" w:themeColor="text1"/>
                <w:szCs w:val="24"/>
              </w:rPr>
            </w:pPr>
            <w:r w:rsidRPr="005D2CAD">
              <w:rPr>
                <w:color w:val="000000" w:themeColor="text1"/>
                <w:szCs w:val="24"/>
              </w:rPr>
              <w:t>-</w:t>
            </w:r>
          </w:p>
        </w:tc>
        <w:tc>
          <w:tcPr>
            <w:tcW w:w="2551" w:type="dxa"/>
            <w:tcBorders>
              <w:top w:val="single" w:sz="4" w:space="0" w:color="auto"/>
              <w:left w:val="single" w:sz="4" w:space="0" w:color="auto"/>
              <w:bottom w:val="single" w:sz="4" w:space="0" w:color="auto"/>
              <w:right w:val="single" w:sz="4" w:space="0" w:color="auto"/>
            </w:tcBorders>
          </w:tcPr>
          <w:p w:rsidR="007571B0" w:rsidRPr="005D2CAD" w:rsidRDefault="007571B0" w:rsidP="00293EEE">
            <w:pPr>
              <w:spacing w:line="240" w:lineRule="auto"/>
              <w:jc w:val="center"/>
              <w:rPr>
                <w:color w:val="000000" w:themeColor="text1"/>
                <w:szCs w:val="24"/>
              </w:rPr>
            </w:pPr>
            <w:r w:rsidRPr="005D2CAD">
              <w:rPr>
                <w:color w:val="000000" w:themeColor="text1"/>
                <w:szCs w:val="24"/>
              </w:rPr>
              <w:t>Tinklinio būrelis</w:t>
            </w:r>
          </w:p>
          <w:p w:rsidR="007571B0" w:rsidRPr="005D2CAD" w:rsidRDefault="007571B0" w:rsidP="00293EEE">
            <w:pPr>
              <w:spacing w:line="240" w:lineRule="auto"/>
              <w:jc w:val="center"/>
              <w:rPr>
                <w:color w:val="000000" w:themeColor="text1"/>
                <w:szCs w:val="24"/>
              </w:rPr>
            </w:pPr>
            <w:r w:rsidRPr="005D2CAD">
              <w:rPr>
                <w:color w:val="000000" w:themeColor="text1"/>
                <w:szCs w:val="24"/>
              </w:rPr>
              <w:t>Kvadrato būrelis</w:t>
            </w:r>
          </w:p>
        </w:tc>
        <w:tc>
          <w:tcPr>
            <w:tcW w:w="1276" w:type="dxa"/>
            <w:tcBorders>
              <w:top w:val="single" w:sz="4" w:space="0" w:color="auto"/>
              <w:left w:val="single" w:sz="4" w:space="0" w:color="auto"/>
              <w:bottom w:val="single" w:sz="4" w:space="0" w:color="auto"/>
              <w:right w:val="single" w:sz="4" w:space="0" w:color="auto"/>
            </w:tcBorders>
          </w:tcPr>
          <w:p w:rsidR="007571B0" w:rsidRPr="005D2CAD" w:rsidRDefault="007571B0" w:rsidP="00293EEE">
            <w:pPr>
              <w:spacing w:line="240" w:lineRule="auto"/>
              <w:jc w:val="center"/>
              <w:rPr>
                <w:color w:val="000000" w:themeColor="text1"/>
                <w:szCs w:val="24"/>
              </w:rPr>
            </w:pPr>
            <w:r w:rsidRPr="00407B80">
              <w:rPr>
                <w:color w:val="000000" w:themeColor="text1"/>
                <w:szCs w:val="24"/>
              </w:rPr>
              <w:t>3</w:t>
            </w:r>
          </w:p>
        </w:tc>
      </w:tr>
      <w:tr w:rsidR="007571B0" w:rsidRPr="005D2CAD" w:rsidTr="007571B0">
        <w:trPr>
          <w:trHeight w:val="419"/>
        </w:trPr>
        <w:tc>
          <w:tcPr>
            <w:tcW w:w="2127" w:type="dxa"/>
            <w:tcBorders>
              <w:top w:val="single" w:sz="4" w:space="0" w:color="auto"/>
              <w:left w:val="single" w:sz="4" w:space="0" w:color="auto"/>
              <w:bottom w:val="single" w:sz="4" w:space="0" w:color="auto"/>
              <w:right w:val="single" w:sz="4" w:space="0" w:color="auto"/>
            </w:tcBorders>
            <w:hideMark/>
          </w:tcPr>
          <w:p w:rsidR="007571B0" w:rsidRPr="005D2CAD" w:rsidRDefault="007571B0" w:rsidP="00293EEE">
            <w:pPr>
              <w:spacing w:line="240" w:lineRule="auto"/>
              <w:jc w:val="center"/>
              <w:rPr>
                <w:color w:val="000000" w:themeColor="text1"/>
                <w:szCs w:val="24"/>
              </w:rPr>
            </w:pPr>
            <w:r w:rsidRPr="005D2CAD">
              <w:rPr>
                <w:color w:val="000000" w:themeColor="text1"/>
                <w:szCs w:val="24"/>
              </w:rPr>
              <w:t xml:space="preserve">Aušra </w:t>
            </w:r>
            <w:proofErr w:type="spellStart"/>
            <w:r w:rsidRPr="005D2CAD">
              <w:rPr>
                <w:color w:val="000000" w:themeColor="text1"/>
                <w:szCs w:val="24"/>
              </w:rPr>
              <w:t>Majauskaitė</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7571B0" w:rsidRPr="005D2CAD" w:rsidRDefault="007571B0" w:rsidP="00293EEE">
            <w:pPr>
              <w:spacing w:line="240" w:lineRule="auto"/>
              <w:jc w:val="center"/>
              <w:rPr>
                <w:color w:val="000000" w:themeColor="text1"/>
                <w:szCs w:val="24"/>
              </w:rPr>
            </w:pPr>
            <w:r w:rsidRPr="005D2CAD">
              <w:rPr>
                <w:color w:val="000000" w:themeColor="text1"/>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7571B0" w:rsidRPr="00407B80" w:rsidRDefault="007571B0" w:rsidP="00293EEE">
            <w:pPr>
              <w:spacing w:line="240" w:lineRule="auto"/>
              <w:jc w:val="center"/>
              <w:rPr>
                <w:color w:val="000000" w:themeColor="text1"/>
                <w:szCs w:val="24"/>
              </w:rPr>
            </w:pPr>
            <w:r>
              <w:rPr>
                <w:color w:val="000000" w:themeColor="text1"/>
                <w:szCs w:val="24"/>
              </w:rPr>
              <w:t>2</w:t>
            </w:r>
          </w:p>
        </w:tc>
        <w:tc>
          <w:tcPr>
            <w:tcW w:w="1134" w:type="dxa"/>
            <w:tcBorders>
              <w:top w:val="single" w:sz="4" w:space="0" w:color="auto"/>
              <w:left w:val="single" w:sz="4" w:space="0" w:color="auto"/>
              <w:bottom w:val="single" w:sz="4" w:space="0" w:color="auto"/>
              <w:right w:val="single" w:sz="4" w:space="0" w:color="auto"/>
            </w:tcBorders>
          </w:tcPr>
          <w:p w:rsidR="007571B0" w:rsidRPr="00407B80" w:rsidRDefault="007571B0" w:rsidP="00293EEE">
            <w:pPr>
              <w:spacing w:line="240" w:lineRule="auto"/>
              <w:jc w:val="center"/>
              <w:rPr>
                <w:color w:val="000000" w:themeColor="text1"/>
                <w:szCs w:val="24"/>
              </w:rPr>
            </w:pPr>
            <w:r>
              <w:rPr>
                <w:color w:val="000000" w:themeColor="text1"/>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7571B0" w:rsidRPr="00407B80" w:rsidRDefault="007571B0" w:rsidP="00293EEE">
            <w:pPr>
              <w:spacing w:line="240" w:lineRule="auto"/>
              <w:jc w:val="center"/>
              <w:rPr>
                <w:color w:val="000000" w:themeColor="text1"/>
                <w:szCs w:val="24"/>
              </w:rPr>
            </w:pPr>
            <w:r>
              <w:rPr>
                <w:color w:val="000000" w:themeColor="text1"/>
                <w:szCs w:val="24"/>
              </w:rPr>
              <w:t>-</w:t>
            </w:r>
          </w:p>
          <w:p w:rsidR="007571B0" w:rsidRPr="00407B80" w:rsidRDefault="007571B0" w:rsidP="00293EEE">
            <w:pPr>
              <w:spacing w:line="240" w:lineRule="auto"/>
              <w:jc w:val="center"/>
              <w:rPr>
                <w:color w:val="000000" w:themeColor="text1"/>
                <w:szCs w:val="24"/>
              </w:rPr>
            </w:pPr>
          </w:p>
        </w:tc>
        <w:tc>
          <w:tcPr>
            <w:tcW w:w="2551" w:type="dxa"/>
            <w:tcBorders>
              <w:top w:val="single" w:sz="4" w:space="0" w:color="auto"/>
              <w:left w:val="single" w:sz="4" w:space="0" w:color="auto"/>
              <w:bottom w:val="single" w:sz="4" w:space="0" w:color="auto"/>
              <w:right w:val="single" w:sz="4" w:space="0" w:color="auto"/>
            </w:tcBorders>
          </w:tcPr>
          <w:p w:rsidR="007571B0" w:rsidRPr="00407B80" w:rsidRDefault="007571B0" w:rsidP="00293EEE">
            <w:pPr>
              <w:spacing w:line="240" w:lineRule="auto"/>
              <w:jc w:val="center"/>
              <w:rPr>
                <w:color w:val="000000" w:themeColor="text1"/>
                <w:szCs w:val="24"/>
              </w:rPr>
            </w:pPr>
            <w:r w:rsidRPr="00407B80">
              <w:rPr>
                <w:color w:val="000000" w:themeColor="text1"/>
                <w:szCs w:val="24"/>
              </w:rPr>
              <w:t>Šokių būrelis</w:t>
            </w:r>
          </w:p>
        </w:tc>
        <w:tc>
          <w:tcPr>
            <w:tcW w:w="1276" w:type="dxa"/>
            <w:tcBorders>
              <w:top w:val="single" w:sz="4" w:space="0" w:color="auto"/>
              <w:left w:val="single" w:sz="4" w:space="0" w:color="auto"/>
              <w:bottom w:val="single" w:sz="4" w:space="0" w:color="auto"/>
              <w:right w:val="single" w:sz="4" w:space="0" w:color="auto"/>
            </w:tcBorders>
          </w:tcPr>
          <w:p w:rsidR="007571B0" w:rsidRPr="00407B80" w:rsidRDefault="007571B0" w:rsidP="00293EEE">
            <w:pPr>
              <w:spacing w:line="240" w:lineRule="auto"/>
              <w:jc w:val="center"/>
              <w:rPr>
                <w:color w:val="000000" w:themeColor="text1"/>
                <w:szCs w:val="24"/>
              </w:rPr>
            </w:pPr>
            <w:r>
              <w:rPr>
                <w:color w:val="000000" w:themeColor="text1"/>
                <w:szCs w:val="24"/>
              </w:rPr>
              <w:t>5</w:t>
            </w:r>
          </w:p>
        </w:tc>
      </w:tr>
      <w:tr w:rsidR="007571B0" w:rsidRPr="005D2CAD" w:rsidTr="007571B0">
        <w:trPr>
          <w:trHeight w:val="836"/>
        </w:trPr>
        <w:tc>
          <w:tcPr>
            <w:tcW w:w="2127" w:type="dxa"/>
            <w:tcBorders>
              <w:top w:val="single" w:sz="4" w:space="0" w:color="auto"/>
              <w:left w:val="single" w:sz="4" w:space="0" w:color="auto"/>
              <w:bottom w:val="single" w:sz="4" w:space="0" w:color="auto"/>
              <w:right w:val="single" w:sz="4" w:space="0" w:color="auto"/>
            </w:tcBorders>
            <w:hideMark/>
          </w:tcPr>
          <w:p w:rsidR="007571B0" w:rsidRPr="005D2CAD" w:rsidRDefault="007571B0" w:rsidP="00293EEE">
            <w:pPr>
              <w:spacing w:line="240" w:lineRule="auto"/>
              <w:jc w:val="center"/>
              <w:rPr>
                <w:color w:val="000000" w:themeColor="text1"/>
                <w:szCs w:val="24"/>
              </w:rPr>
            </w:pPr>
            <w:r w:rsidRPr="005D2CAD">
              <w:rPr>
                <w:color w:val="000000" w:themeColor="text1"/>
                <w:szCs w:val="24"/>
              </w:rPr>
              <w:t xml:space="preserve">Gražina </w:t>
            </w:r>
            <w:proofErr w:type="spellStart"/>
            <w:r w:rsidRPr="005D2CAD">
              <w:rPr>
                <w:color w:val="000000" w:themeColor="text1"/>
                <w:szCs w:val="24"/>
              </w:rPr>
              <w:t>Vainutienė</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7571B0" w:rsidRPr="005D2CAD" w:rsidRDefault="007571B0" w:rsidP="00293EEE">
            <w:pPr>
              <w:spacing w:line="240" w:lineRule="auto"/>
              <w:jc w:val="center"/>
              <w:rPr>
                <w:color w:val="000000" w:themeColor="text1"/>
                <w:szCs w:val="24"/>
              </w:rPr>
            </w:pPr>
            <w:r w:rsidRPr="005D2CAD">
              <w:rPr>
                <w:color w:val="000000" w:themeColor="text1"/>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7571B0" w:rsidRPr="005D2CAD" w:rsidRDefault="007571B0" w:rsidP="00293EEE">
            <w:pPr>
              <w:spacing w:line="240" w:lineRule="auto"/>
              <w:jc w:val="center"/>
              <w:rPr>
                <w:color w:val="000000" w:themeColor="text1"/>
                <w:szCs w:val="24"/>
              </w:rPr>
            </w:pPr>
            <w:r w:rsidRPr="005D2CAD">
              <w:rPr>
                <w:color w:val="000000" w:themeColor="text1"/>
                <w:szCs w:val="24"/>
              </w:rPr>
              <w:t>-</w:t>
            </w:r>
          </w:p>
        </w:tc>
        <w:tc>
          <w:tcPr>
            <w:tcW w:w="1134" w:type="dxa"/>
            <w:tcBorders>
              <w:top w:val="single" w:sz="4" w:space="0" w:color="auto"/>
              <w:left w:val="single" w:sz="4" w:space="0" w:color="auto"/>
              <w:bottom w:val="single" w:sz="4" w:space="0" w:color="auto"/>
              <w:right w:val="single" w:sz="4" w:space="0" w:color="auto"/>
            </w:tcBorders>
          </w:tcPr>
          <w:p w:rsidR="007571B0" w:rsidRPr="005D2CAD" w:rsidRDefault="007571B0" w:rsidP="00293EEE">
            <w:pPr>
              <w:spacing w:line="240" w:lineRule="auto"/>
              <w:jc w:val="center"/>
              <w:rPr>
                <w:color w:val="000000" w:themeColor="text1"/>
                <w:szCs w:val="24"/>
              </w:rPr>
            </w:pPr>
            <w:r>
              <w:rPr>
                <w:color w:val="000000" w:themeColor="text1"/>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7571B0" w:rsidRPr="005D2CAD" w:rsidRDefault="007571B0" w:rsidP="00293EEE">
            <w:pPr>
              <w:spacing w:line="240" w:lineRule="auto"/>
              <w:jc w:val="center"/>
              <w:rPr>
                <w:color w:val="000000" w:themeColor="text1"/>
                <w:szCs w:val="24"/>
              </w:rPr>
            </w:pPr>
            <w:r w:rsidRPr="005D2CAD">
              <w:rPr>
                <w:color w:val="000000" w:themeColor="text1"/>
                <w:szCs w:val="24"/>
              </w:rPr>
              <w:t>-</w:t>
            </w:r>
          </w:p>
        </w:tc>
        <w:tc>
          <w:tcPr>
            <w:tcW w:w="2551" w:type="dxa"/>
            <w:tcBorders>
              <w:top w:val="single" w:sz="4" w:space="0" w:color="auto"/>
              <w:left w:val="single" w:sz="4" w:space="0" w:color="auto"/>
              <w:bottom w:val="single" w:sz="4" w:space="0" w:color="auto"/>
              <w:right w:val="single" w:sz="4" w:space="0" w:color="auto"/>
            </w:tcBorders>
            <w:hideMark/>
          </w:tcPr>
          <w:p w:rsidR="007571B0" w:rsidRPr="005D2CAD" w:rsidRDefault="007571B0" w:rsidP="00293EEE">
            <w:pPr>
              <w:spacing w:line="240" w:lineRule="auto"/>
              <w:jc w:val="center"/>
              <w:rPr>
                <w:color w:val="000000" w:themeColor="text1"/>
                <w:szCs w:val="24"/>
              </w:rPr>
            </w:pPr>
            <w:r w:rsidRPr="005D2CAD">
              <w:rPr>
                <w:color w:val="000000" w:themeColor="text1"/>
                <w:szCs w:val="24"/>
              </w:rPr>
              <w:t>Folklorinis ansamblis „</w:t>
            </w:r>
            <w:proofErr w:type="spellStart"/>
            <w:r w:rsidRPr="005D2CAD">
              <w:rPr>
                <w:color w:val="000000" w:themeColor="text1"/>
                <w:szCs w:val="24"/>
              </w:rPr>
              <w:t>Rėmolioka</w:t>
            </w:r>
            <w:proofErr w:type="spellEnd"/>
            <w:r w:rsidRPr="005D2CAD">
              <w:rPr>
                <w:color w:val="000000" w:themeColor="text1"/>
                <w:szCs w:val="24"/>
              </w:rPr>
              <w:t>“</w:t>
            </w:r>
          </w:p>
        </w:tc>
        <w:tc>
          <w:tcPr>
            <w:tcW w:w="1276" w:type="dxa"/>
            <w:tcBorders>
              <w:top w:val="single" w:sz="4" w:space="0" w:color="auto"/>
              <w:left w:val="single" w:sz="4" w:space="0" w:color="auto"/>
              <w:bottom w:val="single" w:sz="4" w:space="0" w:color="auto"/>
              <w:right w:val="single" w:sz="4" w:space="0" w:color="auto"/>
            </w:tcBorders>
          </w:tcPr>
          <w:p w:rsidR="007571B0" w:rsidRPr="005D2CAD" w:rsidRDefault="007571B0" w:rsidP="00293EEE">
            <w:pPr>
              <w:spacing w:line="240" w:lineRule="auto"/>
              <w:jc w:val="center"/>
              <w:rPr>
                <w:color w:val="000000" w:themeColor="text1"/>
                <w:szCs w:val="24"/>
              </w:rPr>
            </w:pPr>
            <w:r w:rsidRPr="005D2CAD">
              <w:rPr>
                <w:color w:val="000000" w:themeColor="text1"/>
                <w:szCs w:val="24"/>
              </w:rPr>
              <w:t>2</w:t>
            </w:r>
          </w:p>
        </w:tc>
      </w:tr>
      <w:tr w:rsidR="007571B0" w:rsidRPr="005D2CAD" w:rsidTr="007571B0">
        <w:trPr>
          <w:trHeight w:val="547"/>
        </w:trPr>
        <w:tc>
          <w:tcPr>
            <w:tcW w:w="2127" w:type="dxa"/>
            <w:tcBorders>
              <w:top w:val="single" w:sz="4" w:space="0" w:color="auto"/>
              <w:left w:val="single" w:sz="4" w:space="0" w:color="auto"/>
              <w:bottom w:val="single" w:sz="4" w:space="0" w:color="auto"/>
              <w:right w:val="single" w:sz="4" w:space="0" w:color="auto"/>
            </w:tcBorders>
          </w:tcPr>
          <w:p w:rsidR="007571B0" w:rsidRPr="005D2CAD" w:rsidRDefault="007571B0" w:rsidP="00293EEE">
            <w:pPr>
              <w:spacing w:line="240" w:lineRule="auto"/>
              <w:jc w:val="center"/>
              <w:rPr>
                <w:color w:val="000000" w:themeColor="text1"/>
                <w:szCs w:val="24"/>
              </w:rPr>
            </w:pPr>
            <w:proofErr w:type="spellStart"/>
            <w:r w:rsidRPr="005D2CAD">
              <w:rPr>
                <w:color w:val="000000" w:themeColor="text1"/>
                <w:szCs w:val="24"/>
              </w:rPr>
              <w:t>Andrey</w:t>
            </w:r>
            <w:proofErr w:type="spellEnd"/>
            <w:r w:rsidRPr="005D2CAD">
              <w:rPr>
                <w:color w:val="000000" w:themeColor="text1"/>
                <w:szCs w:val="24"/>
              </w:rPr>
              <w:t xml:space="preserve"> </w:t>
            </w:r>
            <w:proofErr w:type="spellStart"/>
            <w:r w:rsidRPr="005D2CAD">
              <w:rPr>
                <w:color w:val="000000" w:themeColor="text1"/>
                <w:szCs w:val="24"/>
              </w:rPr>
              <w:t>Sevostiyanikhin</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7571B0" w:rsidRPr="005D2CAD" w:rsidRDefault="007571B0" w:rsidP="00293EEE">
            <w:pPr>
              <w:spacing w:line="240" w:lineRule="auto"/>
              <w:jc w:val="center"/>
              <w:rPr>
                <w:color w:val="000000" w:themeColor="text1"/>
                <w:szCs w:val="24"/>
              </w:rPr>
            </w:pPr>
            <w:r>
              <w:rPr>
                <w:color w:val="000000" w:themeColor="text1"/>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7571B0" w:rsidRPr="005D2CAD" w:rsidRDefault="007571B0" w:rsidP="00293EEE">
            <w:pPr>
              <w:spacing w:line="240" w:lineRule="auto"/>
              <w:jc w:val="center"/>
              <w:rPr>
                <w:color w:val="000000" w:themeColor="text1"/>
                <w:szCs w:val="24"/>
              </w:rPr>
            </w:pPr>
            <w:r>
              <w:rPr>
                <w:color w:val="000000" w:themeColor="text1"/>
                <w:szCs w:val="24"/>
              </w:rPr>
              <w:t>1</w:t>
            </w:r>
          </w:p>
        </w:tc>
        <w:tc>
          <w:tcPr>
            <w:tcW w:w="1134" w:type="dxa"/>
            <w:tcBorders>
              <w:top w:val="single" w:sz="4" w:space="0" w:color="auto"/>
              <w:left w:val="single" w:sz="4" w:space="0" w:color="auto"/>
              <w:bottom w:val="single" w:sz="4" w:space="0" w:color="auto"/>
              <w:right w:val="single" w:sz="4" w:space="0" w:color="auto"/>
            </w:tcBorders>
          </w:tcPr>
          <w:p w:rsidR="007571B0" w:rsidRPr="005D2CAD" w:rsidRDefault="007571B0" w:rsidP="00293EEE">
            <w:pPr>
              <w:spacing w:line="240" w:lineRule="auto"/>
              <w:jc w:val="center"/>
              <w:rPr>
                <w:color w:val="000000" w:themeColor="text1"/>
                <w:szCs w:val="24"/>
              </w:rPr>
            </w:pPr>
            <w:r>
              <w:rPr>
                <w:color w:val="000000" w:themeColor="text1"/>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7571B0" w:rsidRPr="005D2CAD" w:rsidRDefault="007571B0" w:rsidP="00293EEE">
            <w:pPr>
              <w:spacing w:line="240" w:lineRule="auto"/>
              <w:jc w:val="center"/>
              <w:rPr>
                <w:color w:val="000000" w:themeColor="text1"/>
                <w:szCs w:val="24"/>
              </w:rPr>
            </w:pPr>
            <w:r>
              <w:rPr>
                <w:color w:val="000000" w:themeColor="text1"/>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7571B0" w:rsidRPr="005D2CAD" w:rsidRDefault="007571B0" w:rsidP="00293EEE">
            <w:pPr>
              <w:spacing w:line="240" w:lineRule="auto"/>
              <w:jc w:val="center"/>
              <w:rPr>
                <w:color w:val="000000" w:themeColor="text1"/>
                <w:szCs w:val="24"/>
              </w:rPr>
            </w:pPr>
            <w:r w:rsidRPr="005D2CAD">
              <w:rPr>
                <w:color w:val="000000" w:themeColor="text1"/>
                <w:szCs w:val="24"/>
              </w:rPr>
              <w:t>Gitaros būrelis</w:t>
            </w:r>
          </w:p>
        </w:tc>
        <w:tc>
          <w:tcPr>
            <w:tcW w:w="1276" w:type="dxa"/>
            <w:tcBorders>
              <w:top w:val="single" w:sz="4" w:space="0" w:color="auto"/>
              <w:left w:val="single" w:sz="4" w:space="0" w:color="auto"/>
              <w:bottom w:val="single" w:sz="4" w:space="0" w:color="auto"/>
              <w:right w:val="single" w:sz="4" w:space="0" w:color="auto"/>
            </w:tcBorders>
          </w:tcPr>
          <w:p w:rsidR="007571B0" w:rsidRPr="005D2CAD" w:rsidRDefault="007571B0" w:rsidP="00293EEE">
            <w:pPr>
              <w:spacing w:line="240" w:lineRule="auto"/>
              <w:jc w:val="center"/>
              <w:rPr>
                <w:color w:val="000000" w:themeColor="text1"/>
                <w:szCs w:val="24"/>
              </w:rPr>
            </w:pPr>
            <w:r w:rsidRPr="005D2CAD">
              <w:rPr>
                <w:color w:val="000000" w:themeColor="text1"/>
                <w:szCs w:val="24"/>
              </w:rPr>
              <w:t>3</w:t>
            </w:r>
          </w:p>
        </w:tc>
      </w:tr>
      <w:tr w:rsidR="007571B0" w:rsidRPr="005D2CAD" w:rsidTr="007571B0">
        <w:trPr>
          <w:trHeight w:val="954"/>
        </w:trPr>
        <w:tc>
          <w:tcPr>
            <w:tcW w:w="2127" w:type="dxa"/>
            <w:tcBorders>
              <w:top w:val="single" w:sz="4" w:space="0" w:color="auto"/>
              <w:left w:val="single" w:sz="4" w:space="0" w:color="auto"/>
              <w:bottom w:val="single" w:sz="4" w:space="0" w:color="auto"/>
              <w:right w:val="single" w:sz="4" w:space="0" w:color="auto"/>
            </w:tcBorders>
            <w:hideMark/>
          </w:tcPr>
          <w:p w:rsidR="007571B0" w:rsidRPr="005D2CAD" w:rsidRDefault="007571B0" w:rsidP="00293EEE">
            <w:pPr>
              <w:spacing w:line="240" w:lineRule="auto"/>
              <w:jc w:val="center"/>
              <w:rPr>
                <w:color w:val="000000" w:themeColor="text1"/>
                <w:szCs w:val="24"/>
              </w:rPr>
            </w:pPr>
            <w:r>
              <w:rPr>
                <w:color w:val="000000" w:themeColor="text1"/>
                <w:szCs w:val="24"/>
              </w:rPr>
              <w:t xml:space="preserve">Indrė </w:t>
            </w:r>
            <w:proofErr w:type="spellStart"/>
            <w:r>
              <w:rPr>
                <w:color w:val="000000" w:themeColor="text1"/>
                <w:szCs w:val="24"/>
              </w:rPr>
              <w:t>Zozienė</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7571B0" w:rsidRDefault="007571B0" w:rsidP="00293EEE">
            <w:pPr>
              <w:spacing w:line="240" w:lineRule="auto"/>
              <w:jc w:val="center"/>
              <w:rPr>
                <w:color w:val="000000" w:themeColor="text1"/>
                <w:szCs w:val="24"/>
              </w:rPr>
            </w:pPr>
            <w:r w:rsidRPr="005D2CAD">
              <w:rPr>
                <w:color w:val="000000" w:themeColor="text1"/>
                <w:szCs w:val="24"/>
              </w:rPr>
              <w:t>-</w:t>
            </w:r>
          </w:p>
          <w:p w:rsidR="007571B0" w:rsidRDefault="007571B0" w:rsidP="00293EEE">
            <w:pPr>
              <w:spacing w:line="240" w:lineRule="auto"/>
              <w:jc w:val="center"/>
              <w:rPr>
                <w:color w:val="000000" w:themeColor="text1"/>
                <w:szCs w:val="24"/>
              </w:rPr>
            </w:pPr>
          </w:p>
          <w:p w:rsidR="007571B0" w:rsidRPr="005D2CAD" w:rsidRDefault="007571B0" w:rsidP="00293EEE">
            <w:pPr>
              <w:spacing w:line="240" w:lineRule="auto"/>
              <w:jc w:val="center"/>
              <w:rPr>
                <w:color w:val="000000" w:themeColor="text1"/>
                <w:szCs w:val="24"/>
              </w:rPr>
            </w:pPr>
            <w:r>
              <w:rPr>
                <w:color w:val="000000" w:themeColor="text1"/>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7571B0" w:rsidRDefault="007571B0" w:rsidP="00293EEE">
            <w:pPr>
              <w:spacing w:line="240" w:lineRule="auto"/>
              <w:jc w:val="center"/>
              <w:rPr>
                <w:color w:val="000000" w:themeColor="text1"/>
                <w:szCs w:val="24"/>
              </w:rPr>
            </w:pPr>
            <w:r w:rsidRPr="00C10D42">
              <w:rPr>
                <w:color w:val="000000" w:themeColor="text1"/>
                <w:szCs w:val="24"/>
              </w:rPr>
              <w:t>1</w:t>
            </w:r>
          </w:p>
          <w:p w:rsidR="007571B0" w:rsidRDefault="007571B0" w:rsidP="00293EEE">
            <w:pPr>
              <w:spacing w:line="240" w:lineRule="auto"/>
              <w:jc w:val="center"/>
              <w:rPr>
                <w:color w:val="000000" w:themeColor="text1"/>
                <w:szCs w:val="24"/>
              </w:rPr>
            </w:pPr>
          </w:p>
          <w:p w:rsidR="007571B0" w:rsidRPr="00C10D42" w:rsidRDefault="007571B0" w:rsidP="00293EEE">
            <w:pPr>
              <w:spacing w:line="240" w:lineRule="auto"/>
              <w:jc w:val="center"/>
              <w:rPr>
                <w:color w:val="000000" w:themeColor="text1"/>
                <w:szCs w:val="24"/>
              </w:rPr>
            </w:pPr>
            <w:r>
              <w:rPr>
                <w:color w:val="000000" w:themeColor="text1"/>
                <w:szCs w:val="24"/>
              </w:rPr>
              <w:t>-</w:t>
            </w:r>
          </w:p>
        </w:tc>
        <w:tc>
          <w:tcPr>
            <w:tcW w:w="1134" w:type="dxa"/>
            <w:tcBorders>
              <w:top w:val="single" w:sz="4" w:space="0" w:color="auto"/>
              <w:left w:val="single" w:sz="4" w:space="0" w:color="auto"/>
              <w:bottom w:val="single" w:sz="4" w:space="0" w:color="auto"/>
              <w:right w:val="single" w:sz="4" w:space="0" w:color="auto"/>
            </w:tcBorders>
          </w:tcPr>
          <w:p w:rsidR="007571B0" w:rsidRPr="00C10D42" w:rsidRDefault="007571B0" w:rsidP="00293EEE">
            <w:pPr>
              <w:spacing w:line="240" w:lineRule="auto"/>
              <w:jc w:val="center"/>
              <w:rPr>
                <w:color w:val="000000" w:themeColor="text1"/>
                <w:szCs w:val="24"/>
              </w:rPr>
            </w:pPr>
            <w:r>
              <w:rPr>
                <w:color w:val="000000" w:themeColor="text1"/>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7571B0" w:rsidRDefault="007571B0" w:rsidP="00293EEE">
            <w:pPr>
              <w:spacing w:line="240" w:lineRule="auto"/>
              <w:jc w:val="center"/>
              <w:rPr>
                <w:color w:val="000000" w:themeColor="text1"/>
                <w:szCs w:val="24"/>
              </w:rPr>
            </w:pPr>
            <w:r w:rsidRPr="00C10D42">
              <w:rPr>
                <w:color w:val="000000" w:themeColor="text1"/>
                <w:szCs w:val="24"/>
              </w:rPr>
              <w:t>-</w:t>
            </w:r>
          </w:p>
          <w:p w:rsidR="007571B0" w:rsidRDefault="007571B0" w:rsidP="00293EEE">
            <w:pPr>
              <w:spacing w:line="240" w:lineRule="auto"/>
              <w:jc w:val="center"/>
              <w:rPr>
                <w:color w:val="000000" w:themeColor="text1"/>
                <w:szCs w:val="24"/>
              </w:rPr>
            </w:pPr>
          </w:p>
          <w:p w:rsidR="007571B0" w:rsidRPr="00C10D42" w:rsidRDefault="007571B0" w:rsidP="00293EEE">
            <w:pPr>
              <w:spacing w:line="240" w:lineRule="auto"/>
              <w:jc w:val="center"/>
              <w:rPr>
                <w:color w:val="000000" w:themeColor="text1"/>
                <w:szCs w:val="24"/>
              </w:rPr>
            </w:pPr>
            <w:r>
              <w:rPr>
                <w:color w:val="000000" w:themeColor="text1"/>
                <w:szCs w:val="24"/>
              </w:rPr>
              <w:t>-</w:t>
            </w:r>
          </w:p>
        </w:tc>
        <w:tc>
          <w:tcPr>
            <w:tcW w:w="2551" w:type="dxa"/>
            <w:tcBorders>
              <w:top w:val="single" w:sz="4" w:space="0" w:color="auto"/>
              <w:left w:val="single" w:sz="4" w:space="0" w:color="auto"/>
              <w:bottom w:val="single" w:sz="4" w:space="0" w:color="auto"/>
              <w:right w:val="single" w:sz="4" w:space="0" w:color="auto"/>
            </w:tcBorders>
          </w:tcPr>
          <w:p w:rsidR="007571B0" w:rsidRDefault="007571B0" w:rsidP="00293EEE">
            <w:pPr>
              <w:spacing w:line="240" w:lineRule="auto"/>
              <w:jc w:val="center"/>
              <w:rPr>
                <w:color w:val="000000" w:themeColor="text1"/>
                <w:szCs w:val="24"/>
              </w:rPr>
            </w:pPr>
            <w:r w:rsidRPr="00C10D42">
              <w:rPr>
                <w:color w:val="000000" w:themeColor="text1"/>
                <w:szCs w:val="24"/>
              </w:rPr>
              <w:t>Jaunų</w:t>
            </w:r>
            <w:r>
              <w:rPr>
                <w:color w:val="000000" w:themeColor="text1"/>
                <w:szCs w:val="24"/>
              </w:rPr>
              <w:t>jų matematikų būrelis</w:t>
            </w:r>
          </w:p>
          <w:p w:rsidR="007571B0" w:rsidRDefault="007571B0" w:rsidP="00293EEE">
            <w:pPr>
              <w:spacing w:line="240" w:lineRule="auto"/>
              <w:jc w:val="center"/>
              <w:rPr>
                <w:color w:val="000000" w:themeColor="text1"/>
                <w:szCs w:val="24"/>
              </w:rPr>
            </w:pPr>
          </w:p>
          <w:p w:rsidR="007571B0" w:rsidRPr="00C10D42" w:rsidRDefault="007571B0" w:rsidP="00293EEE">
            <w:pPr>
              <w:spacing w:line="240" w:lineRule="auto"/>
              <w:jc w:val="center"/>
              <w:rPr>
                <w:color w:val="000000" w:themeColor="text1"/>
                <w:szCs w:val="24"/>
              </w:rPr>
            </w:pPr>
            <w:r>
              <w:rPr>
                <w:color w:val="000000" w:themeColor="text1"/>
                <w:szCs w:val="24"/>
              </w:rPr>
              <w:t>Programavimo būrelis</w:t>
            </w:r>
          </w:p>
        </w:tc>
        <w:tc>
          <w:tcPr>
            <w:tcW w:w="1276" w:type="dxa"/>
            <w:tcBorders>
              <w:top w:val="single" w:sz="4" w:space="0" w:color="auto"/>
              <w:left w:val="single" w:sz="4" w:space="0" w:color="auto"/>
              <w:bottom w:val="single" w:sz="4" w:space="0" w:color="auto"/>
              <w:right w:val="single" w:sz="4" w:space="0" w:color="auto"/>
            </w:tcBorders>
          </w:tcPr>
          <w:p w:rsidR="007571B0" w:rsidRPr="005D2CAD" w:rsidRDefault="007571B0" w:rsidP="00293EEE">
            <w:pPr>
              <w:spacing w:line="240" w:lineRule="auto"/>
              <w:jc w:val="center"/>
              <w:rPr>
                <w:color w:val="000000" w:themeColor="text1"/>
                <w:szCs w:val="24"/>
              </w:rPr>
            </w:pPr>
            <w:r>
              <w:rPr>
                <w:color w:val="000000" w:themeColor="text1"/>
                <w:szCs w:val="24"/>
              </w:rPr>
              <w:t>2</w:t>
            </w:r>
          </w:p>
        </w:tc>
      </w:tr>
      <w:tr w:rsidR="007571B0" w:rsidRPr="005D2CAD" w:rsidTr="007571B0">
        <w:trPr>
          <w:trHeight w:val="547"/>
        </w:trPr>
        <w:tc>
          <w:tcPr>
            <w:tcW w:w="2127" w:type="dxa"/>
            <w:tcBorders>
              <w:top w:val="single" w:sz="4" w:space="0" w:color="auto"/>
              <w:left w:val="single" w:sz="4" w:space="0" w:color="auto"/>
              <w:bottom w:val="single" w:sz="4" w:space="0" w:color="auto"/>
              <w:right w:val="single" w:sz="4" w:space="0" w:color="auto"/>
            </w:tcBorders>
            <w:hideMark/>
          </w:tcPr>
          <w:p w:rsidR="007571B0" w:rsidRPr="005D2CAD" w:rsidRDefault="007571B0" w:rsidP="00293EEE">
            <w:pPr>
              <w:spacing w:line="240" w:lineRule="auto"/>
              <w:jc w:val="center"/>
              <w:rPr>
                <w:color w:val="000000" w:themeColor="text1"/>
                <w:szCs w:val="24"/>
              </w:rPr>
            </w:pPr>
            <w:r w:rsidRPr="005D2CAD">
              <w:rPr>
                <w:color w:val="000000" w:themeColor="text1"/>
                <w:szCs w:val="24"/>
              </w:rPr>
              <w:t xml:space="preserve">Gražina </w:t>
            </w:r>
            <w:proofErr w:type="spellStart"/>
            <w:r w:rsidRPr="005D2CAD">
              <w:rPr>
                <w:color w:val="000000" w:themeColor="text1"/>
                <w:szCs w:val="24"/>
              </w:rPr>
              <w:t>Mitkuvienė</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7571B0" w:rsidRPr="005D2CAD" w:rsidRDefault="007571B0" w:rsidP="00293EEE">
            <w:pPr>
              <w:spacing w:line="240" w:lineRule="auto"/>
              <w:jc w:val="center"/>
              <w:rPr>
                <w:color w:val="000000" w:themeColor="text1"/>
                <w:szCs w:val="24"/>
              </w:rPr>
            </w:pPr>
            <w:r w:rsidRPr="005D2CAD">
              <w:rPr>
                <w:color w:val="000000" w:themeColor="text1"/>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7571B0" w:rsidRPr="005D2CAD" w:rsidRDefault="007571B0" w:rsidP="00293EEE">
            <w:pPr>
              <w:spacing w:line="240" w:lineRule="auto"/>
              <w:jc w:val="center"/>
              <w:rPr>
                <w:color w:val="000000" w:themeColor="text1"/>
                <w:szCs w:val="24"/>
              </w:rPr>
            </w:pPr>
            <w:r w:rsidRPr="005D2CAD">
              <w:rPr>
                <w:color w:val="000000" w:themeColor="text1"/>
                <w:szCs w:val="24"/>
              </w:rPr>
              <w:t>1</w:t>
            </w:r>
          </w:p>
        </w:tc>
        <w:tc>
          <w:tcPr>
            <w:tcW w:w="1134" w:type="dxa"/>
            <w:tcBorders>
              <w:top w:val="single" w:sz="4" w:space="0" w:color="auto"/>
              <w:left w:val="single" w:sz="4" w:space="0" w:color="auto"/>
              <w:bottom w:val="single" w:sz="4" w:space="0" w:color="auto"/>
              <w:right w:val="single" w:sz="4" w:space="0" w:color="auto"/>
            </w:tcBorders>
          </w:tcPr>
          <w:p w:rsidR="007571B0" w:rsidRPr="005D2CAD" w:rsidRDefault="007571B0" w:rsidP="00293EEE">
            <w:pPr>
              <w:spacing w:line="240" w:lineRule="auto"/>
              <w:jc w:val="center"/>
              <w:rPr>
                <w:color w:val="000000" w:themeColor="text1"/>
                <w:szCs w:val="24"/>
              </w:rPr>
            </w:pPr>
            <w:r>
              <w:rPr>
                <w:color w:val="000000" w:themeColor="text1"/>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7571B0" w:rsidRPr="005D2CAD" w:rsidRDefault="007571B0" w:rsidP="00293EEE">
            <w:pPr>
              <w:spacing w:line="240" w:lineRule="auto"/>
              <w:jc w:val="center"/>
              <w:rPr>
                <w:color w:val="000000" w:themeColor="text1"/>
                <w:szCs w:val="24"/>
              </w:rPr>
            </w:pPr>
            <w:r>
              <w:rPr>
                <w:color w:val="000000" w:themeColor="text1"/>
                <w:szCs w:val="24"/>
              </w:rPr>
              <w:t>1</w:t>
            </w:r>
          </w:p>
        </w:tc>
        <w:tc>
          <w:tcPr>
            <w:tcW w:w="2551" w:type="dxa"/>
            <w:tcBorders>
              <w:top w:val="single" w:sz="4" w:space="0" w:color="auto"/>
              <w:left w:val="single" w:sz="4" w:space="0" w:color="auto"/>
              <w:bottom w:val="single" w:sz="4" w:space="0" w:color="auto"/>
              <w:right w:val="single" w:sz="4" w:space="0" w:color="auto"/>
            </w:tcBorders>
          </w:tcPr>
          <w:p w:rsidR="007571B0" w:rsidRPr="005D2CAD" w:rsidRDefault="007571B0" w:rsidP="00293EEE">
            <w:pPr>
              <w:spacing w:line="240" w:lineRule="auto"/>
              <w:jc w:val="center"/>
              <w:rPr>
                <w:color w:val="000000" w:themeColor="text1"/>
                <w:szCs w:val="24"/>
              </w:rPr>
            </w:pPr>
            <w:r w:rsidRPr="005D2CAD">
              <w:rPr>
                <w:color w:val="000000" w:themeColor="text1"/>
                <w:szCs w:val="24"/>
              </w:rPr>
              <w:t>Jaunųjų Šaulių būrelis</w:t>
            </w:r>
          </w:p>
        </w:tc>
        <w:tc>
          <w:tcPr>
            <w:tcW w:w="1276" w:type="dxa"/>
            <w:tcBorders>
              <w:top w:val="single" w:sz="4" w:space="0" w:color="auto"/>
              <w:left w:val="single" w:sz="4" w:space="0" w:color="auto"/>
              <w:bottom w:val="single" w:sz="4" w:space="0" w:color="auto"/>
              <w:right w:val="single" w:sz="4" w:space="0" w:color="auto"/>
            </w:tcBorders>
          </w:tcPr>
          <w:p w:rsidR="007571B0" w:rsidRPr="005D2CAD" w:rsidRDefault="007571B0" w:rsidP="00293EEE">
            <w:pPr>
              <w:spacing w:line="240" w:lineRule="auto"/>
              <w:jc w:val="center"/>
              <w:rPr>
                <w:color w:val="000000" w:themeColor="text1"/>
                <w:szCs w:val="24"/>
              </w:rPr>
            </w:pPr>
            <w:r w:rsidRPr="005D2CAD">
              <w:rPr>
                <w:color w:val="000000" w:themeColor="text1"/>
                <w:szCs w:val="24"/>
              </w:rPr>
              <w:t>3</w:t>
            </w:r>
          </w:p>
        </w:tc>
      </w:tr>
      <w:tr w:rsidR="007571B0" w:rsidRPr="005D2CAD" w:rsidTr="007571B0">
        <w:trPr>
          <w:trHeight w:val="563"/>
        </w:trPr>
        <w:tc>
          <w:tcPr>
            <w:tcW w:w="2127" w:type="dxa"/>
            <w:tcBorders>
              <w:top w:val="single" w:sz="4" w:space="0" w:color="auto"/>
              <w:left w:val="single" w:sz="4" w:space="0" w:color="auto"/>
              <w:bottom w:val="single" w:sz="4" w:space="0" w:color="auto"/>
              <w:right w:val="single" w:sz="4" w:space="0" w:color="auto"/>
            </w:tcBorders>
          </w:tcPr>
          <w:p w:rsidR="007571B0" w:rsidRPr="005D2CAD" w:rsidRDefault="007571B0" w:rsidP="00293EEE">
            <w:pPr>
              <w:spacing w:line="240" w:lineRule="auto"/>
              <w:jc w:val="center"/>
              <w:rPr>
                <w:color w:val="000000" w:themeColor="text1"/>
                <w:szCs w:val="24"/>
              </w:rPr>
            </w:pPr>
            <w:r>
              <w:rPr>
                <w:color w:val="000000" w:themeColor="text1"/>
                <w:szCs w:val="24"/>
              </w:rPr>
              <w:t xml:space="preserve">Laima </w:t>
            </w:r>
            <w:proofErr w:type="spellStart"/>
            <w:r>
              <w:rPr>
                <w:color w:val="000000" w:themeColor="text1"/>
                <w:szCs w:val="24"/>
              </w:rPr>
              <w:t>Steponkevičienė</w:t>
            </w:r>
            <w:proofErr w:type="spellEnd"/>
            <w:r>
              <w:rPr>
                <w:color w:val="000000" w:themeColor="text1"/>
                <w:szCs w:val="24"/>
              </w:rPr>
              <w:t xml:space="preserve"> </w:t>
            </w:r>
          </w:p>
        </w:tc>
        <w:tc>
          <w:tcPr>
            <w:tcW w:w="1276" w:type="dxa"/>
            <w:tcBorders>
              <w:top w:val="single" w:sz="4" w:space="0" w:color="auto"/>
              <w:left w:val="single" w:sz="4" w:space="0" w:color="auto"/>
              <w:bottom w:val="single" w:sz="4" w:space="0" w:color="auto"/>
              <w:right w:val="single" w:sz="4" w:space="0" w:color="auto"/>
            </w:tcBorders>
          </w:tcPr>
          <w:p w:rsidR="007571B0" w:rsidRPr="00C10D42" w:rsidRDefault="007571B0" w:rsidP="00293EEE">
            <w:pPr>
              <w:spacing w:line="240" w:lineRule="auto"/>
              <w:jc w:val="center"/>
              <w:rPr>
                <w:color w:val="000000" w:themeColor="text1"/>
                <w:szCs w:val="24"/>
              </w:rPr>
            </w:pPr>
            <w:r>
              <w:rPr>
                <w:color w:val="000000" w:themeColor="text1"/>
                <w:szCs w:val="24"/>
              </w:rPr>
              <w:t>-</w:t>
            </w:r>
          </w:p>
        </w:tc>
        <w:tc>
          <w:tcPr>
            <w:tcW w:w="1276" w:type="dxa"/>
            <w:tcBorders>
              <w:top w:val="single" w:sz="4" w:space="0" w:color="auto"/>
              <w:left w:val="single" w:sz="4" w:space="0" w:color="auto"/>
              <w:bottom w:val="single" w:sz="4" w:space="0" w:color="auto"/>
              <w:right w:val="single" w:sz="4" w:space="0" w:color="auto"/>
            </w:tcBorders>
          </w:tcPr>
          <w:p w:rsidR="007571B0" w:rsidRPr="00C10D42" w:rsidRDefault="007571B0" w:rsidP="00293EEE">
            <w:pPr>
              <w:spacing w:line="240" w:lineRule="auto"/>
              <w:jc w:val="center"/>
              <w:rPr>
                <w:color w:val="000000" w:themeColor="text1"/>
                <w:szCs w:val="24"/>
              </w:rPr>
            </w:pPr>
            <w:r>
              <w:rPr>
                <w:color w:val="000000" w:themeColor="text1"/>
                <w:szCs w:val="24"/>
              </w:rPr>
              <w:t>1</w:t>
            </w:r>
          </w:p>
        </w:tc>
        <w:tc>
          <w:tcPr>
            <w:tcW w:w="1134" w:type="dxa"/>
            <w:tcBorders>
              <w:top w:val="single" w:sz="4" w:space="0" w:color="auto"/>
              <w:left w:val="single" w:sz="4" w:space="0" w:color="auto"/>
              <w:bottom w:val="single" w:sz="4" w:space="0" w:color="auto"/>
              <w:right w:val="single" w:sz="4" w:space="0" w:color="auto"/>
            </w:tcBorders>
          </w:tcPr>
          <w:p w:rsidR="007571B0" w:rsidRPr="00C10D42" w:rsidRDefault="007571B0" w:rsidP="00293EEE">
            <w:pPr>
              <w:spacing w:line="240" w:lineRule="auto"/>
              <w:jc w:val="center"/>
              <w:rPr>
                <w:color w:val="000000" w:themeColor="text1"/>
                <w:szCs w:val="24"/>
              </w:rPr>
            </w:pPr>
            <w:r>
              <w:rPr>
                <w:color w:val="000000" w:themeColor="text1"/>
                <w:szCs w:val="24"/>
              </w:rPr>
              <w:t>-</w:t>
            </w:r>
          </w:p>
        </w:tc>
        <w:tc>
          <w:tcPr>
            <w:tcW w:w="1134" w:type="dxa"/>
            <w:tcBorders>
              <w:top w:val="single" w:sz="4" w:space="0" w:color="auto"/>
              <w:left w:val="single" w:sz="4" w:space="0" w:color="auto"/>
              <w:bottom w:val="single" w:sz="4" w:space="0" w:color="auto"/>
              <w:right w:val="single" w:sz="4" w:space="0" w:color="auto"/>
            </w:tcBorders>
          </w:tcPr>
          <w:p w:rsidR="007571B0" w:rsidRPr="00C10D42" w:rsidRDefault="007571B0" w:rsidP="00293EEE">
            <w:pPr>
              <w:spacing w:line="240" w:lineRule="auto"/>
              <w:jc w:val="center"/>
              <w:rPr>
                <w:color w:val="000000" w:themeColor="text1"/>
                <w:szCs w:val="24"/>
              </w:rPr>
            </w:pPr>
            <w:r w:rsidRPr="00C10D42">
              <w:rPr>
                <w:color w:val="000000" w:themeColor="text1"/>
                <w:szCs w:val="24"/>
              </w:rPr>
              <w:t>-</w:t>
            </w:r>
          </w:p>
        </w:tc>
        <w:tc>
          <w:tcPr>
            <w:tcW w:w="2551" w:type="dxa"/>
            <w:tcBorders>
              <w:top w:val="single" w:sz="4" w:space="0" w:color="auto"/>
              <w:left w:val="single" w:sz="4" w:space="0" w:color="auto"/>
              <w:bottom w:val="single" w:sz="4" w:space="0" w:color="auto"/>
              <w:right w:val="single" w:sz="4" w:space="0" w:color="auto"/>
            </w:tcBorders>
          </w:tcPr>
          <w:p w:rsidR="007571B0" w:rsidRPr="00C10D42" w:rsidRDefault="007571B0" w:rsidP="00293EEE">
            <w:pPr>
              <w:spacing w:line="240" w:lineRule="auto"/>
              <w:jc w:val="center"/>
              <w:rPr>
                <w:color w:val="000000" w:themeColor="text1"/>
                <w:szCs w:val="24"/>
              </w:rPr>
            </w:pPr>
            <w:proofErr w:type="spellStart"/>
            <w:r>
              <w:rPr>
                <w:color w:val="000000" w:themeColor="text1"/>
                <w:szCs w:val="24"/>
              </w:rPr>
              <w:t>Robotikos</w:t>
            </w:r>
            <w:proofErr w:type="spellEnd"/>
            <w:r>
              <w:rPr>
                <w:color w:val="000000" w:themeColor="text1"/>
                <w:szCs w:val="24"/>
              </w:rPr>
              <w:t xml:space="preserve"> būrelis </w:t>
            </w:r>
          </w:p>
        </w:tc>
        <w:tc>
          <w:tcPr>
            <w:tcW w:w="1276" w:type="dxa"/>
            <w:tcBorders>
              <w:top w:val="single" w:sz="4" w:space="0" w:color="auto"/>
              <w:left w:val="single" w:sz="4" w:space="0" w:color="auto"/>
              <w:bottom w:val="single" w:sz="4" w:space="0" w:color="auto"/>
              <w:right w:val="single" w:sz="4" w:space="0" w:color="auto"/>
            </w:tcBorders>
          </w:tcPr>
          <w:p w:rsidR="007571B0" w:rsidRPr="005D2CAD" w:rsidRDefault="007571B0" w:rsidP="00293EEE">
            <w:pPr>
              <w:spacing w:line="240" w:lineRule="auto"/>
              <w:jc w:val="center"/>
              <w:rPr>
                <w:color w:val="000000" w:themeColor="text1"/>
                <w:szCs w:val="24"/>
              </w:rPr>
            </w:pPr>
            <w:r w:rsidRPr="005D2CAD">
              <w:rPr>
                <w:color w:val="000000" w:themeColor="text1"/>
                <w:szCs w:val="24"/>
              </w:rPr>
              <w:t>1</w:t>
            </w:r>
          </w:p>
        </w:tc>
      </w:tr>
      <w:tr w:rsidR="007571B0" w:rsidRPr="005D2CAD" w:rsidTr="007571B0">
        <w:trPr>
          <w:trHeight w:val="563"/>
        </w:trPr>
        <w:tc>
          <w:tcPr>
            <w:tcW w:w="2127" w:type="dxa"/>
            <w:tcBorders>
              <w:top w:val="single" w:sz="4" w:space="0" w:color="auto"/>
              <w:left w:val="single" w:sz="4" w:space="0" w:color="auto"/>
              <w:bottom w:val="single" w:sz="4" w:space="0" w:color="auto"/>
              <w:right w:val="single" w:sz="4" w:space="0" w:color="auto"/>
            </w:tcBorders>
          </w:tcPr>
          <w:p w:rsidR="007571B0" w:rsidRDefault="007571B0" w:rsidP="00293EEE">
            <w:pPr>
              <w:spacing w:line="240" w:lineRule="auto"/>
              <w:jc w:val="center"/>
              <w:rPr>
                <w:color w:val="000000" w:themeColor="text1"/>
                <w:szCs w:val="24"/>
              </w:rPr>
            </w:pPr>
            <w:r>
              <w:rPr>
                <w:color w:val="000000" w:themeColor="text1"/>
                <w:szCs w:val="24"/>
              </w:rPr>
              <w:t xml:space="preserve">Aurelija </w:t>
            </w:r>
            <w:proofErr w:type="spellStart"/>
            <w:r>
              <w:rPr>
                <w:color w:val="000000" w:themeColor="text1"/>
                <w:szCs w:val="24"/>
              </w:rPr>
              <w:t>Vozgirdaitė</w:t>
            </w:r>
            <w:proofErr w:type="spellEnd"/>
          </w:p>
        </w:tc>
        <w:tc>
          <w:tcPr>
            <w:tcW w:w="1276" w:type="dxa"/>
            <w:tcBorders>
              <w:top w:val="single" w:sz="4" w:space="0" w:color="auto"/>
              <w:left w:val="single" w:sz="4" w:space="0" w:color="auto"/>
              <w:bottom w:val="single" w:sz="4" w:space="0" w:color="auto"/>
              <w:right w:val="single" w:sz="4" w:space="0" w:color="auto"/>
            </w:tcBorders>
          </w:tcPr>
          <w:p w:rsidR="007571B0" w:rsidRDefault="007571B0" w:rsidP="00293EEE">
            <w:pPr>
              <w:spacing w:line="240" w:lineRule="auto"/>
              <w:jc w:val="center"/>
              <w:rPr>
                <w:color w:val="000000" w:themeColor="text1"/>
                <w:szCs w:val="24"/>
              </w:rPr>
            </w:pPr>
            <w:r>
              <w:rPr>
                <w:color w:val="000000" w:themeColor="text1"/>
                <w:szCs w:val="24"/>
              </w:rPr>
              <w:t>1</w:t>
            </w:r>
          </w:p>
        </w:tc>
        <w:tc>
          <w:tcPr>
            <w:tcW w:w="1276" w:type="dxa"/>
            <w:tcBorders>
              <w:top w:val="single" w:sz="4" w:space="0" w:color="auto"/>
              <w:left w:val="single" w:sz="4" w:space="0" w:color="auto"/>
              <w:bottom w:val="single" w:sz="4" w:space="0" w:color="auto"/>
              <w:right w:val="single" w:sz="4" w:space="0" w:color="auto"/>
            </w:tcBorders>
          </w:tcPr>
          <w:p w:rsidR="007571B0" w:rsidRDefault="007571B0" w:rsidP="00293EEE">
            <w:pPr>
              <w:spacing w:line="240" w:lineRule="auto"/>
              <w:jc w:val="center"/>
              <w:rPr>
                <w:color w:val="000000" w:themeColor="text1"/>
                <w:szCs w:val="24"/>
              </w:rPr>
            </w:pPr>
            <w:r>
              <w:rPr>
                <w:color w:val="000000" w:themeColor="text1"/>
                <w:szCs w:val="24"/>
              </w:rPr>
              <w:t>-</w:t>
            </w:r>
          </w:p>
        </w:tc>
        <w:tc>
          <w:tcPr>
            <w:tcW w:w="1134" w:type="dxa"/>
            <w:tcBorders>
              <w:top w:val="single" w:sz="4" w:space="0" w:color="auto"/>
              <w:left w:val="single" w:sz="4" w:space="0" w:color="auto"/>
              <w:bottom w:val="single" w:sz="4" w:space="0" w:color="auto"/>
              <w:right w:val="single" w:sz="4" w:space="0" w:color="auto"/>
            </w:tcBorders>
          </w:tcPr>
          <w:p w:rsidR="007571B0" w:rsidRDefault="007571B0" w:rsidP="00293EEE">
            <w:pPr>
              <w:spacing w:line="240" w:lineRule="auto"/>
              <w:jc w:val="center"/>
              <w:rPr>
                <w:color w:val="000000" w:themeColor="text1"/>
                <w:szCs w:val="24"/>
              </w:rPr>
            </w:pPr>
            <w:r>
              <w:rPr>
                <w:color w:val="000000" w:themeColor="text1"/>
                <w:szCs w:val="24"/>
              </w:rPr>
              <w:t>-</w:t>
            </w:r>
          </w:p>
        </w:tc>
        <w:tc>
          <w:tcPr>
            <w:tcW w:w="1134" w:type="dxa"/>
            <w:tcBorders>
              <w:top w:val="single" w:sz="4" w:space="0" w:color="auto"/>
              <w:left w:val="single" w:sz="4" w:space="0" w:color="auto"/>
              <w:bottom w:val="single" w:sz="4" w:space="0" w:color="auto"/>
              <w:right w:val="single" w:sz="4" w:space="0" w:color="auto"/>
            </w:tcBorders>
          </w:tcPr>
          <w:p w:rsidR="007571B0" w:rsidRPr="00C10D42" w:rsidRDefault="007571B0" w:rsidP="00293EEE">
            <w:pPr>
              <w:spacing w:line="240" w:lineRule="auto"/>
              <w:jc w:val="center"/>
              <w:rPr>
                <w:color w:val="000000" w:themeColor="text1"/>
                <w:szCs w:val="24"/>
              </w:rPr>
            </w:pPr>
            <w:r>
              <w:rPr>
                <w:color w:val="000000" w:themeColor="text1"/>
                <w:szCs w:val="24"/>
              </w:rPr>
              <w:t>-</w:t>
            </w:r>
          </w:p>
        </w:tc>
        <w:tc>
          <w:tcPr>
            <w:tcW w:w="2551" w:type="dxa"/>
            <w:tcBorders>
              <w:top w:val="single" w:sz="4" w:space="0" w:color="auto"/>
              <w:left w:val="single" w:sz="4" w:space="0" w:color="auto"/>
              <w:bottom w:val="single" w:sz="4" w:space="0" w:color="auto"/>
              <w:right w:val="single" w:sz="4" w:space="0" w:color="auto"/>
            </w:tcBorders>
          </w:tcPr>
          <w:p w:rsidR="007571B0" w:rsidRDefault="007571B0" w:rsidP="00293EEE">
            <w:pPr>
              <w:spacing w:line="240" w:lineRule="auto"/>
              <w:jc w:val="center"/>
              <w:rPr>
                <w:color w:val="000000" w:themeColor="text1"/>
                <w:szCs w:val="24"/>
              </w:rPr>
            </w:pPr>
            <w:r>
              <w:rPr>
                <w:color w:val="000000" w:themeColor="text1"/>
                <w:szCs w:val="24"/>
              </w:rPr>
              <w:t>Karoliukų vėrimo būrelis</w:t>
            </w:r>
          </w:p>
        </w:tc>
        <w:tc>
          <w:tcPr>
            <w:tcW w:w="1276" w:type="dxa"/>
            <w:tcBorders>
              <w:top w:val="single" w:sz="4" w:space="0" w:color="auto"/>
              <w:left w:val="single" w:sz="4" w:space="0" w:color="auto"/>
              <w:bottom w:val="single" w:sz="4" w:space="0" w:color="auto"/>
              <w:right w:val="single" w:sz="4" w:space="0" w:color="auto"/>
            </w:tcBorders>
          </w:tcPr>
          <w:p w:rsidR="007571B0" w:rsidRPr="005D2CAD" w:rsidRDefault="007571B0" w:rsidP="00293EEE">
            <w:pPr>
              <w:spacing w:line="240" w:lineRule="auto"/>
              <w:jc w:val="center"/>
              <w:rPr>
                <w:color w:val="000000" w:themeColor="text1"/>
                <w:szCs w:val="24"/>
              </w:rPr>
            </w:pPr>
            <w:r>
              <w:rPr>
                <w:color w:val="000000" w:themeColor="text1"/>
                <w:szCs w:val="24"/>
              </w:rPr>
              <w:t>1</w:t>
            </w:r>
          </w:p>
        </w:tc>
      </w:tr>
      <w:tr w:rsidR="007571B0" w:rsidRPr="005D2CAD" w:rsidTr="007571B0">
        <w:trPr>
          <w:trHeight w:val="273"/>
        </w:trPr>
        <w:tc>
          <w:tcPr>
            <w:tcW w:w="2127" w:type="dxa"/>
            <w:tcBorders>
              <w:top w:val="single" w:sz="4" w:space="0" w:color="auto"/>
              <w:left w:val="single" w:sz="4" w:space="0" w:color="auto"/>
              <w:bottom w:val="single" w:sz="4" w:space="0" w:color="auto"/>
              <w:right w:val="single" w:sz="4" w:space="0" w:color="auto"/>
            </w:tcBorders>
            <w:hideMark/>
          </w:tcPr>
          <w:p w:rsidR="007571B0" w:rsidRPr="005D2CAD" w:rsidRDefault="007571B0" w:rsidP="00293EEE">
            <w:pPr>
              <w:spacing w:line="240" w:lineRule="auto"/>
              <w:jc w:val="center"/>
              <w:rPr>
                <w:color w:val="000000" w:themeColor="text1"/>
                <w:szCs w:val="24"/>
              </w:rPr>
            </w:pPr>
            <w:r w:rsidRPr="005D2CAD">
              <w:rPr>
                <w:color w:val="000000" w:themeColor="text1"/>
                <w:szCs w:val="24"/>
              </w:rPr>
              <w:t>Rezervuota</w:t>
            </w:r>
          </w:p>
        </w:tc>
        <w:tc>
          <w:tcPr>
            <w:tcW w:w="1276" w:type="dxa"/>
            <w:tcBorders>
              <w:top w:val="single" w:sz="4" w:space="0" w:color="auto"/>
              <w:left w:val="single" w:sz="4" w:space="0" w:color="auto"/>
              <w:bottom w:val="single" w:sz="4" w:space="0" w:color="auto"/>
              <w:right w:val="single" w:sz="4" w:space="0" w:color="auto"/>
            </w:tcBorders>
            <w:hideMark/>
          </w:tcPr>
          <w:p w:rsidR="007571B0" w:rsidRPr="005D2CAD" w:rsidRDefault="007571B0" w:rsidP="00293EEE">
            <w:pPr>
              <w:spacing w:line="240" w:lineRule="auto"/>
              <w:jc w:val="center"/>
              <w:rPr>
                <w:color w:val="000000" w:themeColor="text1"/>
                <w:szCs w:val="24"/>
              </w:rPr>
            </w:pPr>
            <w:r>
              <w:rPr>
                <w:color w:val="000000" w:themeColor="text1"/>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7571B0" w:rsidRPr="005D2CAD" w:rsidRDefault="007571B0" w:rsidP="00293EEE">
            <w:pPr>
              <w:spacing w:line="240" w:lineRule="auto"/>
              <w:jc w:val="center"/>
              <w:rPr>
                <w:color w:val="000000" w:themeColor="text1"/>
                <w:szCs w:val="24"/>
              </w:rPr>
            </w:pPr>
            <w:r w:rsidRPr="005D2CAD">
              <w:rPr>
                <w:color w:val="000000" w:themeColor="text1"/>
                <w:szCs w:val="24"/>
              </w:rPr>
              <w:t>-</w:t>
            </w:r>
          </w:p>
        </w:tc>
        <w:tc>
          <w:tcPr>
            <w:tcW w:w="1134" w:type="dxa"/>
            <w:tcBorders>
              <w:top w:val="single" w:sz="4" w:space="0" w:color="auto"/>
              <w:left w:val="single" w:sz="4" w:space="0" w:color="auto"/>
              <w:bottom w:val="single" w:sz="4" w:space="0" w:color="auto"/>
              <w:right w:val="single" w:sz="4" w:space="0" w:color="auto"/>
            </w:tcBorders>
          </w:tcPr>
          <w:p w:rsidR="007571B0" w:rsidRPr="005D2CAD" w:rsidRDefault="007571B0" w:rsidP="00293EEE">
            <w:pPr>
              <w:spacing w:line="240" w:lineRule="auto"/>
              <w:jc w:val="center"/>
              <w:rPr>
                <w:color w:val="000000" w:themeColor="text1"/>
                <w:szCs w:val="24"/>
              </w:rPr>
            </w:pPr>
            <w:r>
              <w:rPr>
                <w:color w:val="000000" w:themeColor="text1"/>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7571B0" w:rsidRPr="005D2CAD" w:rsidRDefault="007571B0" w:rsidP="00293EEE">
            <w:pPr>
              <w:spacing w:line="240" w:lineRule="auto"/>
              <w:jc w:val="center"/>
              <w:rPr>
                <w:color w:val="000000" w:themeColor="text1"/>
                <w:szCs w:val="24"/>
              </w:rPr>
            </w:pPr>
            <w:r w:rsidRPr="005D2CAD">
              <w:rPr>
                <w:color w:val="000000" w:themeColor="text1"/>
                <w:szCs w:val="24"/>
              </w:rPr>
              <w:t>-</w:t>
            </w:r>
          </w:p>
        </w:tc>
        <w:tc>
          <w:tcPr>
            <w:tcW w:w="3827" w:type="dxa"/>
            <w:gridSpan w:val="2"/>
            <w:tcBorders>
              <w:top w:val="single" w:sz="4" w:space="0" w:color="auto"/>
              <w:left w:val="single" w:sz="4" w:space="0" w:color="auto"/>
              <w:bottom w:val="single" w:sz="4" w:space="0" w:color="auto"/>
              <w:right w:val="single" w:sz="4" w:space="0" w:color="auto"/>
            </w:tcBorders>
          </w:tcPr>
          <w:p w:rsidR="007571B0" w:rsidRPr="005D2CAD" w:rsidRDefault="007571B0" w:rsidP="00293EEE">
            <w:pPr>
              <w:spacing w:line="240" w:lineRule="auto"/>
              <w:jc w:val="center"/>
              <w:rPr>
                <w:color w:val="000000" w:themeColor="text1"/>
                <w:szCs w:val="24"/>
              </w:rPr>
            </w:pPr>
            <w:r w:rsidRPr="005D2CAD">
              <w:rPr>
                <w:color w:val="000000" w:themeColor="text1"/>
                <w:szCs w:val="24"/>
              </w:rPr>
              <w:t xml:space="preserve">Iš viso: </w:t>
            </w:r>
            <w:r>
              <w:rPr>
                <w:color w:val="000000" w:themeColor="text1"/>
                <w:szCs w:val="24"/>
              </w:rPr>
              <w:t>2</w:t>
            </w:r>
            <w:r w:rsidRPr="005D2CAD">
              <w:rPr>
                <w:color w:val="000000" w:themeColor="text1"/>
                <w:szCs w:val="24"/>
              </w:rPr>
              <w:t>val.</w:t>
            </w:r>
          </w:p>
        </w:tc>
      </w:tr>
      <w:tr w:rsidR="007571B0" w:rsidRPr="005D2CAD" w:rsidTr="007571B0">
        <w:trPr>
          <w:trHeight w:val="258"/>
        </w:trPr>
        <w:tc>
          <w:tcPr>
            <w:tcW w:w="2127" w:type="dxa"/>
            <w:tcBorders>
              <w:top w:val="single" w:sz="4" w:space="0" w:color="auto"/>
              <w:left w:val="single" w:sz="4" w:space="0" w:color="auto"/>
              <w:bottom w:val="single" w:sz="4" w:space="0" w:color="auto"/>
              <w:right w:val="single" w:sz="4" w:space="0" w:color="auto"/>
            </w:tcBorders>
            <w:hideMark/>
          </w:tcPr>
          <w:p w:rsidR="007571B0" w:rsidRPr="005D2CAD" w:rsidRDefault="007571B0" w:rsidP="00293EEE">
            <w:pPr>
              <w:spacing w:line="240" w:lineRule="auto"/>
              <w:jc w:val="center"/>
              <w:rPr>
                <w:color w:val="000000" w:themeColor="text1"/>
                <w:szCs w:val="24"/>
              </w:rPr>
            </w:pPr>
            <w:r w:rsidRPr="005D2CAD">
              <w:rPr>
                <w:color w:val="000000" w:themeColor="text1"/>
                <w:szCs w:val="24"/>
              </w:rPr>
              <w:t>Iš viso skirta val.</w:t>
            </w:r>
          </w:p>
        </w:tc>
        <w:tc>
          <w:tcPr>
            <w:tcW w:w="1276" w:type="dxa"/>
            <w:tcBorders>
              <w:top w:val="single" w:sz="4" w:space="0" w:color="auto"/>
              <w:left w:val="single" w:sz="4" w:space="0" w:color="auto"/>
              <w:bottom w:val="single" w:sz="4" w:space="0" w:color="auto"/>
              <w:right w:val="single" w:sz="4" w:space="0" w:color="auto"/>
            </w:tcBorders>
            <w:hideMark/>
          </w:tcPr>
          <w:p w:rsidR="007571B0" w:rsidRPr="005D2CAD" w:rsidRDefault="007571B0" w:rsidP="00293EEE">
            <w:pPr>
              <w:spacing w:line="240" w:lineRule="auto"/>
              <w:jc w:val="center"/>
              <w:rPr>
                <w:color w:val="000000" w:themeColor="text1"/>
                <w:szCs w:val="24"/>
              </w:rPr>
            </w:pPr>
            <w:r>
              <w:rPr>
                <w:color w:val="000000" w:themeColor="text1"/>
                <w:szCs w:val="24"/>
              </w:rPr>
              <w:t>9</w:t>
            </w:r>
          </w:p>
        </w:tc>
        <w:tc>
          <w:tcPr>
            <w:tcW w:w="1276" w:type="dxa"/>
            <w:tcBorders>
              <w:top w:val="single" w:sz="4" w:space="0" w:color="auto"/>
              <w:left w:val="single" w:sz="4" w:space="0" w:color="auto"/>
              <w:bottom w:val="single" w:sz="4" w:space="0" w:color="auto"/>
              <w:right w:val="single" w:sz="4" w:space="0" w:color="auto"/>
            </w:tcBorders>
            <w:hideMark/>
          </w:tcPr>
          <w:p w:rsidR="007571B0" w:rsidRPr="005D2CAD" w:rsidRDefault="007571B0" w:rsidP="00293EEE">
            <w:pPr>
              <w:spacing w:line="240" w:lineRule="auto"/>
              <w:jc w:val="center"/>
              <w:rPr>
                <w:color w:val="000000" w:themeColor="text1"/>
                <w:szCs w:val="24"/>
              </w:rPr>
            </w:pPr>
            <w:r>
              <w:rPr>
                <w:color w:val="000000" w:themeColor="text1"/>
                <w:szCs w:val="24"/>
              </w:rPr>
              <w:t>11</w:t>
            </w:r>
          </w:p>
        </w:tc>
        <w:tc>
          <w:tcPr>
            <w:tcW w:w="1134" w:type="dxa"/>
            <w:tcBorders>
              <w:top w:val="single" w:sz="4" w:space="0" w:color="auto"/>
              <w:left w:val="single" w:sz="4" w:space="0" w:color="auto"/>
              <w:bottom w:val="single" w:sz="4" w:space="0" w:color="auto"/>
              <w:right w:val="single" w:sz="4" w:space="0" w:color="auto"/>
            </w:tcBorders>
          </w:tcPr>
          <w:p w:rsidR="007571B0" w:rsidRDefault="007571B0" w:rsidP="00293EEE">
            <w:pPr>
              <w:spacing w:line="240" w:lineRule="auto"/>
              <w:jc w:val="center"/>
              <w:rPr>
                <w:color w:val="000000" w:themeColor="text1"/>
                <w:szCs w:val="24"/>
              </w:rPr>
            </w:pPr>
            <w:r>
              <w:rPr>
                <w:color w:val="000000" w:themeColor="text1"/>
                <w:szCs w:val="24"/>
              </w:rPr>
              <w:t>6</w:t>
            </w:r>
          </w:p>
        </w:tc>
        <w:tc>
          <w:tcPr>
            <w:tcW w:w="1134" w:type="dxa"/>
            <w:tcBorders>
              <w:top w:val="single" w:sz="4" w:space="0" w:color="auto"/>
              <w:left w:val="single" w:sz="4" w:space="0" w:color="auto"/>
              <w:bottom w:val="single" w:sz="4" w:space="0" w:color="auto"/>
              <w:right w:val="single" w:sz="4" w:space="0" w:color="auto"/>
            </w:tcBorders>
            <w:hideMark/>
          </w:tcPr>
          <w:p w:rsidR="007571B0" w:rsidRPr="005D2CAD" w:rsidRDefault="007571B0" w:rsidP="00293EEE">
            <w:pPr>
              <w:spacing w:line="240" w:lineRule="auto"/>
              <w:jc w:val="center"/>
              <w:rPr>
                <w:color w:val="000000" w:themeColor="text1"/>
                <w:szCs w:val="24"/>
              </w:rPr>
            </w:pPr>
            <w:r>
              <w:rPr>
                <w:color w:val="000000" w:themeColor="text1"/>
                <w:szCs w:val="24"/>
              </w:rPr>
              <w:t>5</w:t>
            </w:r>
          </w:p>
        </w:tc>
        <w:tc>
          <w:tcPr>
            <w:tcW w:w="3827" w:type="dxa"/>
            <w:gridSpan w:val="2"/>
            <w:tcBorders>
              <w:top w:val="single" w:sz="4" w:space="0" w:color="auto"/>
              <w:left w:val="single" w:sz="4" w:space="0" w:color="auto"/>
              <w:bottom w:val="single" w:sz="4" w:space="0" w:color="auto"/>
              <w:right w:val="single" w:sz="4" w:space="0" w:color="auto"/>
            </w:tcBorders>
            <w:hideMark/>
          </w:tcPr>
          <w:p w:rsidR="007571B0" w:rsidRPr="005D2CAD" w:rsidRDefault="007571B0" w:rsidP="00293EEE">
            <w:pPr>
              <w:spacing w:line="240" w:lineRule="auto"/>
              <w:jc w:val="center"/>
              <w:rPr>
                <w:color w:val="000000" w:themeColor="text1"/>
                <w:szCs w:val="24"/>
              </w:rPr>
            </w:pPr>
            <w:r w:rsidRPr="005D2CAD">
              <w:rPr>
                <w:color w:val="000000" w:themeColor="text1"/>
                <w:szCs w:val="24"/>
              </w:rPr>
              <w:t xml:space="preserve">Iš viso: </w:t>
            </w:r>
            <w:r>
              <w:rPr>
                <w:color w:val="000000" w:themeColor="text1"/>
                <w:szCs w:val="24"/>
              </w:rPr>
              <w:t>33</w:t>
            </w:r>
            <w:r w:rsidRPr="005D2CAD">
              <w:rPr>
                <w:color w:val="000000" w:themeColor="text1"/>
                <w:szCs w:val="24"/>
              </w:rPr>
              <w:t xml:space="preserve">val., skirta- </w:t>
            </w:r>
            <w:r>
              <w:rPr>
                <w:color w:val="000000" w:themeColor="text1"/>
                <w:szCs w:val="24"/>
              </w:rPr>
              <w:t>31val.</w:t>
            </w:r>
          </w:p>
        </w:tc>
      </w:tr>
    </w:tbl>
    <w:p w:rsidR="007571B0" w:rsidRDefault="007571B0" w:rsidP="007571B0"/>
    <w:p w:rsidR="00E549C7" w:rsidRPr="007571B0" w:rsidRDefault="007571B0" w:rsidP="007571B0">
      <w:r>
        <w:t xml:space="preserve">     Gimnazijos vadovės  pavaduotoja ugdymui </w:t>
      </w:r>
      <w:r>
        <w:tab/>
      </w:r>
      <w:r>
        <w:tab/>
        <w:t xml:space="preserve">                                                        Dalia Sakalauskienė</w:t>
      </w:r>
    </w:p>
    <w:p w:rsidR="005E5070" w:rsidRDefault="005E5070" w:rsidP="005E5070">
      <w:pPr>
        <w:ind w:firstLine="0"/>
        <w:rPr>
          <w:szCs w:val="24"/>
        </w:rPr>
      </w:pPr>
    </w:p>
    <w:p w:rsidR="00E549C7" w:rsidRDefault="00E549C7" w:rsidP="00E549C7">
      <w:pPr>
        <w:pStyle w:val="Pagrindinistekstas1"/>
        <w:shd w:val="clear" w:color="auto" w:fill="auto"/>
        <w:spacing w:line="190" w:lineRule="exact"/>
        <w:rPr>
          <w:sz w:val="22"/>
          <w:szCs w:val="22"/>
        </w:rPr>
      </w:pPr>
      <w:r>
        <w:rPr>
          <w:sz w:val="22"/>
          <w:szCs w:val="22"/>
        </w:rPr>
        <w:t xml:space="preserve">                                                                                                                                        </w:t>
      </w:r>
    </w:p>
    <w:p w:rsidR="00E549C7" w:rsidRDefault="00E549C7" w:rsidP="00E549C7">
      <w:pPr>
        <w:pStyle w:val="Pagrindinistekstas1"/>
        <w:shd w:val="clear" w:color="auto" w:fill="auto"/>
        <w:spacing w:line="190" w:lineRule="exact"/>
        <w:rPr>
          <w:sz w:val="22"/>
          <w:szCs w:val="22"/>
        </w:rPr>
      </w:pPr>
      <w:r>
        <w:rPr>
          <w:sz w:val="22"/>
          <w:szCs w:val="22"/>
        </w:rPr>
        <w:t xml:space="preserve">                                                                                                                                 3 Priedas</w:t>
      </w:r>
    </w:p>
    <w:p w:rsidR="004A1479" w:rsidRDefault="004A1479" w:rsidP="004A1479">
      <w:pPr>
        <w:rPr>
          <w:sz w:val="20"/>
          <w:szCs w:val="20"/>
        </w:rPr>
      </w:pPr>
      <w:r>
        <w:rPr>
          <w:sz w:val="22"/>
        </w:rPr>
        <w:t xml:space="preserve">                                                                                          </w:t>
      </w:r>
      <w:r>
        <w:rPr>
          <w:sz w:val="20"/>
          <w:szCs w:val="20"/>
        </w:rPr>
        <w:t>PATVIRTINTA</w:t>
      </w:r>
    </w:p>
    <w:p w:rsidR="004A1479" w:rsidRDefault="004A1479" w:rsidP="004A1479">
      <w:pPr>
        <w:rPr>
          <w:sz w:val="20"/>
          <w:szCs w:val="20"/>
        </w:rPr>
      </w:pPr>
      <w:r>
        <w:rPr>
          <w:sz w:val="20"/>
          <w:szCs w:val="20"/>
        </w:rPr>
        <w:t xml:space="preserve">                                                                                                   Sedos Vytauto Mačernio gimnazijos</w:t>
      </w:r>
    </w:p>
    <w:p w:rsidR="004A1479" w:rsidRDefault="004A1479" w:rsidP="004A1479">
      <w:pPr>
        <w:pStyle w:val="Pagrindinistekstas1"/>
        <w:shd w:val="clear" w:color="auto" w:fill="auto"/>
        <w:spacing w:line="190" w:lineRule="exact"/>
        <w:rPr>
          <w:sz w:val="22"/>
          <w:szCs w:val="22"/>
        </w:rPr>
      </w:pPr>
      <w:r>
        <w:rPr>
          <w:color w:val="000000"/>
          <w:sz w:val="20"/>
          <w:szCs w:val="20"/>
        </w:rPr>
        <w:t xml:space="preserve">                                                                                             </w:t>
      </w:r>
      <w:r w:rsidR="00293EEE">
        <w:rPr>
          <w:sz w:val="20"/>
          <w:szCs w:val="20"/>
        </w:rPr>
        <w:t>direktoriaus</w:t>
      </w:r>
      <w:r w:rsidR="007571B0">
        <w:rPr>
          <w:sz w:val="20"/>
          <w:szCs w:val="20"/>
        </w:rPr>
        <w:t xml:space="preserve"> </w:t>
      </w:r>
      <w:r>
        <w:rPr>
          <w:sz w:val="20"/>
          <w:szCs w:val="20"/>
        </w:rPr>
        <w:t>2018- 08-31 įsakymu Nr. V1-47-1</w:t>
      </w:r>
    </w:p>
    <w:p w:rsidR="00E549C7" w:rsidRDefault="00E549C7" w:rsidP="00E549C7">
      <w:pPr>
        <w:pStyle w:val="Pagrindinistekstas1"/>
        <w:shd w:val="clear" w:color="auto" w:fill="auto"/>
        <w:spacing w:line="190" w:lineRule="exact"/>
        <w:rPr>
          <w:sz w:val="22"/>
          <w:szCs w:val="22"/>
        </w:rPr>
      </w:pPr>
    </w:p>
    <w:p w:rsidR="00E549C7" w:rsidRPr="00ED13D0" w:rsidRDefault="00E549C7" w:rsidP="004A1479">
      <w:pPr>
        <w:pStyle w:val="Pagrindinistekstas1"/>
        <w:shd w:val="clear" w:color="auto" w:fill="auto"/>
        <w:spacing w:line="190" w:lineRule="exact"/>
        <w:rPr>
          <w:sz w:val="22"/>
          <w:szCs w:val="22"/>
        </w:rPr>
      </w:pPr>
      <w:r>
        <w:rPr>
          <w:sz w:val="22"/>
          <w:szCs w:val="22"/>
        </w:rPr>
        <w:t xml:space="preserve">                                                                                            </w:t>
      </w:r>
    </w:p>
    <w:p w:rsidR="00E549C7" w:rsidRDefault="00E549C7" w:rsidP="00E549C7">
      <w:pPr>
        <w:rPr>
          <w:b/>
          <w:sz w:val="28"/>
          <w:szCs w:val="28"/>
        </w:rPr>
      </w:pPr>
      <w:r w:rsidRPr="000B14C4">
        <w:rPr>
          <w:b/>
          <w:sz w:val="28"/>
          <w:szCs w:val="28"/>
        </w:rPr>
        <w:t xml:space="preserve">        </w:t>
      </w:r>
    </w:p>
    <w:p w:rsidR="00E549C7" w:rsidRPr="000B14C4" w:rsidRDefault="00E549C7" w:rsidP="00E549C7">
      <w:pPr>
        <w:rPr>
          <w:b/>
          <w:sz w:val="28"/>
          <w:szCs w:val="28"/>
        </w:rPr>
      </w:pPr>
      <w:r w:rsidRPr="000B14C4">
        <w:rPr>
          <w:b/>
          <w:sz w:val="28"/>
          <w:szCs w:val="28"/>
        </w:rPr>
        <w:t xml:space="preserve">   Programų integravimas į mokomuosius dalykus ir klasės valandas</w:t>
      </w:r>
    </w:p>
    <w:p w:rsidR="00E549C7" w:rsidRDefault="00E549C7" w:rsidP="00E549C7">
      <w:pPr>
        <w:jc w:val="center"/>
        <w:rPr>
          <w:szCs w:val="24"/>
        </w:rPr>
      </w:pPr>
    </w:p>
    <w:tbl>
      <w:tblPr>
        <w:tblStyle w:val="Lentelstinklelis"/>
        <w:tblW w:w="0" w:type="auto"/>
        <w:tblInd w:w="-431" w:type="dxa"/>
        <w:tblLook w:val="04A0" w:firstRow="1" w:lastRow="0" w:firstColumn="1" w:lastColumn="0" w:noHBand="0" w:noVBand="1"/>
      </w:tblPr>
      <w:tblGrid>
        <w:gridCol w:w="4537"/>
        <w:gridCol w:w="2693"/>
        <w:gridCol w:w="2829"/>
      </w:tblGrid>
      <w:tr w:rsidR="00E549C7" w:rsidTr="004A1479">
        <w:tc>
          <w:tcPr>
            <w:tcW w:w="4537" w:type="dxa"/>
          </w:tcPr>
          <w:p w:rsidR="00E549C7" w:rsidRDefault="00E549C7" w:rsidP="00DD4173">
            <w:pPr>
              <w:jc w:val="center"/>
              <w:rPr>
                <w:szCs w:val="24"/>
              </w:rPr>
            </w:pPr>
            <w:r>
              <w:rPr>
                <w:szCs w:val="24"/>
              </w:rPr>
              <w:t>Programa</w:t>
            </w:r>
          </w:p>
        </w:tc>
        <w:tc>
          <w:tcPr>
            <w:tcW w:w="2693" w:type="dxa"/>
          </w:tcPr>
          <w:p w:rsidR="00E549C7" w:rsidRDefault="00E549C7" w:rsidP="00DD4173">
            <w:pPr>
              <w:jc w:val="center"/>
              <w:rPr>
                <w:szCs w:val="24"/>
              </w:rPr>
            </w:pPr>
            <w:r>
              <w:rPr>
                <w:szCs w:val="24"/>
              </w:rPr>
              <w:t>Mokomasis dalykas</w:t>
            </w:r>
          </w:p>
          <w:p w:rsidR="00E549C7" w:rsidRDefault="00E549C7" w:rsidP="00DD4173">
            <w:pPr>
              <w:jc w:val="center"/>
              <w:rPr>
                <w:szCs w:val="24"/>
              </w:rPr>
            </w:pPr>
            <w:r>
              <w:rPr>
                <w:szCs w:val="24"/>
              </w:rPr>
              <w:t>Į kurį integruojama</w:t>
            </w:r>
          </w:p>
        </w:tc>
        <w:tc>
          <w:tcPr>
            <w:tcW w:w="2829" w:type="dxa"/>
          </w:tcPr>
          <w:p w:rsidR="00E549C7" w:rsidRDefault="00E549C7" w:rsidP="00DD4173">
            <w:pPr>
              <w:jc w:val="center"/>
              <w:rPr>
                <w:szCs w:val="24"/>
              </w:rPr>
            </w:pPr>
            <w:r>
              <w:rPr>
                <w:szCs w:val="24"/>
              </w:rPr>
              <w:t>Valandų skaičius per mokslo metus</w:t>
            </w:r>
          </w:p>
        </w:tc>
      </w:tr>
      <w:tr w:rsidR="00E549C7" w:rsidTr="004A1479">
        <w:tc>
          <w:tcPr>
            <w:tcW w:w="4537" w:type="dxa"/>
          </w:tcPr>
          <w:p w:rsidR="00E549C7" w:rsidRDefault="00E549C7" w:rsidP="00DD4173">
            <w:pPr>
              <w:jc w:val="center"/>
              <w:rPr>
                <w:szCs w:val="24"/>
              </w:rPr>
            </w:pPr>
            <w:r>
              <w:rPr>
                <w:szCs w:val="24"/>
              </w:rPr>
              <w:t>Sveikatos ir lytiškumo ugdymo bei rengimo šeimai bendroji programa (ŠU)</w:t>
            </w:r>
          </w:p>
        </w:tc>
        <w:tc>
          <w:tcPr>
            <w:tcW w:w="2693" w:type="dxa"/>
          </w:tcPr>
          <w:p w:rsidR="00E549C7" w:rsidRDefault="00E549C7" w:rsidP="00DD4173">
            <w:pPr>
              <w:jc w:val="center"/>
              <w:rPr>
                <w:szCs w:val="24"/>
              </w:rPr>
            </w:pPr>
            <w:r>
              <w:rPr>
                <w:szCs w:val="24"/>
              </w:rPr>
              <w:t>Pradinės klasės į mokomuosius dalykus</w:t>
            </w:r>
          </w:p>
          <w:p w:rsidR="00E549C7" w:rsidRDefault="00E549C7" w:rsidP="00DD4173">
            <w:pPr>
              <w:jc w:val="center"/>
              <w:rPr>
                <w:szCs w:val="24"/>
              </w:rPr>
            </w:pPr>
            <w:r>
              <w:rPr>
                <w:szCs w:val="24"/>
              </w:rPr>
              <w:t xml:space="preserve">Biologija </w:t>
            </w:r>
          </w:p>
          <w:p w:rsidR="00E549C7" w:rsidRDefault="00E549C7" w:rsidP="00DD4173">
            <w:pPr>
              <w:jc w:val="center"/>
              <w:rPr>
                <w:szCs w:val="24"/>
              </w:rPr>
            </w:pPr>
            <w:r>
              <w:rPr>
                <w:szCs w:val="24"/>
              </w:rPr>
              <w:t>Klasės valandos</w:t>
            </w:r>
          </w:p>
        </w:tc>
        <w:tc>
          <w:tcPr>
            <w:tcW w:w="2829" w:type="dxa"/>
          </w:tcPr>
          <w:p w:rsidR="00E549C7" w:rsidRDefault="00E549C7" w:rsidP="00DD4173">
            <w:pPr>
              <w:jc w:val="center"/>
              <w:rPr>
                <w:szCs w:val="24"/>
              </w:rPr>
            </w:pPr>
            <w:r>
              <w:rPr>
                <w:szCs w:val="24"/>
              </w:rPr>
              <w:t>Po 4 val.</w:t>
            </w:r>
          </w:p>
          <w:p w:rsidR="00E549C7" w:rsidRDefault="00E549C7" w:rsidP="00DD4173">
            <w:pPr>
              <w:jc w:val="center"/>
              <w:rPr>
                <w:szCs w:val="24"/>
              </w:rPr>
            </w:pPr>
          </w:p>
          <w:p w:rsidR="00E549C7" w:rsidRDefault="00E549C7" w:rsidP="00DD4173">
            <w:pPr>
              <w:jc w:val="center"/>
              <w:rPr>
                <w:szCs w:val="24"/>
              </w:rPr>
            </w:pPr>
          </w:p>
          <w:p w:rsidR="00E549C7" w:rsidRDefault="00E549C7" w:rsidP="004A1479">
            <w:pPr>
              <w:jc w:val="center"/>
              <w:rPr>
                <w:szCs w:val="24"/>
              </w:rPr>
            </w:pPr>
            <w:r>
              <w:rPr>
                <w:szCs w:val="24"/>
              </w:rPr>
              <w:t>Iki 5 val.</w:t>
            </w:r>
          </w:p>
        </w:tc>
      </w:tr>
      <w:tr w:rsidR="00E549C7" w:rsidTr="004A1479">
        <w:tc>
          <w:tcPr>
            <w:tcW w:w="4537" w:type="dxa"/>
          </w:tcPr>
          <w:p w:rsidR="00E549C7" w:rsidRDefault="00E549C7" w:rsidP="00DD4173">
            <w:pPr>
              <w:jc w:val="center"/>
              <w:rPr>
                <w:szCs w:val="24"/>
              </w:rPr>
            </w:pPr>
            <w:r>
              <w:rPr>
                <w:szCs w:val="24"/>
              </w:rPr>
              <w:t xml:space="preserve">Alkoholio, tabako ir kitų psichiką veikiančių medžiagų vartojimo prevencijos programa </w:t>
            </w:r>
          </w:p>
          <w:p w:rsidR="00E549C7" w:rsidRDefault="00E549C7" w:rsidP="00DD4173">
            <w:pPr>
              <w:jc w:val="center"/>
              <w:rPr>
                <w:szCs w:val="24"/>
              </w:rPr>
            </w:pPr>
            <w:r>
              <w:rPr>
                <w:szCs w:val="24"/>
              </w:rPr>
              <w:t>(PP)</w:t>
            </w:r>
          </w:p>
        </w:tc>
        <w:tc>
          <w:tcPr>
            <w:tcW w:w="2693" w:type="dxa"/>
          </w:tcPr>
          <w:p w:rsidR="00E549C7" w:rsidRDefault="00E549C7" w:rsidP="00DD4173">
            <w:pPr>
              <w:jc w:val="center"/>
              <w:rPr>
                <w:szCs w:val="24"/>
              </w:rPr>
            </w:pPr>
            <w:r>
              <w:rPr>
                <w:szCs w:val="24"/>
              </w:rPr>
              <w:t>Pradinės klasės</w:t>
            </w:r>
          </w:p>
          <w:p w:rsidR="00E549C7" w:rsidRDefault="00E549C7" w:rsidP="00DD4173">
            <w:pPr>
              <w:jc w:val="center"/>
              <w:rPr>
                <w:szCs w:val="24"/>
              </w:rPr>
            </w:pPr>
            <w:r>
              <w:rPr>
                <w:szCs w:val="24"/>
              </w:rPr>
              <w:t>Chemija</w:t>
            </w:r>
          </w:p>
          <w:p w:rsidR="00E549C7" w:rsidRDefault="00E549C7" w:rsidP="00DD4173">
            <w:pPr>
              <w:jc w:val="center"/>
              <w:rPr>
                <w:szCs w:val="24"/>
              </w:rPr>
            </w:pPr>
            <w:r>
              <w:rPr>
                <w:szCs w:val="24"/>
              </w:rPr>
              <w:t>Biologija</w:t>
            </w:r>
          </w:p>
          <w:p w:rsidR="00E549C7" w:rsidRDefault="00E549C7" w:rsidP="00DD4173">
            <w:pPr>
              <w:jc w:val="center"/>
              <w:rPr>
                <w:szCs w:val="24"/>
              </w:rPr>
            </w:pPr>
            <w:r>
              <w:rPr>
                <w:szCs w:val="24"/>
              </w:rPr>
              <w:t>Dorinis ugdymas</w:t>
            </w:r>
          </w:p>
          <w:p w:rsidR="00E549C7" w:rsidRDefault="00E549C7" w:rsidP="004A1479">
            <w:pPr>
              <w:ind w:firstLine="0"/>
              <w:rPr>
                <w:szCs w:val="24"/>
              </w:rPr>
            </w:pPr>
          </w:p>
          <w:p w:rsidR="00E549C7" w:rsidRDefault="00E549C7" w:rsidP="00DD4173">
            <w:pPr>
              <w:jc w:val="center"/>
              <w:rPr>
                <w:szCs w:val="24"/>
              </w:rPr>
            </w:pPr>
            <w:r>
              <w:rPr>
                <w:szCs w:val="24"/>
              </w:rPr>
              <w:t>Klasės valandos</w:t>
            </w:r>
          </w:p>
        </w:tc>
        <w:tc>
          <w:tcPr>
            <w:tcW w:w="2829" w:type="dxa"/>
          </w:tcPr>
          <w:p w:rsidR="00E549C7" w:rsidRDefault="00E549C7" w:rsidP="00DD4173">
            <w:pPr>
              <w:jc w:val="center"/>
              <w:rPr>
                <w:szCs w:val="24"/>
              </w:rPr>
            </w:pPr>
          </w:p>
          <w:p w:rsidR="00E549C7" w:rsidRDefault="00E549C7" w:rsidP="00DD4173">
            <w:pPr>
              <w:jc w:val="center"/>
              <w:rPr>
                <w:szCs w:val="24"/>
              </w:rPr>
            </w:pPr>
          </w:p>
          <w:p w:rsidR="00E549C7" w:rsidRDefault="00E549C7" w:rsidP="00DD4173">
            <w:pPr>
              <w:jc w:val="center"/>
              <w:rPr>
                <w:szCs w:val="24"/>
              </w:rPr>
            </w:pPr>
            <w:r>
              <w:rPr>
                <w:szCs w:val="24"/>
              </w:rPr>
              <w:t>Po 4 val.</w:t>
            </w:r>
          </w:p>
          <w:p w:rsidR="00E549C7" w:rsidRDefault="00E549C7" w:rsidP="00DD4173">
            <w:pPr>
              <w:jc w:val="center"/>
              <w:rPr>
                <w:szCs w:val="24"/>
              </w:rPr>
            </w:pPr>
          </w:p>
          <w:p w:rsidR="00E549C7" w:rsidRDefault="00E549C7" w:rsidP="004A1479">
            <w:pPr>
              <w:ind w:firstLine="0"/>
              <w:rPr>
                <w:szCs w:val="24"/>
              </w:rPr>
            </w:pPr>
          </w:p>
          <w:p w:rsidR="00E549C7" w:rsidRDefault="00E549C7" w:rsidP="004A1479">
            <w:pPr>
              <w:jc w:val="center"/>
              <w:rPr>
                <w:szCs w:val="24"/>
              </w:rPr>
            </w:pPr>
            <w:r>
              <w:rPr>
                <w:szCs w:val="24"/>
              </w:rPr>
              <w:t>5 ir daugiau</w:t>
            </w:r>
          </w:p>
        </w:tc>
      </w:tr>
      <w:tr w:rsidR="00E549C7" w:rsidTr="004A1479">
        <w:tc>
          <w:tcPr>
            <w:tcW w:w="4537" w:type="dxa"/>
          </w:tcPr>
          <w:p w:rsidR="00E549C7" w:rsidRDefault="00E549C7" w:rsidP="00DD4173">
            <w:pPr>
              <w:jc w:val="center"/>
              <w:rPr>
                <w:szCs w:val="24"/>
              </w:rPr>
            </w:pPr>
            <w:r>
              <w:rPr>
                <w:szCs w:val="24"/>
              </w:rPr>
              <w:t xml:space="preserve">Etninės kultūros bendroji programa </w:t>
            </w:r>
          </w:p>
          <w:p w:rsidR="00E549C7" w:rsidRDefault="00E549C7" w:rsidP="00DD4173">
            <w:pPr>
              <w:jc w:val="center"/>
              <w:rPr>
                <w:szCs w:val="24"/>
              </w:rPr>
            </w:pPr>
            <w:r>
              <w:rPr>
                <w:szCs w:val="24"/>
              </w:rPr>
              <w:t>(EKU)</w:t>
            </w:r>
          </w:p>
        </w:tc>
        <w:tc>
          <w:tcPr>
            <w:tcW w:w="2693" w:type="dxa"/>
          </w:tcPr>
          <w:p w:rsidR="00E549C7" w:rsidRDefault="00E549C7" w:rsidP="00DD4173">
            <w:pPr>
              <w:jc w:val="center"/>
              <w:rPr>
                <w:szCs w:val="24"/>
              </w:rPr>
            </w:pPr>
            <w:r>
              <w:rPr>
                <w:szCs w:val="24"/>
              </w:rPr>
              <w:t>Pradinės klasės</w:t>
            </w:r>
          </w:p>
          <w:p w:rsidR="00E549C7" w:rsidRDefault="00E549C7" w:rsidP="00DD4173">
            <w:pPr>
              <w:jc w:val="center"/>
              <w:rPr>
                <w:szCs w:val="24"/>
              </w:rPr>
            </w:pPr>
            <w:r>
              <w:rPr>
                <w:szCs w:val="24"/>
              </w:rPr>
              <w:t>Lietuvių kalba</w:t>
            </w:r>
          </w:p>
          <w:p w:rsidR="00E549C7" w:rsidRDefault="00E549C7" w:rsidP="00DD4173">
            <w:pPr>
              <w:jc w:val="center"/>
              <w:rPr>
                <w:szCs w:val="24"/>
              </w:rPr>
            </w:pPr>
            <w:r>
              <w:rPr>
                <w:szCs w:val="24"/>
              </w:rPr>
              <w:t>Istorija</w:t>
            </w:r>
          </w:p>
          <w:p w:rsidR="00E549C7" w:rsidRDefault="00E549C7" w:rsidP="00DD4173">
            <w:pPr>
              <w:jc w:val="center"/>
              <w:rPr>
                <w:szCs w:val="24"/>
              </w:rPr>
            </w:pPr>
            <w:r>
              <w:rPr>
                <w:szCs w:val="24"/>
              </w:rPr>
              <w:t>Dorinis ugdymas</w:t>
            </w:r>
          </w:p>
          <w:p w:rsidR="00E549C7" w:rsidRDefault="00E549C7" w:rsidP="00DD4173">
            <w:pPr>
              <w:jc w:val="center"/>
              <w:rPr>
                <w:szCs w:val="24"/>
              </w:rPr>
            </w:pPr>
            <w:r>
              <w:rPr>
                <w:szCs w:val="24"/>
              </w:rPr>
              <w:t>Muzika</w:t>
            </w:r>
          </w:p>
          <w:p w:rsidR="00E549C7" w:rsidRDefault="00E549C7" w:rsidP="00DD4173">
            <w:pPr>
              <w:jc w:val="center"/>
              <w:rPr>
                <w:szCs w:val="24"/>
              </w:rPr>
            </w:pPr>
            <w:r>
              <w:rPr>
                <w:szCs w:val="24"/>
              </w:rPr>
              <w:t>Šokis</w:t>
            </w:r>
          </w:p>
          <w:p w:rsidR="00E549C7" w:rsidRDefault="00E549C7" w:rsidP="00DD4173">
            <w:pPr>
              <w:jc w:val="center"/>
              <w:rPr>
                <w:szCs w:val="24"/>
              </w:rPr>
            </w:pPr>
            <w:r>
              <w:rPr>
                <w:szCs w:val="24"/>
              </w:rPr>
              <w:t>Geografija</w:t>
            </w:r>
          </w:p>
          <w:p w:rsidR="00E549C7" w:rsidRDefault="00E549C7" w:rsidP="00DD4173">
            <w:pPr>
              <w:jc w:val="center"/>
              <w:rPr>
                <w:szCs w:val="24"/>
              </w:rPr>
            </w:pPr>
            <w:r>
              <w:rPr>
                <w:szCs w:val="24"/>
              </w:rPr>
              <w:t>Dailė</w:t>
            </w:r>
          </w:p>
          <w:p w:rsidR="00E549C7" w:rsidRDefault="00E549C7" w:rsidP="00DD4173">
            <w:pPr>
              <w:jc w:val="center"/>
              <w:rPr>
                <w:szCs w:val="24"/>
              </w:rPr>
            </w:pPr>
            <w:r>
              <w:rPr>
                <w:szCs w:val="24"/>
              </w:rPr>
              <w:t>Technologijos</w:t>
            </w:r>
          </w:p>
          <w:p w:rsidR="00E549C7" w:rsidRDefault="00E549C7" w:rsidP="00DD4173">
            <w:pPr>
              <w:jc w:val="center"/>
              <w:rPr>
                <w:szCs w:val="24"/>
              </w:rPr>
            </w:pPr>
            <w:r>
              <w:rPr>
                <w:szCs w:val="24"/>
              </w:rPr>
              <w:t>Fizika</w:t>
            </w:r>
          </w:p>
          <w:p w:rsidR="00E549C7" w:rsidRDefault="00E549C7" w:rsidP="00DD4173">
            <w:pPr>
              <w:jc w:val="center"/>
              <w:rPr>
                <w:szCs w:val="24"/>
              </w:rPr>
            </w:pPr>
            <w:r>
              <w:rPr>
                <w:szCs w:val="24"/>
              </w:rPr>
              <w:t>Ekonomika</w:t>
            </w:r>
          </w:p>
          <w:p w:rsidR="00E549C7" w:rsidRDefault="00E549C7" w:rsidP="004A1479">
            <w:pPr>
              <w:ind w:firstLine="0"/>
              <w:rPr>
                <w:szCs w:val="24"/>
              </w:rPr>
            </w:pPr>
            <w:r>
              <w:rPr>
                <w:szCs w:val="24"/>
              </w:rPr>
              <w:t>Pilietiškumo pagrindai</w:t>
            </w:r>
          </w:p>
        </w:tc>
        <w:tc>
          <w:tcPr>
            <w:tcW w:w="2829" w:type="dxa"/>
          </w:tcPr>
          <w:p w:rsidR="00E549C7" w:rsidRDefault="00E549C7" w:rsidP="00DD4173">
            <w:pPr>
              <w:jc w:val="center"/>
              <w:rPr>
                <w:szCs w:val="24"/>
              </w:rPr>
            </w:pPr>
          </w:p>
          <w:p w:rsidR="00E549C7" w:rsidRDefault="00E549C7" w:rsidP="00DD4173">
            <w:pPr>
              <w:jc w:val="center"/>
              <w:rPr>
                <w:szCs w:val="24"/>
              </w:rPr>
            </w:pPr>
          </w:p>
          <w:p w:rsidR="00E549C7" w:rsidRDefault="00E549C7" w:rsidP="00DD4173">
            <w:pPr>
              <w:jc w:val="center"/>
              <w:rPr>
                <w:szCs w:val="24"/>
              </w:rPr>
            </w:pPr>
          </w:p>
          <w:p w:rsidR="00E549C7" w:rsidRDefault="00E549C7" w:rsidP="00DD4173">
            <w:pPr>
              <w:jc w:val="center"/>
              <w:rPr>
                <w:szCs w:val="24"/>
              </w:rPr>
            </w:pPr>
          </w:p>
          <w:p w:rsidR="00E549C7" w:rsidRDefault="00E549C7" w:rsidP="00DD4173">
            <w:pPr>
              <w:jc w:val="center"/>
              <w:rPr>
                <w:szCs w:val="24"/>
              </w:rPr>
            </w:pPr>
          </w:p>
          <w:p w:rsidR="00E549C7" w:rsidRDefault="00E549C7" w:rsidP="00DD4173">
            <w:pPr>
              <w:jc w:val="center"/>
              <w:rPr>
                <w:szCs w:val="24"/>
              </w:rPr>
            </w:pPr>
            <w:r>
              <w:rPr>
                <w:szCs w:val="24"/>
              </w:rPr>
              <w:t>Po 4 val.</w:t>
            </w:r>
          </w:p>
        </w:tc>
      </w:tr>
      <w:tr w:rsidR="00E549C7" w:rsidTr="004A1479">
        <w:tc>
          <w:tcPr>
            <w:tcW w:w="4537" w:type="dxa"/>
          </w:tcPr>
          <w:p w:rsidR="00E549C7" w:rsidRDefault="00E549C7" w:rsidP="004A1479">
            <w:pPr>
              <w:rPr>
                <w:szCs w:val="24"/>
              </w:rPr>
            </w:pPr>
            <w:r>
              <w:rPr>
                <w:szCs w:val="24"/>
              </w:rPr>
              <w:t>Ugdymo karjerai programa (KU)</w:t>
            </w:r>
          </w:p>
        </w:tc>
        <w:tc>
          <w:tcPr>
            <w:tcW w:w="2693" w:type="dxa"/>
          </w:tcPr>
          <w:p w:rsidR="00E549C7" w:rsidRDefault="00E549C7" w:rsidP="004A1479">
            <w:pPr>
              <w:jc w:val="center"/>
              <w:rPr>
                <w:szCs w:val="24"/>
              </w:rPr>
            </w:pPr>
            <w:r>
              <w:rPr>
                <w:szCs w:val="24"/>
              </w:rPr>
              <w:t>Visi dalykai</w:t>
            </w:r>
          </w:p>
          <w:p w:rsidR="00E549C7" w:rsidRDefault="00E549C7" w:rsidP="00DD4173">
            <w:pPr>
              <w:jc w:val="center"/>
              <w:rPr>
                <w:szCs w:val="24"/>
              </w:rPr>
            </w:pPr>
            <w:r>
              <w:rPr>
                <w:szCs w:val="24"/>
              </w:rPr>
              <w:t>Klasės valandos</w:t>
            </w:r>
          </w:p>
        </w:tc>
        <w:tc>
          <w:tcPr>
            <w:tcW w:w="2829" w:type="dxa"/>
          </w:tcPr>
          <w:p w:rsidR="00E549C7" w:rsidRDefault="00E549C7" w:rsidP="00DD4173">
            <w:pPr>
              <w:jc w:val="center"/>
              <w:rPr>
                <w:szCs w:val="24"/>
              </w:rPr>
            </w:pPr>
            <w:r>
              <w:rPr>
                <w:szCs w:val="24"/>
              </w:rPr>
              <w:t>Po 2 val.</w:t>
            </w:r>
          </w:p>
          <w:p w:rsidR="00E549C7" w:rsidRDefault="004A1479" w:rsidP="004A1479">
            <w:pPr>
              <w:ind w:firstLine="0"/>
              <w:rPr>
                <w:szCs w:val="24"/>
              </w:rPr>
            </w:pPr>
            <w:r>
              <w:rPr>
                <w:szCs w:val="24"/>
              </w:rPr>
              <w:t xml:space="preserve">                   </w:t>
            </w:r>
            <w:r w:rsidR="00E549C7">
              <w:rPr>
                <w:szCs w:val="24"/>
              </w:rPr>
              <w:t>6-9 val.</w:t>
            </w:r>
          </w:p>
        </w:tc>
      </w:tr>
      <w:tr w:rsidR="00E549C7" w:rsidTr="004A1479">
        <w:tc>
          <w:tcPr>
            <w:tcW w:w="4537" w:type="dxa"/>
          </w:tcPr>
          <w:p w:rsidR="00E549C7" w:rsidRDefault="00E549C7" w:rsidP="004A1479">
            <w:pPr>
              <w:rPr>
                <w:szCs w:val="24"/>
              </w:rPr>
            </w:pPr>
            <w:r>
              <w:rPr>
                <w:szCs w:val="24"/>
              </w:rPr>
              <w:t>Nacionalinio saugumo ir gynybos pagrindų temos (NSG)</w:t>
            </w:r>
          </w:p>
        </w:tc>
        <w:tc>
          <w:tcPr>
            <w:tcW w:w="2693" w:type="dxa"/>
          </w:tcPr>
          <w:p w:rsidR="00E549C7" w:rsidRDefault="00E549C7" w:rsidP="00DD4173">
            <w:pPr>
              <w:jc w:val="center"/>
              <w:rPr>
                <w:szCs w:val="24"/>
              </w:rPr>
            </w:pPr>
            <w:r>
              <w:rPr>
                <w:szCs w:val="24"/>
              </w:rPr>
              <w:t>Istorija</w:t>
            </w:r>
          </w:p>
          <w:p w:rsidR="00E549C7" w:rsidRDefault="00E549C7" w:rsidP="00DD4173">
            <w:pPr>
              <w:jc w:val="center"/>
              <w:rPr>
                <w:szCs w:val="24"/>
              </w:rPr>
            </w:pPr>
            <w:r>
              <w:rPr>
                <w:szCs w:val="24"/>
              </w:rPr>
              <w:t>Pilietiškumo pagrindai</w:t>
            </w:r>
          </w:p>
          <w:p w:rsidR="00E549C7" w:rsidRDefault="00E549C7" w:rsidP="00DD4173">
            <w:pPr>
              <w:jc w:val="center"/>
              <w:rPr>
                <w:szCs w:val="24"/>
              </w:rPr>
            </w:pPr>
            <w:r>
              <w:rPr>
                <w:szCs w:val="24"/>
              </w:rPr>
              <w:t>Geografija</w:t>
            </w:r>
          </w:p>
        </w:tc>
        <w:tc>
          <w:tcPr>
            <w:tcW w:w="2829" w:type="dxa"/>
          </w:tcPr>
          <w:p w:rsidR="00E549C7" w:rsidRDefault="00E549C7" w:rsidP="00DD4173">
            <w:pPr>
              <w:jc w:val="center"/>
              <w:rPr>
                <w:szCs w:val="24"/>
              </w:rPr>
            </w:pPr>
            <w:r>
              <w:rPr>
                <w:szCs w:val="24"/>
              </w:rPr>
              <w:t>Po 2 val.</w:t>
            </w:r>
          </w:p>
        </w:tc>
      </w:tr>
      <w:tr w:rsidR="00E549C7" w:rsidTr="004A1479">
        <w:tc>
          <w:tcPr>
            <w:tcW w:w="4537" w:type="dxa"/>
          </w:tcPr>
          <w:p w:rsidR="00E549C7" w:rsidRDefault="00E549C7" w:rsidP="004A1479">
            <w:pPr>
              <w:ind w:firstLine="0"/>
              <w:rPr>
                <w:szCs w:val="24"/>
              </w:rPr>
            </w:pPr>
            <w:r>
              <w:rPr>
                <w:szCs w:val="24"/>
              </w:rPr>
              <w:t xml:space="preserve">Verslumo, finansinio raštingumo temos </w:t>
            </w:r>
          </w:p>
          <w:p w:rsidR="00E549C7" w:rsidRDefault="00E549C7" w:rsidP="00DD4173">
            <w:pPr>
              <w:jc w:val="center"/>
              <w:rPr>
                <w:szCs w:val="24"/>
              </w:rPr>
            </w:pPr>
            <w:r>
              <w:rPr>
                <w:szCs w:val="24"/>
              </w:rPr>
              <w:t>(VFU)</w:t>
            </w:r>
          </w:p>
        </w:tc>
        <w:tc>
          <w:tcPr>
            <w:tcW w:w="2693" w:type="dxa"/>
          </w:tcPr>
          <w:p w:rsidR="00E549C7" w:rsidRDefault="00E549C7" w:rsidP="00DD4173">
            <w:pPr>
              <w:jc w:val="center"/>
              <w:rPr>
                <w:szCs w:val="24"/>
              </w:rPr>
            </w:pPr>
            <w:r>
              <w:rPr>
                <w:szCs w:val="24"/>
              </w:rPr>
              <w:t>Matematika</w:t>
            </w:r>
          </w:p>
          <w:p w:rsidR="00E549C7" w:rsidRDefault="00E549C7" w:rsidP="00DD4173">
            <w:pPr>
              <w:jc w:val="center"/>
              <w:rPr>
                <w:szCs w:val="24"/>
              </w:rPr>
            </w:pPr>
            <w:r>
              <w:rPr>
                <w:szCs w:val="24"/>
              </w:rPr>
              <w:t>Ekonomika</w:t>
            </w:r>
          </w:p>
        </w:tc>
        <w:tc>
          <w:tcPr>
            <w:tcW w:w="2829" w:type="dxa"/>
          </w:tcPr>
          <w:p w:rsidR="00E549C7" w:rsidRDefault="00E549C7" w:rsidP="00DD4173">
            <w:pPr>
              <w:jc w:val="center"/>
              <w:rPr>
                <w:szCs w:val="24"/>
              </w:rPr>
            </w:pPr>
            <w:r>
              <w:rPr>
                <w:szCs w:val="24"/>
              </w:rPr>
              <w:t>Po 2 val.</w:t>
            </w:r>
          </w:p>
        </w:tc>
      </w:tr>
      <w:tr w:rsidR="00E549C7" w:rsidTr="004A1479">
        <w:tc>
          <w:tcPr>
            <w:tcW w:w="4537" w:type="dxa"/>
          </w:tcPr>
          <w:p w:rsidR="00E549C7" w:rsidRDefault="00E549C7" w:rsidP="004A1479">
            <w:pPr>
              <w:ind w:firstLine="0"/>
              <w:rPr>
                <w:szCs w:val="24"/>
              </w:rPr>
            </w:pPr>
            <w:r>
              <w:rPr>
                <w:szCs w:val="24"/>
              </w:rPr>
              <w:t xml:space="preserve">Antikorupcinio raštingumo temos </w:t>
            </w:r>
          </w:p>
          <w:p w:rsidR="00E549C7" w:rsidRDefault="00E549C7" w:rsidP="00DD4173">
            <w:pPr>
              <w:jc w:val="center"/>
              <w:rPr>
                <w:szCs w:val="24"/>
              </w:rPr>
            </w:pPr>
            <w:r>
              <w:rPr>
                <w:szCs w:val="24"/>
              </w:rPr>
              <w:t>(AU)</w:t>
            </w:r>
          </w:p>
        </w:tc>
        <w:tc>
          <w:tcPr>
            <w:tcW w:w="2693" w:type="dxa"/>
          </w:tcPr>
          <w:p w:rsidR="00E549C7" w:rsidRDefault="00E549C7" w:rsidP="00DD4173">
            <w:pPr>
              <w:jc w:val="center"/>
              <w:rPr>
                <w:szCs w:val="24"/>
              </w:rPr>
            </w:pPr>
            <w:r>
              <w:rPr>
                <w:szCs w:val="24"/>
              </w:rPr>
              <w:t>Dorinis ugdymas (etika)</w:t>
            </w:r>
          </w:p>
        </w:tc>
        <w:tc>
          <w:tcPr>
            <w:tcW w:w="2829" w:type="dxa"/>
          </w:tcPr>
          <w:p w:rsidR="00E549C7" w:rsidRDefault="00E549C7" w:rsidP="00DD4173">
            <w:pPr>
              <w:jc w:val="center"/>
              <w:rPr>
                <w:szCs w:val="24"/>
              </w:rPr>
            </w:pPr>
            <w:r>
              <w:rPr>
                <w:szCs w:val="24"/>
              </w:rPr>
              <w:t>Po 2 val.</w:t>
            </w:r>
          </w:p>
        </w:tc>
      </w:tr>
      <w:tr w:rsidR="00E549C7" w:rsidTr="004A1479">
        <w:tc>
          <w:tcPr>
            <w:tcW w:w="4537" w:type="dxa"/>
          </w:tcPr>
          <w:p w:rsidR="00E549C7" w:rsidRDefault="00E549C7" w:rsidP="00DD4173">
            <w:pPr>
              <w:jc w:val="center"/>
              <w:rPr>
                <w:szCs w:val="24"/>
              </w:rPr>
            </w:pPr>
            <w:r>
              <w:rPr>
                <w:szCs w:val="24"/>
              </w:rPr>
              <w:t>Informacinio raštingumo</w:t>
            </w:r>
          </w:p>
          <w:p w:rsidR="00E549C7" w:rsidRDefault="00E549C7" w:rsidP="00DD4173">
            <w:pPr>
              <w:jc w:val="center"/>
              <w:rPr>
                <w:szCs w:val="24"/>
              </w:rPr>
            </w:pPr>
            <w:r>
              <w:rPr>
                <w:szCs w:val="24"/>
              </w:rPr>
              <w:t xml:space="preserve"> (IR)</w:t>
            </w:r>
          </w:p>
        </w:tc>
        <w:tc>
          <w:tcPr>
            <w:tcW w:w="2693" w:type="dxa"/>
          </w:tcPr>
          <w:p w:rsidR="00E549C7" w:rsidRDefault="00E549C7" w:rsidP="00DD4173">
            <w:pPr>
              <w:jc w:val="center"/>
              <w:rPr>
                <w:szCs w:val="24"/>
              </w:rPr>
            </w:pPr>
            <w:r>
              <w:rPr>
                <w:szCs w:val="24"/>
              </w:rPr>
              <w:t xml:space="preserve">Visi dalykai </w:t>
            </w:r>
          </w:p>
        </w:tc>
        <w:tc>
          <w:tcPr>
            <w:tcW w:w="2829" w:type="dxa"/>
          </w:tcPr>
          <w:p w:rsidR="00E549C7" w:rsidRDefault="00E549C7" w:rsidP="00DD4173">
            <w:pPr>
              <w:jc w:val="center"/>
              <w:rPr>
                <w:szCs w:val="24"/>
              </w:rPr>
            </w:pPr>
            <w:r>
              <w:rPr>
                <w:szCs w:val="24"/>
              </w:rPr>
              <w:t xml:space="preserve">Po 2 </w:t>
            </w:r>
            <w:proofErr w:type="spellStart"/>
            <w:r>
              <w:rPr>
                <w:szCs w:val="24"/>
              </w:rPr>
              <w:t>val</w:t>
            </w:r>
            <w:proofErr w:type="spellEnd"/>
            <w:r>
              <w:rPr>
                <w:szCs w:val="24"/>
              </w:rPr>
              <w:t>,</w:t>
            </w:r>
          </w:p>
        </w:tc>
      </w:tr>
    </w:tbl>
    <w:p w:rsidR="005E5070" w:rsidRDefault="005E5070" w:rsidP="005E5070">
      <w:pPr>
        <w:ind w:firstLine="0"/>
        <w:rPr>
          <w:szCs w:val="24"/>
        </w:rPr>
      </w:pPr>
    </w:p>
    <w:p w:rsidR="007D6BF5" w:rsidRDefault="005E5070" w:rsidP="005E5070">
      <w:pPr>
        <w:ind w:firstLine="0"/>
        <w:rPr>
          <w:szCs w:val="24"/>
        </w:rPr>
      </w:pPr>
      <w:r>
        <w:rPr>
          <w:szCs w:val="24"/>
        </w:rPr>
        <w:lastRenderedPageBreak/>
        <w:t xml:space="preserve">                                                                                                                                       </w:t>
      </w:r>
    </w:p>
    <w:p w:rsidR="007D6BF5" w:rsidRDefault="007D6BF5" w:rsidP="005E5070">
      <w:pPr>
        <w:ind w:firstLine="0"/>
        <w:rPr>
          <w:szCs w:val="24"/>
        </w:rPr>
      </w:pPr>
    </w:p>
    <w:p w:rsidR="005E5070" w:rsidRDefault="007D6BF5" w:rsidP="005E5070">
      <w:pPr>
        <w:ind w:firstLine="0"/>
        <w:rPr>
          <w:szCs w:val="24"/>
        </w:rPr>
      </w:pPr>
      <w:r>
        <w:rPr>
          <w:szCs w:val="24"/>
        </w:rPr>
        <w:t xml:space="preserve">                                                                                                                                       4 Priedas</w:t>
      </w:r>
    </w:p>
    <w:p w:rsidR="005E5070" w:rsidRDefault="005E5070" w:rsidP="005E5070">
      <w:pPr>
        <w:pStyle w:val="Betarp"/>
        <w:rPr>
          <w:rFonts w:ascii="Times New Roman" w:hAnsi="Times New Roman"/>
          <w:sz w:val="24"/>
          <w:szCs w:val="24"/>
        </w:rPr>
      </w:pPr>
    </w:p>
    <w:p w:rsidR="005E5070" w:rsidRDefault="005E5070" w:rsidP="005E5070">
      <w:pPr>
        <w:rPr>
          <w:sz w:val="20"/>
          <w:szCs w:val="20"/>
        </w:rPr>
      </w:pPr>
      <w:r>
        <w:rPr>
          <w:sz w:val="20"/>
          <w:szCs w:val="20"/>
        </w:rPr>
        <w:t xml:space="preserve">                                                                                   </w:t>
      </w:r>
      <w:r w:rsidR="004A1479">
        <w:rPr>
          <w:sz w:val="20"/>
          <w:szCs w:val="20"/>
        </w:rPr>
        <w:t xml:space="preserve">                          </w:t>
      </w:r>
      <w:r>
        <w:rPr>
          <w:sz w:val="20"/>
          <w:szCs w:val="20"/>
        </w:rPr>
        <w:t>PATVIRTINTA</w:t>
      </w:r>
    </w:p>
    <w:p w:rsidR="005E5070" w:rsidRDefault="005E5070" w:rsidP="005E5070">
      <w:pPr>
        <w:rPr>
          <w:sz w:val="20"/>
          <w:szCs w:val="20"/>
        </w:rPr>
      </w:pPr>
      <w:r>
        <w:rPr>
          <w:sz w:val="20"/>
          <w:szCs w:val="20"/>
        </w:rPr>
        <w:t xml:space="preserve">                                                                                  </w:t>
      </w:r>
      <w:r w:rsidR="00E549C7">
        <w:rPr>
          <w:sz w:val="20"/>
          <w:szCs w:val="20"/>
        </w:rPr>
        <w:t xml:space="preserve">                           </w:t>
      </w:r>
      <w:r>
        <w:rPr>
          <w:sz w:val="20"/>
          <w:szCs w:val="20"/>
        </w:rPr>
        <w:t>Sedos Vytauto Mačernio gimnazijos</w:t>
      </w:r>
    </w:p>
    <w:p w:rsidR="005E5070" w:rsidRDefault="005E5070" w:rsidP="005E5070">
      <w:pPr>
        <w:rPr>
          <w:color w:val="FF0000"/>
          <w:sz w:val="20"/>
          <w:szCs w:val="20"/>
        </w:rPr>
      </w:pPr>
      <w:r>
        <w:rPr>
          <w:sz w:val="20"/>
          <w:szCs w:val="20"/>
        </w:rPr>
        <w:t xml:space="preserve">                                                                                                           </w:t>
      </w:r>
      <w:r w:rsidR="00D309EE">
        <w:rPr>
          <w:sz w:val="20"/>
          <w:szCs w:val="20"/>
        </w:rPr>
        <w:t xml:space="preserve">  vadovo</w:t>
      </w:r>
      <w:r w:rsidR="008E3867">
        <w:rPr>
          <w:sz w:val="20"/>
          <w:szCs w:val="20"/>
        </w:rPr>
        <w:t xml:space="preserve"> 2022</w:t>
      </w:r>
      <w:bookmarkStart w:id="0" w:name="_GoBack"/>
      <w:bookmarkEnd w:id="0"/>
      <w:r>
        <w:rPr>
          <w:sz w:val="20"/>
          <w:szCs w:val="20"/>
        </w:rPr>
        <w:t xml:space="preserve"> 09-01 </w:t>
      </w:r>
      <w:r w:rsidR="00E549C7">
        <w:rPr>
          <w:sz w:val="20"/>
          <w:szCs w:val="20"/>
        </w:rPr>
        <w:t>įsakymu</w:t>
      </w:r>
      <w:r w:rsidR="004A1479">
        <w:rPr>
          <w:sz w:val="20"/>
          <w:szCs w:val="20"/>
        </w:rPr>
        <w:t xml:space="preserve"> </w:t>
      </w:r>
      <w:r w:rsidR="00D309EE">
        <w:rPr>
          <w:sz w:val="20"/>
          <w:szCs w:val="20"/>
        </w:rPr>
        <w:t>Nr. M-42-1</w:t>
      </w:r>
    </w:p>
    <w:p w:rsidR="005E5070" w:rsidRDefault="005E5070" w:rsidP="005E5070">
      <w:pPr>
        <w:rPr>
          <w:color w:val="FF0000"/>
          <w:sz w:val="32"/>
          <w:szCs w:val="32"/>
        </w:rPr>
      </w:pPr>
    </w:p>
    <w:p w:rsidR="005E5070" w:rsidRDefault="005E5070" w:rsidP="005E5070">
      <w:r>
        <w:t xml:space="preserve">                                                                                                                                        </w:t>
      </w:r>
    </w:p>
    <w:p w:rsidR="005E5070" w:rsidRPr="005E5070" w:rsidRDefault="005E5070" w:rsidP="005E5070">
      <w:pPr>
        <w:rPr>
          <w:szCs w:val="24"/>
        </w:rPr>
      </w:pPr>
      <w:r w:rsidRPr="005E5070">
        <w:rPr>
          <w:szCs w:val="24"/>
        </w:rPr>
        <w:t xml:space="preserve">Pagrindinio ugdymo programos įgyvendinimui mokiniams siūlomos dalykų modulių  programos:  </w:t>
      </w:r>
    </w:p>
    <w:p w:rsidR="005E5070" w:rsidRPr="005E5070" w:rsidRDefault="005E5070" w:rsidP="005E5070">
      <w:pPr>
        <w:rPr>
          <w:szCs w:val="24"/>
        </w:rPr>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8"/>
        <w:gridCol w:w="3406"/>
        <w:gridCol w:w="1324"/>
        <w:gridCol w:w="1235"/>
        <w:gridCol w:w="2545"/>
      </w:tblGrid>
      <w:tr w:rsidR="005E5070" w:rsidTr="005E5070">
        <w:tc>
          <w:tcPr>
            <w:tcW w:w="1118" w:type="dxa"/>
            <w:tcBorders>
              <w:top w:val="single" w:sz="4" w:space="0" w:color="000000"/>
              <w:left w:val="single" w:sz="4" w:space="0" w:color="000000"/>
              <w:bottom w:val="single" w:sz="4" w:space="0" w:color="000000"/>
              <w:right w:val="single" w:sz="4" w:space="0" w:color="000000"/>
            </w:tcBorders>
            <w:hideMark/>
          </w:tcPr>
          <w:p w:rsidR="005E5070" w:rsidRPr="005E5070" w:rsidRDefault="005E5070" w:rsidP="005E5070">
            <w:pPr>
              <w:ind w:firstLine="0"/>
              <w:rPr>
                <w:szCs w:val="24"/>
              </w:rPr>
            </w:pPr>
            <w:r w:rsidRPr="005E5070">
              <w:rPr>
                <w:szCs w:val="24"/>
              </w:rPr>
              <w:t>Eil.</w:t>
            </w:r>
            <w:r>
              <w:rPr>
                <w:szCs w:val="24"/>
              </w:rPr>
              <w:t xml:space="preserve"> </w:t>
            </w:r>
            <w:r w:rsidRPr="005E5070">
              <w:rPr>
                <w:szCs w:val="24"/>
              </w:rPr>
              <w:t>Nr.</w:t>
            </w:r>
          </w:p>
        </w:tc>
        <w:tc>
          <w:tcPr>
            <w:tcW w:w="3406" w:type="dxa"/>
            <w:tcBorders>
              <w:top w:val="single" w:sz="4" w:space="0" w:color="000000"/>
              <w:left w:val="single" w:sz="4" w:space="0" w:color="000000"/>
              <w:bottom w:val="single" w:sz="4" w:space="0" w:color="000000"/>
              <w:right w:val="single" w:sz="4" w:space="0" w:color="000000"/>
            </w:tcBorders>
            <w:hideMark/>
          </w:tcPr>
          <w:p w:rsidR="005E5070" w:rsidRPr="005E5070" w:rsidRDefault="005E5070" w:rsidP="00DD4173">
            <w:pPr>
              <w:rPr>
                <w:szCs w:val="24"/>
              </w:rPr>
            </w:pPr>
            <w:r w:rsidRPr="005E5070">
              <w:rPr>
                <w:szCs w:val="24"/>
              </w:rPr>
              <w:t>Modulio pavadinimas</w:t>
            </w:r>
          </w:p>
        </w:tc>
        <w:tc>
          <w:tcPr>
            <w:tcW w:w="1324" w:type="dxa"/>
            <w:tcBorders>
              <w:top w:val="single" w:sz="4" w:space="0" w:color="000000"/>
              <w:left w:val="single" w:sz="4" w:space="0" w:color="000000"/>
              <w:bottom w:val="single" w:sz="4" w:space="0" w:color="000000"/>
              <w:right w:val="single" w:sz="4" w:space="0" w:color="000000"/>
            </w:tcBorders>
          </w:tcPr>
          <w:p w:rsidR="005E5070" w:rsidRPr="005E5070" w:rsidRDefault="005E5070" w:rsidP="005E5070">
            <w:pPr>
              <w:ind w:firstLine="0"/>
              <w:rPr>
                <w:szCs w:val="24"/>
              </w:rPr>
            </w:pPr>
            <w:r w:rsidRPr="005E5070">
              <w:rPr>
                <w:szCs w:val="24"/>
              </w:rPr>
              <w:t>Klasė</w:t>
            </w:r>
          </w:p>
        </w:tc>
        <w:tc>
          <w:tcPr>
            <w:tcW w:w="1235" w:type="dxa"/>
            <w:tcBorders>
              <w:top w:val="single" w:sz="4" w:space="0" w:color="000000"/>
              <w:left w:val="single" w:sz="4" w:space="0" w:color="000000"/>
              <w:bottom w:val="single" w:sz="4" w:space="0" w:color="000000"/>
              <w:right w:val="single" w:sz="4" w:space="0" w:color="000000"/>
            </w:tcBorders>
          </w:tcPr>
          <w:p w:rsidR="005E5070" w:rsidRPr="005E5070" w:rsidRDefault="005E5070" w:rsidP="005E5070">
            <w:pPr>
              <w:ind w:firstLine="0"/>
              <w:rPr>
                <w:szCs w:val="24"/>
              </w:rPr>
            </w:pPr>
            <w:r w:rsidRPr="005E5070">
              <w:rPr>
                <w:szCs w:val="24"/>
              </w:rPr>
              <w:t>Valandų skaičius</w:t>
            </w:r>
          </w:p>
        </w:tc>
        <w:tc>
          <w:tcPr>
            <w:tcW w:w="2545" w:type="dxa"/>
            <w:tcBorders>
              <w:top w:val="single" w:sz="4" w:space="0" w:color="000000"/>
              <w:left w:val="single" w:sz="4" w:space="0" w:color="000000"/>
              <w:bottom w:val="single" w:sz="4" w:space="0" w:color="000000"/>
              <w:right w:val="single" w:sz="4" w:space="0" w:color="000000"/>
            </w:tcBorders>
            <w:hideMark/>
          </w:tcPr>
          <w:p w:rsidR="005E5070" w:rsidRPr="005E5070" w:rsidRDefault="005E5070" w:rsidP="005E5070">
            <w:pPr>
              <w:ind w:firstLine="0"/>
              <w:rPr>
                <w:szCs w:val="24"/>
              </w:rPr>
            </w:pPr>
            <w:r w:rsidRPr="005E5070">
              <w:rPr>
                <w:szCs w:val="24"/>
              </w:rPr>
              <w:t>Dėstantis mokytojas</w:t>
            </w:r>
          </w:p>
        </w:tc>
      </w:tr>
      <w:tr w:rsidR="005E5070" w:rsidTr="005E5070">
        <w:tc>
          <w:tcPr>
            <w:tcW w:w="1118" w:type="dxa"/>
            <w:tcBorders>
              <w:top w:val="single" w:sz="4" w:space="0" w:color="000000"/>
              <w:left w:val="single" w:sz="4" w:space="0" w:color="000000"/>
              <w:bottom w:val="single" w:sz="4" w:space="0" w:color="000000"/>
              <w:right w:val="single" w:sz="4" w:space="0" w:color="000000"/>
            </w:tcBorders>
            <w:hideMark/>
          </w:tcPr>
          <w:p w:rsidR="005E5070" w:rsidRPr="005E5070" w:rsidRDefault="005E5070" w:rsidP="00DD4173">
            <w:pPr>
              <w:rPr>
                <w:szCs w:val="24"/>
              </w:rPr>
            </w:pPr>
            <w:r w:rsidRPr="005E5070">
              <w:rPr>
                <w:szCs w:val="24"/>
              </w:rPr>
              <w:t>1.</w:t>
            </w:r>
          </w:p>
        </w:tc>
        <w:tc>
          <w:tcPr>
            <w:tcW w:w="3406" w:type="dxa"/>
            <w:tcBorders>
              <w:top w:val="single" w:sz="4" w:space="0" w:color="000000"/>
              <w:left w:val="single" w:sz="4" w:space="0" w:color="000000"/>
              <w:bottom w:val="single" w:sz="4" w:space="0" w:color="000000"/>
              <w:right w:val="single" w:sz="4" w:space="0" w:color="000000"/>
            </w:tcBorders>
          </w:tcPr>
          <w:p w:rsidR="005E5070" w:rsidRPr="005E5070" w:rsidRDefault="005E5070" w:rsidP="008E3867">
            <w:pPr>
              <w:ind w:firstLine="0"/>
              <w:jc w:val="left"/>
              <w:rPr>
                <w:szCs w:val="24"/>
              </w:rPr>
            </w:pPr>
            <w:r>
              <w:rPr>
                <w:szCs w:val="24"/>
              </w:rPr>
              <w:t>Žinių</w:t>
            </w:r>
            <w:r w:rsidR="00E549C7">
              <w:rPr>
                <w:szCs w:val="24"/>
              </w:rPr>
              <w:t xml:space="preserve"> </w:t>
            </w:r>
            <w:r w:rsidRPr="005E5070">
              <w:rPr>
                <w:szCs w:val="24"/>
              </w:rPr>
              <w:t xml:space="preserve">taikymas probleminių uždavinių sprendimui  </w:t>
            </w:r>
          </w:p>
        </w:tc>
        <w:tc>
          <w:tcPr>
            <w:tcW w:w="1324" w:type="dxa"/>
            <w:tcBorders>
              <w:top w:val="single" w:sz="4" w:space="0" w:color="000000"/>
              <w:left w:val="single" w:sz="4" w:space="0" w:color="000000"/>
              <w:bottom w:val="single" w:sz="4" w:space="0" w:color="000000"/>
              <w:right w:val="single" w:sz="4" w:space="0" w:color="000000"/>
            </w:tcBorders>
          </w:tcPr>
          <w:p w:rsidR="005E5070" w:rsidRPr="005E5070" w:rsidRDefault="005E5070" w:rsidP="00E549C7">
            <w:pPr>
              <w:rPr>
                <w:szCs w:val="24"/>
              </w:rPr>
            </w:pPr>
            <w:r w:rsidRPr="005E5070">
              <w:rPr>
                <w:szCs w:val="24"/>
              </w:rPr>
              <w:t>II</w:t>
            </w:r>
          </w:p>
        </w:tc>
        <w:tc>
          <w:tcPr>
            <w:tcW w:w="1235" w:type="dxa"/>
            <w:tcBorders>
              <w:top w:val="single" w:sz="4" w:space="0" w:color="000000"/>
              <w:left w:val="single" w:sz="4" w:space="0" w:color="000000"/>
              <w:bottom w:val="single" w:sz="4" w:space="0" w:color="000000"/>
              <w:right w:val="single" w:sz="4" w:space="0" w:color="000000"/>
            </w:tcBorders>
          </w:tcPr>
          <w:p w:rsidR="005E5070" w:rsidRPr="005E5070" w:rsidRDefault="005E5070" w:rsidP="00DD4173">
            <w:pPr>
              <w:jc w:val="center"/>
              <w:rPr>
                <w:szCs w:val="24"/>
              </w:rPr>
            </w:pPr>
            <w:r w:rsidRPr="005E5070">
              <w:rPr>
                <w:szCs w:val="24"/>
              </w:rPr>
              <w:t>37</w:t>
            </w:r>
          </w:p>
        </w:tc>
        <w:tc>
          <w:tcPr>
            <w:tcW w:w="2545" w:type="dxa"/>
            <w:tcBorders>
              <w:top w:val="single" w:sz="4" w:space="0" w:color="000000"/>
              <w:left w:val="single" w:sz="4" w:space="0" w:color="000000"/>
              <w:bottom w:val="single" w:sz="4" w:space="0" w:color="000000"/>
              <w:right w:val="single" w:sz="4" w:space="0" w:color="000000"/>
            </w:tcBorders>
            <w:hideMark/>
          </w:tcPr>
          <w:p w:rsidR="005E5070" w:rsidRPr="005E5070" w:rsidRDefault="005E5070" w:rsidP="00E549C7">
            <w:pPr>
              <w:ind w:firstLine="0"/>
              <w:rPr>
                <w:szCs w:val="24"/>
              </w:rPr>
            </w:pPr>
            <w:r w:rsidRPr="005E5070">
              <w:rPr>
                <w:szCs w:val="24"/>
              </w:rPr>
              <w:t xml:space="preserve">V. </w:t>
            </w:r>
            <w:proofErr w:type="spellStart"/>
            <w:r w:rsidRPr="005E5070">
              <w:rPr>
                <w:szCs w:val="24"/>
              </w:rPr>
              <w:t>Lukauskienė</w:t>
            </w:r>
            <w:proofErr w:type="spellEnd"/>
          </w:p>
        </w:tc>
      </w:tr>
      <w:tr w:rsidR="005E5070" w:rsidTr="005E5070">
        <w:tc>
          <w:tcPr>
            <w:tcW w:w="1118" w:type="dxa"/>
            <w:tcBorders>
              <w:top w:val="single" w:sz="4" w:space="0" w:color="000000"/>
              <w:left w:val="single" w:sz="4" w:space="0" w:color="000000"/>
              <w:bottom w:val="single" w:sz="4" w:space="0" w:color="000000"/>
              <w:right w:val="single" w:sz="4" w:space="0" w:color="000000"/>
            </w:tcBorders>
            <w:hideMark/>
          </w:tcPr>
          <w:p w:rsidR="005E5070" w:rsidRPr="005E5070" w:rsidRDefault="005E5070" w:rsidP="00DD4173">
            <w:pPr>
              <w:rPr>
                <w:szCs w:val="24"/>
              </w:rPr>
            </w:pPr>
            <w:r w:rsidRPr="005E5070">
              <w:rPr>
                <w:szCs w:val="24"/>
              </w:rPr>
              <w:t>2.</w:t>
            </w:r>
          </w:p>
        </w:tc>
        <w:tc>
          <w:tcPr>
            <w:tcW w:w="3406" w:type="dxa"/>
            <w:tcBorders>
              <w:top w:val="single" w:sz="4" w:space="0" w:color="000000"/>
              <w:left w:val="single" w:sz="4" w:space="0" w:color="000000"/>
              <w:bottom w:val="single" w:sz="4" w:space="0" w:color="000000"/>
              <w:right w:val="single" w:sz="4" w:space="0" w:color="000000"/>
            </w:tcBorders>
          </w:tcPr>
          <w:p w:rsidR="005E5070" w:rsidRPr="005E5070" w:rsidRDefault="005E5070" w:rsidP="00E549C7">
            <w:pPr>
              <w:ind w:firstLine="0"/>
              <w:rPr>
                <w:szCs w:val="24"/>
              </w:rPr>
            </w:pPr>
            <w:r w:rsidRPr="005E5070">
              <w:rPr>
                <w:szCs w:val="24"/>
              </w:rPr>
              <w:t>Biologija per mikroskopą</w:t>
            </w:r>
          </w:p>
          <w:p w:rsidR="005E5070" w:rsidRPr="005E5070" w:rsidRDefault="005E5070" w:rsidP="00DD4173">
            <w:pPr>
              <w:rPr>
                <w:szCs w:val="24"/>
              </w:rPr>
            </w:pPr>
          </w:p>
        </w:tc>
        <w:tc>
          <w:tcPr>
            <w:tcW w:w="1324" w:type="dxa"/>
            <w:tcBorders>
              <w:top w:val="single" w:sz="4" w:space="0" w:color="000000"/>
              <w:left w:val="single" w:sz="4" w:space="0" w:color="000000"/>
              <w:bottom w:val="single" w:sz="4" w:space="0" w:color="000000"/>
              <w:right w:val="single" w:sz="4" w:space="0" w:color="000000"/>
            </w:tcBorders>
          </w:tcPr>
          <w:p w:rsidR="005E5070" w:rsidRPr="005E5070" w:rsidRDefault="005E5070" w:rsidP="00E549C7">
            <w:pPr>
              <w:rPr>
                <w:szCs w:val="24"/>
              </w:rPr>
            </w:pPr>
            <w:r w:rsidRPr="005E5070">
              <w:rPr>
                <w:szCs w:val="24"/>
              </w:rPr>
              <w:t>II</w:t>
            </w:r>
          </w:p>
        </w:tc>
        <w:tc>
          <w:tcPr>
            <w:tcW w:w="1235" w:type="dxa"/>
            <w:tcBorders>
              <w:top w:val="single" w:sz="4" w:space="0" w:color="000000"/>
              <w:left w:val="single" w:sz="4" w:space="0" w:color="000000"/>
              <w:bottom w:val="single" w:sz="4" w:space="0" w:color="000000"/>
              <w:right w:val="single" w:sz="4" w:space="0" w:color="000000"/>
            </w:tcBorders>
          </w:tcPr>
          <w:p w:rsidR="005E5070" w:rsidRPr="005E5070" w:rsidRDefault="005E5070" w:rsidP="00DD4173">
            <w:pPr>
              <w:jc w:val="center"/>
              <w:rPr>
                <w:szCs w:val="24"/>
              </w:rPr>
            </w:pPr>
            <w:r w:rsidRPr="005E5070">
              <w:rPr>
                <w:szCs w:val="24"/>
              </w:rPr>
              <w:t>37</w:t>
            </w:r>
          </w:p>
        </w:tc>
        <w:tc>
          <w:tcPr>
            <w:tcW w:w="2545" w:type="dxa"/>
            <w:tcBorders>
              <w:top w:val="single" w:sz="4" w:space="0" w:color="000000"/>
              <w:left w:val="single" w:sz="4" w:space="0" w:color="000000"/>
              <w:bottom w:val="single" w:sz="4" w:space="0" w:color="000000"/>
              <w:right w:val="single" w:sz="4" w:space="0" w:color="000000"/>
            </w:tcBorders>
            <w:hideMark/>
          </w:tcPr>
          <w:p w:rsidR="005E5070" w:rsidRPr="005E5070" w:rsidRDefault="005E5070" w:rsidP="00E549C7">
            <w:pPr>
              <w:ind w:firstLine="0"/>
              <w:rPr>
                <w:szCs w:val="24"/>
              </w:rPr>
            </w:pPr>
            <w:r w:rsidRPr="005E5070">
              <w:rPr>
                <w:szCs w:val="24"/>
              </w:rPr>
              <w:t xml:space="preserve">V. </w:t>
            </w:r>
            <w:proofErr w:type="spellStart"/>
            <w:r w:rsidRPr="005E5070">
              <w:rPr>
                <w:szCs w:val="24"/>
              </w:rPr>
              <w:t>Katkuvienė</w:t>
            </w:r>
            <w:proofErr w:type="spellEnd"/>
          </w:p>
        </w:tc>
      </w:tr>
      <w:tr w:rsidR="005E5070" w:rsidTr="005E5070">
        <w:tc>
          <w:tcPr>
            <w:tcW w:w="1118" w:type="dxa"/>
            <w:tcBorders>
              <w:top w:val="single" w:sz="4" w:space="0" w:color="000000"/>
              <w:left w:val="single" w:sz="4" w:space="0" w:color="000000"/>
              <w:bottom w:val="single" w:sz="4" w:space="0" w:color="000000"/>
              <w:right w:val="single" w:sz="4" w:space="0" w:color="000000"/>
            </w:tcBorders>
          </w:tcPr>
          <w:p w:rsidR="005E5070" w:rsidRPr="005E5070" w:rsidRDefault="005E5070" w:rsidP="00DD4173">
            <w:pPr>
              <w:rPr>
                <w:szCs w:val="24"/>
              </w:rPr>
            </w:pPr>
            <w:r w:rsidRPr="005E5070">
              <w:rPr>
                <w:szCs w:val="24"/>
              </w:rPr>
              <w:t>3.</w:t>
            </w:r>
          </w:p>
        </w:tc>
        <w:tc>
          <w:tcPr>
            <w:tcW w:w="3406" w:type="dxa"/>
            <w:tcBorders>
              <w:top w:val="single" w:sz="4" w:space="0" w:color="000000"/>
              <w:left w:val="single" w:sz="4" w:space="0" w:color="000000"/>
              <w:bottom w:val="single" w:sz="4" w:space="0" w:color="000000"/>
              <w:right w:val="single" w:sz="4" w:space="0" w:color="000000"/>
            </w:tcBorders>
          </w:tcPr>
          <w:p w:rsidR="005E5070" w:rsidRPr="005E5070" w:rsidRDefault="005E5070" w:rsidP="00E549C7">
            <w:pPr>
              <w:ind w:firstLine="0"/>
              <w:rPr>
                <w:szCs w:val="24"/>
              </w:rPr>
            </w:pPr>
            <w:r w:rsidRPr="005E5070">
              <w:rPr>
                <w:szCs w:val="24"/>
              </w:rPr>
              <w:t>Praktinė gramatika</w:t>
            </w:r>
          </w:p>
        </w:tc>
        <w:tc>
          <w:tcPr>
            <w:tcW w:w="1324" w:type="dxa"/>
            <w:tcBorders>
              <w:top w:val="single" w:sz="4" w:space="0" w:color="000000"/>
              <w:left w:val="single" w:sz="4" w:space="0" w:color="000000"/>
              <w:bottom w:val="single" w:sz="4" w:space="0" w:color="000000"/>
              <w:right w:val="single" w:sz="4" w:space="0" w:color="000000"/>
            </w:tcBorders>
          </w:tcPr>
          <w:p w:rsidR="005E5070" w:rsidRPr="005E5070" w:rsidRDefault="005E5070" w:rsidP="00E549C7">
            <w:pPr>
              <w:rPr>
                <w:szCs w:val="24"/>
              </w:rPr>
            </w:pPr>
            <w:r w:rsidRPr="005E5070">
              <w:rPr>
                <w:szCs w:val="24"/>
              </w:rPr>
              <w:t>II</w:t>
            </w:r>
          </w:p>
        </w:tc>
        <w:tc>
          <w:tcPr>
            <w:tcW w:w="1235" w:type="dxa"/>
            <w:tcBorders>
              <w:top w:val="single" w:sz="4" w:space="0" w:color="000000"/>
              <w:left w:val="single" w:sz="4" w:space="0" w:color="000000"/>
              <w:bottom w:val="single" w:sz="4" w:space="0" w:color="000000"/>
              <w:right w:val="single" w:sz="4" w:space="0" w:color="000000"/>
            </w:tcBorders>
          </w:tcPr>
          <w:p w:rsidR="005E5070" w:rsidRPr="005E5070" w:rsidRDefault="005E5070" w:rsidP="00DD4173">
            <w:pPr>
              <w:jc w:val="center"/>
              <w:rPr>
                <w:szCs w:val="24"/>
              </w:rPr>
            </w:pPr>
            <w:r w:rsidRPr="005E5070">
              <w:rPr>
                <w:szCs w:val="24"/>
              </w:rPr>
              <w:t>37</w:t>
            </w:r>
          </w:p>
        </w:tc>
        <w:tc>
          <w:tcPr>
            <w:tcW w:w="2545" w:type="dxa"/>
            <w:tcBorders>
              <w:top w:val="single" w:sz="4" w:space="0" w:color="000000"/>
              <w:left w:val="single" w:sz="4" w:space="0" w:color="000000"/>
              <w:bottom w:val="single" w:sz="4" w:space="0" w:color="000000"/>
              <w:right w:val="single" w:sz="4" w:space="0" w:color="000000"/>
            </w:tcBorders>
          </w:tcPr>
          <w:p w:rsidR="005E5070" w:rsidRPr="005E5070" w:rsidRDefault="005E5070" w:rsidP="00E549C7">
            <w:pPr>
              <w:ind w:firstLine="0"/>
              <w:rPr>
                <w:szCs w:val="24"/>
              </w:rPr>
            </w:pPr>
            <w:r w:rsidRPr="005E5070">
              <w:rPr>
                <w:szCs w:val="24"/>
              </w:rPr>
              <w:t xml:space="preserve">R. </w:t>
            </w:r>
            <w:proofErr w:type="spellStart"/>
            <w:r w:rsidRPr="005E5070">
              <w:rPr>
                <w:szCs w:val="24"/>
              </w:rPr>
              <w:t>Makreckienė</w:t>
            </w:r>
            <w:proofErr w:type="spellEnd"/>
          </w:p>
          <w:p w:rsidR="005E5070" w:rsidRPr="005E5070" w:rsidRDefault="005E5070" w:rsidP="00E549C7">
            <w:pPr>
              <w:jc w:val="center"/>
              <w:rPr>
                <w:szCs w:val="24"/>
              </w:rPr>
            </w:pPr>
          </w:p>
        </w:tc>
      </w:tr>
      <w:tr w:rsidR="005E5070" w:rsidTr="005E5070">
        <w:tc>
          <w:tcPr>
            <w:tcW w:w="1118" w:type="dxa"/>
            <w:tcBorders>
              <w:top w:val="single" w:sz="4" w:space="0" w:color="000000"/>
              <w:left w:val="single" w:sz="4" w:space="0" w:color="000000"/>
              <w:bottom w:val="single" w:sz="4" w:space="0" w:color="000000"/>
              <w:right w:val="single" w:sz="4" w:space="0" w:color="000000"/>
            </w:tcBorders>
          </w:tcPr>
          <w:p w:rsidR="005E5070" w:rsidRPr="005E5070" w:rsidRDefault="005E5070" w:rsidP="00DD4173">
            <w:pPr>
              <w:rPr>
                <w:szCs w:val="24"/>
              </w:rPr>
            </w:pPr>
            <w:r w:rsidRPr="005E5070">
              <w:rPr>
                <w:szCs w:val="24"/>
              </w:rPr>
              <w:t>4.</w:t>
            </w:r>
          </w:p>
        </w:tc>
        <w:tc>
          <w:tcPr>
            <w:tcW w:w="3406" w:type="dxa"/>
            <w:tcBorders>
              <w:top w:val="single" w:sz="4" w:space="0" w:color="000000"/>
              <w:left w:val="single" w:sz="4" w:space="0" w:color="000000"/>
              <w:bottom w:val="single" w:sz="4" w:space="0" w:color="000000"/>
              <w:right w:val="single" w:sz="4" w:space="0" w:color="000000"/>
            </w:tcBorders>
          </w:tcPr>
          <w:p w:rsidR="005E5070" w:rsidRPr="005E5070" w:rsidRDefault="00E549C7" w:rsidP="008E3867">
            <w:pPr>
              <w:ind w:firstLine="0"/>
              <w:jc w:val="left"/>
              <w:rPr>
                <w:szCs w:val="24"/>
              </w:rPr>
            </w:pPr>
            <w:r>
              <w:rPr>
                <w:szCs w:val="24"/>
              </w:rPr>
              <w:t xml:space="preserve">Pagrindinio </w:t>
            </w:r>
            <w:r w:rsidR="005E5070" w:rsidRPr="005E5070">
              <w:rPr>
                <w:szCs w:val="24"/>
              </w:rPr>
              <w:t>ugdymo matematikos kurso sisteminimas</w:t>
            </w:r>
          </w:p>
        </w:tc>
        <w:tc>
          <w:tcPr>
            <w:tcW w:w="1324" w:type="dxa"/>
            <w:tcBorders>
              <w:top w:val="single" w:sz="4" w:space="0" w:color="000000"/>
              <w:left w:val="single" w:sz="4" w:space="0" w:color="000000"/>
              <w:bottom w:val="single" w:sz="4" w:space="0" w:color="000000"/>
              <w:right w:val="single" w:sz="4" w:space="0" w:color="000000"/>
            </w:tcBorders>
          </w:tcPr>
          <w:p w:rsidR="005E5070" w:rsidRPr="005E5070" w:rsidRDefault="005E5070" w:rsidP="00E549C7">
            <w:pPr>
              <w:rPr>
                <w:szCs w:val="24"/>
              </w:rPr>
            </w:pPr>
            <w:r w:rsidRPr="005E5070">
              <w:rPr>
                <w:szCs w:val="24"/>
              </w:rPr>
              <w:t>II</w:t>
            </w:r>
          </w:p>
        </w:tc>
        <w:tc>
          <w:tcPr>
            <w:tcW w:w="1235" w:type="dxa"/>
            <w:tcBorders>
              <w:top w:val="single" w:sz="4" w:space="0" w:color="000000"/>
              <w:left w:val="single" w:sz="4" w:space="0" w:color="000000"/>
              <w:bottom w:val="single" w:sz="4" w:space="0" w:color="000000"/>
              <w:right w:val="single" w:sz="4" w:space="0" w:color="000000"/>
            </w:tcBorders>
          </w:tcPr>
          <w:p w:rsidR="005E5070" w:rsidRPr="005E5070" w:rsidRDefault="005E5070" w:rsidP="00DD4173">
            <w:pPr>
              <w:jc w:val="center"/>
              <w:rPr>
                <w:szCs w:val="24"/>
              </w:rPr>
            </w:pPr>
            <w:r w:rsidRPr="005E5070">
              <w:rPr>
                <w:szCs w:val="24"/>
              </w:rPr>
              <w:t>37</w:t>
            </w:r>
          </w:p>
        </w:tc>
        <w:tc>
          <w:tcPr>
            <w:tcW w:w="2545" w:type="dxa"/>
            <w:tcBorders>
              <w:top w:val="single" w:sz="4" w:space="0" w:color="000000"/>
              <w:left w:val="single" w:sz="4" w:space="0" w:color="000000"/>
              <w:bottom w:val="single" w:sz="4" w:space="0" w:color="000000"/>
              <w:right w:val="single" w:sz="4" w:space="0" w:color="000000"/>
            </w:tcBorders>
          </w:tcPr>
          <w:p w:rsidR="005E5070" w:rsidRPr="005E5070" w:rsidRDefault="005E5070" w:rsidP="00E549C7">
            <w:pPr>
              <w:ind w:firstLine="0"/>
              <w:rPr>
                <w:szCs w:val="24"/>
              </w:rPr>
            </w:pPr>
            <w:r w:rsidRPr="005E5070">
              <w:rPr>
                <w:szCs w:val="24"/>
              </w:rPr>
              <w:t xml:space="preserve">L. </w:t>
            </w:r>
            <w:proofErr w:type="spellStart"/>
            <w:r w:rsidRPr="005E5070">
              <w:rPr>
                <w:szCs w:val="24"/>
              </w:rPr>
              <w:t>Steponkevičienė</w:t>
            </w:r>
            <w:proofErr w:type="spellEnd"/>
          </w:p>
          <w:p w:rsidR="005E5070" w:rsidRPr="005E5070" w:rsidRDefault="005E5070" w:rsidP="00E549C7">
            <w:pPr>
              <w:rPr>
                <w:szCs w:val="24"/>
              </w:rPr>
            </w:pPr>
          </w:p>
        </w:tc>
      </w:tr>
    </w:tbl>
    <w:p w:rsidR="005E5070" w:rsidRDefault="005E5070" w:rsidP="005E5070">
      <w:pPr>
        <w:ind w:firstLine="0"/>
      </w:pPr>
    </w:p>
    <w:p w:rsidR="005E5070" w:rsidRPr="005E5070" w:rsidRDefault="005E5070" w:rsidP="005E5070">
      <w:pPr>
        <w:rPr>
          <w:szCs w:val="24"/>
        </w:rPr>
      </w:pPr>
      <w:r w:rsidRPr="005E5070">
        <w:rPr>
          <w:szCs w:val="24"/>
        </w:rPr>
        <w:t>Vidurinio ugdymo programoms įgyvendinti mokiniams siūlomos dalykų modulių programos :</w:t>
      </w:r>
    </w:p>
    <w:p w:rsidR="005E5070" w:rsidRDefault="005E5070" w:rsidP="005E5070">
      <w:pPr>
        <w:rPr>
          <w:sz w:val="28"/>
          <w:szCs w:val="28"/>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9"/>
        <w:gridCol w:w="3675"/>
        <w:gridCol w:w="1185"/>
        <w:gridCol w:w="1134"/>
        <w:gridCol w:w="2551"/>
      </w:tblGrid>
      <w:tr w:rsidR="005E5070" w:rsidTr="005E5070">
        <w:tc>
          <w:tcPr>
            <w:tcW w:w="1089" w:type="dxa"/>
            <w:tcBorders>
              <w:top w:val="single" w:sz="4" w:space="0" w:color="000000"/>
              <w:left w:val="single" w:sz="4" w:space="0" w:color="000000"/>
              <w:bottom w:val="single" w:sz="4" w:space="0" w:color="000000"/>
              <w:right w:val="single" w:sz="4" w:space="0" w:color="000000"/>
            </w:tcBorders>
            <w:hideMark/>
          </w:tcPr>
          <w:p w:rsidR="005E5070" w:rsidRDefault="005E5070" w:rsidP="005E5070">
            <w:pPr>
              <w:ind w:firstLine="0"/>
              <w:rPr>
                <w:sz w:val="22"/>
              </w:rPr>
            </w:pPr>
            <w:r>
              <w:rPr>
                <w:sz w:val="22"/>
              </w:rPr>
              <w:t>Eil. Nr.</w:t>
            </w:r>
          </w:p>
        </w:tc>
        <w:tc>
          <w:tcPr>
            <w:tcW w:w="3675" w:type="dxa"/>
            <w:tcBorders>
              <w:top w:val="single" w:sz="4" w:space="0" w:color="000000"/>
              <w:left w:val="single" w:sz="4" w:space="0" w:color="000000"/>
              <w:bottom w:val="single" w:sz="4" w:space="0" w:color="000000"/>
              <w:right w:val="single" w:sz="4" w:space="0" w:color="000000"/>
            </w:tcBorders>
            <w:hideMark/>
          </w:tcPr>
          <w:p w:rsidR="005E5070" w:rsidRDefault="005E5070" w:rsidP="00DD4173">
            <w:pPr>
              <w:rPr>
                <w:sz w:val="22"/>
              </w:rPr>
            </w:pPr>
            <w:r>
              <w:rPr>
                <w:sz w:val="22"/>
              </w:rPr>
              <w:t>Modulio pavadinimas</w:t>
            </w:r>
          </w:p>
        </w:tc>
        <w:tc>
          <w:tcPr>
            <w:tcW w:w="1185" w:type="dxa"/>
            <w:tcBorders>
              <w:top w:val="single" w:sz="4" w:space="0" w:color="000000"/>
              <w:left w:val="single" w:sz="4" w:space="0" w:color="000000"/>
              <w:bottom w:val="single" w:sz="4" w:space="0" w:color="000000"/>
              <w:right w:val="single" w:sz="4" w:space="0" w:color="000000"/>
            </w:tcBorders>
            <w:hideMark/>
          </w:tcPr>
          <w:p w:rsidR="005E5070" w:rsidRDefault="00E549C7" w:rsidP="005E5070">
            <w:pPr>
              <w:ind w:firstLine="0"/>
              <w:rPr>
                <w:sz w:val="22"/>
              </w:rPr>
            </w:pPr>
            <w:r>
              <w:rPr>
                <w:sz w:val="22"/>
              </w:rPr>
              <w:t xml:space="preserve">   </w:t>
            </w:r>
            <w:r w:rsidR="005E5070">
              <w:rPr>
                <w:sz w:val="22"/>
              </w:rPr>
              <w:t>Klasė</w:t>
            </w:r>
          </w:p>
        </w:tc>
        <w:tc>
          <w:tcPr>
            <w:tcW w:w="1134" w:type="dxa"/>
            <w:tcBorders>
              <w:top w:val="single" w:sz="4" w:space="0" w:color="000000"/>
              <w:left w:val="single" w:sz="4" w:space="0" w:color="000000"/>
              <w:bottom w:val="single" w:sz="4" w:space="0" w:color="000000"/>
              <w:right w:val="single" w:sz="4" w:space="0" w:color="000000"/>
            </w:tcBorders>
            <w:hideMark/>
          </w:tcPr>
          <w:p w:rsidR="005E5070" w:rsidRDefault="005E5070" w:rsidP="005E5070">
            <w:pPr>
              <w:ind w:firstLine="0"/>
              <w:rPr>
                <w:sz w:val="22"/>
              </w:rPr>
            </w:pPr>
            <w:r>
              <w:rPr>
                <w:sz w:val="22"/>
              </w:rPr>
              <w:t>Valandų skaičius</w:t>
            </w:r>
          </w:p>
        </w:tc>
        <w:tc>
          <w:tcPr>
            <w:tcW w:w="2551" w:type="dxa"/>
            <w:tcBorders>
              <w:top w:val="single" w:sz="4" w:space="0" w:color="000000"/>
              <w:left w:val="single" w:sz="4" w:space="0" w:color="000000"/>
              <w:bottom w:val="single" w:sz="4" w:space="0" w:color="000000"/>
              <w:right w:val="single" w:sz="4" w:space="0" w:color="000000"/>
            </w:tcBorders>
            <w:hideMark/>
          </w:tcPr>
          <w:p w:rsidR="005E5070" w:rsidRDefault="005E5070" w:rsidP="005E5070">
            <w:pPr>
              <w:ind w:firstLine="0"/>
              <w:rPr>
                <w:sz w:val="22"/>
              </w:rPr>
            </w:pPr>
            <w:r>
              <w:rPr>
                <w:sz w:val="22"/>
              </w:rPr>
              <w:t>Dėstantis mokytojas</w:t>
            </w:r>
          </w:p>
        </w:tc>
      </w:tr>
      <w:tr w:rsidR="005E5070" w:rsidTr="005E5070">
        <w:tc>
          <w:tcPr>
            <w:tcW w:w="1089" w:type="dxa"/>
            <w:tcBorders>
              <w:top w:val="single" w:sz="4" w:space="0" w:color="000000"/>
              <w:left w:val="single" w:sz="4" w:space="0" w:color="000000"/>
              <w:bottom w:val="single" w:sz="4" w:space="0" w:color="000000"/>
              <w:right w:val="single" w:sz="4" w:space="0" w:color="000000"/>
            </w:tcBorders>
          </w:tcPr>
          <w:p w:rsidR="005E5070" w:rsidRDefault="005E5070" w:rsidP="005E5070">
            <w:pPr>
              <w:pStyle w:val="Sraopastraipa"/>
              <w:numPr>
                <w:ilvl w:val="0"/>
                <w:numId w:val="44"/>
              </w:numPr>
              <w:suppressAutoHyphens/>
              <w:autoSpaceDN w:val="0"/>
              <w:spacing w:after="0" w:line="240" w:lineRule="auto"/>
              <w:ind w:right="0"/>
              <w:contextualSpacing w:val="0"/>
              <w:jc w:val="left"/>
              <w:rPr>
                <w:sz w:val="22"/>
              </w:rPr>
            </w:pPr>
          </w:p>
        </w:tc>
        <w:tc>
          <w:tcPr>
            <w:tcW w:w="3675" w:type="dxa"/>
            <w:tcBorders>
              <w:top w:val="single" w:sz="4" w:space="0" w:color="000000"/>
              <w:left w:val="single" w:sz="4" w:space="0" w:color="000000"/>
              <w:bottom w:val="single" w:sz="4" w:space="0" w:color="000000"/>
              <w:right w:val="single" w:sz="4" w:space="0" w:color="000000"/>
            </w:tcBorders>
          </w:tcPr>
          <w:p w:rsidR="005E5070" w:rsidRPr="000B5B16" w:rsidRDefault="005E5070" w:rsidP="008E3867">
            <w:pPr>
              <w:jc w:val="left"/>
            </w:pPr>
            <w:r w:rsidRPr="000B5B16">
              <w:t>Energijos virsmai chemijoje</w:t>
            </w:r>
          </w:p>
          <w:p w:rsidR="005E5070" w:rsidRPr="000B5B16" w:rsidRDefault="005E5070" w:rsidP="008E3867">
            <w:pPr>
              <w:jc w:val="left"/>
            </w:pPr>
          </w:p>
        </w:tc>
        <w:tc>
          <w:tcPr>
            <w:tcW w:w="1185" w:type="dxa"/>
            <w:tcBorders>
              <w:top w:val="single" w:sz="4" w:space="0" w:color="000000"/>
              <w:left w:val="single" w:sz="4" w:space="0" w:color="000000"/>
              <w:bottom w:val="single" w:sz="4" w:space="0" w:color="000000"/>
              <w:right w:val="single" w:sz="4" w:space="0" w:color="000000"/>
            </w:tcBorders>
            <w:hideMark/>
          </w:tcPr>
          <w:p w:rsidR="005E5070" w:rsidRPr="000B5B16" w:rsidRDefault="00E549C7" w:rsidP="00E549C7">
            <w:pPr>
              <w:ind w:firstLine="0"/>
            </w:pPr>
            <w:r>
              <w:t xml:space="preserve">    </w:t>
            </w:r>
            <w:r w:rsidR="005E5070" w:rsidRPr="000B5B16">
              <w:t>IV</w:t>
            </w:r>
          </w:p>
        </w:tc>
        <w:tc>
          <w:tcPr>
            <w:tcW w:w="1134" w:type="dxa"/>
            <w:tcBorders>
              <w:top w:val="single" w:sz="4" w:space="0" w:color="000000"/>
              <w:left w:val="single" w:sz="4" w:space="0" w:color="000000"/>
              <w:bottom w:val="single" w:sz="4" w:space="0" w:color="000000"/>
              <w:right w:val="single" w:sz="4" w:space="0" w:color="000000"/>
            </w:tcBorders>
            <w:hideMark/>
          </w:tcPr>
          <w:p w:rsidR="005E5070" w:rsidRPr="000B5B16" w:rsidRDefault="008E3867" w:rsidP="00DD4173">
            <w:pPr>
              <w:jc w:val="center"/>
              <w:rPr>
                <w:sz w:val="22"/>
              </w:rPr>
            </w:pPr>
            <w:r>
              <w:rPr>
                <w:sz w:val="22"/>
              </w:rPr>
              <w:t>34</w:t>
            </w:r>
          </w:p>
        </w:tc>
        <w:tc>
          <w:tcPr>
            <w:tcW w:w="2551" w:type="dxa"/>
            <w:tcBorders>
              <w:top w:val="single" w:sz="4" w:space="0" w:color="000000"/>
              <w:left w:val="single" w:sz="4" w:space="0" w:color="000000"/>
              <w:bottom w:val="single" w:sz="4" w:space="0" w:color="000000"/>
              <w:right w:val="single" w:sz="4" w:space="0" w:color="000000"/>
            </w:tcBorders>
            <w:hideMark/>
          </w:tcPr>
          <w:p w:rsidR="005E5070" w:rsidRPr="000B5B16" w:rsidRDefault="005E5070" w:rsidP="00E549C7">
            <w:pPr>
              <w:ind w:firstLine="0"/>
              <w:rPr>
                <w:sz w:val="22"/>
              </w:rPr>
            </w:pPr>
            <w:r w:rsidRPr="000B5B16">
              <w:rPr>
                <w:sz w:val="22"/>
              </w:rPr>
              <w:t xml:space="preserve">Z. </w:t>
            </w:r>
            <w:proofErr w:type="spellStart"/>
            <w:r w:rsidRPr="000B5B16">
              <w:rPr>
                <w:sz w:val="22"/>
              </w:rPr>
              <w:t>Tenienė</w:t>
            </w:r>
            <w:proofErr w:type="spellEnd"/>
          </w:p>
        </w:tc>
      </w:tr>
      <w:tr w:rsidR="005E5070" w:rsidTr="005E5070">
        <w:tc>
          <w:tcPr>
            <w:tcW w:w="1089" w:type="dxa"/>
            <w:tcBorders>
              <w:top w:val="single" w:sz="4" w:space="0" w:color="000000"/>
              <w:left w:val="single" w:sz="4" w:space="0" w:color="000000"/>
              <w:bottom w:val="single" w:sz="4" w:space="0" w:color="000000"/>
              <w:right w:val="single" w:sz="4" w:space="0" w:color="000000"/>
            </w:tcBorders>
          </w:tcPr>
          <w:p w:rsidR="005E5070" w:rsidRDefault="005E5070" w:rsidP="005E5070">
            <w:pPr>
              <w:pStyle w:val="Sraopastraipa"/>
              <w:numPr>
                <w:ilvl w:val="0"/>
                <w:numId w:val="44"/>
              </w:numPr>
              <w:suppressAutoHyphens/>
              <w:autoSpaceDN w:val="0"/>
              <w:spacing w:after="0" w:line="240" w:lineRule="auto"/>
              <w:ind w:right="0"/>
              <w:contextualSpacing w:val="0"/>
              <w:jc w:val="left"/>
              <w:rPr>
                <w:sz w:val="22"/>
              </w:rPr>
            </w:pPr>
          </w:p>
        </w:tc>
        <w:tc>
          <w:tcPr>
            <w:tcW w:w="3675" w:type="dxa"/>
            <w:tcBorders>
              <w:top w:val="single" w:sz="4" w:space="0" w:color="000000"/>
              <w:left w:val="single" w:sz="4" w:space="0" w:color="000000"/>
              <w:bottom w:val="single" w:sz="4" w:space="0" w:color="000000"/>
              <w:right w:val="single" w:sz="4" w:space="0" w:color="000000"/>
            </w:tcBorders>
          </w:tcPr>
          <w:p w:rsidR="005E5070" w:rsidRPr="000B5B16" w:rsidRDefault="008E3867" w:rsidP="008E3867">
            <w:pPr>
              <w:jc w:val="left"/>
            </w:pPr>
            <w:r>
              <w:t>Vektoriai plokštumoje ir erdvėje</w:t>
            </w:r>
          </w:p>
        </w:tc>
        <w:tc>
          <w:tcPr>
            <w:tcW w:w="1185" w:type="dxa"/>
            <w:tcBorders>
              <w:top w:val="single" w:sz="4" w:space="0" w:color="000000"/>
              <w:left w:val="single" w:sz="4" w:space="0" w:color="000000"/>
              <w:bottom w:val="single" w:sz="4" w:space="0" w:color="000000"/>
              <w:right w:val="single" w:sz="4" w:space="0" w:color="000000"/>
            </w:tcBorders>
          </w:tcPr>
          <w:p w:rsidR="005E5070" w:rsidRDefault="008E3867" w:rsidP="00E549C7">
            <w:pPr>
              <w:ind w:firstLine="0"/>
            </w:pPr>
            <w:r>
              <w:t xml:space="preserve">    </w:t>
            </w:r>
            <w:r w:rsidR="00E549C7">
              <w:t xml:space="preserve"> </w:t>
            </w:r>
            <w:r>
              <w:t xml:space="preserve">III </w:t>
            </w:r>
          </w:p>
          <w:p w:rsidR="005E5070" w:rsidRPr="000B5B16" w:rsidRDefault="005E5070" w:rsidP="00DD4173">
            <w:pPr>
              <w:jc w:val="center"/>
            </w:pPr>
          </w:p>
        </w:tc>
        <w:tc>
          <w:tcPr>
            <w:tcW w:w="1134" w:type="dxa"/>
            <w:tcBorders>
              <w:top w:val="single" w:sz="4" w:space="0" w:color="000000"/>
              <w:left w:val="single" w:sz="4" w:space="0" w:color="000000"/>
              <w:bottom w:val="single" w:sz="4" w:space="0" w:color="000000"/>
              <w:right w:val="single" w:sz="4" w:space="0" w:color="000000"/>
            </w:tcBorders>
          </w:tcPr>
          <w:p w:rsidR="005E5070" w:rsidRPr="000B5B16" w:rsidRDefault="008E3867" w:rsidP="00DD4173">
            <w:pPr>
              <w:jc w:val="center"/>
              <w:rPr>
                <w:sz w:val="22"/>
              </w:rPr>
            </w:pPr>
            <w:r>
              <w:rPr>
                <w:sz w:val="22"/>
              </w:rPr>
              <w:t>37</w:t>
            </w:r>
          </w:p>
        </w:tc>
        <w:tc>
          <w:tcPr>
            <w:tcW w:w="2551" w:type="dxa"/>
            <w:tcBorders>
              <w:top w:val="single" w:sz="4" w:space="0" w:color="000000"/>
              <w:left w:val="single" w:sz="4" w:space="0" w:color="000000"/>
              <w:bottom w:val="single" w:sz="4" w:space="0" w:color="000000"/>
              <w:right w:val="single" w:sz="4" w:space="0" w:color="000000"/>
            </w:tcBorders>
          </w:tcPr>
          <w:p w:rsidR="005E5070" w:rsidRPr="008E3867" w:rsidRDefault="008E3867" w:rsidP="008E3867">
            <w:pPr>
              <w:ind w:firstLine="0"/>
              <w:rPr>
                <w:sz w:val="22"/>
              </w:rPr>
            </w:pPr>
            <w:r w:rsidRPr="008E3867">
              <w:rPr>
                <w:sz w:val="22"/>
              </w:rPr>
              <w:t>I.</w:t>
            </w:r>
            <w:r>
              <w:rPr>
                <w:sz w:val="22"/>
              </w:rPr>
              <w:t xml:space="preserve"> </w:t>
            </w:r>
            <w:proofErr w:type="spellStart"/>
            <w:r w:rsidRPr="008E3867">
              <w:rPr>
                <w:sz w:val="22"/>
              </w:rPr>
              <w:t>Zozienė</w:t>
            </w:r>
            <w:proofErr w:type="spellEnd"/>
          </w:p>
        </w:tc>
      </w:tr>
      <w:tr w:rsidR="005E5070" w:rsidTr="005E5070">
        <w:tc>
          <w:tcPr>
            <w:tcW w:w="1089" w:type="dxa"/>
            <w:tcBorders>
              <w:top w:val="single" w:sz="4" w:space="0" w:color="000000"/>
              <w:left w:val="single" w:sz="4" w:space="0" w:color="000000"/>
              <w:bottom w:val="single" w:sz="4" w:space="0" w:color="000000"/>
              <w:right w:val="single" w:sz="4" w:space="0" w:color="000000"/>
            </w:tcBorders>
          </w:tcPr>
          <w:p w:rsidR="005E5070" w:rsidRDefault="005E5070" w:rsidP="005E5070">
            <w:pPr>
              <w:pStyle w:val="Sraopastraipa"/>
              <w:numPr>
                <w:ilvl w:val="0"/>
                <w:numId w:val="44"/>
              </w:numPr>
              <w:suppressAutoHyphens/>
              <w:autoSpaceDN w:val="0"/>
              <w:spacing w:after="0" w:line="240" w:lineRule="auto"/>
              <w:ind w:right="0"/>
              <w:contextualSpacing w:val="0"/>
              <w:jc w:val="left"/>
              <w:rPr>
                <w:sz w:val="22"/>
              </w:rPr>
            </w:pPr>
          </w:p>
        </w:tc>
        <w:tc>
          <w:tcPr>
            <w:tcW w:w="3675" w:type="dxa"/>
            <w:tcBorders>
              <w:top w:val="single" w:sz="4" w:space="0" w:color="000000"/>
              <w:left w:val="single" w:sz="4" w:space="0" w:color="000000"/>
              <w:bottom w:val="single" w:sz="4" w:space="0" w:color="000000"/>
              <w:right w:val="single" w:sz="4" w:space="0" w:color="000000"/>
            </w:tcBorders>
          </w:tcPr>
          <w:p w:rsidR="005E5070" w:rsidRDefault="008E3867" w:rsidP="008E3867">
            <w:pPr>
              <w:jc w:val="left"/>
            </w:pPr>
            <w:r>
              <w:t>Nestandartinių ir probleminių uždavinių sprendimas</w:t>
            </w:r>
          </w:p>
        </w:tc>
        <w:tc>
          <w:tcPr>
            <w:tcW w:w="1185" w:type="dxa"/>
            <w:tcBorders>
              <w:top w:val="single" w:sz="4" w:space="0" w:color="000000"/>
              <w:left w:val="single" w:sz="4" w:space="0" w:color="000000"/>
              <w:bottom w:val="single" w:sz="4" w:space="0" w:color="000000"/>
              <w:right w:val="single" w:sz="4" w:space="0" w:color="000000"/>
            </w:tcBorders>
          </w:tcPr>
          <w:p w:rsidR="005E5070" w:rsidRDefault="00E549C7" w:rsidP="00E549C7">
            <w:pPr>
              <w:ind w:firstLine="0"/>
            </w:pPr>
            <w:r>
              <w:t xml:space="preserve">    </w:t>
            </w:r>
            <w:r w:rsidR="008E3867">
              <w:t>IV</w:t>
            </w:r>
          </w:p>
        </w:tc>
        <w:tc>
          <w:tcPr>
            <w:tcW w:w="1134" w:type="dxa"/>
            <w:tcBorders>
              <w:top w:val="single" w:sz="4" w:space="0" w:color="000000"/>
              <w:left w:val="single" w:sz="4" w:space="0" w:color="000000"/>
              <w:bottom w:val="single" w:sz="4" w:space="0" w:color="000000"/>
              <w:right w:val="single" w:sz="4" w:space="0" w:color="000000"/>
            </w:tcBorders>
          </w:tcPr>
          <w:p w:rsidR="005E5070" w:rsidRDefault="008E3867" w:rsidP="00DD4173">
            <w:pPr>
              <w:jc w:val="center"/>
              <w:rPr>
                <w:sz w:val="22"/>
              </w:rPr>
            </w:pPr>
            <w:r>
              <w:rPr>
                <w:sz w:val="22"/>
              </w:rPr>
              <w:t>37</w:t>
            </w:r>
          </w:p>
        </w:tc>
        <w:tc>
          <w:tcPr>
            <w:tcW w:w="2551" w:type="dxa"/>
            <w:tcBorders>
              <w:top w:val="single" w:sz="4" w:space="0" w:color="000000"/>
              <w:left w:val="single" w:sz="4" w:space="0" w:color="000000"/>
              <w:bottom w:val="single" w:sz="4" w:space="0" w:color="000000"/>
              <w:right w:val="single" w:sz="4" w:space="0" w:color="000000"/>
            </w:tcBorders>
          </w:tcPr>
          <w:p w:rsidR="005E5070" w:rsidRPr="008E3867" w:rsidRDefault="008E3867" w:rsidP="008E3867">
            <w:pPr>
              <w:ind w:firstLine="0"/>
              <w:rPr>
                <w:sz w:val="22"/>
              </w:rPr>
            </w:pPr>
            <w:r w:rsidRPr="008E3867">
              <w:rPr>
                <w:sz w:val="22"/>
              </w:rPr>
              <w:t>I.</w:t>
            </w:r>
            <w:r>
              <w:rPr>
                <w:sz w:val="22"/>
              </w:rPr>
              <w:t xml:space="preserve"> </w:t>
            </w:r>
            <w:proofErr w:type="spellStart"/>
            <w:r w:rsidRPr="008E3867">
              <w:rPr>
                <w:sz w:val="22"/>
              </w:rPr>
              <w:t>Zozienė</w:t>
            </w:r>
            <w:proofErr w:type="spellEnd"/>
          </w:p>
          <w:p w:rsidR="005E5070" w:rsidRDefault="005E5070" w:rsidP="00DD4173">
            <w:pPr>
              <w:rPr>
                <w:sz w:val="22"/>
              </w:rPr>
            </w:pPr>
          </w:p>
        </w:tc>
      </w:tr>
      <w:tr w:rsidR="005E5070" w:rsidTr="005E5070">
        <w:tc>
          <w:tcPr>
            <w:tcW w:w="1089" w:type="dxa"/>
            <w:tcBorders>
              <w:top w:val="single" w:sz="4" w:space="0" w:color="000000"/>
              <w:left w:val="single" w:sz="4" w:space="0" w:color="000000"/>
              <w:bottom w:val="single" w:sz="4" w:space="0" w:color="000000"/>
              <w:right w:val="single" w:sz="4" w:space="0" w:color="000000"/>
            </w:tcBorders>
          </w:tcPr>
          <w:p w:rsidR="005E5070" w:rsidRDefault="005E5070" w:rsidP="005E5070">
            <w:pPr>
              <w:pStyle w:val="Sraopastraipa"/>
              <w:numPr>
                <w:ilvl w:val="0"/>
                <w:numId w:val="44"/>
              </w:numPr>
              <w:suppressAutoHyphens/>
              <w:autoSpaceDN w:val="0"/>
              <w:spacing w:after="0" w:line="240" w:lineRule="auto"/>
              <w:ind w:right="0"/>
              <w:contextualSpacing w:val="0"/>
              <w:jc w:val="left"/>
              <w:rPr>
                <w:sz w:val="22"/>
              </w:rPr>
            </w:pPr>
          </w:p>
        </w:tc>
        <w:tc>
          <w:tcPr>
            <w:tcW w:w="3675" w:type="dxa"/>
            <w:tcBorders>
              <w:top w:val="single" w:sz="4" w:space="0" w:color="000000"/>
              <w:left w:val="single" w:sz="4" w:space="0" w:color="000000"/>
              <w:bottom w:val="single" w:sz="4" w:space="0" w:color="000000"/>
              <w:right w:val="single" w:sz="4" w:space="0" w:color="000000"/>
            </w:tcBorders>
            <w:hideMark/>
          </w:tcPr>
          <w:p w:rsidR="005E5070" w:rsidRPr="000B5B16" w:rsidRDefault="005E5070" w:rsidP="00DD4173">
            <w:r w:rsidRPr="000B5B16">
              <w:t xml:space="preserve">Praktinė fizika </w:t>
            </w:r>
          </w:p>
          <w:p w:rsidR="005E5070" w:rsidRPr="000B5B16" w:rsidRDefault="005E5070" w:rsidP="00DD4173"/>
        </w:tc>
        <w:tc>
          <w:tcPr>
            <w:tcW w:w="1185" w:type="dxa"/>
            <w:tcBorders>
              <w:top w:val="single" w:sz="4" w:space="0" w:color="000000"/>
              <w:left w:val="single" w:sz="4" w:space="0" w:color="000000"/>
              <w:bottom w:val="single" w:sz="4" w:space="0" w:color="000000"/>
              <w:right w:val="single" w:sz="4" w:space="0" w:color="000000"/>
            </w:tcBorders>
            <w:hideMark/>
          </w:tcPr>
          <w:p w:rsidR="005E5070" w:rsidRPr="000B5B16" w:rsidRDefault="00E549C7" w:rsidP="00E549C7">
            <w:pPr>
              <w:ind w:firstLine="0"/>
            </w:pPr>
            <w:r>
              <w:t xml:space="preserve">    </w:t>
            </w:r>
            <w:r w:rsidR="005E5070" w:rsidRPr="000B5B16">
              <w:t>IV</w:t>
            </w:r>
          </w:p>
        </w:tc>
        <w:tc>
          <w:tcPr>
            <w:tcW w:w="1134" w:type="dxa"/>
            <w:tcBorders>
              <w:top w:val="single" w:sz="4" w:space="0" w:color="000000"/>
              <w:left w:val="single" w:sz="4" w:space="0" w:color="000000"/>
              <w:bottom w:val="single" w:sz="4" w:space="0" w:color="000000"/>
              <w:right w:val="single" w:sz="4" w:space="0" w:color="000000"/>
            </w:tcBorders>
            <w:hideMark/>
          </w:tcPr>
          <w:p w:rsidR="005E5070" w:rsidRPr="000B5B16" w:rsidRDefault="008E3867" w:rsidP="00DD4173">
            <w:pPr>
              <w:jc w:val="center"/>
              <w:rPr>
                <w:sz w:val="22"/>
              </w:rPr>
            </w:pPr>
            <w:r>
              <w:rPr>
                <w:sz w:val="22"/>
              </w:rPr>
              <w:t>34</w:t>
            </w:r>
          </w:p>
        </w:tc>
        <w:tc>
          <w:tcPr>
            <w:tcW w:w="2551" w:type="dxa"/>
            <w:tcBorders>
              <w:top w:val="single" w:sz="4" w:space="0" w:color="000000"/>
              <w:left w:val="single" w:sz="4" w:space="0" w:color="000000"/>
              <w:bottom w:val="single" w:sz="4" w:space="0" w:color="000000"/>
              <w:right w:val="single" w:sz="4" w:space="0" w:color="000000"/>
            </w:tcBorders>
            <w:hideMark/>
          </w:tcPr>
          <w:p w:rsidR="005E5070" w:rsidRPr="000B5B16" w:rsidRDefault="005E5070" w:rsidP="00E549C7">
            <w:pPr>
              <w:ind w:firstLine="0"/>
              <w:rPr>
                <w:sz w:val="22"/>
              </w:rPr>
            </w:pPr>
            <w:r w:rsidRPr="000B5B16">
              <w:rPr>
                <w:sz w:val="22"/>
              </w:rPr>
              <w:t xml:space="preserve">I. </w:t>
            </w:r>
            <w:proofErr w:type="spellStart"/>
            <w:r w:rsidRPr="000B5B16">
              <w:rPr>
                <w:sz w:val="22"/>
              </w:rPr>
              <w:t>Joneikienė</w:t>
            </w:r>
            <w:proofErr w:type="spellEnd"/>
          </w:p>
        </w:tc>
      </w:tr>
      <w:tr w:rsidR="005E5070" w:rsidTr="005E5070">
        <w:tc>
          <w:tcPr>
            <w:tcW w:w="1089" w:type="dxa"/>
            <w:tcBorders>
              <w:top w:val="single" w:sz="4" w:space="0" w:color="000000"/>
              <w:left w:val="single" w:sz="4" w:space="0" w:color="000000"/>
              <w:bottom w:val="single" w:sz="4" w:space="0" w:color="000000"/>
              <w:right w:val="single" w:sz="4" w:space="0" w:color="000000"/>
            </w:tcBorders>
          </w:tcPr>
          <w:p w:rsidR="005E5070" w:rsidRDefault="005E5070" w:rsidP="005E5070">
            <w:pPr>
              <w:pStyle w:val="Sraopastraipa"/>
              <w:numPr>
                <w:ilvl w:val="0"/>
                <w:numId w:val="44"/>
              </w:numPr>
              <w:suppressAutoHyphens/>
              <w:autoSpaceDN w:val="0"/>
              <w:spacing w:after="0" w:line="240" w:lineRule="auto"/>
              <w:ind w:right="0"/>
              <w:contextualSpacing w:val="0"/>
              <w:jc w:val="left"/>
              <w:rPr>
                <w:sz w:val="22"/>
              </w:rPr>
            </w:pPr>
          </w:p>
        </w:tc>
        <w:tc>
          <w:tcPr>
            <w:tcW w:w="3675" w:type="dxa"/>
            <w:tcBorders>
              <w:top w:val="single" w:sz="4" w:space="0" w:color="000000"/>
              <w:left w:val="single" w:sz="4" w:space="0" w:color="000000"/>
              <w:bottom w:val="single" w:sz="4" w:space="0" w:color="000000"/>
              <w:right w:val="single" w:sz="4" w:space="0" w:color="000000"/>
            </w:tcBorders>
          </w:tcPr>
          <w:p w:rsidR="005E5070" w:rsidRPr="000B5B16" w:rsidRDefault="005E5070" w:rsidP="00DD4173">
            <w:r w:rsidRPr="000B5B16">
              <w:t xml:space="preserve">Teksto kūrimas </w:t>
            </w:r>
          </w:p>
          <w:p w:rsidR="005E5070" w:rsidRPr="000B5B16" w:rsidRDefault="005E5070" w:rsidP="00DD4173"/>
        </w:tc>
        <w:tc>
          <w:tcPr>
            <w:tcW w:w="1185" w:type="dxa"/>
            <w:tcBorders>
              <w:top w:val="single" w:sz="4" w:space="0" w:color="000000"/>
              <w:left w:val="single" w:sz="4" w:space="0" w:color="000000"/>
              <w:bottom w:val="single" w:sz="4" w:space="0" w:color="000000"/>
              <w:right w:val="single" w:sz="4" w:space="0" w:color="000000"/>
            </w:tcBorders>
            <w:hideMark/>
          </w:tcPr>
          <w:p w:rsidR="005E5070" w:rsidRPr="000B5B16" w:rsidRDefault="00E549C7" w:rsidP="00E549C7">
            <w:pPr>
              <w:ind w:firstLine="0"/>
            </w:pPr>
            <w:r>
              <w:t xml:space="preserve">  </w:t>
            </w:r>
            <w:r w:rsidR="005E5070" w:rsidRPr="000B5B16">
              <w:t>III - IV</w:t>
            </w:r>
          </w:p>
        </w:tc>
        <w:tc>
          <w:tcPr>
            <w:tcW w:w="1134" w:type="dxa"/>
            <w:tcBorders>
              <w:top w:val="single" w:sz="4" w:space="0" w:color="000000"/>
              <w:left w:val="single" w:sz="4" w:space="0" w:color="000000"/>
              <w:bottom w:val="single" w:sz="4" w:space="0" w:color="000000"/>
              <w:right w:val="single" w:sz="4" w:space="0" w:color="000000"/>
            </w:tcBorders>
            <w:hideMark/>
          </w:tcPr>
          <w:p w:rsidR="005E5070" w:rsidRPr="000B5B16" w:rsidRDefault="008E3867" w:rsidP="00DD4173">
            <w:pPr>
              <w:jc w:val="center"/>
              <w:rPr>
                <w:sz w:val="22"/>
              </w:rPr>
            </w:pPr>
            <w:r>
              <w:rPr>
                <w:sz w:val="22"/>
              </w:rPr>
              <w:t>70</w:t>
            </w:r>
          </w:p>
        </w:tc>
        <w:tc>
          <w:tcPr>
            <w:tcW w:w="2551" w:type="dxa"/>
            <w:tcBorders>
              <w:top w:val="single" w:sz="4" w:space="0" w:color="000000"/>
              <w:left w:val="single" w:sz="4" w:space="0" w:color="000000"/>
              <w:bottom w:val="single" w:sz="4" w:space="0" w:color="000000"/>
              <w:right w:val="single" w:sz="4" w:space="0" w:color="000000"/>
            </w:tcBorders>
            <w:hideMark/>
          </w:tcPr>
          <w:p w:rsidR="005E5070" w:rsidRPr="000B5B16" w:rsidRDefault="005E5070" w:rsidP="00E549C7">
            <w:pPr>
              <w:ind w:firstLine="0"/>
              <w:rPr>
                <w:sz w:val="22"/>
              </w:rPr>
            </w:pPr>
            <w:r>
              <w:rPr>
                <w:sz w:val="22"/>
              </w:rPr>
              <w:t xml:space="preserve">R. </w:t>
            </w:r>
            <w:proofErr w:type="spellStart"/>
            <w:r>
              <w:rPr>
                <w:sz w:val="22"/>
              </w:rPr>
              <w:t>Makreckienė</w:t>
            </w:r>
            <w:proofErr w:type="spellEnd"/>
          </w:p>
        </w:tc>
      </w:tr>
      <w:tr w:rsidR="005E5070" w:rsidTr="005E5070">
        <w:tc>
          <w:tcPr>
            <w:tcW w:w="1089" w:type="dxa"/>
            <w:tcBorders>
              <w:top w:val="single" w:sz="4" w:space="0" w:color="000000"/>
              <w:left w:val="single" w:sz="4" w:space="0" w:color="000000"/>
              <w:bottom w:val="single" w:sz="4" w:space="0" w:color="000000"/>
              <w:right w:val="single" w:sz="4" w:space="0" w:color="000000"/>
            </w:tcBorders>
          </w:tcPr>
          <w:p w:rsidR="005E5070" w:rsidRDefault="005E5070" w:rsidP="005E5070">
            <w:pPr>
              <w:pStyle w:val="Sraopastraipa"/>
              <w:numPr>
                <w:ilvl w:val="0"/>
                <w:numId w:val="44"/>
              </w:numPr>
              <w:suppressAutoHyphens/>
              <w:autoSpaceDN w:val="0"/>
              <w:spacing w:after="0" w:line="240" w:lineRule="auto"/>
              <w:ind w:right="0"/>
              <w:contextualSpacing w:val="0"/>
              <w:jc w:val="left"/>
              <w:rPr>
                <w:sz w:val="22"/>
              </w:rPr>
            </w:pPr>
          </w:p>
        </w:tc>
        <w:tc>
          <w:tcPr>
            <w:tcW w:w="3675" w:type="dxa"/>
            <w:tcBorders>
              <w:top w:val="single" w:sz="4" w:space="0" w:color="000000"/>
              <w:left w:val="single" w:sz="4" w:space="0" w:color="000000"/>
              <w:bottom w:val="single" w:sz="4" w:space="0" w:color="000000"/>
              <w:right w:val="single" w:sz="4" w:space="0" w:color="000000"/>
            </w:tcBorders>
          </w:tcPr>
          <w:p w:rsidR="005E5070" w:rsidRPr="000B5B16" w:rsidRDefault="005E5070" w:rsidP="00DD4173">
            <w:r w:rsidRPr="000B5B16">
              <w:t>Biologija iš arčiau</w:t>
            </w:r>
          </w:p>
          <w:p w:rsidR="005E5070" w:rsidRPr="000B5B16" w:rsidRDefault="005E5070" w:rsidP="00DD4173"/>
        </w:tc>
        <w:tc>
          <w:tcPr>
            <w:tcW w:w="1185" w:type="dxa"/>
            <w:tcBorders>
              <w:top w:val="single" w:sz="4" w:space="0" w:color="000000"/>
              <w:left w:val="single" w:sz="4" w:space="0" w:color="000000"/>
              <w:bottom w:val="single" w:sz="4" w:space="0" w:color="000000"/>
              <w:right w:val="single" w:sz="4" w:space="0" w:color="000000"/>
            </w:tcBorders>
            <w:hideMark/>
          </w:tcPr>
          <w:p w:rsidR="005E5070" w:rsidRPr="000B5B16" w:rsidRDefault="00E549C7" w:rsidP="00E549C7">
            <w:pPr>
              <w:ind w:firstLine="0"/>
            </w:pPr>
            <w:r>
              <w:t xml:space="preserve">   </w:t>
            </w:r>
            <w:r w:rsidR="005E5070" w:rsidRPr="000B5B16">
              <w:t>III -IV</w:t>
            </w:r>
          </w:p>
        </w:tc>
        <w:tc>
          <w:tcPr>
            <w:tcW w:w="1134" w:type="dxa"/>
            <w:tcBorders>
              <w:top w:val="single" w:sz="4" w:space="0" w:color="000000"/>
              <w:left w:val="single" w:sz="4" w:space="0" w:color="000000"/>
              <w:bottom w:val="single" w:sz="4" w:space="0" w:color="000000"/>
              <w:right w:val="single" w:sz="4" w:space="0" w:color="000000"/>
            </w:tcBorders>
            <w:hideMark/>
          </w:tcPr>
          <w:p w:rsidR="005E5070" w:rsidRPr="000B5B16" w:rsidRDefault="005E5070" w:rsidP="00DD4173">
            <w:pPr>
              <w:jc w:val="center"/>
              <w:rPr>
                <w:sz w:val="22"/>
              </w:rPr>
            </w:pPr>
            <w:r w:rsidRPr="000B5B16">
              <w:rPr>
                <w:sz w:val="22"/>
              </w:rPr>
              <w:t>70</w:t>
            </w:r>
          </w:p>
        </w:tc>
        <w:tc>
          <w:tcPr>
            <w:tcW w:w="2551" w:type="dxa"/>
            <w:tcBorders>
              <w:top w:val="single" w:sz="4" w:space="0" w:color="000000"/>
              <w:left w:val="single" w:sz="4" w:space="0" w:color="000000"/>
              <w:bottom w:val="single" w:sz="4" w:space="0" w:color="000000"/>
              <w:right w:val="single" w:sz="4" w:space="0" w:color="000000"/>
            </w:tcBorders>
            <w:hideMark/>
          </w:tcPr>
          <w:p w:rsidR="005E5070" w:rsidRPr="000B5B16" w:rsidRDefault="005E5070" w:rsidP="00E549C7">
            <w:pPr>
              <w:ind w:firstLine="0"/>
              <w:rPr>
                <w:sz w:val="22"/>
              </w:rPr>
            </w:pPr>
            <w:r w:rsidRPr="000B5B16">
              <w:rPr>
                <w:sz w:val="22"/>
              </w:rPr>
              <w:t xml:space="preserve">V. </w:t>
            </w:r>
            <w:proofErr w:type="spellStart"/>
            <w:r w:rsidRPr="000B5B16">
              <w:rPr>
                <w:sz w:val="22"/>
              </w:rPr>
              <w:t>Katkuvienė</w:t>
            </w:r>
            <w:proofErr w:type="spellEnd"/>
          </w:p>
        </w:tc>
      </w:tr>
      <w:tr w:rsidR="005E5070" w:rsidTr="005E5070">
        <w:tc>
          <w:tcPr>
            <w:tcW w:w="1089" w:type="dxa"/>
            <w:tcBorders>
              <w:top w:val="single" w:sz="4" w:space="0" w:color="000000"/>
              <w:left w:val="single" w:sz="4" w:space="0" w:color="000000"/>
              <w:bottom w:val="single" w:sz="4" w:space="0" w:color="000000"/>
              <w:right w:val="single" w:sz="4" w:space="0" w:color="000000"/>
            </w:tcBorders>
          </w:tcPr>
          <w:p w:rsidR="005E5070" w:rsidRDefault="005E5070" w:rsidP="005E5070">
            <w:pPr>
              <w:pStyle w:val="Sraopastraipa"/>
              <w:numPr>
                <w:ilvl w:val="0"/>
                <w:numId w:val="44"/>
              </w:numPr>
              <w:suppressAutoHyphens/>
              <w:autoSpaceDN w:val="0"/>
              <w:spacing w:after="0" w:line="240" w:lineRule="auto"/>
              <w:ind w:right="0"/>
              <w:contextualSpacing w:val="0"/>
              <w:jc w:val="left"/>
              <w:rPr>
                <w:sz w:val="22"/>
              </w:rPr>
            </w:pPr>
          </w:p>
        </w:tc>
        <w:tc>
          <w:tcPr>
            <w:tcW w:w="3675" w:type="dxa"/>
            <w:tcBorders>
              <w:top w:val="single" w:sz="4" w:space="0" w:color="000000"/>
              <w:left w:val="single" w:sz="4" w:space="0" w:color="000000"/>
              <w:bottom w:val="single" w:sz="4" w:space="0" w:color="000000"/>
              <w:right w:val="single" w:sz="4" w:space="0" w:color="000000"/>
            </w:tcBorders>
          </w:tcPr>
          <w:p w:rsidR="005E5070" w:rsidRDefault="005E5070" w:rsidP="00DD4173">
            <w:r>
              <w:t>Teksto kūrimo principai</w:t>
            </w:r>
          </w:p>
          <w:p w:rsidR="00E549C7" w:rsidRPr="000B5B16" w:rsidRDefault="00E549C7" w:rsidP="00DD4173"/>
        </w:tc>
        <w:tc>
          <w:tcPr>
            <w:tcW w:w="1185" w:type="dxa"/>
            <w:tcBorders>
              <w:top w:val="single" w:sz="4" w:space="0" w:color="000000"/>
              <w:left w:val="single" w:sz="4" w:space="0" w:color="000000"/>
              <w:bottom w:val="single" w:sz="4" w:space="0" w:color="000000"/>
              <w:right w:val="single" w:sz="4" w:space="0" w:color="000000"/>
            </w:tcBorders>
          </w:tcPr>
          <w:p w:rsidR="005E5070" w:rsidRPr="000B5B16" w:rsidRDefault="00E549C7" w:rsidP="00E549C7">
            <w:pPr>
              <w:ind w:firstLine="0"/>
            </w:pPr>
            <w:r>
              <w:t xml:space="preserve">     </w:t>
            </w:r>
            <w:r w:rsidR="008E3867">
              <w:t>III</w:t>
            </w:r>
          </w:p>
        </w:tc>
        <w:tc>
          <w:tcPr>
            <w:tcW w:w="1134" w:type="dxa"/>
            <w:tcBorders>
              <w:top w:val="single" w:sz="4" w:space="0" w:color="000000"/>
              <w:left w:val="single" w:sz="4" w:space="0" w:color="000000"/>
              <w:bottom w:val="single" w:sz="4" w:space="0" w:color="000000"/>
              <w:right w:val="single" w:sz="4" w:space="0" w:color="000000"/>
            </w:tcBorders>
          </w:tcPr>
          <w:p w:rsidR="005E5070" w:rsidRPr="000B5B16" w:rsidRDefault="008E3867" w:rsidP="00DD4173">
            <w:pPr>
              <w:jc w:val="center"/>
              <w:rPr>
                <w:sz w:val="22"/>
              </w:rPr>
            </w:pPr>
            <w:r>
              <w:rPr>
                <w:sz w:val="22"/>
              </w:rPr>
              <w:t>34</w:t>
            </w:r>
          </w:p>
        </w:tc>
        <w:tc>
          <w:tcPr>
            <w:tcW w:w="2551" w:type="dxa"/>
            <w:tcBorders>
              <w:top w:val="single" w:sz="4" w:space="0" w:color="000000"/>
              <w:left w:val="single" w:sz="4" w:space="0" w:color="000000"/>
              <w:bottom w:val="single" w:sz="4" w:space="0" w:color="000000"/>
              <w:right w:val="single" w:sz="4" w:space="0" w:color="000000"/>
            </w:tcBorders>
          </w:tcPr>
          <w:p w:rsidR="005E5070" w:rsidRPr="000B5B16" w:rsidRDefault="00E549C7" w:rsidP="00E549C7">
            <w:pPr>
              <w:ind w:firstLine="0"/>
              <w:rPr>
                <w:sz w:val="22"/>
              </w:rPr>
            </w:pPr>
            <w:r>
              <w:rPr>
                <w:sz w:val="22"/>
              </w:rPr>
              <w:t>R.</w:t>
            </w:r>
            <w:r w:rsidR="005E5070">
              <w:rPr>
                <w:sz w:val="22"/>
              </w:rPr>
              <w:t xml:space="preserve"> </w:t>
            </w:r>
            <w:proofErr w:type="spellStart"/>
            <w:r w:rsidR="005E5070">
              <w:rPr>
                <w:sz w:val="22"/>
              </w:rPr>
              <w:t>Čičirkaitė</w:t>
            </w:r>
            <w:proofErr w:type="spellEnd"/>
          </w:p>
        </w:tc>
      </w:tr>
    </w:tbl>
    <w:p w:rsidR="005E5070" w:rsidRDefault="005E5070" w:rsidP="005E5070"/>
    <w:p w:rsidR="005E5070" w:rsidRDefault="005E5070" w:rsidP="005E5070"/>
    <w:p w:rsidR="00E549C7" w:rsidRDefault="005E5070" w:rsidP="00E549C7">
      <w:pPr>
        <w:rPr>
          <w:sz w:val="32"/>
          <w:szCs w:val="32"/>
        </w:rPr>
      </w:pPr>
      <w:r>
        <w:rPr>
          <w:sz w:val="32"/>
          <w:szCs w:val="32"/>
        </w:rPr>
        <w:t xml:space="preserve">                                                  </w:t>
      </w:r>
      <w:r w:rsidR="00E549C7">
        <w:rPr>
          <w:sz w:val="32"/>
          <w:szCs w:val="32"/>
        </w:rPr>
        <w:t xml:space="preserve">                        </w:t>
      </w:r>
    </w:p>
    <w:p w:rsidR="00E549C7" w:rsidRDefault="00E549C7" w:rsidP="00E549C7">
      <w:pPr>
        <w:rPr>
          <w:sz w:val="32"/>
          <w:szCs w:val="32"/>
        </w:rPr>
      </w:pPr>
    </w:p>
    <w:p w:rsidR="00E549C7" w:rsidRPr="00E549C7" w:rsidRDefault="00E549C7" w:rsidP="00E549C7">
      <w:pPr>
        <w:rPr>
          <w:sz w:val="32"/>
          <w:szCs w:val="32"/>
        </w:rPr>
      </w:pPr>
      <w:r>
        <w:rPr>
          <w:rFonts w:eastAsia="MS Mincho"/>
          <w:szCs w:val="24"/>
          <w:lang w:eastAsia="ar-SA"/>
        </w:rPr>
        <w:lastRenderedPageBreak/>
        <w:t xml:space="preserve">      </w:t>
      </w:r>
    </w:p>
    <w:p w:rsidR="007D6BF5" w:rsidRDefault="00E549C7" w:rsidP="00E549C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center"/>
        <w:rPr>
          <w:szCs w:val="24"/>
        </w:rPr>
      </w:pPr>
      <w:r>
        <w:rPr>
          <w:szCs w:val="24"/>
        </w:rPr>
        <w:t xml:space="preserve">                      </w:t>
      </w:r>
      <w:r w:rsidR="004A1479">
        <w:rPr>
          <w:szCs w:val="24"/>
        </w:rPr>
        <w:t xml:space="preserve">                                            </w:t>
      </w:r>
      <w:r>
        <w:rPr>
          <w:szCs w:val="24"/>
        </w:rPr>
        <w:t xml:space="preserve">                                                      </w:t>
      </w:r>
    </w:p>
    <w:p w:rsidR="00E549C7" w:rsidRDefault="007D6BF5" w:rsidP="00E549C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center"/>
        <w:rPr>
          <w:szCs w:val="24"/>
        </w:rPr>
      </w:pPr>
      <w:r>
        <w:rPr>
          <w:szCs w:val="24"/>
        </w:rPr>
        <w:t xml:space="preserve">                                                                                                                            </w:t>
      </w:r>
      <w:r w:rsidR="00E549C7">
        <w:rPr>
          <w:szCs w:val="24"/>
        </w:rPr>
        <w:t xml:space="preserve"> 5 Priedas</w:t>
      </w:r>
    </w:p>
    <w:p w:rsidR="00E549C7" w:rsidRDefault="00E549C7" w:rsidP="00E549C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Cs w:val="24"/>
        </w:rPr>
      </w:pPr>
    </w:p>
    <w:p w:rsidR="00E549C7" w:rsidRPr="004F27B4" w:rsidRDefault="00E549C7" w:rsidP="00E549C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center"/>
        <w:rPr>
          <w:sz w:val="32"/>
          <w:szCs w:val="32"/>
        </w:rPr>
      </w:pPr>
      <w:r w:rsidRPr="004F27B4">
        <w:rPr>
          <w:sz w:val="32"/>
          <w:szCs w:val="32"/>
        </w:rPr>
        <w:t xml:space="preserve">Pagrindinio ugdymo programos </w:t>
      </w:r>
    </w:p>
    <w:p w:rsidR="00E549C7" w:rsidRDefault="00E549C7" w:rsidP="00E549C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center"/>
        <w:rPr>
          <w:sz w:val="32"/>
          <w:szCs w:val="32"/>
        </w:rPr>
      </w:pPr>
      <w:r w:rsidRPr="004F27B4">
        <w:rPr>
          <w:sz w:val="32"/>
          <w:szCs w:val="32"/>
        </w:rPr>
        <w:t xml:space="preserve"> integruotas technologijų kursas</w:t>
      </w:r>
    </w:p>
    <w:p w:rsidR="00E549C7" w:rsidRDefault="00E549C7" w:rsidP="00E549C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center"/>
        <w:rPr>
          <w:sz w:val="32"/>
          <w:szCs w:val="32"/>
        </w:rPr>
      </w:pPr>
    </w:p>
    <w:p w:rsidR="00E549C7" w:rsidRDefault="00E549C7" w:rsidP="00E549C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rPr>
          <w:szCs w:val="24"/>
        </w:rPr>
      </w:pPr>
      <w:r w:rsidRPr="00DA1FEA">
        <w:rPr>
          <w:szCs w:val="24"/>
        </w:rPr>
        <w:t>II klasė -17 pamokų.</w:t>
      </w:r>
    </w:p>
    <w:p w:rsidR="00E549C7" w:rsidRDefault="00E549C7" w:rsidP="00E549C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rPr>
          <w:szCs w:val="24"/>
        </w:rPr>
      </w:pPr>
    </w:p>
    <w:p w:rsidR="00E549C7" w:rsidRDefault="00E549C7" w:rsidP="00E549C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rPr>
          <w:szCs w:val="24"/>
        </w:rPr>
      </w:pPr>
      <w:r w:rsidRPr="00DA1FEA">
        <w:rPr>
          <w:szCs w:val="24"/>
        </w:rPr>
        <w:t>Tikslas. Sudaryti galimybes mokiniams pažinti Lietuvos ūkio šakas, darbo ir verslo pasaulį.</w:t>
      </w:r>
      <w:r>
        <w:rPr>
          <w:szCs w:val="24"/>
        </w:rPr>
        <w:t xml:space="preserve"> </w:t>
      </w:r>
      <w:r w:rsidR="004A1479">
        <w:rPr>
          <w:szCs w:val="24"/>
        </w:rPr>
        <w:t xml:space="preserve">      </w:t>
      </w:r>
      <w:r>
        <w:rPr>
          <w:szCs w:val="24"/>
        </w:rPr>
        <w:t>( Ekskursijos, pokalbiai su verslo ir profesinių mokyklų atstovais).</w:t>
      </w:r>
    </w:p>
    <w:p w:rsidR="00E549C7" w:rsidRPr="00DA1FEA" w:rsidRDefault="00E549C7" w:rsidP="00E549C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rPr>
          <w:szCs w:val="24"/>
        </w:rPr>
      </w:pPr>
    </w:p>
    <w:tbl>
      <w:tblPr>
        <w:tblStyle w:val="Lentelstinklelis"/>
        <w:tblW w:w="10311" w:type="dxa"/>
        <w:tblInd w:w="-564" w:type="dxa"/>
        <w:tblLayout w:type="fixed"/>
        <w:tblLook w:val="04A0" w:firstRow="1" w:lastRow="0" w:firstColumn="1" w:lastColumn="0" w:noHBand="0" w:noVBand="1"/>
      </w:tblPr>
      <w:tblGrid>
        <w:gridCol w:w="992"/>
        <w:gridCol w:w="3970"/>
        <w:gridCol w:w="1328"/>
        <w:gridCol w:w="2044"/>
        <w:gridCol w:w="1977"/>
      </w:tblGrid>
      <w:tr w:rsidR="00E549C7" w:rsidRPr="00452456" w:rsidTr="00E549C7">
        <w:tc>
          <w:tcPr>
            <w:tcW w:w="992" w:type="dxa"/>
          </w:tcPr>
          <w:p w:rsidR="00E549C7" w:rsidRPr="00452456" w:rsidRDefault="00E549C7" w:rsidP="00E549C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Cs w:val="24"/>
              </w:rPr>
            </w:pPr>
            <w:r w:rsidRPr="00452456">
              <w:rPr>
                <w:szCs w:val="24"/>
              </w:rPr>
              <w:t>Etapo Nr.</w:t>
            </w:r>
          </w:p>
        </w:tc>
        <w:tc>
          <w:tcPr>
            <w:tcW w:w="3970" w:type="dxa"/>
          </w:tcPr>
          <w:p w:rsidR="00E549C7" w:rsidRPr="00452456" w:rsidRDefault="00E549C7" w:rsidP="00DD417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sidRPr="00452456">
              <w:rPr>
                <w:szCs w:val="24"/>
              </w:rPr>
              <w:t>Veikla</w:t>
            </w:r>
          </w:p>
        </w:tc>
        <w:tc>
          <w:tcPr>
            <w:tcW w:w="1328" w:type="dxa"/>
          </w:tcPr>
          <w:p w:rsidR="00E549C7" w:rsidRPr="00452456" w:rsidRDefault="00E549C7" w:rsidP="00E549C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Cs w:val="24"/>
              </w:rPr>
            </w:pPr>
            <w:r w:rsidRPr="00452456">
              <w:rPr>
                <w:szCs w:val="24"/>
              </w:rPr>
              <w:t xml:space="preserve">Valandos </w:t>
            </w:r>
          </w:p>
        </w:tc>
        <w:tc>
          <w:tcPr>
            <w:tcW w:w="2044" w:type="dxa"/>
          </w:tcPr>
          <w:p w:rsidR="00E549C7" w:rsidRPr="00452456" w:rsidRDefault="00E549C7" w:rsidP="00E549C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Cs w:val="24"/>
              </w:rPr>
            </w:pPr>
            <w:r>
              <w:rPr>
                <w:szCs w:val="24"/>
              </w:rPr>
              <w:t xml:space="preserve">   </w:t>
            </w:r>
            <w:r w:rsidRPr="00452456">
              <w:rPr>
                <w:szCs w:val="24"/>
              </w:rPr>
              <w:t>Integracija</w:t>
            </w:r>
          </w:p>
        </w:tc>
        <w:tc>
          <w:tcPr>
            <w:tcW w:w="1977" w:type="dxa"/>
          </w:tcPr>
          <w:p w:rsidR="00E549C7" w:rsidRPr="00452456" w:rsidRDefault="00E549C7" w:rsidP="00E549C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452456">
              <w:rPr>
                <w:szCs w:val="24"/>
              </w:rPr>
              <w:t xml:space="preserve">Pastabos </w:t>
            </w:r>
          </w:p>
        </w:tc>
      </w:tr>
      <w:tr w:rsidR="00E549C7" w:rsidRPr="00452456" w:rsidTr="00E549C7">
        <w:tc>
          <w:tcPr>
            <w:tcW w:w="992" w:type="dxa"/>
          </w:tcPr>
          <w:p w:rsidR="00E549C7" w:rsidRPr="00452456" w:rsidRDefault="00E549C7" w:rsidP="00E549C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Cs w:val="24"/>
              </w:rPr>
            </w:pPr>
            <w:r>
              <w:rPr>
                <w:szCs w:val="24"/>
              </w:rPr>
              <w:t xml:space="preserve">  1.</w:t>
            </w:r>
          </w:p>
        </w:tc>
        <w:tc>
          <w:tcPr>
            <w:tcW w:w="3970" w:type="dxa"/>
          </w:tcPr>
          <w:p w:rsidR="00E549C7" w:rsidRPr="00E549C7" w:rsidRDefault="00E549C7" w:rsidP="00DD417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E549C7">
              <w:rPr>
                <w:szCs w:val="24"/>
              </w:rPr>
              <w:t>Rinkti, kaupti ir analizuoti informaciją apie Lietuvos ūkio šakas, pateikti savo aplinkos objektų pavyzdžių, kuriuose galima susipažinti su dominančia ūkio šaka, bendradarbiaujant numatyti ir aptarti galimus ūkio šakų pažinimo būdus.</w:t>
            </w:r>
          </w:p>
        </w:tc>
        <w:tc>
          <w:tcPr>
            <w:tcW w:w="1328" w:type="dxa"/>
          </w:tcPr>
          <w:p w:rsidR="00E549C7" w:rsidRPr="00E549C7" w:rsidRDefault="00E549C7" w:rsidP="00E549C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E549C7">
              <w:rPr>
                <w:szCs w:val="24"/>
              </w:rPr>
              <w:t>2-4</w:t>
            </w:r>
          </w:p>
        </w:tc>
        <w:tc>
          <w:tcPr>
            <w:tcW w:w="2044" w:type="dxa"/>
          </w:tcPr>
          <w:p w:rsidR="00E549C7" w:rsidRPr="00452456" w:rsidRDefault="00E549C7" w:rsidP="00E549C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Cs w:val="24"/>
              </w:rPr>
            </w:pPr>
            <w:r>
              <w:rPr>
                <w:szCs w:val="24"/>
              </w:rPr>
              <w:t>Informacinės technologijos, ekonomika, lietuvių kalba, užsienio kalbos.</w:t>
            </w:r>
          </w:p>
        </w:tc>
        <w:tc>
          <w:tcPr>
            <w:tcW w:w="1977" w:type="dxa"/>
          </w:tcPr>
          <w:p w:rsidR="00E549C7" w:rsidRPr="00452456" w:rsidRDefault="00E549C7" w:rsidP="00E549C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Cs w:val="24"/>
              </w:rPr>
            </w:pPr>
            <w:r>
              <w:rPr>
                <w:szCs w:val="24"/>
              </w:rPr>
              <w:t>Perduodant kultūrines vertybes plėtoti mokinių kultūrinės raiškos gabumus, formuoti  asmeninį kultūrinį tapatumą.</w:t>
            </w:r>
          </w:p>
        </w:tc>
      </w:tr>
      <w:tr w:rsidR="00E549C7" w:rsidRPr="00452456" w:rsidTr="00E549C7">
        <w:tc>
          <w:tcPr>
            <w:tcW w:w="992" w:type="dxa"/>
          </w:tcPr>
          <w:p w:rsidR="00E549C7" w:rsidRPr="00452456" w:rsidRDefault="00E549C7" w:rsidP="00E549C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Cs w:val="24"/>
              </w:rPr>
            </w:pPr>
            <w:r>
              <w:rPr>
                <w:szCs w:val="24"/>
              </w:rPr>
              <w:t xml:space="preserve">   2. </w:t>
            </w:r>
          </w:p>
        </w:tc>
        <w:tc>
          <w:tcPr>
            <w:tcW w:w="3970" w:type="dxa"/>
          </w:tcPr>
          <w:p w:rsidR="00E549C7" w:rsidRPr="00452456" w:rsidRDefault="00E549C7" w:rsidP="00DD417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Pr>
                <w:szCs w:val="24"/>
              </w:rPr>
              <w:t>Pasinaudojant įvairiomis informacijos priemonėmis kaupti informaciją apie pasirinktoje ūkio šakoje taikomų technologijų raidą bei darbo procesų ypatumus, naudojamas medžiagas, darbo priemones, gaminamą produkciją ar teikiamas paslaugas.</w:t>
            </w:r>
          </w:p>
        </w:tc>
        <w:tc>
          <w:tcPr>
            <w:tcW w:w="1328" w:type="dxa"/>
          </w:tcPr>
          <w:p w:rsidR="00E549C7" w:rsidRPr="00452456" w:rsidRDefault="00E549C7" w:rsidP="00E549C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Pr>
                <w:szCs w:val="24"/>
              </w:rPr>
              <w:t>2-4</w:t>
            </w:r>
          </w:p>
        </w:tc>
        <w:tc>
          <w:tcPr>
            <w:tcW w:w="2044" w:type="dxa"/>
          </w:tcPr>
          <w:p w:rsidR="00E549C7" w:rsidRPr="00452456" w:rsidRDefault="00E549C7" w:rsidP="00E549C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Cs w:val="24"/>
              </w:rPr>
            </w:pPr>
            <w:r>
              <w:rPr>
                <w:szCs w:val="24"/>
              </w:rPr>
              <w:t>Informacinės technologijos, lietuvių kalba.</w:t>
            </w:r>
          </w:p>
        </w:tc>
        <w:tc>
          <w:tcPr>
            <w:tcW w:w="1977" w:type="dxa"/>
          </w:tcPr>
          <w:p w:rsidR="00E549C7" w:rsidRPr="00452456" w:rsidRDefault="00E549C7" w:rsidP="00DD417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p>
        </w:tc>
      </w:tr>
      <w:tr w:rsidR="00E549C7" w:rsidRPr="00452456" w:rsidTr="00E549C7">
        <w:tc>
          <w:tcPr>
            <w:tcW w:w="992" w:type="dxa"/>
          </w:tcPr>
          <w:p w:rsidR="00E549C7" w:rsidRPr="00452456" w:rsidRDefault="00E549C7" w:rsidP="00E549C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Cs w:val="24"/>
              </w:rPr>
            </w:pPr>
            <w:r>
              <w:rPr>
                <w:szCs w:val="24"/>
              </w:rPr>
              <w:t xml:space="preserve">   3.</w:t>
            </w:r>
          </w:p>
        </w:tc>
        <w:tc>
          <w:tcPr>
            <w:tcW w:w="3970" w:type="dxa"/>
          </w:tcPr>
          <w:p w:rsidR="00E549C7" w:rsidRPr="00452456" w:rsidRDefault="00E549C7" w:rsidP="00DD417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Pr>
                <w:szCs w:val="24"/>
              </w:rPr>
              <w:t>Atsižvelgiant į individualius polinkius ir interesus, pasirinkti dominančią ūkio šaką, ją panaudoti projektuose.</w:t>
            </w:r>
          </w:p>
        </w:tc>
        <w:tc>
          <w:tcPr>
            <w:tcW w:w="1328" w:type="dxa"/>
          </w:tcPr>
          <w:p w:rsidR="00E549C7" w:rsidRPr="00452456" w:rsidRDefault="00E549C7" w:rsidP="00E549C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Pr>
                <w:szCs w:val="24"/>
              </w:rPr>
              <w:t xml:space="preserve">10-12 </w:t>
            </w:r>
          </w:p>
        </w:tc>
        <w:tc>
          <w:tcPr>
            <w:tcW w:w="2044" w:type="dxa"/>
          </w:tcPr>
          <w:p w:rsidR="00E549C7" w:rsidRPr="00452456" w:rsidRDefault="00E549C7" w:rsidP="00DD417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Pr>
                <w:szCs w:val="24"/>
              </w:rPr>
              <w:t>Informacinės technologijos, ekonomika, lietuvių kalba, užsienio kalbos.</w:t>
            </w:r>
          </w:p>
        </w:tc>
        <w:tc>
          <w:tcPr>
            <w:tcW w:w="1977" w:type="dxa"/>
          </w:tcPr>
          <w:p w:rsidR="00E549C7" w:rsidRPr="00452456" w:rsidRDefault="00E549C7" w:rsidP="00DD417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Pr>
                <w:szCs w:val="24"/>
              </w:rPr>
              <w:t>Ugdyti mokinių savybes, leidžiančias siekti geresnės gyvenimo kokybės.</w:t>
            </w:r>
          </w:p>
        </w:tc>
      </w:tr>
    </w:tbl>
    <w:p w:rsidR="00E549C7" w:rsidRDefault="00E549C7" w:rsidP="00E549C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rPr>
          <w:szCs w:val="24"/>
        </w:rPr>
      </w:pPr>
    </w:p>
    <w:p w:rsidR="00E549C7" w:rsidRDefault="00E549C7" w:rsidP="00E549C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Cs w:val="24"/>
        </w:rPr>
      </w:pPr>
    </w:p>
    <w:p w:rsidR="00E549C7" w:rsidRPr="00DA1FEA" w:rsidRDefault="00E549C7" w:rsidP="00E549C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Cs w:val="24"/>
        </w:rPr>
      </w:pPr>
      <w:r w:rsidRPr="00DA1FEA">
        <w:rPr>
          <w:szCs w:val="24"/>
        </w:rPr>
        <w:t>SUDERINTA</w:t>
      </w:r>
    </w:p>
    <w:p w:rsidR="00E549C7" w:rsidRPr="00DA1FEA" w:rsidRDefault="00E549C7" w:rsidP="00E549C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Cs w:val="24"/>
        </w:rPr>
      </w:pPr>
      <w:r w:rsidRPr="00DA1FEA">
        <w:rPr>
          <w:szCs w:val="24"/>
        </w:rPr>
        <w:t>M</w:t>
      </w:r>
      <w:r>
        <w:rPr>
          <w:szCs w:val="24"/>
        </w:rPr>
        <w:t>etodinės grupės susirinkime 202</w:t>
      </w:r>
      <w:r w:rsidR="00293EEE">
        <w:rPr>
          <w:szCs w:val="24"/>
        </w:rPr>
        <w:t>2</w:t>
      </w:r>
      <w:r>
        <w:rPr>
          <w:szCs w:val="24"/>
        </w:rPr>
        <w:t>-09-01</w:t>
      </w:r>
    </w:p>
    <w:p w:rsidR="00BC4592" w:rsidRDefault="00BC4592" w:rsidP="00E549C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Cs w:val="24"/>
        </w:rPr>
      </w:pPr>
      <w:r>
        <w:rPr>
          <w:szCs w:val="24"/>
        </w:rPr>
        <w:t>Protokolo Nr. 5</w:t>
      </w:r>
    </w:p>
    <w:p w:rsidR="00BC4592" w:rsidRDefault="00BC4592" w:rsidP="00E549C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Cs w:val="24"/>
        </w:rPr>
      </w:pPr>
    </w:p>
    <w:p w:rsidR="00BC4592" w:rsidRDefault="00BC4592" w:rsidP="00BC4592">
      <w:pPr>
        <w:spacing w:after="160" w:line="256" w:lineRule="auto"/>
        <w:ind w:right="0" w:firstLine="0"/>
        <w:jc w:val="left"/>
        <w:rPr>
          <w:rFonts w:eastAsia="Calibri"/>
          <w:color w:val="auto"/>
          <w:sz w:val="32"/>
          <w:szCs w:val="32"/>
          <w:lang w:eastAsia="en-US"/>
        </w:rPr>
      </w:pPr>
    </w:p>
    <w:p w:rsidR="00BC4592" w:rsidRDefault="00BC4592" w:rsidP="00BC4592">
      <w:pPr>
        <w:spacing w:after="160" w:line="256" w:lineRule="auto"/>
        <w:ind w:right="0" w:firstLine="0"/>
        <w:jc w:val="left"/>
        <w:rPr>
          <w:rFonts w:eastAsia="Calibri"/>
          <w:color w:val="auto"/>
          <w:szCs w:val="24"/>
          <w:lang w:eastAsia="en-US"/>
        </w:rPr>
      </w:pPr>
    </w:p>
    <w:p w:rsidR="00BC4592" w:rsidRPr="00BC4592" w:rsidRDefault="00BC4592" w:rsidP="00BC4592">
      <w:pPr>
        <w:spacing w:after="160" w:line="256" w:lineRule="auto"/>
        <w:ind w:right="0" w:firstLine="0"/>
        <w:jc w:val="left"/>
        <w:rPr>
          <w:rFonts w:eastAsia="Calibri"/>
          <w:color w:val="auto"/>
          <w:szCs w:val="24"/>
          <w:lang w:eastAsia="en-US"/>
        </w:rPr>
      </w:pPr>
      <w:r>
        <w:rPr>
          <w:rFonts w:eastAsia="Calibri"/>
          <w:color w:val="auto"/>
          <w:szCs w:val="24"/>
          <w:lang w:eastAsia="en-US"/>
        </w:rPr>
        <w:lastRenderedPageBreak/>
        <w:t xml:space="preserve">                                                                                                                                    </w:t>
      </w:r>
      <w:r w:rsidRPr="00BC4592">
        <w:rPr>
          <w:rFonts w:eastAsia="Calibri"/>
          <w:color w:val="auto"/>
          <w:szCs w:val="24"/>
          <w:lang w:eastAsia="en-US"/>
        </w:rPr>
        <w:t>8 Priedas</w:t>
      </w:r>
    </w:p>
    <w:p w:rsidR="00BC4592" w:rsidRPr="005D1450" w:rsidRDefault="00BC4592" w:rsidP="00BC4592">
      <w:pPr>
        <w:spacing w:after="160" w:line="256" w:lineRule="auto"/>
        <w:ind w:right="0" w:firstLine="0"/>
        <w:jc w:val="left"/>
        <w:rPr>
          <w:rFonts w:eastAsia="Calibri"/>
          <w:color w:val="auto"/>
          <w:sz w:val="28"/>
          <w:szCs w:val="28"/>
          <w:lang w:eastAsia="en-US"/>
        </w:rPr>
      </w:pPr>
      <w:r w:rsidRPr="005D1450">
        <w:rPr>
          <w:rFonts w:eastAsia="Calibri"/>
          <w:color w:val="auto"/>
          <w:sz w:val="28"/>
          <w:szCs w:val="28"/>
          <w:lang w:eastAsia="en-US"/>
        </w:rPr>
        <w:t>5 kl. mokino, mokomo namuose</w:t>
      </w:r>
    </w:p>
    <w:p w:rsidR="00BC4592" w:rsidRPr="00BC4592" w:rsidRDefault="00BC4592" w:rsidP="00BC4592">
      <w:pPr>
        <w:spacing w:after="160" w:line="256" w:lineRule="auto"/>
        <w:ind w:right="0" w:firstLine="0"/>
        <w:jc w:val="left"/>
        <w:rPr>
          <w:rFonts w:eastAsia="Calibri"/>
          <w:color w:val="auto"/>
          <w:szCs w:val="24"/>
          <w:lang w:eastAsia="en-US"/>
        </w:rPr>
      </w:pPr>
      <w:r w:rsidRPr="00BC4592">
        <w:rPr>
          <w:rFonts w:eastAsia="Calibri"/>
          <w:color w:val="auto"/>
          <w:szCs w:val="24"/>
          <w:lang w:eastAsia="en-US"/>
        </w:rPr>
        <w:t>Pamokų tvarkaraštis</w:t>
      </w:r>
    </w:p>
    <w:tbl>
      <w:tblPr>
        <w:tblStyle w:val="Lentelstinklelis2"/>
        <w:tblW w:w="0" w:type="auto"/>
        <w:tblInd w:w="0" w:type="dxa"/>
        <w:tblLook w:val="04A0" w:firstRow="1" w:lastRow="0" w:firstColumn="1" w:lastColumn="0" w:noHBand="0" w:noVBand="1"/>
      </w:tblPr>
      <w:tblGrid>
        <w:gridCol w:w="1271"/>
        <w:gridCol w:w="2268"/>
        <w:gridCol w:w="3119"/>
        <w:gridCol w:w="2970"/>
      </w:tblGrid>
      <w:tr w:rsidR="00BC4592" w:rsidRPr="00BC4592" w:rsidTr="00BC4592">
        <w:tc>
          <w:tcPr>
            <w:tcW w:w="1271" w:type="dxa"/>
            <w:tcBorders>
              <w:top w:val="single" w:sz="4" w:space="0" w:color="auto"/>
              <w:left w:val="single" w:sz="4" w:space="0" w:color="auto"/>
              <w:bottom w:val="single" w:sz="4" w:space="0" w:color="auto"/>
              <w:right w:val="single" w:sz="4" w:space="0" w:color="auto"/>
            </w:tcBorders>
            <w:hideMark/>
          </w:tcPr>
          <w:p w:rsidR="00BC4592" w:rsidRPr="00BC4592" w:rsidRDefault="00BC4592" w:rsidP="00BC4592">
            <w:pPr>
              <w:spacing w:after="0" w:line="240" w:lineRule="auto"/>
              <w:ind w:right="0" w:firstLine="0"/>
              <w:jc w:val="left"/>
              <w:rPr>
                <w:rFonts w:eastAsia="Calibri"/>
                <w:color w:val="auto"/>
                <w:szCs w:val="24"/>
              </w:rPr>
            </w:pPr>
            <w:r w:rsidRPr="00BC4592">
              <w:rPr>
                <w:rFonts w:eastAsia="Calibri"/>
                <w:color w:val="auto"/>
                <w:szCs w:val="24"/>
              </w:rPr>
              <w:t xml:space="preserve">Eil. Nr./ savaitės diena </w:t>
            </w:r>
          </w:p>
        </w:tc>
        <w:tc>
          <w:tcPr>
            <w:tcW w:w="2268" w:type="dxa"/>
            <w:tcBorders>
              <w:top w:val="single" w:sz="4" w:space="0" w:color="auto"/>
              <w:left w:val="single" w:sz="4" w:space="0" w:color="auto"/>
              <w:bottom w:val="single" w:sz="4" w:space="0" w:color="auto"/>
              <w:right w:val="single" w:sz="4" w:space="0" w:color="auto"/>
            </w:tcBorders>
            <w:hideMark/>
          </w:tcPr>
          <w:p w:rsidR="00BC4592" w:rsidRPr="00BC4592" w:rsidRDefault="00BC4592" w:rsidP="00BC4592">
            <w:pPr>
              <w:spacing w:after="0" w:line="240" w:lineRule="auto"/>
              <w:ind w:right="0" w:firstLine="0"/>
              <w:jc w:val="left"/>
              <w:rPr>
                <w:rFonts w:eastAsia="Calibri"/>
                <w:color w:val="auto"/>
                <w:szCs w:val="24"/>
              </w:rPr>
            </w:pPr>
            <w:r w:rsidRPr="00BC4592">
              <w:rPr>
                <w:rFonts w:eastAsia="Calibri"/>
                <w:color w:val="auto"/>
                <w:szCs w:val="24"/>
              </w:rPr>
              <w:t>Pirmadienis</w:t>
            </w:r>
          </w:p>
        </w:tc>
        <w:tc>
          <w:tcPr>
            <w:tcW w:w="3119" w:type="dxa"/>
            <w:tcBorders>
              <w:top w:val="single" w:sz="4" w:space="0" w:color="auto"/>
              <w:left w:val="single" w:sz="4" w:space="0" w:color="auto"/>
              <w:bottom w:val="single" w:sz="4" w:space="0" w:color="auto"/>
              <w:right w:val="single" w:sz="4" w:space="0" w:color="auto"/>
            </w:tcBorders>
            <w:hideMark/>
          </w:tcPr>
          <w:p w:rsidR="00BC4592" w:rsidRPr="00BC4592" w:rsidRDefault="00BC4592" w:rsidP="00BC4592">
            <w:pPr>
              <w:spacing w:after="0" w:line="240" w:lineRule="auto"/>
              <w:ind w:right="0" w:firstLine="0"/>
              <w:jc w:val="left"/>
              <w:rPr>
                <w:rFonts w:eastAsia="Calibri"/>
                <w:color w:val="auto"/>
                <w:szCs w:val="24"/>
              </w:rPr>
            </w:pPr>
            <w:r w:rsidRPr="00BC4592">
              <w:rPr>
                <w:rFonts w:eastAsia="Calibri"/>
                <w:color w:val="auto"/>
                <w:szCs w:val="24"/>
              </w:rPr>
              <w:t>Antradienis</w:t>
            </w:r>
          </w:p>
        </w:tc>
        <w:tc>
          <w:tcPr>
            <w:tcW w:w="2970" w:type="dxa"/>
            <w:tcBorders>
              <w:top w:val="single" w:sz="4" w:space="0" w:color="auto"/>
              <w:left w:val="single" w:sz="4" w:space="0" w:color="auto"/>
              <w:bottom w:val="single" w:sz="4" w:space="0" w:color="auto"/>
              <w:right w:val="single" w:sz="4" w:space="0" w:color="auto"/>
            </w:tcBorders>
            <w:hideMark/>
          </w:tcPr>
          <w:p w:rsidR="00BC4592" w:rsidRPr="00BC4592" w:rsidRDefault="00BC4592" w:rsidP="00BC4592">
            <w:pPr>
              <w:spacing w:after="0" w:line="240" w:lineRule="auto"/>
              <w:ind w:right="0" w:firstLine="0"/>
              <w:jc w:val="left"/>
              <w:rPr>
                <w:rFonts w:eastAsia="Calibri"/>
                <w:color w:val="auto"/>
                <w:szCs w:val="24"/>
              </w:rPr>
            </w:pPr>
            <w:r w:rsidRPr="00BC4592">
              <w:rPr>
                <w:rFonts w:eastAsia="Calibri"/>
                <w:color w:val="auto"/>
                <w:szCs w:val="24"/>
              </w:rPr>
              <w:t>Trečiadienis</w:t>
            </w:r>
          </w:p>
        </w:tc>
      </w:tr>
      <w:tr w:rsidR="00BC4592" w:rsidRPr="00BC4592" w:rsidTr="00BC4592">
        <w:tc>
          <w:tcPr>
            <w:tcW w:w="1271" w:type="dxa"/>
            <w:tcBorders>
              <w:top w:val="single" w:sz="4" w:space="0" w:color="auto"/>
              <w:left w:val="single" w:sz="4" w:space="0" w:color="auto"/>
              <w:bottom w:val="single" w:sz="4" w:space="0" w:color="auto"/>
              <w:right w:val="single" w:sz="4" w:space="0" w:color="auto"/>
            </w:tcBorders>
            <w:hideMark/>
          </w:tcPr>
          <w:p w:rsidR="00BC4592" w:rsidRPr="00BC4592" w:rsidRDefault="00BC4592" w:rsidP="00BC4592">
            <w:pPr>
              <w:spacing w:after="0" w:line="240" w:lineRule="auto"/>
              <w:ind w:right="0" w:firstLine="0"/>
              <w:jc w:val="left"/>
              <w:rPr>
                <w:rFonts w:eastAsia="Calibri"/>
                <w:color w:val="auto"/>
                <w:szCs w:val="24"/>
              </w:rPr>
            </w:pPr>
            <w:r w:rsidRPr="00BC4592">
              <w:rPr>
                <w:rFonts w:eastAsia="Calibri"/>
                <w:color w:val="auto"/>
                <w:szCs w:val="24"/>
              </w:rPr>
              <w:t>1.</w:t>
            </w:r>
          </w:p>
        </w:tc>
        <w:tc>
          <w:tcPr>
            <w:tcW w:w="2268" w:type="dxa"/>
            <w:tcBorders>
              <w:top w:val="single" w:sz="4" w:space="0" w:color="auto"/>
              <w:left w:val="single" w:sz="4" w:space="0" w:color="auto"/>
              <w:bottom w:val="single" w:sz="4" w:space="0" w:color="auto"/>
              <w:right w:val="single" w:sz="4" w:space="0" w:color="auto"/>
            </w:tcBorders>
            <w:hideMark/>
          </w:tcPr>
          <w:p w:rsidR="00BC4592" w:rsidRPr="00BC4592" w:rsidRDefault="00BC4592" w:rsidP="00BC4592">
            <w:pPr>
              <w:spacing w:after="0" w:line="240" w:lineRule="auto"/>
              <w:ind w:right="0" w:firstLine="0"/>
              <w:jc w:val="left"/>
              <w:rPr>
                <w:rFonts w:eastAsia="Calibri"/>
                <w:color w:val="auto"/>
                <w:szCs w:val="24"/>
              </w:rPr>
            </w:pPr>
            <w:r w:rsidRPr="00BC4592">
              <w:rPr>
                <w:rFonts w:eastAsia="Calibri"/>
                <w:color w:val="auto"/>
                <w:szCs w:val="24"/>
              </w:rPr>
              <w:t>Etika</w:t>
            </w:r>
          </w:p>
        </w:tc>
        <w:tc>
          <w:tcPr>
            <w:tcW w:w="3119" w:type="dxa"/>
            <w:tcBorders>
              <w:top w:val="single" w:sz="4" w:space="0" w:color="auto"/>
              <w:left w:val="single" w:sz="4" w:space="0" w:color="auto"/>
              <w:bottom w:val="single" w:sz="4" w:space="0" w:color="auto"/>
              <w:right w:val="single" w:sz="4" w:space="0" w:color="auto"/>
            </w:tcBorders>
            <w:hideMark/>
          </w:tcPr>
          <w:p w:rsidR="00BC4592" w:rsidRPr="00BC4592" w:rsidRDefault="00BC4592" w:rsidP="00BC4592">
            <w:pPr>
              <w:spacing w:after="0" w:line="240" w:lineRule="auto"/>
              <w:ind w:right="0" w:firstLine="0"/>
              <w:jc w:val="left"/>
              <w:rPr>
                <w:rFonts w:eastAsia="Calibri"/>
                <w:color w:val="auto"/>
                <w:szCs w:val="24"/>
              </w:rPr>
            </w:pPr>
            <w:r w:rsidRPr="00BC4592">
              <w:rPr>
                <w:rFonts w:eastAsia="Calibri"/>
                <w:color w:val="auto"/>
                <w:szCs w:val="24"/>
              </w:rPr>
              <w:t>Anglų kalba</w:t>
            </w:r>
          </w:p>
        </w:tc>
        <w:tc>
          <w:tcPr>
            <w:tcW w:w="2970" w:type="dxa"/>
            <w:tcBorders>
              <w:top w:val="single" w:sz="4" w:space="0" w:color="auto"/>
              <w:left w:val="single" w:sz="4" w:space="0" w:color="auto"/>
              <w:bottom w:val="single" w:sz="4" w:space="0" w:color="auto"/>
              <w:right w:val="single" w:sz="4" w:space="0" w:color="auto"/>
            </w:tcBorders>
            <w:hideMark/>
          </w:tcPr>
          <w:p w:rsidR="00BC4592" w:rsidRPr="00BC4592" w:rsidRDefault="00BC4592" w:rsidP="00BC4592">
            <w:pPr>
              <w:spacing w:after="0" w:line="240" w:lineRule="auto"/>
              <w:ind w:right="0" w:firstLine="0"/>
              <w:jc w:val="left"/>
              <w:rPr>
                <w:rFonts w:eastAsia="Calibri"/>
                <w:color w:val="auto"/>
                <w:szCs w:val="24"/>
              </w:rPr>
            </w:pPr>
            <w:r w:rsidRPr="00BC4592">
              <w:rPr>
                <w:rFonts w:eastAsia="Calibri"/>
                <w:color w:val="auto"/>
                <w:szCs w:val="24"/>
              </w:rPr>
              <w:t>Spec. pedagogo pagalba</w:t>
            </w:r>
          </w:p>
        </w:tc>
      </w:tr>
      <w:tr w:rsidR="00BC4592" w:rsidRPr="00BC4592" w:rsidTr="00BC4592">
        <w:tc>
          <w:tcPr>
            <w:tcW w:w="1271" w:type="dxa"/>
            <w:tcBorders>
              <w:top w:val="single" w:sz="4" w:space="0" w:color="auto"/>
              <w:left w:val="single" w:sz="4" w:space="0" w:color="auto"/>
              <w:bottom w:val="single" w:sz="4" w:space="0" w:color="auto"/>
              <w:right w:val="single" w:sz="4" w:space="0" w:color="auto"/>
            </w:tcBorders>
            <w:hideMark/>
          </w:tcPr>
          <w:p w:rsidR="00BC4592" w:rsidRPr="00BC4592" w:rsidRDefault="00BC4592" w:rsidP="00BC4592">
            <w:pPr>
              <w:spacing w:after="0" w:line="240" w:lineRule="auto"/>
              <w:ind w:right="0" w:firstLine="0"/>
              <w:jc w:val="left"/>
              <w:rPr>
                <w:rFonts w:eastAsia="Calibri"/>
                <w:color w:val="auto"/>
                <w:szCs w:val="24"/>
              </w:rPr>
            </w:pPr>
            <w:r w:rsidRPr="00BC4592">
              <w:rPr>
                <w:rFonts w:eastAsia="Calibri"/>
                <w:color w:val="auto"/>
                <w:szCs w:val="24"/>
              </w:rPr>
              <w:t>2.</w:t>
            </w:r>
          </w:p>
        </w:tc>
        <w:tc>
          <w:tcPr>
            <w:tcW w:w="2268" w:type="dxa"/>
            <w:tcBorders>
              <w:top w:val="single" w:sz="4" w:space="0" w:color="auto"/>
              <w:left w:val="single" w:sz="4" w:space="0" w:color="auto"/>
              <w:bottom w:val="single" w:sz="4" w:space="0" w:color="auto"/>
              <w:right w:val="single" w:sz="4" w:space="0" w:color="auto"/>
            </w:tcBorders>
            <w:hideMark/>
          </w:tcPr>
          <w:p w:rsidR="00BC4592" w:rsidRPr="00BC4592" w:rsidRDefault="00BC4592" w:rsidP="00BC4592">
            <w:pPr>
              <w:spacing w:after="0" w:line="240" w:lineRule="auto"/>
              <w:ind w:right="0" w:firstLine="0"/>
              <w:jc w:val="left"/>
              <w:rPr>
                <w:rFonts w:eastAsia="Calibri"/>
                <w:color w:val="auto"/>
                <w:szCs w:val="24"/>
              </w:rPr>
            </w:pPr>
            <w:r w:rsidRPr="00BC4592">
              <w:rPr>
                <w:rFonts w:eastAsia="Calibri"/>
                <w:color w:val="auto"/>
                <w:szCs w:val="24"/>
              </w:rPr>
              <w:t>Lietuvių kalba</w:t>
            </w:r>
          </w:p>
        </w:tc>
        <w:tc>
          <w:tcPr>
            <w:tcW w:w="3119" w:type="dxa"/>
            <w:tcBorders>
              <w:top w:val="single" w:sz="4" w:space="0" w:color="auto"/>
              <w:left w:val="single" w:sz="4" w:space="0" w:color="auto"/>
              <w:bottom w:val="single" w:sz="4" w:space="0" w:color="auto"/>
              <w:right w:val="single" w:sz="4" w:space="0" w:color="auto"/>
            </w:tcBorders>
            <w:hideMark/>
          </w:tcPr>
          <w:p w:rsidR="00BC4592" w:rsidRPr="00BC4592" w:rsidRDefault="00BC4592" w:rsidP="00BC4592">
            <w:pPr>
              <w:spacing w:after="0" w:line="240" w:lineRule="auto"/>
              <w:ind w:right="0" w:firstLine="0"/>
              <w:jc w:val="left"/>
              <w:rPr>
                <w:rFonts w:eastAsia="Calibri"/>
                <w:color w:val="auto"/>
                <w:szCs w:val="24"/>
              </w:rPr>
            </w:pPr>
            <w:r w:rsidRPr="00BC4592">
              <w:rPr>
                <w:rFonts w:eastAsia="Calibri"/>
                <w:color w:val="auto"/>
                <w:szCs w:val="24"/>
              </w:rPr>
              <w:t>Lietuvių kalba</w:t>
            </w:r>
          </w:p>
        </w:tc>
        <w:tc>
          <w:tcPr>
            <w:tcW w:w="2970" w:type="dxa"/>
            <w:tcBorders>
              <w:top w:val="single" w:sz="4" w:space="0" w:color="auto"/>
              <w:left w:val="single" w:sz="4" w:space="0" w:color="auto"/>
              <w:bottom w:val="single" w:sz="4" w:space="0" w:color="auto"/>
              <w:right w:val="single" w:sz="4" w:space="0" w:color="auto"/>
            </w:tcBorders>
            <w:hideMark/>
          </w:tcPr>
          <w:p w:rsidR="00BC4592" w:rsidRPr="00BC4592" w:rsidRDefault="00BC4592" w:rsidP="00BC4592">
            <w:pPr>
              <w:spacing w:after="0" w:line="240" w:lineRule="auto"/>
              <w:ind w:right="0" w:firstLine="0"/>
              <w:jc w:val="left"/>
              <w:rPr>
                <w:rFonts w:eastAsia="Calibri"/>
                <w:color w:val="auto"/>
                <w:szCs w:val="24"/>
              </w:rPr>
            </w:pPr>
            <w:r w:rsidRPr="00BC4592">
              <w:rPr>
                <w:rFonts w:eastAsia="Calibri"/>
                <w:color w:val="auto"/>
                <w:szCs w:val="24"/>
              </w:rPr>
              <w:t>Žmogus ir gamta</w:t>
            </w:r>
          </w:p>
        </w:tc>
      </w:tr>
      <w:tr w:rsidR="00BC4592" w:rsidRPr="00BC4592" w:rsidTr="00BC4592">
        <w:tc>
          <w:tcPr>
            <w:tcW w:w="1271" w:type="dxa"/>
            <w:tcBorders>
              <w:top w:val="single" w:sz="4" w:space="0" w:color="auto"/>
              <w:left w:val="single" w:sz="4" w:space="0" w:color="auto"/>
              <w:bottom w:val="single" w:sz="4" w:space="0" w:color="auto"/>
              <w:right w:val="single" w:sz="4" w:space="0" w:color="auto"/>
            </w:tcBorders>
            <w:hideMark/>
          </w:tcPr>
          <w:p w:rsidR="00BC4592" w:rsidRPr="00BC4592" w:rsidRDefault="00BC4592" w:rsidP="00BC4592">
            <w:pPr>
              <w:spacing w:after="0" w:line="240" w:lineRule="auto"/>
              <w:ind w:right="0" w:firstLine="0"/>
              <w:jc w:val="left"/>
              <w:rPr>
                <w:rFonts w:eastAsia="Calibri"/>
                <w:color w:val="auto"/>
                <w:szCs w:val="24"/>
              </w:rPr>
            </w:pPr>
            <w:r w:rsidRPr="00BC4592">
              <w:rPr>
                <w:rFonts w:eastAsia="Calibri"/>
                <w:color w:val="auto"/>
                <w:szCs w:val="24"/>
              </w:rPr>
              <w:t>3.</w:t>
            </w:r>
          </w:p>
        </w:tc>
        <w:tc>
          <w:tcPr>
            <w:tcW w:w="2268" w:type="dxa"/>
            <w:tcBorders>
              <w:top w:val="single" w:sz="4" w:space="0" w:color="auto"/>
              <w:left w:val="single" w:sz="4" w:space="0" w:color="auto"/>
              <w:bottom w:val="single" w:sz="4" w:space="0" w:color="auto"/>
              <w:right w:val="single" w:sz="4" w:space="0" w:color="auto"/>
            </w:tcBorders>
            <w:hideMark/>
          </w:tcPr>
          <w:p w:rsidR="00BC4592" w:rsidRPr="00BC4592" w:rsidRDefault="00BC4592" w:rsidP="00BC4592">
            <w:pPr>
              <w:spacing w:after="0" w:line="240" w:lineRule="auto"/>
              <w:ind w:right="0" w:firstLine="0"/>
              <w:jc w:val="left"/>
              <w:rPr>
                <w:rFonts w:eastAsia="Calibri"/>
                <w:color w:val="auto"/>
                <w:szCs w:val="24"/>
              </w:rPr>
            </w:pPr>
            <w:r w:rsidRPr="00BC4592">
              <w:rPr>
                <w:rFonts w:eastAsia="Calibri"/>
                <w:color w:val="auto"/>
                <w:szCs w:val="24"/>
              </w:rPr>
              <w:t>Anglų kalba</w:t>
            </w:r>
          </w:p>
        </w:tc>
        <w:tc>
          <w:tcPr>
            <w:tcW w:w="3119" w:type="dxa"/>
            <w:tcBorders>
              <w:top w:val="single" w:sz="4" w:space="0" w:color="auto"/>
              <w:left w:val="single" w:sz="4" w:space="0" w:color="auto"/>
              <w:bottom w:val="single" w:sz="4" w:space="0" w:color="auto"/>
              <w:right w:val="single" w:sz="4" w:space="0" w:color="auto"/>
            </w:tcBorders>
            <w:hideMark/>
          </w:tcPr>
          <w:p w:rsidR="00BC4592" w:rsidRPr="00BC4592" w:rsidRDefault="00BC4592" w:rsidP="00BC4592">
            <w:pPr>
              <w:spacing w:after="0" w:line="240" w:lineRule="auto"/>
              <w:ind w:right="0" w:firstLine="0"/>
              <w:jc w:val="left"/>
              <w:rPr>
                <w:rFonts w:eastAsia="Calibri"/>
                <w:color w:val="auto"/>
                <w:szCs w:val="24"/>
              </w:rPr>
            </w:pPr>
            <w:r w:rsidRPr="00BC4592">
              <w:rPr>
                <w:rFonts w:eastAsia="Calibri"/>
                <w:color w:val="auto"/>
                <w:szCs w:val="24"/>
              </w:rPr>
              <w:t>Psichologinė konsultacija</w:t>
            </w:r>
          </w:p>
        </w:tc>
        <w:tc>
          <w:tcPr>
            <w:tcW w:w="2970" w:type="dxa"/>
            <w:tcBorders>
              <w:top w:val="single" w:sz="4" w:space="0" w:color="auto"/>
              <w:left w:val="single" w:sz="4" w:space="0" w:color="auto"/>
              <w:bottom w:val="single" w:sz="4" w:space="0" w:color="auto"/>
              <w:right w:val="single" w:sz="4" w:space="0" w:color="auto"/>
            </w:tcBorders>
            <w:hideMark/>
          </w:tcPr>
          <w:p w:rsidR="00BC4592" w:rsidRPr="00BC4592" w:rsidRDefault="00BC4592" w:rsidP="00BC4592">
            <w:pPr>
              <w:spacing w:after="0" w:line="240" w:lineRule="auto"/>
              <w:ind w:right="0" w:firstLine="0"/>
              <w:jc w:val="left"/>
              <w:rPr>
                <w:rFonts w:eastAsia="Calibri"/>
                <w:color w:val="auto"/>
                <w:szCs w:val="24"/>
              </w:rPr>
            </w:pPr>
            <w:r w:rsidRPr="00BC4592">
              <w:rPr>
                <w:rFonts w:eastAsia="Calibri"/>
                <w:color w:val="auto"/>
                <w:szCs w:val="24"/>
              </w:rPr>
              <w:t>Lietuvių kalba</w:t>
            </w:r>
          </w:p>
        </w:tc>
      </w:tr>
      <w:tr w:rsidR="00BC4592" w:rsidRPr="00BC4592" w:rsidTr="00BC4592">
        <w:tc>
          <w:tcPr>
            <w:tcW w:w="1271" w:type="dxa"/>
            <w:tcBorders>
              <w:top w:val="single" w:sz="4" w:space="0" w:color="auto"/>
              <w:left w:val="single" w:sz="4" w:space="0" w:color="auto"/>
              <w:bottom w:val="single" w:sz="4" w:space="0" w:color="auto"/>
              <w:right w:val="single" w:sz="4" w:space="0" w:color="auto"/>
            </w:tcBorders>
            <w:hideMark/>
          </w:tcPr>
          <w:p w:rsidR="00BC4592" w:rsidRPr="00BC4592" w:rsidRDefault="00BC4592" w:rsidP="00BC4592">
            <w:pPr>
              <w:spacing w:after="0" w:line="240" w:lineRule="auto"/>
              <w:ind w:right="0" w:firstLine="0"/>
              <w:jc w:val="left"/>
              <w:rPr>
                <w:rFonts w:eastAsia="Calibri"/>
                <w:color w:val="auto"/>
                <w:szCs w:val="24"/>
              </w:rPr>
            </w:pPr>
            <w:r w:rsidRPr="00BC4592">
              <w:rPr>
                <w:rFonts w:eastAsia="Calibri"/>
                <w:color w:val="auto"/>
                <w:szCs w:val="24"/>
              </w:rPr>
              <w:t>4.</w:t>
            </w:r>
          </w:p>
        </w:tc>
        <w:tc>
          <w:tcPr>
            <w:tcW w:w="2268" w:type="dxa"/>
            <w:tcBorders>
              <w:top w:val="single" w:sz="4" w:space="0" w:color="auto"/>
              <w:left w:val="single" w:sz="4" w:space="0" w:color="auto"/>
              <w:bottom w:val="single" w:sz="4" w:space="0" w:color="auto"/>
              <w:right w:val="single" w:sz="4" w:space="0" w:color="auto"/>
            </w:tcBorders>
            <w:hideMark/>
          </w:tcPr>
          <w:p w:rsidR="00BC4592" w:rsidRPr="00BC4592" w:rsidRDefault="00BC4592" w:rsidP="00BC4592">
            <w:pPr>
              <w:spacing w:after="0" w:line="240" w:lineRule="auto"/>
              <w:ind w:right="0" w:firstLine="0"/>
              <w:jc w:val="left"/>
              <w:rPr>
                <w:rFonts w:eastAsia="Calibri"/>
                <w:color w:val="auto"/>
                <w:szCs w:val="24"/>
              </w:rPr>
            </w:pPr>
            <w:r w:rsidRPr="00BC4592">
              <w:rPr>
                <w:rFonts w:eastAsia="Calibri"/>
                <w:color w:val="auto"/>
                <w:szCs w:val="24"/>
              </w:rPr>
              <w:t>Matematika</w:t>
            </w:r>
          </w:p>
        </w:tc>
        <w:tc>
          <w:tcPr>
            <w:tcW w:w="3119" w:type="dxa"/>
            <w:tcBorders>
              <w:top w:val="single" w:sz="4" w:space="0" w:color="auto"/>
              <w:left w:val="single" w:sz="4" w:space="0" w:color="auto"/>
              <w:bottom w:val="single" w:sz="4" w:space="0" w:color="auto"/>
              <w:right w:val="single" w:sz="4" w:space="0" w:color="auto"/>
            </w:tcBorders>
            <w:hideMark/>
          </w:tcPr>
          <w:p w:rsidR="00BC4592" w:rsidRPr="00BC4592" w:rsidRDefault="00BC4592" w:rsidP="00BC4592">
            <w:pPr>
              <w:spacing w:after="0" w:line="240" w:lineRule="auto"/>
              <w:ind w:right="0" w:firstLine="0"/>
              <w:jc w:val="left"/>
              <w:rPr>
                <w:rFonts w:eastAsia="Calibri"/>
                <w:color w:val="auto"/>
                <w:szCs w:val="24"/>
              </w:rPr>
            </w:pPr>
            <w:r w:rsidRPr="00BC4592">
              <w:rPr>
                <w:rFonts w:eastAsia="Calibri"/>
                <w:color w:val="auto"/>
                <w:szCs w:val="24"/>
              </w:rPr>
              <w:t>matematika</w:t>
            </w:r>
          </w:p>
        </w:tc>
        <w:tc>
          <w:tcPr>
            <w:tcW w:w="2970" w:type="dxa"/>
            <w:tcBorders>
              <w:top w:val="single" w:sz="4" w:space="0" w:color="auto"/>
              <w:left w:val="single" w:sz="4" w:space="0" w:color="auto"/>
              <w:bottom w:val="single" w:sz="4" w:space="0" w:color="auto"/>
              <w:right w:val="single" w:sz="4" w:space="0" w:color="auto"/>
            </w:tcBorders>
            <w:hideMark/>
          </w:tcPr>
          <w:p w:rsidR="00BC4592" w:rsidRPr="00BC4592" w:rsidRDefault="00BC4592" w:rsidP="00BC4592">
            <w:pPr>
              <w:spacing w:after="0" w:line="240" w:lineRule="auto"/>
              <w:ind w:right="0" w:firstLine="0"/>
              <w:jc w:val="left"/>
              <w:rPr>
                <w:rFonts w:eastAsia="Calibri"/>
                <w:color w:val="auto"/>
                <w:szCs w:val="24"/>
              </w:rPr>
            </w:pPr>
            <w:r w:rsidRPr="00BC4592">
              <w:rPr>
                <w:rFonts w:eastAsia="Calibri"/>
                <w:color w:val="auto"/>
                <w:szCs w:val="24"/>
              </w:rPr>
              <w:t>Informacinės technologijos</w:t>
            </w:r>
          </w:p>
        </w:tc>
      </w:tr>
      <w:tr w:rsidR="00BC4592" w:rsidRPr="00BC4592" w:rsidTr="00BC4592">
        <w:tc>
          <w:tcPr>
            <w:tcW w:w="1271" w:type="dxa"/>
            <w:tcBorders>
              <w:top w:val="single" w:sz="4" w:space="0" w:color="auto"/>
              <w:left w:val="single" w:sz="4" w:space="0" w:color="auto"/>
              <w:bottom w:val="single" w:sz="4" w:space="0" w:color="auto"/>
              <w:right w:val="single" w:sz="4" w:space="0" w:color="auto"/>
            </w:tcBorders>
            <w:hideMark/>
          </w:tcPr>
          <w:p w:rsidR="00BC4592" w:rsidRPr="00BC4592" w:rsidRDefault="00BC4592" w:rsidP="00BC4592">
            <w:pPr>
              <w:spacing w:after="0" w:line="240" w:lineRule="auto"/>
              <w:ind w:right="0" w:firstLine="0"/>
              <w:jc w:val="left"/>
              <w:rPr>
                <w:rFonts w:eastAsia="Calibri"/>
                <w:color w:val="auto"/>
                <w:szCs w:val="24"/>
              </w:rPr>
            </w:pPr>
            <w:r w:rsidRPr="00BC4592">
              <w:rPr>
                <w:rFonts w:eastAsia="Calibri"/>
                <w:color w:val="auto"/>
                <w:szCs w:val="24"/>
              </w:rPr>
              <w:t>5.</w:t>
            </w:r>
          </w:p>
        </w:tc>
        <w:tc>
          <w:tcPr>
            <w:tcW w:w="2268" w:type="dxa"/>
            <w:tcBorders>
              <w:top w:val="single" w:sz="4" w:space="0" w:color="auto"/>
              <w:left w:val="single" w:sz="4" w:space="0" w:color="auto"/>
              <w:bottom w:val="single" w:sz="4" w:space="0" w:color="auto"/>
              <w:right w:val="single" w:sz="4" w:space="0" w:color="auto"/>
            </w:tcBorders>
            <w:hideMark/>
          </w:tcPr>
          <w:p w:rsidR="00BC4592" w:rsidRPr="00BC4592" w:rsidRDefault="00BC4592" w:rsidP="00BC4592">
            <w:pPr>
              <w:spacing w:after="0" w:line="240" w:lineRule="auto"/>
              <w:ind w:right="0" w:firstLine="0"/>
              <w:jc w:val="left"/>
              <w:rPr>
                <w:rFonts w:eastAsia="Calibri"/>
                <w:color w:val="auto"/>
                <w:szCs w:val="24"/>
              </w:rPr>
            </w:pPr>
            <w:r w:rsidRPr="00BC4592">
              <w:rPr>
                <w:rFonts w:eastAsia="Calibri"/>
                <w:color w:val="auto"/>
                <w:szCs w:val="24"/>
              </w:rPr>
              <w:t>Fizinis ugdymas</w:t>
            </w:r>
          </w:p>
        </w:tc>
        <w:tc>
          <w:tcPr>
            <w:tcW w:w="3119" w:type="dxa"/>
            <w:tcBorders>
              <w:top w:val="single" w:sz="4" w:space="0" w:color="auto"/>
              <w:left w:val="single" w:sz="4" w:space="0" w:color="auto"/>
              <w:bottom w:val="single" w:sz="4" w:space="0" w:color="auto"/>
              <w:right w:val="single" w:sz="4" w:space="0" w:color="auto"/>
            </w:tcBorders>
            <w:hideMark/>
          </w:tcPr>
          <w:p w:rsidR="00BC4592" w:rsidRPr="00BC4592" w:rsidRDefault="00BC4592" w:rsidP="00BC4592">
            <w:pPr>
              <w:spacing w:after="0" w:line="240" w:lineRule="auto"/>
              <w:ind w:right="0" w:firstLine="0"/>
              <w:jc w:val="left"/>
              <w:rPr>
                <w:rFonts w:eastAsia="Calibri"/>
                <w:color w:val="auto"/>
                <w:szCs w:val="24"/>
              </w:rPr>
            </w:pPr>
            <w:proofErr w:type="spellStart"/>
            <w:r w:rsidRPr="00BC4592">
              <w:rPr>
                <w:rFonts w:eastAsia="Calibri"/>
                <w:color w:val="auto"/>
                <w:szCs w:val="24"/>
              </w:rPr>
              <w:t>Soc</w:t>
            </w:r>
            <w:proofErr w:type="spellEnd"/>
            <w:r w:rsidRPr="00BC4592">
              <w:rPr>
                <w:rFonts w:eastAsia="Calibri"/>
                <w:color w:val="auto"/>
                <w:szCs w:val="24"/>
              </w:rPr>
              <w:t>. pedagoginė pagalba</w:t>
            </w:r>
          </w:p>
        </w:tc>
        <w:tc>
          <w:tcPr>
            <w:tcW w:w="2970" w:type="dxa"/>
            <w:tcBorders>
              <w:top w:val="single" w:sz="4" w:space="0" w:color="auto"/>
              <w:left w:val="single" w:sz="4" w:space="0" w:color="auto"/>
              <w:bottom w:val="single" w:sz="4" w:space="0" w:color="auto"/>
              <w:right w:val="single" w:sz="4" w:space="0" w:color="auto"/>
            </w:tcBorders>
            <w:hideMark/>
          </w:tcPr>
          <w:p w:rsidR="00BC4592" w:rsidRPr="00BC4592" w:rsidRDefault="00BC4592" w:rsidP="00BC4592">
            <w:pPr>
              <w:spacing w:after="0" w:line="240" w:lineRule="auto"/>
              <w:ind w:right="0" w:firstLine="0"/>
              <w:jc w:val="left"/>
              <w:rPr>
                <w:rFonts w:eastAsia="Calibri"/>
                <w:color w:val="auto"/>
                <w:szCs w:val="24"/>
              </w:rPr>
            </w:pPr>
            <w:r w:rsidRPr="00BC4592">
              <w:rPr>
                <w:rFonts w:eastAsia="Calibri"/>
                <w:color w:val="auto"/>
                <w:szCs w:val="24"/>
              </w:rPr>
              <w:t>Laisvalaikis grupėje</w:t>
            </w:r>
          </w:p>
        </w:tc>
      </w:tr>
      <w:tr w:rsidR="00BC4592" w:rsidRPr="00BC4592" w:rsidTr="00BC4592">
        <w:tc>
          <w:tcPr>
            <w:tcW w:w="1271" w:type="dxa"/>
            <w:tcBorders>
              <w:top w:val="single" w:sz="4" w:space="0" w:color="auto"/>
              <w:left w:val="single" w:sz="4" w:space="0" w:color="auto"/>
              <w:bottom w:val="single" w:sz="4" w:space="0" w:color="auto"/>
              <w:right w:val="single" w:sz="4" w:space="0" w:color="auto"/>
            </w:tcBorders>
            <w:hideMark/>
          </w:tcPr>
          <w:p w:rsidR="00BC4592" w:rsidRPr="00BC4592" w:rsidRDefault="00BC4592" w:rsidP="00BC4592">
            <w:pPr>
              <w:spacing w:after="0" w:line="240" w:lineRule="auto"/>
              <w:ind w:right="0" w:firstLine="0"/>
              <w:jc w:val="left"/>
              <w:rPr>
                <w:rFonts w:eastAsia="Calibri"/>
                <w:color w:val="auto"/>
                <w:szCs w:val="24"/>
              </w:rPr>
            </w:pPr>
            <w:r w:rsidRPr="00BC4592">
              <w:rPr>
                <w:rFonts w:eastAsia="Calibri"/>
                <w:color w:val="auto"/>
                <w:szCs w:val="24"/>
              </w:rPr>
              <w:t>6.</w:t>
            </w:r>
          </w:p>
        </w:tc>
        <w:tc>
          <w:tcPr>
            <w:tcW w:w="2268" w:type="dxa"/>
            <w:tcBorders>
              <w:top w:val="single" w:sz="4" w:space="0" w:color="auto"/>
              <w:left w:val="single" w:sz="4" w:space="0" w:color="auto"/>
              <w:bottom w:val="single" w:sz="4" w:space="0" w:color="auto"/>
              <w:right w:val="single" w:sz="4" w:space="0" w:color="auto"/>
            </w:tcBorders>
            <w:hideMark/>
          </w:tcPr>
          <w:p w:rsidR="00BC4592" w:rsidRPr="00BC4592" w:rsidRDefault="00BC4592" w:rsidP="00BC4592">
            <w:pPr>
              <w:spacing w:after="0" w:line="240" w:lineRule="auto"/>
              <w:ind w:right="0" w:firstLine="0"/>
              <w:jc w:val="left"/>
              <w:rPr>
                <w:rFonts w:eastAsia="Calibri"/>
                <w:color w:val="auto"/>
                <w:szCs w:val="24"/>
              </w:rPr>
            </w:pPr>
            <w:r w:rsidRPr="00BC4592">
              <w:rPr>
                <w:rFonts w:eastAsia="Calibri"/>
                <w:color w:val="auto"/>
                <w:szCs w:val="24"/>
              </w:rPr>
              <w:t>Laisvalaikis grupėje</w:t>
            </w:r>
          </w:p>
        </w:tc>
        <w:tc>
          <w:tcPr>
            <w:tcW w:w="3119" w:type="dxa"/>
            <w:tcBorders>
              <w:top w:val="single" w:sz="4" w:space="0" w:color="auto"/>
              <w:left w:val="single" w:sz="4" w:space="0" w:color="auto"/>
              <w:bottom w:val="single" w:sz="4" w:space="0" w:color="auto"/>
              <w:right w:val="single" w:sz="4" w:space="0" w:color="auto"/>
            </w:tcBorders>
            <w:hideMark/>
          </w:tcPr>
          <w:p w:rsidR="00BC4592" w:rsidRPr="00BC4592" w:rsidRDefault="00BC4592" w:rsidP="00BC4592">
            <w:pPr>
              <w:spacing w:after="0" w:line="240" w:lineRule="auto"/>
              <w:ind w:right="0" w:firstLine="0"/>
              <w:jc w:val="left"/>
              <w:rPr>
                <w:rFonts w:eastAsia="Calibri"/>
                <w:color w:val="auto"/>
                <w:szCs w:val="24"/>
              </w:rPr>
            </w:pPr>
            <w:r w:rsidRPr="00BC4592">
              <w:rPr>
                <w:rFonts w:eastAsia="Calibri"/>
                <w:color w:val="auto"/>
                <w:szCs w:val="24"/>
              </w:rPr>
              <w:t>Laisvalaikis grupėje</w:t>
            </w:r>
          </w:p>
        </w:tc>
        <w:tc>
          <w:tcPr>
            <w:tcW w:w="2970" w:type="dxa"/>
            <w:tcBorders>
              <w:top w:val="single" w:sz="4" w:space="0" w:color="auto"/>
              <w:left w:val="single" w:sz="4" w:space="0" w:color="auto"/>
              <w:bottom w:val="single" w:sz="4" w:space="0" w:color="auto"/>
              <w:right w:val="single" w:sz="4" w:space="0" w:color="auto"/>
            </w:tcBorders>
            <w:hideMark/>
          </w:tcPr>
          <w:p w:rsidR="00BC4592" w:rsidRPr="00BC4592" w:rsidRDefault="00BC4592" w:rsidP="00BC4592">
            <w:pPr>
              <w:spacing w:after="0" w:line="240" w:lineRule="auto"/>
              <w:ind w:right="0" w:firstLine="0"/>
              <w:jc w:val="left"/>
              <w:rPr>
                <w:rFonts w:eastAsia="Calibri"/>
                <w:color w:val="auto"/>
                <w:szCs w:val="24"/>
              </w:rPr>
            </w:pPr>
            <w:r w:rsidRPr="00BC4592">
              <w:rPr>
                <w:rFonts w:eastAsia="Calibri"/>
                <w:color w:val="auto"/>
                <w:szCs w:val="24"/>
              </w:rPr>
              <w:t>Laisvalaikis grupėje</w:t>
            </w:r>
          </w:p>
        </w:tc>
      </w:tr>
    </w:tbl>
    <w:p w:rsidR="00BC4592" w:rsidRPr="00BC4592" w:rsidRDefault="00BC4592" w:rsidP="00BC4592">
      <w:pPr>
        <w:spacing w:after="160" w:line="256" w:lineRule="auto"/>
        <w:ind w:right="0" w:firstLine="0"/>
        <w:jc w:val="left"/>
        <w:rPr>
          <w:rFonts w:eastAsia="Calibri"/>
          <w:color w:val="auto"/>
          <w:szCs w:val="24"/>
          <w:lang w:eastAsia="en-US"/>
        </w:rPr>
      </w:pPr>
    </w:p>
    <w:p w:rsidR="00E549C7" w:rsidRPr="004F27B4" w:rsidRDefault="00E549C7" w:rsidP="00E549C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32"/>
          <w:szCs w:val="32"/>
        </w:rPr>
      </w:pPr>
      <w:r w:rsidRPr="004F27B4">
        <w:rPr>
          <w:sz w:val="32"/>
          <w:szCs w:val="32"/>
        </w:rPr>
        <w:t xml:space="preserve">                 </w:t>
      </w:r>
    </w:p>
    <w:p w:rsidR="005D1450" w:rsidRPr="005D1450" w:rsidRDefault="008A55C8" w:rsidP="005D1450">
      <w:pPr>
        <w:spacing w:after="0" w:line="259" w:lineRule="auto"/>
        <w:ind w:right="0" w:firstLine="0"/>
        <w:jc w:val="left"/>
      </w:pPr>
      <w:r>
        <w:t xml:space="preserve"> </w:t>
      </w:r>
      <w:r w:rsidR="005D1450" w:rsidRPr="005D1450">
        <w:t>2022-2023 m. m.  III kl. mokinio,  mokomo namuose                                                 9 Priedas</w:t>
      </w:r>
    </w:p>
    <w:p w:rsidR="005D1450" w:rsidRPr="005D1450" w:rsidRDefault="005D1450" w:rsidP="005D1450">
      <w:pPr>
        <w:spacing w:after="0" w:line="259" w:lineRule="auto"/>
        <w:ind w:right="0" w:firstLine="0"/>
        <w:jc w:val="left"/>
      </w:pPr>
      <w:r w:rsidRPr="005D1450">
        <w:t xml:space="preserve">Vidurinio ugdymo programai </w:t>
      </w:r>
      <w:r w:rsidRPr="005D1450">
        <w:rPr>
          <w:bCs/>
        </w:rPr>
        <w:t xml:space="preserve"> įgyvendinti </w:t>
      </w:r>
      <w:r w:rsidRPr="005D1450">
        <w:t>pasirinktų  pamokų skaičius per savaitę:</w:t>
      </w:r>
    </w:p>
    <w:p w:rsidR="005D1450" w:rsidRPr="005D1450" w:rsidRDefault="005D1450" w:rsidP="005D1450">
      <w:pPr>
        <w:spacing w:after="0" w:line="259" w:lineRule="auto"/>
        <w:ind w:right="0" w:firstLine="0"/>
        <w:jc w:val="left"/>
      </w:pPr>
    </w:p>
    <w:tbl>
      <w:tblPr>
        <w:tblW w:w="9634" w:type="dxa"/>
        <w:jc w:val="center"/>
        <w:tblLayout w:type="fixed"/>
        <w:tblLook w:val="04A0" w:firstRow="1" w:lastRow="0" w:firstColumn="1" w:lastColumn="0" w:noHBand="0" w:noVBand="1"/>
      </w:tblPr>
      <w:tblGrid>
        <w:gridCol w:w="3539"/>
        <w:gridCol w:w="1701"/>
        <w:gridCol w:w="1701"/>
        <w:gridCol w:w="1418"/>
        <w:gridCol w:w="1275"/>
      </w:tblGrid>
      <w:tr w:rsidR="005D1450" w:rsidRPr="005D1450" w:rsidTr="00B939B9">
        <w:trPr>
          <w:jc w:val="center"/>
        </w:trPr>
        <w:tc>
          <w:tcPr>
            <w:tcW w:w="3539" w:type="dxa"/>
            <w:tcBorders>
              <w:top w:val="single" w:sz="4" w:space="0" w:color="000000"/>
              <w:left w:val="single" w:sz="4" w:space="0" w:color="000000"/>
              <w:bottom w:val="single" w:sz="4" w:space="0" w:color="000000"/>
              <w:right w:val="nil"/>
            </w:tcBorders>
          </w:tcPr>
          <w:p w:rsidR="005D1450" w:rsidRPr="005D1450" w:rsidRDefault="005D1450" w:rsidP="005D1450">
            <w:pPr>
              <w:spacing w:after="0" w:line="259" w:lineRule="auto"/>
              <w:ind w:right="0" w:firstLine="0"/>
              <w:jc w:val="left"/>
            </w:pPr>
          </w:p>
        </w:tc>
        <w:tc>
          <w:tcPr>
            <w:tcW w:w="1701" w:type="dxa"/>
            <w:tcBorders>
              <w:top w:val="single" w:sz="4" w:space="0" w:color="000000"/>
              <w:left w:val="single" w:sz="4" w:space="0" w:color="000000"/>
              <w:bottom w:val="single" w:sz="4" w:space="0" w:color="000000"/>
              <w:right w:val="nil"/>
            </w:tcBorders>
          </w:tcPr>
          <w:p w:rsidR="005D1450" w:rsidRPr="005D1450" w:rsidRDefault="005D1450" w:rsidP="005D1450">
            <w:pPr>
              <w:spacing w:after="0" w:line="259" w:lineRule="auto"/>
              <w:ind w:right="0" w:firstLine="0"/>
              <w:jc w:val="left"/>
            </w:pPr>
          </w:p>
        </w:tc>
        <w:tc>
          <w:tcPr>
            <w:tcW w:w="1701" w:type="dxa"/>
            <w:tcBorders>
              <w:top w:val="single" w:sz="4" w:space="0" w:color="000000"/>
              <w:left w:val="single" w:sz="4" w:space="0" w:color="000000"/>
              <w:bottom w:val="single" w:sz="4" w:space="0" w:color="000000"/>
              <w:right w:val="single" w:sz="4" w:space="0" w:color="auto"/>
            </w:tcBorders>
          </w:tcPr>
          <w:p w:rsidR="005D1450" w:rsidRPr="005D1450" w:rsidRDefault="005D1450" w:rsidP="005D1450">
            <w:pPr>
              <w:spacing w:after="0" w:line="259" w:lineRule="auto"/>
              <w:ind w:right="0" w:firstLine="0"/>
              <w:jc w:val="left"/>
            </w:pPr>
          </w:p>
        </w:tc>
        <w:tc>
          <w:tcPr>
            <w:tcW w:w="1418" w:type="dxa"/>
            <w:tcBorders>
              <w:top w:val="single" w:sz="4" w:space="0" w:color="auto"/>
              <w:left w:val="single" w:sz="4" w:space="0" w:color="auto"/>
              <w:bottom w:val="single" w:sz="4" w:space="0" w:color="auto"/>
              <w:right w:val="nil"/>
            </w:tcBorders>
            <w:hideMark/>
          </w:tcPr>
          <w:p w:rsidR="005D1450" w:rsidRPr="005D1450" w:rsidRDefault="005D1450" w:rsidP="005D1450">
            <w:pPr>
              <w:spacing w:after="0" w:line="259" w:lineRule="auto"/>
              <w:ind w:right="0" w:firstLine="0"/>
              <w:jc w:val="left"/>
            </w:pPr>
            <w:r w:rsidRPr="005D1450">
              <w:t>Dalykai renkuosi</w:t>
            </w:r>
          </w:p>
        </w:tc>
        <w:tc>
          <w:tcPr>
            <w:tcW w:w="1275" w:type="dxa"/>
            <w:tcBorders>
              <w:top w:val="single" w:sz="4" w:space="0" w:color="auto"/>
              <w:left w:val="nil"/>
              <w:bottom w:val="single" w:sz="4" w:space="0" w:color="auto"/>
              <w:right w:val="single" w:sz="4" w:space="0" w:color="auto"/>
            </w:tcBorders>
            <w:hideMark/>
          </w:tcPr>
          <w:p w:rsidR="005D1450" w:rsidRPr="005D1450" w:rsidRDefault="005D1450" w:rsidP="005D1450">
            <w:pPr>
              <w:spacing w:after="0" w:line="259" w:lineRule="auto"/>
              <w:ind w:right="0" w:firstLine="0"/>
              <w:jc w:val="left"/>
            </w:pPr>
            <w:r w:rsidRPr="005D1450">
              <w:t>kuriuos</w:t>
            </w:r>
          </w:p>
        </w:tc>
      </w:tr>
      <w:tr w:rsidR="005D1450" w:rsidRPr="005D1450" w:rsidTr="00B939B9">
        <w:trPr>
          <w:jc w:val="center"/>
        </w:trPr>
        <w:tc>
          <w:tcPr>
            <w:tcW w:w="3539" w:type="dxa"/>
            <w:tcBorders>
              <w:top w:val="single" w:sz="4" w:space="0" w:color="000000"/>
              <w:left w:val="single" w:sz="4" w:space="0" w:color="000000"/>
              <w:bottom w:val="single" w:sz="4" w:space="0" w:color="000000"/>
              <w:right w:val="nil"/>
            </w:tcBorders>
          </w:tcPr>
          <w:p w:rsidR="005D1450" w:rsidRPr="005D1450" w:rsidRDefault="005D1450" w:rsidP="005D1450">
            <w:pPr>
              <w:spacing w:after="0" w:line="259" w:lineRule="auto"/>
              <w:ind w:right="0" w:firstLine="0"/>
              <w:jc w:val="left"/>
            </w:pPr>
          </w:p>
          <w:p w:rsidR="005D1450" w:rsidRPr="005D1450" w:rsidRDefault="005D1450" w:rsidP="005D1450">
            <w:pPr>
              <w:spacing w:after="0" w:line="259" w:lineRule="auto"/>
              <w:ind w:right="0" w:firstLine="0"/>
              <w:jc w:val="left"/>
            </w:pPr>
            <w:r w:rsidRPr="005D1450">
              <w:t>Ugdymo sritys, dalykai</w:t>
            </w:r>
          </w:p>
        </w:tc>
        <w:tc>
          <w:tcPr>
            <w:tcW w:w="1701" w:type="dxa"/>
            <w:tcBorders>
              <w:top w:val="single" w:sz="4" w:space="0" w:color="000000"/>
              <w:left w:val="single" w:sz="4" w:space="0" w:color="000000"/>
              <w:bottom w:val="single" w:sz="4" w:space="0" w:color="000000"/>
              <w:right w:val="nil"/>
            </w:tcBorders>
            <w:hideMark/>
          </w:tcPr>
          <w:p w:rsidR="005D1450" w:rsidRPr="005D1450" w:rsidRDefault="005D1450" w:rsidP="005D1450">
            <w:pPr>
              <w:spacing w:after="0" w:line="259" w:lineRule="auto"/>
              <w:ind w:right="0" w:firstLine="0"/>
              <w:jc w:val="left"/>
            </w:pPr>
            <w:r w:rsidRPr="005D1450">
              <w:t>Minimalus pamokų skaičius privalomam turiniui per savaitę bendrajam kursui (B)</w:t>
            </w:r>
          </w:p>
        </w:tc>
        <w:tc>
          <w:tcPr>
            <w:tcW w:w="1701" w:type="dxa"/>
            <w:tcBorders>
              <w:top w:val="single" w:sz="4" w:space="0" w:color="000000"/>
              <w:left w:val="single" w:sz="4" w:space="0" w:color="000000"/>
              <w:bottom w:val="single" w:sz="4" w:space="0" w:color="000000"/>
              <w:right w:val="single" w:sz="4" w:space="0" w:color="000000"/>
            </w:tcBorders>
            <w:hideMark/>
          </w:tcPr>
          <w:p w:rsidR="005D1450" w:rsidRPr="005D1450" w:rsidRDefault="005D1450" w:rsidP="005D1450">
            <w:pPr>
              <w:spacing w:after="0" w:line="259" w:lineRule="auto"/>
              <w:ind w:right="0" w:firstLine="0"/>
              <w:jc w:val="left"/>
            </w:pPr>
            <w:r w:rsidRPr="005D1450">
              <w:t>Minimalus pamokų skaičius privalomam turiniui per savaitę išplėstiniam kursui (A)</w:t>
            </w:r>
          </w:p>
        </w:tc>
        <w:tc>
          <w:tcPr>
            <w:tcW w:w="1418" w:type="dxa"/>
            <w:tcBorders>
              <w:top w:val="single" w:sz="4" w:space="0" w:color="auto"/>
              <w:left w:val="single" w:sz="4" w:space="0" w:color="000000"/>
              <w:bottom w:val="single" w:sz="4" w:space="0" w:color="000000"/>
              <w:right w:val="nil"/>
            </w:tcBorders>
          </w:tcPr>
          <w:p w:rsidR="005D1450" w:rsidRPr="005D1450" w:rsidRDefault="005D1450" w:rsidP="005D1450">
            <w:pPr>
              <w:spacing w:after="0" w:line="259" w:lineRule="auto"/>
              <w:ind w:right="0" w:firstLine="0"/>
              <w:jc w:val="left"/>
            </w:pPr>
          </w:p>
          <w:p w:rsidR="005D1450" w:rsidRPr="005D1450" w:rsidRDefault="005D1450" w:rsidP="005D1450">
            <w:pPr>
              <w:spacing w:after="0" w:line="259" w:lineRule="auto"/>
              <w:ind w:right="0" w:firstLine="0"/>
              <w:jc w:val="left"/>
            </w:pPr>
          </w:p>
          <w:p w:rsidR="005D1450" w:rsidRPr="005D1450" w:rsidRDefault="005D1450" w:rsidP="005D1450">
            <w:pPr>
              <w:spacing w:after="0" w:line="259" w:lineRule="auto"/>
              <w:ind w:right="0" w:firstLine="0"/>
              <w:jc w:val="left"/>
            </w:pPr>
            <w:r w:rsidRPr="005D1450">
              <w:t>Bendruoju kursu</w:t>
            </w:r>
          </w:p>
          <w:p w:rsidR="005D1450" w:rsidRPr="005D1450" w:rsidRDefault="005D1450" w:rsidP="005D1450">
            <w:pPr>
              <w:spacing w:after="0" w:line="259" w:lineRule="auto"/>
              <w:ind w:right="0" w:firstLine="0"/>
              <w:jc w:val="left"/>
            </w:pPr>
          </w:p>
        </w:tc>
        <w:tc>
          <w:tcPr>
            <w:tcW w:w="1275" w:type="dxa"/>
            <w:tcBorders>
              <w:top w:val="single" w:sz="4" w:space="0" w:color="auto"/>
              <w:left w:val="single" w:sz="4" w:space="0" w:color="000000"/>
              <w:bottom w:val="single" w:sz="4" w:space="0" w:color="000000"/>
              <w:right w:val="single" w:sz="4" w:space="0" w:color="000000"/>
            </w:tcBorders>
          </w:tcPr>
          <w:p w:rsidR="005D1450" w:rsidRPr="005D1450" w:rsidRDefault="005D1450" w:rsidP="005D1450">
            <w:pPr>
              <w:spacing w:after="0" w:line="259" w:lineRule="auto"/>
              <w:ind w:right="0" w:firstLine="0"/>
              <w:jc w:val="left"/>
            </w:pPr>
          </w:p>
          <w:p w:rsidR="005D1450" w:rsidRPr="005D1450" w:rsidRDefault="005D1450" w:rsidP="005D1450">
            <w:pPr>
              <w:spacing w:after="0" w:line="259" w:lineRule="auto"/>
              <w:ind w:right="0" w:firstLine="0"/>
              <w:jc w:val="left"/>
            </w:pPr>
          </w:p>
          <w:p w:rsidR="005D1450" w:rsidRPr="005D1450" w:rsidRDefault="005D1450" w:rsidP="005D1450">
            <w:pPr>
              <w:spacing w:after="0" w:line="259" w:lineRule="auto"/>
              <w:ind w:right="0" w:firstLine="0"/>
              <w:jc w:val="left"/>
            </w:pPr>
            <w:r w:rsidRPr="005D1450">
              <w:t>Išplėstiniu kursu</w:t>
            </w:r>
          </w:p>
          <w:p w:rsidR="005D1450" w:rsidRPr="005D1450" w:rsidRDefault="005D1450" w:rsidP="005D1450">
            <w:pPr>
              <w:spacing w:after="0" w:line="259" w:lineRule="auto"/>
              <w:ind w:right="0" w:firstLine="0"/>
              <w:jc w:val="left"/>
            </w:pPr>
          </w:p>
        </w:tc>
      </w:tr>
      <w:tr w:rsidR="005D1450" w:rsidRPr="005D1450" w:rsidTr="00B939B9">
        <w:trPr>
          <w:jc w:val="center"/>
        </w:trPr>
        <w:tc>
          <w:tcPr>
            <w:tcW w:w="3539" w:type="dxa"/>
            <w:tcBorders>
              <w:top w:val="single" w:sz="4" w:space="0" w:color="000000"/>
              <w:left w:val="single" w:sz="4" w:space="0" w:color="000000"/>
              <w:bottom w:val="single" w:sz="4" w:space="0" w:color="000000"/>
              <w:right w:val="nil"/>
            </w:tcBorders>
            <w:hideMark/>
          </w:tcPr>
          <w:p w:rsidR="005D1450" w:rsidRPr="005D1450" w:rsidRDefault="005D1450" w:rsidP="005D1450">
            <w:pPr>
              <w:spacing w:after="0" w:line="259" w:lineRule="auto"/>
              <w:ind w:right="0" w:firstLine="0"/>
              <w:jc w:val="left"/>
            </w:pPr>
            <w:r w:rsidRPr="005D1450">
              <w:t>Dorinis ugdymas (etika )</w:t>
            </w:r>
          </w:p>
        </w:tc>
        <w:tc>
          <w:tcPr>
            <w:tcW w:w="1701" w:type="dxa"/>
            <w:tcBorders>
              <w:top w:val="single" w:sz="4" w:space="0" w:color="000000"/>
              <w:left w:val="single" w:sz="4" w:space="0" w:color="000000"/>
              <w:bottom w:val="single" w:sz="4" w:space="0" w:color="000000"/>
              <w:right w:val="nil"/>
            </w:tcBorders>
            <w:hideMark/>
          </w:tcPr>
          <w:p w:rsidR="005D1450" w:rsidRPr="005D1450" w:rsidRDefault="005D1450" w:rsidP="005D1450">
            <w:pPr>
              <w:spacing w:after="0" w:line="259" w:lineRule="auto"/>
              <w:ind w:right="0" w:firstLine="0"/>
              <w:jc w:val="left"/>
            </w:pPr>
            <w:r w:rsidRPr="005D1450">
              <w:t>1</w:t>
            </w:r>
          </w:p>
        </w:tc>
        <w:tc>
          <w:tcPr>
            <w:tcW w:w="1701" w:type="dxa"/>
            <w:tcBorders>
              <w:top w:val="single" w:sz="4" w:space="0" w:color="000000"/>
              <w:left w:val="single" w:sz="4" w:space="0" w:color="000000"/>
              <w:bottom w:val="single" w:sz="4" w:space="0" w:color="000000"/>
              <w:right w:val="single" w:sz="4" w:space="0" w:color="000000"/>
            </w:tcBorders>
          </w:tcPr>
          <w:p w:rsidR="005D1450" w:rsidRPr="005D1450" w:rsidRDefault="005D1450" w:rsidP="005D1450">
            <w:pPr>
              <w:spacing w:after="0" w:line="259" w:lineRule="auto"/>
              <w:ind w:right="0" w:firstLine="0"/>
              <w:jc w:val="left"/>
            </w:pPr>
          </w:p>
        </w:tc>
        <w:tc>
          <w:tcPr>
            <w:tcW w:w="1418" w:type="dxa"/>
            <w:tcBorders>
              <w:top w:val="single" w:sz="4" w:space="0" w:color="000000"/>
              <w:left w:val="single" w:sz="4" w:space="0" w:color="000000"/>
              <w:bottom w:val="single" w:sz="4" w:space="0" w:color="000000"/>
              <w:right w:val="nil"/>
            </w:tcBorders>
          </w:tcPr>
          <w:p w:rsidR="005D1450" w:rsidRPr="005D1450" w:rsidRDefault="005D1450" w:rsidP="005D1450">
            <w:pPr>
              <w:spacing w:after="0" w:line="259" w:lineRule="auto"/>
              <w:ind w:right="0" w:firstLine="0"/>
              <w:jc w:val="left"/>
            </w:pPr>
            <w:r w:rsidRPr="005D1450">
              <w:t>1</w:t>
            </w:r>
          </w:p>
        </w:tc>
        <w:tc>
          <w:tcPr>
            <w:tcW w:w="1275" w:type="dxa"/>
            <w:tcBorders>
              <w:top w:val="single" w:sz="4" w:space="0" w:color="000000"/>
              <w:left w:val="single" w:sz="4" w:space="0" w:color="000000"/>
              <w:bottom w:val="single" w:sz="4" w:space="0" w:color="000000"/>
              <w:right w:val="single" w:sz="4" w:space="0" w:color="000000"/>
            </w:tcBorders>
          </w:tcPr>
          <w:p w:rsidR="005D1450" w:rsidRPr="005D1450" w:rsidRDefault="005D1450" w:rsidP="005D1450">
            <w:pPr>
              <w:spacing w:after="0" w:line="259" w:lineRule="auto"/>
              <w:ind w:right="0" w:firstLine="0"/>
              <w:jc w:val="left"/>
            </w:pPr>
          </w:p>
        </w:tc>
      </w:tr>
      <w:tr w:rsidR="005D1450" w:rsidRPr="005D1450" w:rsidTr="00B939B9">
        <w:trPr>
          <w:jc w:val="center"/>
        </w:trPr>
        <w:tc>
          <w:tcPr>
            <w:tcW w:w="3539" w:type="dxa"/>
            <w:tcBorders>
              <w:top w:val="single" w:sz="4" w:space="0" w:color="000000"/>
              <w:left w:val="single" w:sz="4" w:space="0" w:color="000000"/>
              <w:bottom w:val="single" w:sz="4" w:space="0" w:color="000000"/>
              <w:right w:val="nil"/>
            </w:tcBorders>
            <w:hideMark/>
          </w:tcPr>
          <w:p w:rsidR="005D1450" w:rsidRPr="005D1450" w:rsidRDefault="005D1450" w:rsidP="005D1450">
            <w:pPr>
              <w:spacing w:after="0" w:line="259" w:lineRule="auto"/>
              <w:ind w:right="0" w:firstLine="0"/>
              <w:jc w:val="left"/>
            </w:pPr>
            <w:r w:rsidRPr="005D1450">
              <w:t>Dorinis ugdymas (tikyba)</w:t>
            </w:r>
          </w:p>
        </w:tc>
        <w:tc>
          <w:tcPr>
            <w:tcW w:w="1701" w:type="dxa"/>
            <w:tcBorders>
              <w:top w:val="single" w:sz="4" w:space="0" w:color="000000"/>
              <w:left w:val="single" w:sz="4" w:space="0" w:color="000000"/>
              <w:bottom w:val="single" w:sz="4" w:space="0" w:color="000000"/>
              <w:right w:val="nil"/>
            </w:tcBorders>
            <w:hideMark/>
          </w:tcPr>
          <w:p w:rsidR="005D1450" w:rsidRPr="005D1450" w:rsidRDefault="005D1450" w:rsidP="005D1450">
            <w:pPr>
              <w:spacing w:after="0" w:line="259" w:lineRule="auto"/>
              <w:ind w:right="0" w:firstLine="0"/>
              <w:jc w:val="left"/>
            </w:pPr>
            <w:r w:rsidRPr="005D1450">
              <w:t>1</w:t>
            </w:r>
          </w:p>
        </w:tc>
        <w:tc>
          <w:tcPr>
            <w:tcW w:w="1701" w:type="dxa"/>
            <w:tcBorders>
              <w:top w:val="single" w:sz="4" w:space="0" w:color="000000"/>
              <w:left w:val="single" w:sz="4" w:space="0" w:color="000000"/>
              <w:bottom w:val="single" w:sz="4" w:space="0" w:color="000000"/>
              <w:right w:val="single" w:sz="4" w:space="0" w:color="000000"/>
            </w:tcBorders>
          </w:tcPr>
          <w:p w:rsidR="005D1450" w:rsidRPr="005D1450" w:rsidRDefault="005D1450" w:rsidP="005D1450">
            <w:pPr>
              <w:spacing w:after="0" w:line="259" w:lineRule="auto"/>
              <w:ind w:right="0" w:firstLine="0"/>
              <w:jc w:val="left"/>
            </w:pPr>
          </w:p>
        </w:tc>
        <w:tc>
          <w:tcPr>
            <w:tcW w:w="1418" w:type="dxa"/>
            <w:tcBorders>
              <w:top w:val="single" w:sz="4" w:space="0" w:color="000000"/>
              <w:left w:val="single" w:sz="4" w:space="0" w:color="000000"/>
              <w:bottom w:val="single" w:sz="4" w:space="0" w:color="000000"/>
              <w:right w:val="nil"/>
            </w:tcBorders>
          </w:tcPr>
          <w:p w:rsidR="005D1450" w:rsidRPr="005D1450" w:rsidRDefault="005D1450" w:rsidP="005D1450">
            <w:pPr>
              <w:spacing w:after="0" w:line="259" w:lineRule="auto"/>
              <w:ind w:right="0" w:firstLine="0"/>
              <w:jc w:val="left"/>
            </w:pPr>
          </w:p>
        </w:tc>
        <w:tc>
          <w:tcPr>
            <w:tcW w:w="1275" w:type="dxa"/>
            <w:tcBorders>
              <w:top w:val="single" w:sz="4" w:space="0" w:color="000000"/>
              <w:left w:val="single" w:sz="4" w:space="0" w:color="000000"/>
              <w:bottom w:val="single" w:sz="4" w:space="0" w:color="000000"/>
              <w:right w:val="single" w:sz="4" w:space="0" w:color="000000"/>
            </w:tcBorders>
          </w:tcPr>
          <w:p w:rsidR="005D1450" w:rsidRPr="005D1450" w:rsidRDefault="005D1450" w:rsidP="005D1450">
            <w:pPr>
              <w:spacing w:after="0" w:line="259" w:lineRule="auto"/>
              <w:ind w:right="0" w:firstLine="0"/>
              <w:jc w:val="left"/>
            </w:pPr>
          </w:p>
        </w:tc>
      </w:tr>
      <w:tr w:rsidR="005D1450" w:rsidRPr="005D1450" w:rsidTr="00B939B9">
        <w:trPr>
          <w:jc w:val="center"/>
        </w:trPr>
        <w:tc>
          <w:tcPr>
            <w:tcW w:w="3539" w:type="dxa"/>
            <w:tcBorders>
              <w:top w:val="single" w:sz="4" w:space="0" w:color="000000"/>
              <w:left w:val="single" w:sz="4" w:space="0" w:color="000000"/>
              <w:bottom w:val="single" w:sz="4" w:space="0" w:color="000000"/>
              <w:right w:val="nil"/>
            </w:tcBorders>
            <w:hideMark/>
          </w:tcPr>
          <w:p w:rsidR="005D1450" w:rsidRPr="005D1450" w:rsidRDefault="005D1450" w:rsidP="005D1450">
            <w:pPr>
              <w:spacing w:after="0" w:line="259" w:lineRule="auto"/>
              <w:ind w:right="0" w:firstLine="0"/>
              <w:jc w:val="left"/>
            </w:pPr>
            <w:r w:rsidRPr="005D1450">
              <w:t>Dorinis ugdymas ( psichologija)</w:t>
            </w:r>
          </w:p>
        </w:tc>
        <w:tc>
          <w:tcPr>
            <w:tcW w:w="1701" w:type="dxa"/>
            <w:tcBorders>
              <w:top w:val="single" w:sz="4" w:space="0" w:color="000000"/>
              <w:left w:val="single" w:sz="4" w:space="0" w:color="000000"/>
              <w:bottom w:val="single" w:sz="4" w:space="0" w:color="000000"/>
              <w:right w:val="nil"/>
            </w:tcBorders>
            <w:hideMark/>
          </w:tcPr>
          <w:p w:rsidR="005D1450" w:rsidRPr="005D1450" w:rsidRDefault="005D1450" w:rsidP="005D1450">
            <w:pPr>
              <w:spacing w:after="0" w:line="259" w:lineRule="auto"/>
              <w:ind w:right="0" w:firstLine="0"/>
              <w:jc w:val="left"/>
            </w:pPr>
            <w:r w:rsidRPr="005D1450">
              <w:t>1</w:t>
            </w:r>
          </w:p>
        </w:tc>
        <w:tc>
          <w:tcPr>
            <w:tcW w:w="1701" w:type="dxa"/>
            <w:tcBorders>
              <w:top w:val="single" w:sz="4" w:space="0" w:color="000000"/>
              <w:left w:val="single" w:sz="4" w:space="0" w:color="000000"/>
              <w:bottom w:val="single" w:sz="4" w:space="0" w:color="000000"/>
              <w:right w:val="single" w:sz="4" w:space="0" w:color="000000"/>
            </w:tcBorders>
          </w:tcPr>
          <w:p w:rsidR="005D1450" w:rsidRPr="005D1450" w:rsidRDefault="005D1450" w:rsidP="005D1450">
            <w:pPr>
              <w:spacing w:after="0" w:line="259" w:lineRule="auto"/>
              <w:ind w:right="0" w:firstLine="0"/>
              <w:jc w:val="left"/>
            </w:pPr>
          </w:p>
        </w:tc>
        <w:tc>
          <w:tcPr>
            <w:tcW w:w="1418" w:type="dxa"/>
            <w:tcBorders>
              <w:top w:val="single" w:sz="4" w:space="0" w:color="000000"/>
              <w:left w:val="single" w:sz="4" w:space="0" w:color="000000"/>
              <w:bottom w:val="single" w:sz="4" w:space="0" w:color="000000"/>
              <w:right w:val="nil"/>
            </w:tcBorders>
          </w:tcPr>
          <w:p w:rsidR="005D1450" w:rsidRPr="005D1450" w:rsidRDefault="005D1450" w:rsidP="005D1450">
            <w:pPr>
              <w:spacing w:after="0" w:line="259" w:lineRule="auto"/>
              <w:ind w:right="0" w:firstLine="0"/>
              <w:jc w:val="left"/>
            </w:pPr>
          </w:p>
        </w:tc>
        <w:tc>
          <w:tcPr>
            <w:tcW w:w="1275" w:type="dxa"/>
            <w:tcBorders>
              <w:top w:val="single" w:sz="4" w:space="0" w:color="000000"/>
              <w:left w:val="single" w:sz="4" w:space="0" w:color="000000"/>
              <w:bottom w:val="single" w:sz="4" w:space="0" w:color="000000"/>
              <w:right w:val="single" w:sz="4" w:space="0" w:color="000000"/>
            </w:tcBorders>
          </w:tcPr>
          <w:p w:rsidR="005D1450" w:rsidRPr="005D1450" w:rsidRDefault="005D1450" w:rsidP="005D1450">
            <w:pPr>
              <w:spacing w:after="0" w:line="259" w:lineRule="auto"/>
              <w:ind w:right="0" w:firstLine="0"/>
              <w:jc w:val="left"/>
            </w:pPr>
          </w:p>
        </w:tc>
      </w:tr>
      <w:tr w:rsidR="005D1450" w:rsidRPr="005D1450" w:rsidTr="00B939B9">
        <w:trPr>
          <w:jc w:val="center"/>
        </w:trPr>
        <w:tc>
          <w:tcPr>
            <w:tcW w:w="3539" w:type="dxa"/>
            <w:tcBorders>
              <w:top w:val="single" w:sz="4" w:space="0" w:color="000000"/>
              <w:left w:val="single" w:sz="4" w:space="0" w:color="000000"/>
              <w:bottom w:val="single" w:sz="4" w:space="0" w:color="000000"/>
              <w:right w:val="nil"/>
            </w:tcBorders>
            <w:hideMark/>
          </w:tcPr>
          <w:p w:rsidR="005D1450" w:rsidRPr="005D1450" w:rsidRDefault="005D1450" w:rsidP="005D1450">
            <w:pPr>
              <w:spacing w:after="0" w:line="259" w:lineRule="auto"/>
              <w:ind w:right="0" w:firstLine="0"/>
              <w:jc w:val="left"/>
              <w:rPr>
                <w:bCs/>
              </w:rPr>
            </w:pPr>
            <w:r w:rsidRPr="005D1450">
              <w:rPr>
                <w:bCs/>
              </w:rPr>
              <w:t>Lietuvių kalba ir literatūra</w:t>
            </w:r>
          </w:p>
        </w:tc>
        <w:tc>
          <w:tcPr>
            <w:tcW w:w="1701" w:type="dxa"/>
            <w:tcBorders>
              <w:top w:val="single" w:sz="4" w:space="0" w:color="000000"/>
              <w:left w:val="single" w:sz="4" w:space="0" w:color="000000"/>
              <w:bottom w:val="single" w:sz="4" w:space="0" w:color="000000"/>
              <w:right w:val="nil"/>
            </w:tcBorders>
            <w:hideMark/>
          </w:tcPr>
          <w:p w:rsidR="005D1450" w:rsidRPr="005D1450" w:rsidRDefault="005D1450" w:rsidP="005D1450">
            <w:pPr>
              <w:spacing w:after="0" w:line="259" w:lineRule="auto"/>
              <w:ind w:right="0" w:firstLine="0"/>
              <w:jc w:val="left"/>
            </w:pPr>
            <w:r w:rsidRPr="005D1450">
              <w:t>5</w:t>
            </w:r>
          </w:p>
        </w:tc>
        <w:tc>
          <w:tcPr>
            <w:tcW w:w="1701" w:type="dxa"/>
            <w:tcBorders>
              <w:top w:val="single" w:sz="4" w:space="0" w:color="000000"/>
              <w:left w:val="single" w:sz="4" w:space="0" w:color="000000"/>
              <w:bottom w:val="single" w:sz="4" w:space="0" w:color="000000"/>
              <w:right w:val="single" w:sz="4" w:space="0" w:color="000000"/>
            </w:tcBorders>
            <w:hideMark/>
          </w:tcPr>
          <w:p w:rsidR="005D1450" w:rsidRPr="005D1450" w:rsidRDefault="005D1450" w:rsidP="005D1450">
            <w:pPr>
              <w:spacing w:after="0" w:line="259" w:lineRule="auto"/>
              <w:ind w:right="0" w:firstLine="0"/>
              <w:jc w:val="left"/>
            </w:pPr>
            <w:r w:rsidRPr="005D1450">
              <w:t>5</w:t>
            </w:r>
          </w:p>
        </w:tc>
        <w:tc>
          <w:tcPr>
            <w:tcW w:w="1418" w:type="dxa"/>
            <w:tcBorders>
              <w:top w:val="single" w:sz="4" w:space="0" w:color="000000"/>
              <w:left w:val="single" w:sz="4" w:space="0" w:color="000000"/>
              <w:bottom w:val="single" w:sz="4" w:space="0" w:color="000000"/>
              <w:right w:val="nil"/>
            </w:tcBorders>
          </w:tcPr>
          <w:p w:rsidR="005D1450" w:rsidRPr="005D1450" w:rsidRDefault="005D1450" w:rsidP="005D1450">
            <w:pPr>
              <w:spacing w:after="0" w:line="259" w:lineRule="auto"/>
              <w:ind w:right="0" w:firstLine="0"/>
              <w:jc w:val="left"/>
            </w:pPr>
            <w:r w:rsidRPr="005D1450">
              <w:t>3</w:t>
            </w:r>
          </w:p>
        </w:tc>
        <w:tc>
          <w:tcPr>
            <w:tcW w:w="1275" w:type="dxa"/>
            <w:tcBorders>
              <w:top w:val="single" w:sz="4" w:space="0" w:color="000000"/>
              <w:left w:val="single" w:sz="4" w:space="0" w:color="000000"/>
              <w:bottom w:val="single" w:sz="4" w:space="0" w:color="000000"/>
              <w:right w:val="single" w:sz="4" w:space="0" w:color="000000"/>
            </w:tcBorders>
          </w:tcPr>
          <w:p w:rsidR="005D1450" w:rsidRPr="005D1450" w:rsidRDefault="005D1450" w:rsidP="005D1450">
            <w:pPr>
              <w:spacing w:after="0" w:line="259" w:lineRule="auto"/>
              <w:ind w:right="0" w:firstLine="0"/>
              <w:jc w:val="left"/>
            </w:pPr>
          </w:p>
        </w:tc>
      </w:tr>
      <w:tr w:rsidR="005D1450" w:rsidRPr="005D1450" w:rsidTr="00B939B9">
        <w:trPr>
          <w:jc w:val="center"/>
        </w:trPr>
        <w:tc>
          <w:tcPr>
            <w:tcW w:w="3539" w:type="dxa"/>
            <w:tcBorders>
              <w:top w:val="single" w:sz="4" w:space="0" w:color="000000"/>
              <w:left w:val="single" w:sz="4" w:space="0" w:color="000000"/>
              <w:bottom w:val="single" w:sz="4" w:space="0" w:color="000000"/>
              <w:right w:val="nil"/>
            </w:tcBorders>
            <w:hideMark/>
          </w:tcPr>
          <w:p w:rsidR="005D1450" w:rsidRPr="005D1450" w:rsidRDefault="005D1450" w:rsidP="005D1450">
            <w:pPr>
              <w:spacing w:after="0" w:line="259" w:lineRule="auto"/>
              <w:ind w:right="0" w:firstLine="0"/>
              <w:jc w:val="left"/>
              <w:rPr>
                <w:bCs/>
              </w:rPr>
            </w:pPr>
            <w:r w:rsidRPr="005D1450">
              <w:rPr>
                <w:bCs/>
              </w:rPr>
              <w:t>Užsienio kalba (anglų)</w:t>
            </w:r>
          </w:p>
        </w:tc>
        <w:tc>
          <w:tcPr>
            <w:tcW w:w="1701" w:type="dxa"/>
            <w:tcBorders>
              <w:top w:val="single" w:sz="4" w:space="0" w:color="000000"/>
              <w:left w:val="single" w:sz="4" w:space="0" w:color="000000"/>
              <w:bottom w:val="single" w:sz="4" w:space="0" w:color="000000"/>
              <w:right w:val="nil"/>
            </w:tcBorders>
            <w:hideMark/>
          </w:tcPr>
          <w:p w:rsidR="005D1450" w:rsidRPr="005D1450" w:rsidRDefault="005D1450" w:rsidP="005D1450">
            <w:pPr>
              <w:spacing w:after="0" w:line="259" w:lineRule="auto"/>
              <w:ind w:right="0" w:firstLine="0"/>
              <w:jc w:val="left"/>
            </w:pPr>
            <w:r w:rsidRPr="005D1450">
              <w:t>3</w:t>
            </w:r>
          </w:p>
        </w:tc>
        <w:tc>
          <w:tcPr>
            <w:tcW w:w="1701" w:type="dxa"/>
            <w:tcBorders>
              <w:top w:val="single" w:sz="4" w:space="0" w:color="000000"/>
              <w:left w:val="single" w:sz="4" w:space="0" w:color="000000"/>
              <w:bottom w:val="single" w:sz="4" w:space="0" w:color="000000"/>
              <w:right w:val="single" w:sz="4" w:space="0" w:color="000000"/>
            </w:tcBorders>
            <w:hideMark/>
          </w:tcPr>
          <w:p w:rsidR="005D1450" w:rsidRPr="005D1450" w:rsidRDefault="005D1450" w:rsidP="005D1450">
            <w:pPr>
              <w:spacing w:after="0" w:line="259" w:lineRule="auto"/>
              <w:ind w:right="0" w:firstLine="0"/>
              <w:jc w:val="left"/>
            </w:pPr>
            <w:r w:rsidRPr="005D1450">
              <w:t>4</w:t>
            </w:r>
          </w:p>
        </w:tc>
        <w:tc>
          <w:tcPr>
            <w:tcW w:w="1418" w:type="dxa"/>
            <w:tcBorders>
              <w:top w:val="single" w:sz="4" w:space="0" w:color="000000"/>
              <w:left w:val="single" w:sz="4" w:space="0" w:color="000000"/>
              <w:bottom w:val="single" w:sz="4" w:space="0" w:color="000000"/>
              <w:right w:val="nil"/>
            </w:tcBorders>
          </w:tcPr>
          <w:p w:rsidR="005D1450" w:rsidRPr="005D1450" w:rsidRDefault="005D1450" w:rsidP="005D1450">
            <w:pPr>
              <w:spacing w:after="0" w:line="259" w:lineRule="auto"/>
              <w:ind w:right="0" w:firstLine="0"/>
              <w:jc w:val="left"/>
            </w:pPr>
            <w:r w:rsidRPr="005D1450">
              <w:t>2</w:t>
            </w:r>
          </w:p>
        </w:tc>
        <w:tc>
          <w:tcPr>
            <w:tcW w:w="1275" w:type="dxa"/>
            <w:tcBorders>
              <w:top w:val="single" w:sz="4" w:space="0" w:color="000000"/>
              <w:left w:val="single" w:sz="4" w:space="0" w:color="000000"/>
              <w:bottom w:val="single" w:sz="4" w:space="0" w:color="000000"/>
              <w:right w:val="single" w:sz="4" w:space="0" w:color="000000"/>
            </w:tcBorders>
          </w:tcPr>
          <w:p w:rsidR="005D1450" w:rsidRPr="005D1450" w:rsidRDefault="005D1450" w:rsidP="005D1450">
            <w:pPr>
              <w:spacing w:after="0" w:line="259" w:lineRule="auto"/>
              <w:ind w:right="0" w:firstLine="0"/>
              <w:jc w:val="left"/>
            </w:pPr>
          </w:p>
        </w:tc>
      </w:tr>
      <w:tr w:rsidR="005D1450" w:rsidRPr="005D1450" w:rsidTr="00B939B9">
        <w:trPr>
          <w:trHeight w:val="219"/>
          <w:jc w:val="center"/>
        </w:trPr>
        <w:tc>
          <w:tcPr>
            <w:tcW w:w="3539" w:type="dxa"/>
            <w:tcBorders>
              <w:top w:val="single" w:sz="4" w:space="0" w:color="000000"/>
              <w:left w:val="single" w:sz="4" w:space="0" w:color="000000"/>
              <w:bottom w:val="single" w:sz="4" w:space="0" w:color="000000"/>
              <w:right w:val="nil"/>
            </w:tcBorders>
            <w:hideMark/>
          </w:tcPr>
          <w:p w:rsidR="005D1450" w:rsidRPr="005D1450" w:rsidRDefault="005D1450" w:rsidP="005D1450">
            <w:pPr>
              <w:spacing w:after="0" w:line="259" w:lineRule="auto"/>
              <w:ind w:right="0" w:firstLine="0"/>
              <w:jc w:val="left"/>
              <w:rPr>
                <w:bCs/>
              </w:rPr>
            </w:pPr>
            <w:r w:rsidRPr="005D1450">
              <w:rPr>
                <w:bCs/>
              </w:rPr>
              <w:t>Užsienio kalba (rusų)</w:t>
            </w:r>
          </w:p>
        </w:tc>
        <w:tc>
          <w:tcPr>
            <w:tcW w:w="1701" w:type="dxa"/>
            <w:tcBorders>
              <w:top w:val="single" w:sz="4" w:space="0" w:color="000000"/>
              <w:left w:val="single" w:sz="4" w:space="0" w:color="000000"/>
              <w:bottom w:val="single" w:sz="4" w:space="0" w:color="000000"/>
              <w:right w:val="nil"/>
            </w:tcBorders>
            <w:hideMark/>
          </w:tcPr>
          <w:p w:rsidR="005D1450" w:rsidRPr="005D1450" w:rsidRDefault="005D1450" w:rsidP="005D1450">
            <w:pPr>
              <w:spacing w:after="0" w:line="259" w:lineRule="auto"/>
              <w:ind w:right="0" w:firstLine="0"/>
              <w:jc w:val="left"/>
            </w:pPr>
            <w:r w:rsidRPr="005D1450">
              <w:t>3</w:t>
            </w:r>
          </w:p>
        </w:tc>
        <w:tc>
          <w:tcPr>
            <w:tcW w:w="1701" w:type="dxa"/>
            <w:tcBorders>
              <w:top w:val="single" w:sz="4" w:space="0" w:color="000000"/>
              <w:left w:val="single" w:sz="4" w:space="0" w:color="000000"/>
              <w:bottom w:val="single" w:sz="4" w:space="0" w:color="000000"/>
              <w:right w:val="single" w:sz="4" w:space="0" w:color="000000"/>
            </w:tcBorders>
          </w:tcPr>
          <w:p w:rsidR="005D1450" w:rsidRPr="005D1450" w:rsidRDefault="005D1450" w:rsidP="005D1450">
            <w:pPr>
              <w:spacing w:after="0" w:line="259" w:lineRule="auto"/>
              <w:ind w:right="0" w:firstLine="0"/>
              <w:jc w:val="left"/>
            </w:pPr>
          </w:p>
        </w:tc>
        <w:tc>
          <w:tcPr>
            <w:tcW w:w="1418" w:type="dxa"/>
            <w:tcBorders>
              <w:top w:val="single" w:sz="4" w:space="0" w:color="000000"/>
              <w:left w:val="single" w:sz="4" w:space="0" w:color="000000"/>
              <w:bottom w:val="single" w:sz="4" w:space="0" w:color="000000"/>
              <w:right w:val="nil"/>
            </w:tcBorders>
          </w:tcPr>
          <w:p w:rsidR="005D1450" w:rsidRPr="005D1450" w:rsidRDefault="005D1450" w:rsidP="005D1450">
            <w:pPr>
              <w:spacing w:after="0" w:line="259" w:lineRule="auto"/>
              <w:ind w:right="0" w:firstLine="0"/>
              <w:jc w:val="left"/>
            </w:pPr>
          </w:p>
        </w:tc>
        <w:tc>
          <w:tcPr>
            <w:tcW w:w="1275" w:type="dxa"/>
            <w:tcBorders>
              <w:top w:val="single" w:sz="4" w:space="0" w:color="000000"/>
              <w:left w:val="single" w:sz="4" w:space="0" w:color="000000"/>
              <w:bottom w:val="single" w:sz="4" w:space="0" w:color="000000"/>
              <w:right w:val="single" w:sz="4" w:space="0" w:color="000000"/>
            </w:tcBorders>
          </w:tcPr>
          <w:p w:rsidR="005D1450" w:rsidRPr="005D1450" w:rsidRDefault="005D1450" w:rsidP="005D1450">
            <w:pPr>
              <w:spacing w:after="0" w:line="259" w:lineRule="auto"/>
              <w:ind w:right="0" w:firstLine="0"/>
              <w:jc w:val="left"/>
            </w:pPr>
          </w:p>
        </w:tc>
      </w:tr>
      <w:tr w:rsidR="005D1450" w:rsidRPr="005D1450" w:rsidTr="00B939B9">
        <w:trPr>
          <w:trHeight w:val="266"/>
          <w:jc w:val="center"/>
        </w:trPr>
        <w:tc>
          <w:tcPr>
            <w:tcW w:w="3539" w:type="dxa"/>
            <w:tcBorders>
              <w:top w:val="single" w:sz="4" w:space="0" w:color="000000"/>
              <w:left w:val="single" w:sz="4" w:space="0" w:color="000000"/>
              <w:bottom w:val="single" w:sz="4" w:space="0" w:color="000000"/>
              <w:right w:val="nil"/>
            </w:tcBorders>
            <w:hideMark/>
          </w:tcPr>
          <w:p w:rsidR="005D1450" w:rsidRPr="005D1450" w:rsidRDefault="005D1450" w:rsidP="005D1450">
            <w:pPr>
              <w:spacing w:after="0" w:line="259" w:lineRule="auto"/>
              <w:ind w:right="0" w:firstLine="0"/>
              <w:jc w:val="left"/>
              <w:rPr>
                <w:bCs/>
              </w:rPr>
            </w:pPr>
            <w:r w:rsidRPr="005D1450">
              <w:rPr>
                <w:bCs/>
              </w:rPr>
              <w:t>Užsienio kalba (vokiečių)</w:t>
            </w:r>
          </w:p>
        </w:tc>
        <w:tc>
          <w:tcPr>
            <w:tcW w:w="1701" w:type="dxa"/>
            <w:tcBorders>
              <w:top w:val="single" w:sz="4" w:space="0" w:color="000000"/>
              <w:left w:val="single" w:sz="4" w:space="0" w:color="000000"/>
              <w:bottom w:val="single" w:sz="4" w:space="0" w:color="000000"/>
              <w:right w:val="nil"/>
            </w:tcBorders>
            <w:hideMark/>
          </w:tcPr>
          <w:p w:rsidR="005D1450" w:rsidRPr="005D1450" w:rsidRDefault="005D1450" w:rsidP="005D1450">
            <w:pPr>
              <w:spacing w:after="0" w:line="259" w:lineRule="auto"/>
              <w:ind w:right="0" w:firstLine="0"/>
              <w:jc w:val="left"/>
            </w:pPr>
            <w:r w:rsidRPr="005D1450">
              <w:t>2</w:t>
            </w:r>
          </w:p>
        </w:tc>
        <w:tc>
          <w:tcPr>
            <w:tcW w:w="1701" w:type="dxa"/>
            <w:tcBorders>
              <w:top w:val="single" w:sz="4" w:space="0" w:color="000000"/>
              <w:left w:val="single" w:sz="4" w:space="0" w:color="000000"/>
              <w:bottom w:val="single" w:sz="4" w:space="0" w:color="000000"/>
              <w:right w:val="single" w:sz="4" w:space="0" w:color="000000"/>
            </w:tcBorders>
          </w:tcPr>
          <w:p w:rsidR="005D1450" w:rsidRPr="005D1450" w:rsidRDefault="005D1450" w:rsidP="005D1450">
            <w:pPr>
              <w:spacing w:after="0" w:line="259" w:lineRule="auto"/>
              <w:ind w:right="0" w:firstLine="0"/>
              <w:jc w:val="left"/>
            </w:pPr>
          </w:p>
        </w:tc>
        <w:tc>
          <w:tcPr>
            <w:tcW w:w="1418" w:type="dxa"/>
            <w:tcBorders>
              <w:top w:val="single" w:sz="4" w:space="0" w:color="000000"/>
              <w:left w:val="single" w:sz="4" w:space="0" w:color="000000"/>
              <w:bottom w:val="single" w:sz="4" w:space="0" w:color="000000"/>
              <w:right w:val="nil"/>
            </w:tcBorders>
          </w:tcPr>
          <w:p w:rsidR="005D1450" w:rsidRPr="005D1450" w:rsidRDefault="005D1450" w:rsidP="005D1450">
            <w:pPr>
              <w:spacing w:after="0" w:line="259" w:lineRule="auto"/>
              <w:ind w:right="0" w:firstLine="0"/>
              <w:jc w:val="left"/>
            </w:pPr>
            <w:r w:rsidRPr="005D1450">
              <w:t>1</w:t>
            </w:r>
          </w:p>
        </w:tc>
        <w:tc>
          <w:tcPr>
            <w:tcW w:w="1275" w:type="dxa"/>
            <w:tcBorders>
              <w:top w:val="single" w:sz="4" w:space="0" w:color="000000"/>
              <w:left w:val="single" w:sz="4" w:space="0" w:color="000000"/>
              <w:bottom w:val="single" w:sz="4" w:space="0" w:color="000000"/>
              <w:right w:val="single" w:sz="4" w:space="0" w:color="000000"/>
            </w:tcBorders>
          </w:tcPr>
          <w:p w:rsidR="005D1450" w:rsidRPr="005D1450" w:rsidRDefault="005D1450" w:rsidP="005D1450">
            <w:pPr>
              <w:spacing w:after="0" w:line="259" w:lineRule="auto"/>
              <w:ind w:right="0" w:firstLine="0"/>
              <w:jc w:val="left"/>
            </w:pPr>
          </w:p>
        </w:tc>
      </w:tr>
      <w:tr w:rsidR="005D1450" w:rsidRPr="005D1450" w:rsidTr="00B939B9">
        <w:trPr>
          <w:trHeight w:val="185"/>
          <w:jc w:val="center"/>
        </w:trPr>
        <w:tc>
          <w:tcPr>
            <w:tcW w:w="3539" w:type="dxa"/>
            <w:tcBorders>
              <w:top w:val="single" w:sz="4" w:space="0" w:color="000000"/>
              <w:left w:val="single" w:sz="4" w:space="0" w:color="000000"/>
              <w:bottom w:val="single" w:sz="4" w:space="0" w:color="000000"/>
              <w:right w:val="nil"/>
            </w:tcBorders>
            <w:hideMark/>
          </w:tcPr>
          <w:p w:rsidR="005D1450" w:rsidRPr="005D1450" w:rsidRDefault="005D1450" w:rsidP="005D1450">
            <w:pPr>
              <w:spacing w:after="0" w:line="259" w:lineRule="auto"/>
              <w:ind w:right="0" w:firstLine="0"/>
              <w:jc w:val="left"/>
            </w:pPr>
            <w:r w:rsidRPr="005D1450">
              <w:t xml:space="preserve">Istorija </w:t>
            </w:r>
          </w:p>
        </w:tc>
        <w:tc>
          <w:tcPr>
            <w:tcW w:w="1701" w:type="dxa"/>
            <w:tcBorders>
              <w:top w:val="single" w:sz="4" w:space="0" w:color="000000"/>
              <w:left w:val="single" w:sz="4" w:space="0" w:color="000000"/>
              <w:bottom w:val="single" w:sz="4" w:space="0" w:color="000000"/>
              <w:right w:val="nil"/>
            </w:tcBorders>
            <w:hideMark/>
          </w:tcPr>
          <w:p w:rsidR="005D1450" w:rsidRPr="005D1450" w:rsidRDefault="005D1450" w:rsidP="005D1450">
            <w:pPr>
              <w:spacing w:after="0" w:line="259" w:lineRule="auto"/>
              <w:ind w:right="0" w:firstLine="0"/>
              <w:jc w:val="left"/>
            </w:pPr>
            <w:r w:rsidRPr="005D1450">
              <w:t>2</w:t>
            </w:r>
          </w:p>
        </w:tc>
        <w:tc>
          <w:tcPr>
            <w:tcW w:w="1701" w:type="dxa"/>
            <w:tcBorders>
              <w:top w:val="single" w:sz="4" w:space="0" w:color="000000"/>
              <w:left w:val="single" w:sz="4" w:space="0" w:color="000000"/>
              <w:bottom w:val="single" w:sz="4" w:space="0" w:color="000000"/>
              <w:right w:val="single" w:sz="4" w:space="0" w:color="000000"/>
            </w:tcBorders>
            <w:hideMark/>
          </w:tcPr>
          <w:p w:rsidR="005D1450" w:rsidRPr="005D1450" w:rsidRDefault="005D1450" w:rsidP="005D1450">
            <w:pPr>
              <w:spacing w:after="0" w:line="259" w:lineRule="auto"/>
              <w:ind w:right="0" w:firstLine="0"/>
              <w:jc w:val="left"/>
            </w:pPr>
            <w:r w:rsidRPr="005D1450">
              <w:t>3</w:t>
            </w:r>
          </w:p>
        </w:tc>
        <w:tc>
          <w:tcPr>
            <w:tcW w:w="1418" w:type="dxa"/>
            <w:tcBorders>
              <w:top w:val="single" w:sz="4" w:space="0" w:color="000000"/>
              <w:left w:val="single" w:sz="4" w:space="0" w:color="000000"/>
              <w:bottom w:val="single" w:sz="4" w:space="0" w:color="000000"/>
              <w:right w:val="nil"/>
            </w:tcBorders>
          </w:tcPr>
          <w:p w:rsidR="005D1450" w:rsidRPr="005D1450" w:rsidRDefault="005D1450" w:rsidP="005D1450">
            <w:pPr>
              <w:spacing w:after="0" w:line="259" w:lineRule="auto"/>
              <w:ind w:right="0" w:firstLine="0"/>
              <w:jc w:val="left"/>
            </w:pPr>
            <w:r w:rsidRPr="005D1450">
              <w:t>1</w:t>
            </w:r>
          </w:p>
        </w:tc>
        <w:tc>
          <w:tcPr>
            <w:tcW w:w="1275" w:type="dxa"/>
            <w:tcBorders>
              <w:top w:val="single" w:sz="4" w:space="0" w:color="000000"/>
              <w:left w:val="single" w:sz="4" w:space="0" w:color="000000"/>
              <w:bottom w:val="single" w:sz="4" w:space="0" w:color="000000"/>
              <w:right w:val="single" w:sz="4" w:space="0" w:color="000000"/>
            </w:tcBorders>
          </w:tcPr>
          <w:p w:rsidR="005D1450" w:rsidRPr="005D1450" w:rsidRDefault="005D1450" w:rsidP="005D1450">
            <w:pPr>
              <w:spacing w:after="0" w:line="259" w:lineRule="auto"/>
              <w:ind w:right="0" w:firstLine="0"/>
              <w:jc w:val="left"/>
            </w:pPr>
          </w:p>
        </w:tc>
      </w:tr>
      <w:tr w:rsidR="005D1450" w:rsidRPr="005D1450" w:rsidTr="00B939B9">
        <w:trPr>
          <w:jc w:val="center"/>
        </w:trPr>
        <w:tc>
          <w:tcPr>
            <w:tcW w:w="3539" w:type="dxa"/>
            <w:tcBorders>
              <w:top w:val="single" w:sz="4" w:space="0" w:color="000000"/>
              <w:left w:val="single" w:sz="4" w:space="0" w:color="000000"/>
              <w:bottom w:val="single" w:sz="4" w:space="0" w:color="000000"/>
              <w:right w:val="nil"/>
            </w:tcBorders>
            <w:hideMark/>
          </w:tcPr>
          <w:p w:rsidR="005D1450" w:rsidRPr="005D1450" w:rsidRDefault="005D1450" w:rsidP="005D1450">
            <w:pPr>
              <w:spacing w:after="0" w:line="259" w:lineRule="auto"/>
              <w:ind w:right="0" w:firstLine="0"/>
              <w:jc w:val="left"/>
            </w:pPr>
            <w:r w:rsidRPr="005D1450">
              <w:t xml:space="preserve">Geografija </w:t>
            </w:r>
          </w:p>
        </w:tc>
        <w:tc>
          <w:tcPr>
            <w:tcW w:w="1701" w:type="dxa"/>
            <w:tcBorders>
              <w:top w:val="single" w:sz="4" w:space="0" w:color="000000"/>
              <w:left w:val="single" w:sz="4" w:space="0" w:color="000000"/>
              <w:bottom w:val="single" w:sz="4" w:space="0" w:color="000000"/>
              <w:right w:val="nil"/>
            </w:tcBorders>
            <w:hideMark/>
          </w:tcPr>
          <w:p w:rsidR="005D1450" w:rsidRPr="005D1450" w:rsidRDefault="005D1450" w:rsidP="005D1450">
            <w:pPr>
              <w:spacing w:after="0" w:line="259" w:lineRule="auto"/>
              <w:ind w:right="0" w:firstLine="0"/>
              <w:jc w:val="left"/>
            </w:pPr>
            <w:r w:rsidRPr="005D1450">
              <w:t>2</w:t>
            </w:r>
          </w:p>
        </w:tc>
        <w:tc>
          <w:tcPr>
            <w:tcW w:w="1701" w:type="dxa"/>
            <w:tcBorders>
              <w:top w:val="single" w:sz="4" w:space="0" w:color="000000"/>
              <w:left w:val="single" w:sz="4" w:space="0" w:color="000000"/>
              <w:bottom w:val="single" w:sz="4" w:space="0" w:color="000000"/>
              <w:right w:val="single" w:sz="4" w:space="0" w:color="000000"/>
            </w:tcBorders>
            <w:hideMark/>
          </w:tcPr>
          <w:p w:rsidR="005D1450" w:rsidRPr="005D1450" w:rsidRDefault="005D1450" w:rsidP="005D1450">
            <w:pPr>
              <w:spacing w:after="0" w:line="259" w:lineRule="auto"/>
              <w:ind w:right="0" w:firstLine="0"/>
              <w:jc w:val="left"/>
            </w:pPr>
            <w:r w:rsidRPr="005D1450">
              <w:t>3</w:t>
            </w:r>
          </w:p>
        </w:tc>
        <w:tc>
          <w:tcPr>
            <w:tcW w:w="1418" w:type="dxa"/>
            <w:tcBorders>
              <w:top w:val="single" w:sz="4" w:space="0" w:color="000000"/>
              <w:left w:val="single" w:sz="4" w:space="0" w:color="000000"/>
              <w:bottom w:val="single" w:sz="4" w:space="0" w:color="000000"/>
              <w:right w:val="nil"/>
            </w:tcBorders>
          </w:tcPr>
          <w:p w:rsidR="005D1450" w:rsidRPr="005D1450" w:rsidRDefault="005D1450" w:rsidP="005D1450">
            <w:pPr>
              <w:spacing w:after="0" w:line="259" w:lineRule="auto"/>
              <w:ind w:right="0" w:firstLine="0"/>
              <w:jc w:val="left"/>
            </w:pPr>
          </w:p>
        </w:tc>
        <w:tc>
          <w:tcPr>
            <w:tcW w:w="1275" w:type="dxa"/>
            <w:tcBorders>
              <w:top w:val="single" w:sz="4" w:space="0" w:color="000000"/>
              <w:left w:val="single" w:sz="4" w:space="0" w:color="000000"/>
              <w:bottom w:val="single" w:sz="4" w:space="0" w:color="000000"/>
              <w:right w:val="single" w:sz="4" w:space="0" w:color="000000"/>
            </w:tcBorders>
          </w:tcPr>
          <w:p w:rsidR="005D1450" w:rsidRPr="005D1450" w:rsidRDefault="005D1450" w:rsidP="005D1450">
            <w:pPr>
              <w:spacing w:after="0" w:line="259" w:lineRule="auto"/>
              <w:ind w:right="0" w:firstLine="0"/>
              <w:jc w:val="left"/>
            </w:pPr>
          </w:p>
        </w:tc>
      </w:tr>
      <w:tr w:rsidR="005D1450" w:rsidRPr="005D1450" w:rsidTr="00B939B9">
        <w:trPr>
          <w:jc w:val="center"/>
        </w:trPr>
        <w:tc>
          <w:tcPr>
            <w:tcW w:w="3539" w:type="dxa"/>
            <w:tcBorders>
              <w:top w:val="single" w:sz="4" w:space="0" w:color="000000"/>
              <w:left w:val="single" w:sz="4" w:space="0" w:color="000000"/>
              <w:bottom w:val="single" w:sz="4" w:space="0" w:color="000000"/>
              <w:right w:val="nil"/>
            </w:tcBorders>
            <w:hideMark/>
          </w:tcPr>
          <w:p w:rsidR="005D1450" w:rsidRPr="005D1450" w:rsidRDefault="005D1450" w:rsidP="005D1450">
            <w:pPr>
              <w:spacing w:after="0" w:line="259" w:lineRule="auto"/>
              <w:ind w:right="0" w:firstLine="0"/>
              <w:jc w:val="left"/>
            </w:pPr>
            <w:r w:rsidRPr="005D1450">
              <w:t>Matematika</w:t>
            </w:r>
          </w:p>
        </w:tc>
        <w:tc>
          <w:tcPr>
            <w:tcW w:w="1701" w:type="dxa"/>
            <w:tcBorders>
              <w:top w:val="single" w:sz="4" w:space="0" w:color="000000"/>
              <w:left w:val="single" w:sz="4" w:space="0" w:color="000000"/>
              <w:bottom w:val="single" w:sz="4" w:space="0" w:color="000000"/>
              <w:right w:val="nil"/>
            </w:tcBorders>
            <w:hideMark/>
          </w:tcPr>
          <w:p w:rsidR="005D1450" w:rsidRPr="005D1450" w:rsidRDefault="005D1450" w:rsidP="005D1450">
            <w:pPr>
              <w:spacing w:after="0" w:line="259" w:lineRule="auto"/>
              <w:ind w:right="0" w:firstLine="0"/>
              <w:jc w:val="left"/>
            </w:pPr>
            <w:r w:rsidRPr="005D1450">
              <w:t>3</w:t>
            </w:r>
          </w:p>
        </w:tc>
        <w:tc>
          <w:tcPr>
            <w:tcW w:w="1701" w:type="dxa"/>
            <w:tcBorders>
              <w:top w:val="single" w:sz="4" w:space="0" w:color="000000"/>
              <w:left w:val="single" w:sz="4" w:space="0" w:color="000000"/>
              <w:bottom w:val="single" w:sz="4" w:space="0" w:color="000000"/>
              <w:right w:val="single" w:sz="4" w:space="0" w:color="000000"/>
            </w:tcBorders>
            <w:hideMark/>
          </w:tcPr>
          <w:p w:rsidR="005D1450" w:rsidRPr="005D1450" w:rsidRDefault="005D1450" w:rsidP="005D1450">
            <w:pPr>
              <w:spacing w:after="0" w:line="259" w:lineRule="auto"/>
              <w:ind w:right="0" w:firstLine="0"/>
              <w:jc w:val="left"/>
            </w:pPr>
            <w:r w:rsidRPr="005D1450">
              <w:t>5</w:t>
            </w:r>
          </w:p>
        </w:tc>
        <w:tc>
          <w:tcPr>
            <w:tcW w:w="1418" w:type="dxa"/>
            <w:tcBorders>
              <w:top w:val="single" w:sz="4" w:space="0" w:color="000000"/>
              <w:left w:val="single" w:sz="4" w:space="0" w:color="000000"/>
              <w:bottom w:val="single" w:sz="4" w:space="0" w:color="000000"/>
              <w:right w:val="nil"/>
            </w:tcBorders>
          </w:tcPr>
          <w:p w:rsidR="005D1450" w:rsidRPr="005D1450" w:rsidRDefault="005D1450" w:rsidP="005D1450">
            <w:pPr>
              <w:spacing w:after="0" w:line="259" w:lineRule="auto"/>
              <w:ind w:right="0" w:firstLine="0"/>
              <w:jc w:val="left"/>
            </w:pPr>
            <w:r w:rsidRPr="005D1450">
              <w:t>1</w:t>
            </w:r>
          </w:p>
        </w:tc>
        <w:tc>
          <w:tcPr>
            <w:tcW w:w="1275" w:type="dxa"/>
            <w:tcBorders>
              <w:top w:val="single" w:sz="4" w:space="0" w:color="000000"/>
              <w:left w:val="single" w:sz="4" w:space="0" w:color="000000"/>
              <w:bottom w:val="single" w:sz="4" w:space="0" w:color="000000"/>
              <w:right w:val="single" w:sz="4" w:space="0" w:color="000000"/>
            </w:tcBorders>
          </w:tcPr>
          <w:p w:rsidR="005D1450" w:rsidRPr="005D1450" w:rsidRDefault="005D1450" w:rsidP="005D1450">
            <w:pPr>
              <w:spacing w:after="0" w:line="259" w:lineRule="auto"/>
              <w:ind w:right="0" w:firstLine="0"/>
              <w:jc w:val="left"/>
            </w:pPr>
          </w:p>
        </w:tc>
      </w:tr>
      <w:tr w:rsidR="005D1450" w:rsidRPr="005D1450" w:rsidTr="00B939B9">
        <w:trPr>
          <w:jc w:val="center"/>
        </w:trPr>
        <w:tc>
          <w:tcPr>
            <w:tcW w:w="3539" w:type="dxa"/>
            <w:tcBorders>
              <w:top w:val="single" w:sz="4" w:space="0" w:color="000000"/>
              <w:left w:val="single" w:sz="4" w:space="0" w:color="000000"/>
              <w:bottom w:val="single" w:sz="4" w:space="0" w:color="000000"/>
              <w:right w:val="nil"/>
            </w:tcBorders>
            <w:hideMark/>
          </w:tcPr>
          <w:p w:rsidR="005D1450" w:rsidRPr="005D1450" w:rsidRDefault="005D1450" w:rsidP="005D1450">
            <w:pPr>
              <w:spacing w:after="0" w:line="259" w:lineRule="auto"/>
              <w:ind w:right="0" w:firstLine="0"/>
              <w:jc w:val="left"/>
            </w:pPr>
            <w:r w:rsidRPr="005D1450">
              <w:t>Biologija</w:t>
            </w:r>
          </w:p>
        </w:tc>
        <w:tc>
          <w:tcPr>
            <w:tcW w:w="1701" w:type="dxa"/>
            <w:tcBorders>
              <w:top w:val="single" w:sz="4" w:space="0" w:color="000000"/>
              <w:left w:val="single" w:sz="4" w:space="0" w:color="000000"/>
              <w:bottom w:val="single" w:sz="4" w:space="0" w:color="000000"/>
              <w:right w:val="nil"/>
            </w:tcBorders>
            <w:hideMark/>
          </w:tcPr>
          <w:p w:rsidR="005D1450" w:rsidRPr="005D1450" w:rsidRDefault="005D1450" w:rsidP="005D1450">
            <w:pPr>
              <w:spacing w:after="0" w:line="259" w:lineRule="auto"/>
              <w:ind w:right="0" w:firstLine="0"/>
              <w:jc w:val="left"/>
            </w:pPr>
            <w:r w:rsidRPr="005D1450">
              <w:t>2</w:t>
            </w:r>
          </w:p>
        </w:tc>
        <w:tc>
          <w:tcPr>
            <w:tcW w:w="1701" w:type="dxa"/>
            <w:tcBorders>
              <w:top w:val="single" w:sz="4" w:space="0" w:color="000000"/>
              <w:left w:val="single" w:sz="4" w:space="0" w:color="000000"/>
              <w:bottom w:val="single" w:sz="4" w:space="0" w:color="000000"/>
              <w:right w:val="single" w:sz="4" w:space="0" w:color="000000"/>
            </w:tcBorders>
            <w:hideMark/>
          </w:tcPr>
          <w:p w:rsidR="005D1450" w:rsidRPr="005D1450" w:rsidRDefault="005D1450" w:rsidP="005D1450">
            <w:pPr>
              <w:spacing w:after="0" w:line="259" w:lineRule="auto"/>
              <w:ind w:right="0" w:firstLine="0"/>
              <w:jc w:val="left"/>
            </w:pPr>
            <w:r w:rsidRPr="005D1450">
              <w:t>3</w:t>
            </w:r>
          </w:p>
        </w:tc>
        <w:tc>
          <w:tcPr>
            <w:tcW w:w="1418" w:type="dxa"/>
            <w:tcBorders>
              <w:top w:val="single" w:sz="4" w:space="0" w:color="000000"/>
              <w:left w:val="single" w:sz="4" w:space="0" w:color="000000"/>
              <w:bottom w:val="single" w:sz="4" w:space="0" w:color="000000"/>
              <w:right w:val="nil"/>
            </w:tcBorders>
          </w:tcPr>
          <w:p w:rsidR="005D1450" w:rsidRPr="005D1450" w:rsidRDefault="005D1450" w:rsidP="005D1450">
            <w:pPr>
              <w:spacing w:after="0" w:line="259" w:lineRule="auto"/>
              <w:ind w:right="0" w:firstLine="0"/>
              <w:jc w:val="left"/>
            </w:pPr>
          </w:p>
        </w:tc>
        <w:tc>
          <w:tcPr>
            <w:tcW w:w="1275" w:type="dxa"/>
            <w:tcBorders>
              <w:top w:val="single" w:sz="4" w:space="0" w:color="000000"/>
              <w:left w:val="single" w:sz="4" w:space="0" w:color="000000"/>
              <w:bottom w:val="single" w:sz="4" w:space="0" w:color="000000"/>
              <w:right w:val="single" w:sz="4" w:space="0" w:color="000000"/>
            </w:tcBorders>
          </w:tcPr>
          <w:p w:rsidR="005D1450" w:rsidRPr="005D1450" w:rsidRDefault="005D1450" w:rsidP="005D1450">
            <w:pPr>
              <w:spacing w:after="0" w:line="259" w:lineRule="auto"/>
              <w:ind w:right="0" w:firstLine="0"/>
              <w:jc w:val="left"/>
            </w:pPr>
            <w:r w:rsidRPr="005D1450">
              <w:t>2</w:t>
            </w:r>
          </w:p>
        </w:tc>
      </w:tr>
      <w:tr w:rsidR="005D1450" w:rsidRPr="005D1450" w:rsidTr="00B939B9">
        <w:trPr>
          <w:jc w:val="center"/>
        </w:trPr>
        <w:tc>
          <w:tcPr>
            <w:tcW w:w="3539" w:type="dxa"/>
            <w:tcBorders>
              <w:top w:val="single" w:sz="4" w:space="0" w:color="000000"/>
              <w:left w:val="single" w:sz="4" w:space="0" w:color="000000"/>
              <w:bottom w:val="single" w:sz="4" w:space="0" w:color="000000"/>
              <w:right w:val="nil"/>
            </w:tcBorders>
            <w:hideMark/>
          </w:tcPr>
          <w:p w:rsidR="005D1450" w:rsidRPr="005D1450" w:rsidRDefault="005D1450" w:rsidP="005D1450">
            <w:pPr>
              <w:spacing w:after="0" w:line="259" w:lineRule="auto"/>
              <w:ind w:right="0" w:firstLine="0"/>
              <w:jc w:val="left"/>
            </w:pPr>
            <w:r w:rsidRPr="005D1450">
              <w:t xml:space="preserve">Fizika </w:t>
            </w:r>
          </w:p>
        </w:tc>
        <w:tc>
          <w:tcPr>
            <w:tcW w:w="1701" w:type="dxa"/>
            <w:tcBorders>
              <w:top w:val="single" w:sz="4" w:space="0" w:color="000000"/>
              <w:left w:val="single" w:sz="4" w:space="0" w:color="000000"/>
              <w:bottom w:val="single" w:sz="4" w:space="0" w:color="000000"/>
              <w:right w:val="nil"/>
            </w:tcBorders>
            <w:hideMark/>
          </w:tcPr>
          <w:p w:rsidR="005D1450" w:rsidRPr="005D1450" w:rsidRDefault="005D1450" w:rsidP="005D1450">
            <w:pPr>
              <w:spacing w:after="0" w:line="259" w:lineRule="auto"/>
              <w:ind w:right="0" w:firstLine="0"/>
              <w:jc w:val="left"/>
            </w:pPr>
            <w:r w:rsidRPr="005D1450">
              <w:t>2</w:t>
            </w:r>
          </w:p>
        </w:tc>
        <w:tc>
          <w:tcPr>
            <w:tcW w:w="1701" w:type="dxa"/>
            <w:tcBorders>
              <w:top w:val="single" w:sz="4" w:space="0" w:color="000000"/>
              <w:left w:val="single" w:sz="4" w:space="0" w:color="000000"/>
              <w:bottom w:val="single" w:sz="4" w:space="0" w:color="000000"/>
              <w:right w:val="single" w:sz="4" w:space="0" w:color="000000"/>
            </w:tcBorders>
            <w:hideMark/>
          </w:tcPr>
          <w:p w:rsidR="005D1450" w:rsidRPr="005D1450" w:rsidRDefault="005D1450" w:rsidP="005D1450">
            <w:pPr>
              <w:spacing w:after="0" w:line="259" w:lineRule="auto"/>
              <w:ind w:right="0" w:firstLine="0"/>
              <w:jc w:val="left"/>
            </w:pPr>
            <w:r w:rsidRPr="005D1450">
              <w:t>4</w:t>
            </w:r>
          </w:p>
        </w:tc>
        <w:tc>
          <w:tcPr>
            <w:tcW w:w="1418" w:type="dxa"/>
            <w:tcBorders>
              <w:top w:val="single" w:sz="4" w:space="0" w:color="000000"/>
              <w:left w:val="single" w:sz="4" w:space="0" w:color="000000"/>
              <w:bottom w:val="single" w:sz="4" w:space="0" w:color="000000"/>
              <w:right w:val="nil"/>
            </w:tcBorders>
          </w:tcPr>
          <w:p w:rsidR="005D1450" w:rsidRPr="005D1450" w:rsidRDefault="005D1450" w:rsidP="005D1450">
            <w:pPr>
              <w:spacing w:after="0" w:line="259" w:lineRule="auto"/>
              <w:ind w:right="0" w:firstLine="0"/>
              <w:jc w:val="left"/>
            </w:pPr>
          </w:p>
        </w:tc>
        <w:tc>
          <w:tcPr>
            <w:tcW w:w="1275" w:type="dxa"/>
            <w:tcBorders>
              <w:top w:val="single" w:sz="4" w:space="0" w:color="000000"/>
              <w:left w:val="single" w:sz="4" w:space="0" w:color="000000"/>
              <w:bottom w:val="single" w:sz="4" w:space="0" w:color="000000"/>
              <w:right w:val="single" w:sz="4" w:space="0" w:color="000000"/>
            </w:tcBorders>
          </w:tcPr>
          <w:p w:rsidR="005D1450" w:rsidRPr="005D1450" w:rsidRDefault="005D1450" w:rsidP="005D1450">
            <w:pPr>
              <w:spacing w:after="0" w:line="259" w:lineRule="auto"/>
              <w:ind w:right="0" w:firstLine="0"/>
              <w:jc w:val="left"/>
            </w:pPr>
          </w:p>
        </w:tc>
      </w:tr>
      <w:tr w:rsidR="005D1450" w:rsidRPr="005D1450" w:rsidTr="00B939B9">
        <w:trPr>
          <w:jc w:val="center"/>
        </w:trPr>
        <w:tc>
          <w:tcPr>
            <w:tcW w:w="3539" w:type="dxa"/>
            <w:tcBorders>
              <w:top w:val="single" w:sz="4" w:space="0" w:color="000000"/>
              <w:left w:val="single" w:sz="4" w:space="0" w:color="000000"/>
              <w:bottom w:val="single" w:sz="4" w:space="0" w:color="000000"/>
              <w:right w:val="nil"/>
            </w:tcBorders>
            <w:hideMark/>
          </w:tcPr>
          <w:p w:rsidR="005D1450" w:rsidRPr="005D1450" w:rsidRDefault="005D1450" w:rsidP="005D1450">
            <w:pPr>
              <w:spacing w:after="0" w:line="259" w:lineRule="auto"/>
              <w:ind w:right="0" w:firstLine="0"/>
              <w:jc w:val="left"/>
            </w:pPr>
            <w:r w:rsidRPr="005D1450">
              <w:t>Chemija</w:t>
            </w:r>
          </w:p>
        </w:tc>
        <w:tc>
          <w:tcPr>
            <w:tcW w:w="1701" w:type="dxa"/>
            <w:tcBorders>
              <w:top w:val="single" w:sz="4" w:space="0" w:color="000000"/>
              <w:left w:val="single" w:sz="4" w:space="0" w:color="000000"/>
              <w:bottom w:val="single" w:sz="4" w:space="0" w:color="000000"/>
              <w:right w:val="nil"/>
            </w:tcBorders>
            <w:hideMark/>
          </w:tcPr>
          <w:p w:rsidR="005D1450" w:rsidRPr="005D1450" w:rsidRDefault="005D1450" w:rsidP="005D1450">
            <w:pPr>
              <w:spacing w:after="0" w:line="259" w:lineRule="auto"/>
              <w:ind w:right="0" w:firstLine="0"/>
              <w:jc w:val="left"/>
            </w:pPr>
            <w:r w:rsidRPr="005D1450">
              <w:t>2</w:t>
            </w:r>
          </w:p>
        </w:tc>
        <w:tc>
          <w:tcPr>
            <w:tcW w:w="1701" w:type="dxa"/>
            <w:tcBorders>
              <w:top w:val="single" w:sz="4" w:space="0" w:color="000000"/>
              <w:left w:val="single" w:sz="4" w:space="0" w:color="000000"/>
              <w:bottom w:val="single" w:sz="4" w:space="0" w:color="000000"/>
              <w:right w:val="single" w:sz="4" w:space="0" w:color="000000"/>
            </w:tcBorders>
            <w:hideMark/>
          </w:tcPr>
          <w:p w:rsidR="005D1450" w:rsidRPr="005D1450" w:rsidRDefault="005D1450" w:rsidP="005D1450">
            <w:pPr>
              <w:spacing w:after="0" w:line="259" w:lineRule="auto"/>
              <w:ind w:right="0" w:firstLine="0"/>
              <w:jc w:val="left"/>
            </w:pPr>
            <w:r w:rsidRPr="005D1450">
              <w:t>3</w:t>
            </w:r>
          </w:p>
        </w:tc>
        <w:tc>
          <w:tcPr>
            <w:tcW w:w="1418" w:type="dxa"/>
            <w:tcBorders>
              <w:top w:val="single" w:sz="4" w:space="0" w:color="000000"/>
              <w:left w:val="single" w:sz="4" w:space="0" w:color="000000"/>
              <w:bottom w:val="single" w:sz="4" w:space="0" w:color="000000"/>
              <w:right w:val="nil"/>
            </w:tcBorders>
          </w:tcPr>
          <w:p w:rsidR="005D1450" w:rsidRPr="005D1450" w:rsidRDefault="005D1450" w:rsidP="005D1450">
            <w:pPr>
              <w:spacing w:after="0" w:line="259" w:lineRule="auto"/>
              <w:ind w:right="0" w:firstLine="0"/>
              <w:jc w:val="left"/>
            </w:pPr>
          </w:p>
        </w:tc>
        <w:tc>
          <w:tcPr>
            <w:tcW w:w="1275" w:type="dxa"/>
            <w:tcBorders>
              <w:top w:val="single" w:sz="4" w:space="0" w:color="000000"/>
              <w:left w:val="single" w:sz="4" w:space="0" w:color="000000"/>
              <w:bottom w:val="single" w:sz="4" w:space="0" w:color="000000"/>
              <w:right w:val="single" w:sz="4" w:space="0" w:color="000000"/>
            </w:tcBorders>
          </w:tcPr>
          <w:p w:rsidR="005D1450" w:rsidRPr="005D1450" w:rsidRDefault="005D1450" w:rsidP="005D1450">
            <w:pPr>
              <w:spacing w:after="0" w:line="259" w:lineRule="auto"/>
              <w:ind w:right="0" w:firstLine="0"/>
              <w:jc w:val="left"/>
            </w:pPr>
          </w:p>
        </w:tc>
      </w:tr>
      <w:tr w:rsidR="005D1450" w:rsidRPr="005D1450" w:rsidTr="00B939B9">
        <w:trPr>
          <w:jc w:val="center"/>
        </w:trPr>
        <w:tc>
          <w:tcPr>
            <w:tcW w:w="3539" w:type="dxa"/>
            <w:tcBorders>
              <w:top w:val="single" w:sz="4" w:space="0" w:color="000000"/>
              <w:left w:val="single" w:sz="4" w:space="0" w:color="000000"/>
              <w:bottom w:val="single" w:sz="4" w:space="0" w:color="000000"/>
              <w:right w:val="nil"/>
            </w:tcBorders>
            <w:hideMark/>
          </w:tcPr>
          <w:p w:rsidR="005D1450" w:rsidRPr="005D1450" w:rsidRDefault="005D1450" w:rsidP="005D1450">
            <w:pPr>
              <w:spacing w:after="0" w:line="259" w:lineRule="auto"/>
              <w:ind w:right="0" w:firstLine="0"/>
              <w:jc w:val="left"/>
            </w:pPr>
            <w:r w:rsidRPr="005D1450">
              <w:t>Dailė</w:t>
            </w:r>
          </w:p>
        </w:tc>
        <w:tc>
          <w:tcPr>
            <w:tcW w:w="1701" w:type="dxa"/>
            <w:tcBorders>
              <w:top w:val="single" w:sz="4" w:space="0" w:color="000000"/>
              <w:left w:val="single" w:sz="4" w:space="0" w:color="000000"/>
              <w:bottom w:val="single" w:sz="4" w:space="0" w:color="000000"/>
              <w:right w:val="nil"/>
            </w:tcBorders>
            <w:hideMark/>
          </w:tcPr>
          <w:p w:rsidR="005D1450" w:rsidRPr="005D1450" w:rsidRDefault="005D1450" w:rsidP="005D1450">
            <w:pPr>
              <w:spacing w:after="0" w:line="259" w:lineRule="auto"/>
              <w:ind w:right="0" w:firstLine="0"/>
              <w:jc w:val="left"/>
            </w:pPr>
            <w:r w:rsidRPr="005D1450">
              <w:t>2</w:t>
            </w:r>
          </w:p>
        </w:tc>
        <w:tc>
          <w:tcPr>
            <w:tcW w:w="1701" w:type="dxa"/>
            <w:tcBorders>
              <w:top w:val="single" w:sz="4" w:space="0" w:color="000000"/>
              <w:left w:val="single" w:sz="4" w:space="0" w:color="000000"/>
              <w:bottom w:val="single" w:sz="4" w:space="0" w:color="000000"/>
              <w:right w:val="single" w:sz="4" w:space="0" w:color="000000"/>
            </w:tcBorders>
          </w:tcPr>
          <w:p w:rsidR="005D1450" w:rsidRPr="005D1450" w:rsidRDefault="005D1450" w:rsidP="005D1450">
            <w:pPr>
              <w:spacing w:after="0" w:line="259" w:lineRule="auto"/>
              <w:ind w:right="0" w:firstLine="0"/>
              <w:jc w:val="left"/>
            </w:pPr>
          </w:p>
        </w:tc>
        <w:tc>
          <w:tcPr>
            <w:tcW w:w="1418" w:type="dxa"/>
            <w:tcBorders>
              <w:top w:val="single" w:sz="4" w:space="0" w:color="000000"/>
              <w:left w:val="single" w:sz="4" w:space="0" w:color="000000"/>
              <w:bottom w:val="single" w:sz="4" w:space="0" w:color="000000"/>
              <w:right w:val="nil"/>
            </w:tcBorders>
          </w:tcPr>
          <w:p w:rsidR="005D1450" w:rsidRPr="005D1450" w:rsidRDefault="005D1450" w:rsidP="005D1450">
            <w:pPr>
              <w:spacing w:after="0" w:line="259" w:lineRule="auto"/>
              <w:ind w:right="0" w:firstLine="0"/>
              <w:jc w:val="left"/>
            </w:pPr>
          </w:p>
        </w:tc>
        <w:tc>
          <w:tcPr>
            <w:tcW w:w="1275" w:type="dxa"/>
            <w:tcBorders>
              <w:top w:val="single" w:sz="4" w:space="0" w:color="000000"/>
              <w:left w:val="single" w:sz="4" w:space="0" w:color="000000"/>
              <w:bottom w:val="single" w:sz="4" w:space="0" w:color="000000"/>
              <w:right w:val="single" w:sz="4" w:space="0" w:color="000000"/>
            </w:tcBorders>
          </w:tcPr>
          <w:p w:rsidR="005D1450" w:rsidRPr="005D1450" w:rsidRDefault="005D1450" w:rsidP="005D1450">
            <w:pPr>
              <w:spacing w:after="0" w:line="259" w:lineRule="auto"/>
              <w:ind w:right="0" w:firstLine="0"/>
              <w:jc w:val="left"/>
            </w:pPr>
          </w:p>
        </w:tc>
      </w:tr>
      <w:tr w:rsidR="005D1450" w:rsidRPr="005D1450" w:rsidTr="00B939B9">
        <w:trPr>
          <w:trHeight w:val="192"/>
          <w:jc w:val="center"/>
        </w:trPr>
        <w:tc>
          <w:tcPr>
            <w:tcW w:w="3539" w:type="dxa"/>
            <w:tcBorders>
              <w:top w:val="single" w:sz="4" w:space="0" w:color="000000"/>
              <w:left w:val="single" w:sz="4" w:space="0" w:color="000000"/>
              <w:bottom w:val="single" w:sz="4" w:space="0" w:color="000000"/>
              <w:right w:val="nil"/>
            </w:tcBorders>
            <w:hideMark/>
          </w:tcPr>
          <w:p w:rsidR="005D1450" w:rsidRPr="005D1450" w:rsidRDefault="005D1450" w:rsidP="005D1450">
            <w:pPr>
              <w:spacing w:after="0" w:line="259" w:lineRule="auto"/>
              <w:ind w:right="0" w:firstLine="0"/>
              <w:jc w:val="left"/>
            </w:pPr>
            <w:r w:rsidRPr="005D1450">
              <w:t>Muzika</w:t>
            </w:r>
          </w:p>
        </w:tc>
        <w:tc>
          <w:tcPr>
            <w:tcW w:w="1701" w:type="dxa"/>
            <w:tcBorders>
              <w:top w:val="single" w:sz="4" w:space="0" w:color="000000"/>
              <w:left w:val="single" w:sz="4" w:space="0" w:color="000000"/>
              <w:bottom w:val="single" w:sz="4" w:space="0" w:color="000000"/>
              <w:right w:val="nil"/>
            </w:tcBorders>
            <w:hideMark/>
          </w:tcPr>
          <w:p w:rsidR="005D1450" w:rsidRPr="005D1450" w:rsidRDefault="005D1450" w:rsidP="005D1450">
            <w:pPr>
              <w:spacing w:after="0" w:line="259" w:lineRule="auto"/>
              <w:ind w:right="0" w:firstLine="0"/>
              <w:jc w:val="left"/>
            </w:pPr>
            <w:r w:rsidRPr="005D1450">
              <w:t>2</w:t>
            </w:r>
          </w:p>
        </w:tc>
        <w:tc>
          <w:tcPr>
            <w:tcW w:w="1701" w:type="dxa"/>
            <w:tcBorders>
              <w:top w:val="single" w:sz="4" w:space="0" w:color="000000"/>
              <w:left w:val="single" w:sz="4" w:space="0" w:color="000000"/>
              <w:bottom w:val="single" w:sz="4" w:space="0" w:color="000000"/>
              <w:right w:val="single" w:sz="4" w:space="0" w:color="000000"/>
            </w:tcBorders>
          </w:tcPr>
          <w:p w:rsidR="005D1450" w:rsidRPr="005D1450" w:rsidRDefault="005D1450" w:rsidP="005D1450">
            <w:pPr>
              <w:spacing w:after="0" w:line="259" w:lineRule="auto"/>
              <w:ind w:right="0" w:firstLine="0"/>
              <w:jc w:val="left"/>
            </w:pPr>
          </w:p>
        </w:tc>
        <w:tc>
          <w:tcPr>
            <w:tcW w:w="1418" w:type="dxa"/>
            <w:tcBorders>
              <w:top w:val="single" w:sz="4" w:space="0" w:color="000000"/>
              <w:left w:val="single" w:sz="4" w:space="0" w:color="000000"/>
              <w:bottom w:val="single" w:sz="4" w:space="0" w:color="000000"/>
              <w:right w:val="nil"/>
            </w:tcBorders>
          </w:tcPr>
          <w:p w:rsidR="005D1450" w:rsidRPr="005D1450" w:rsidRDefault="005D1450" w:rsidP="005D1450">
            <w:pPr>
              <w:spacing w:after="0" w:line="259" w:lineRule="auto"/>
              <w:ind w:right="0" w:firstLine="0"/>
              <w:jc w:val="left"/>
            </w:pPr>
          </w:p>
        </w:tc>
        <w:tc>
          <w:tcPr>
            <w:tcW w:w="1275" w:type="dxa"/>
            <w:tcBorders>
              <w:top w:val="single" w:sz="4" w:space="0" w:color="000000"/>
              <w:left w:val="single" w:sz="4" w:space="0" w:color="000000"/>
              <w:bottom w:val="single" w:sz="4" w:space="0" w:color="000000"/>
              <w:right w:val="single" w:sz="4" w:space="0" w:color="000000"/>
            </w:tcBorders>
          </w:tcPr>
          <w:p w:rsidR="005D1450" w:rsidRPr="005D1450" w:rsidRDefault="005D1450" w:rsidP="005D1450">
            <w:pPr>
              <w:spacing w:after="0" w:line="259" w:lineRule="auto"/>
              <w:ind w:right="0" w:firstLine="0"/>
              <w:jc w:val="left"/>
            </w:pPr>
          </w:p>
        </w:tc>
      </w:tr>
      <w:tr w:rsidR="005D1450" w:rsidRPr="005D1450" w:rsidTr="00B939B9">
        <w:trPr>
          <w:jc w:val="center"/>
        </w:trPr>
        <w:tc>
          <w:tcPr>
            <w:tcW w:w="3539" w:type="dxa"/>
            <w:tcBorders>
              <w:top w:val="single" w:sz="4" w:space="0" w:color="000000"/>
              <w:left w:val="single" w:sz="4" w:space="0" w:color="000000"/>
              <w:bottom w:val="single" w:sz="4" w:space="0" w:color="000000"/>
              <w:right w:val="nil"/>
            </w:tcBorders>
            <w:hideMark/>
          </w:tcPr>
          <w:p w:rsidR="005D1450" w:rsidRPr="005D1450" w:rsidRDefault="005D1450" w:rsidP="005D1450">
            <w:pPr>
              <w:spacing w:after="0" w:line="259" w:lineRule="auto"/>
              <w:ind w:right="0" w:firstLine="0"/>
              <w:jc w:val="left"/>
            </w:pPr>
            <w:r w:rsidRPr="005D1450">
              <w:t>Bendroji kūno kultūra</w:t>
            </w:r>
          </w:p>
        </w:tc>
        <w:tc>
          <w:tcPr>
            <w:tcW w:w="1701" w:type="dxa"/>
            <w:tcBorders>
              <w:top w:val="single" w:sz="4" w:space="0" w:color="000000"/>
              <w:left w:val="single" w:sz="4" w:space="0" w:color="000000"/>
              <w:bottom w:val="single" w:sz="4" w:space="0" w:color="000000"/>
              <w:right w:val="nil"/>
            </w:tcBorders>
            <w:hideMark/>
          </w:tcPr>
          <w:p w:rsidR="005D1450" w:rsidRPr="005D1450" w:rsidRDefault="005D1450" w:rsidP="005D1450">
            <w:pPr>
              <w:spacing w:after="0" w:line="259" w:lineRule="auto"/>
              <w:ind w:right="0" w:firstLine="0"/>
              <w:jc w:val="left"/>
            </w:pPr>
            <w:r w:rsidRPr="005D1450">
              <w:t>2</w:t>
            </w:r>
          </w:p>
        </w:tc>
        <w:tc>
          <w:tcPr>
            <w:tcW w:w="1701" w:type="dxa"/>
            <w:tcBorders>
              <w:top w:val="single" w:sz="4" w:space="0" w:color="000000"/>
              <w:left w:val="single" w:sz="4" w:space="0" w:color="000000"/>
              <w:bottom w:val="single" w:sz="4" w:space="0" w:color="000000"/>
              <w:right w:val="single" w:sz="4" w:space="0" w:color="000000"/>
            </w:tcBorders>
            <w:hideMark/>
          </w:tcPr>
          <w:p w:rsidR="005D1450" w:rsidRPr="005D1450" w:rsidRDefault="005D1450" w:rsidP="005D1450">
            <w:pPr>
              <w:spacing w:after="0" w:line="259" w:lineRule="auto"/>
              <w:ind w:right="0" w:firstLine="0"/>
              <w:jc w:val="left"/>
            </w:pPr>
            <w:r w:rsidRPr="005D1450">
              <w:t>4</w:t>
            </w:r>
          </w:p>
        </w:tc>
        <w:tc>
          <w:tcPr>
            <w:tcW w:w="1418" w:type="dxa"/>
            <w:tcBorders>
              <w:top w:val="single" w:sz="4" w:space="0" w:color="000000"/>
              <w:left w:val="single" w:sz="4" w:space="0" w:color="000000"/>
              <w:bottom w:val="single" w:sz="4" w:space="0" w:color="000000"/>
              <w:right w:val="nil"/>
            </w:tcBorders>
          </w:tcPr>
          <w:p w:rsidR="005D1450" w:rsidRPr="005D1450" w:rsidRDefault="005D1450" w:rsidP="005D1450">
            <w:pPr>
              <w:spacing w:after="0" w:line="259" w:lineRule="auto"/>
              <w:ind w:right="0" w:firstLine="0"/>
              <w:jc w:val="left"/>
            </w:pPr>
          </w:p>
        </w:tc>
        <w:tc>
          <w:tcPr>
            <w:tcW w:w="1275" w:type="dxa"/>
            <w:tcBorders>
              <w:top w:val="single" w:sz="4" w:space="0" w:color="000000"/>
              <w:left w:val="single" w:sz="4" w:space="0" w:color="000000"/>
              <w:bottom w:val="single" w:sz="4" w:space="0" w:color="000000"/>
              <w:right w:val="single" w:sz="4" w:space="0" w:color="000000"/>
            </w:tcBorders>
          </w:tcPr>
          <w:p w:rsidR="005D1450" w:rsidRPr="005D1450" w:rsidRDefault="005D1450" w:rsidP="005D1450">
            <w:pPr>
              <w:spacing w:after="0" w:line="259" w:lineRule="auto"/>
              <w:ind w:right="0" w:firstLine="0"/>
              <w:jc w:val="left"/>
            </w:pPr>
          </w:p>
        </w:tc>
      </w:tr>
      <w:tr w:rsidR="005D1450" w:rsidRPr="005D1450" w:rsidTr="00B939B9">
        <w:trPr>
          <w:jc w:val="center"/>
        </w:trPr>
        <w:tc>
          <w:tcPr>
            <w:tcW w:w="3539" w:type="dxa"/>
            <w:tcBorders>
              <w:top w:val="single" w:sz="4" w:space="0" w:color="000000"/>
              <w:left w:val="single" w:sz="4" w:space="0" w:color="000000"/>
              <w:bottom w:val="single" w:sz="4" w:space="0" w:color="000000"/>
              <w:right w:val="nil"/>
            </w:tcBorders>
            <w:hideMark/>
          </w:tcPr>
          <w:p w:rsidR="005D1450" w:rsidRPr="005D1450" w:rsidRDefault="005D1450" w:rsidP="005D1450">
            <w:pPr>
              <w:spacing w:after="0" w:line="259" w:lineRule="auto"/>
              <w:ind w:right="0" w:firstLine="0"/>
              <w:jc w:val="left"/>
            </w:pPr>
            <w:r w:rsidRPr="005D1450">
              <w:t>Pasirinkta sporto šaka (šokis)</w:t>
            </w:r>
          </w:p>
        </w:tc>
        <w:tc>
          <w:tcPr>
            <w:tcW w:w="1701" w:type="dxa"/>
            <w:tcBorders>
              <w:top w:val="single" w:sz="4" w:space="0" w:color="000000"/>
              <w:left w:val="single" w:sz="4" w:space="0" w:color="000000"/>
              <w:bottom w:val="single" w:sz="4" w:space="0" w:color="000000"/>
              <w:right w:val="nil"/>
            </w:tcBorders>
            <w:hideMark/>
          </w:tcPr>
          <w:p w:rsidR="005D1450" w:rsidRPr="005D1450" w:rsidRDefault="005D1450" w:rsidP="005D1450">
            <w:pPr>
              <w:spacing w:after="0" w:line="259" w:lineRule="auto"/>
              <w:ind w:right="0" w:firstLine="0"/>
              <w:jc w:val="left"/>
            </w:pPr>
            <w:r w:rsidRPr="005D1450">
              <w:t>2</w:t>
            </w:r>
          </w:p>
        </w:tc>
        <w:tc>
          <w:tcPr>
            <w:tcW w:w="1701" w:type="dxa"/>
            <w:tcBorders>
              <w:top w:val="single" w:sz="4" w:space="0" w:color="000000"/>
              <w:left w:val="single" w:sz="4" w:space="0" w:color="000000"/>
              <w:bottom w:val="single" w:sz="4" w:space="0" w:color="000000"/>
              <w:right w:val="single" w:sz="4" w:space="0" w:color="000000"/>
            </w:tcBorders>
            <w:hideMark/>
          </w:tcPr>
          <w:p w:rsidR="005D1450" w:rsidRPr="005D1450" w:rsidRDefault="005D1450" w:rsidP="005D1450">
            <w:pPr>
              <w:spacing w:after="0" w:line="259" w:lineRule="auto"/>
              <w:ind w:right="0" w:firstLine="0"/>
              <w:jc w:val="left"/>
            </w:pPr>
            <w:r w:rsidRPr="005D1450">
              <w:t>4</w:t>
            </w:r>
          </w:p>
        </w:tc>
        <w:tc>
          <w:tcPr>
            <w:tcW w:w="1418" w:type="dxa"/>
            <w:tcBorders>
              <w:top w:val="single" w:sz="4" w:space="0" w:color="000000"/>
              <w:left w:val="single" w:sz="4" w:space="0" w:color="000000"/>
              <w:bottom w:val="single" w:sz="4" w:space="0" w:color="000000"/>
              <w:right w:val="nil"/>
            </w:tcBorders>
          </w:tcPr>
          <w:p w:rsidR="005D1450" w:rsidRPr="005D1450" w:rsidRDefault="005D1450" w:rsidP="005D1450">
            <w:pPr>
              <w:spacing w:after="0" w:line="259" w:lineRule="auto"/>
              <w:ind w:right="0" w:firstLine="0"/>
              <w:jc w:val="left"/>
            </w:pPr>
          </w:p>
        </w:tc>
        <w:tc>
          <w:tcPr>
            <w:tcW w:w="1275" w:type="dxa"/>
            <w:tcBorders>
              <w:top w:val="single" w:sz="4" w:space="0" w:color="000000"/>
              <w:left w:val="single" w:sz="4" w:space="0" w:color="000000"/>
              <w:bottom w:val="single" w:sz="4" w:space="0" w:color="000000"/>
              <w:right w:val="single" w:sz="4" w:space="0" w:color="000000"/>
            </w:tcBorders>
          </w:tcPr>
          <w:p w:rsidR="005D1450" w:rsidRPr="005D1450" w:rsidRDefault="005D1450" w:rsidP="005D1450">
            <w:pPr>
              <w:spacing w:after="0" w:line="259" w:lineRule="auto"/>
              <w:ind w:right="0" w:firstLine="0"/>
              <w:jc w:val="left"/>
            </w:pPr>
          </w:p>
        </w:tc>
      </w:tr>
      <w:tr w:rsidR="005D1450" w:rsidRPr="005D1450" w:rsidTr="00B939B9">
        <w:trPr>
          <w:jc w:val="center"/>
        </w:trPr>
        <w:tc>
          <w:tcPr>
            <w:tcW w:w="3539" w:type="dxa"/>
            <w:tcBorders>
              <w:top w:val="single" w:sz="4" w:space="0" w:color="000000"/>
              <w:left w:val="single" w:sz="4" w:space="0" w:color="000000"/>
              <w:bottom w:val="single" w:sz="4" w:space="0" w:color="000000"/>
              <w:right w:val="nil"/>
            </w:tcBorders>
            <w:hideMark/>
          </w:tcPr>
          <w:p w:rsidR="005D1450" w:rsidRPr="005D1450" w:rsidRDefault="005D1450" w:rsidP="005D1450">
            <w:pPr>
              <w:spacing w:after="0" w:line="259" w:lineRule="auto"/>
              <w:ind w:right="0" w:firstLine="0"/>
              <w:jc w:val="left"/>
            </w:pPr>
            <w:r w:rsidRPr="005D1450">
              <w:lastRenderedPageBreak/>
              <w:t>Pasirenkamieji dalykai / dalykų moduliai</w:t>
            </w:r>
          </w:p>
        </w:tc>
        <w:tc>
          <w:tcPr>
            <w:tcW w:w="1701" w:type="dxa"/>
            <w:tcBorders>
              <w:top w:val="single" w:sz="4" w:space="0" w:color="000000"/>
              <w:left w:val="single" w:sz="4" w:space="0" w:color="000000"/>
              <w:bottom w:val="single" w:sz="4" w:space="0" w:color="000000"/>
              <w:right w:val="nil"/>
            </w:tcBorders>
          </w:tcPr>
          <w:p w:rsidR="005D1450" w:rsidRPr="005D1450" w:rsidRDefault="005D1450" w:rsidP="005D1450">
            <w:pPr>
              <w:spacing w:after="0" w:line="259" w:lineRule="auto"/>
              <w:ind w:right="0" w:firstLine="0"/>
              <w:jc w:val="left"/>
            </w:pPr>
          </w:p>
        </w:tc>
        <w:tc>
          <w:tcPr>
            <w:tcW w:w="1701" w:type="dxa"/>
            <w:tcBorders>
              <w:top w:val="single" w:sz="4" w:space="0" w:color="000000"/>
              <w:left w:val="single" w:sz="4" w:space="0" w:color="000000"/>
              <w:bottom w:val="single" w:sz="4" w:space="0" w:color="000000"/>
              <w:right w:val="single" w:sz="4" w:space="0" w:color="000000"/>
            </w:tcBorders>
          </w:tcPr>
          <w:p w:rsidR="005D1450" w:rsidRPr="005D1450" w:rsidRDefault="005D1450" w:rsidP="005D1450">
            <w:pPr>
              <w:spacing w:after="0" w:line="259" w:lineRule="auto"/>
              <w:ind w:right="0" w:firstLine="0"/>
              <w:jc w:val="left"/>
            </w:pPr>
          </w:p>
        </w:tc>
        <w:tc>
          <w:tcPr>
            <w:tcW w:w="1418" w:type="dxa"/>
            <w:tcBorders>
              <w:top w:val="single" w:sz="4" w:space="0" w:color="000000"/>
              <w:left w:val="single" w:sz="4" w:space="0" w:color="000000"/>
              <w:bottom w:val="single" w:sz="4" w:space="0" w:color="000000"/>
              <w:right w:val="nil"/>
            </w:tcBorders>
          </w:tcPr>
          <w:p w:rsidR="005D1450" w:rsidRPr="005D1450" w:rsidRDefault="005D1450" w:rsidP="005D1450">
            <w:pPr>
              <w:spacing w:after="0" w:line="259" w:lineRule="auto"/>
              <w:ind w:right="0" w:firstLine="0"/>
              <w:jc w:val="left"/>
            </w:pPr>
          </w:p>
        </w:tc>
        <w:tc>
          <w:tcPr>
            <w:tcW w:w="1275" w:type="dxa"/>
            <w:tcBorders>
              <w:top w:val="single" w:sz="4" w:space="0" w:color="000000"/>
              <w:left w:val="single" w:sz="4" w:space="0" w:color="000000"/>
              <w:bottom w:val="single" w:sz="4" w:space="0" w:color="000000"/>
              <w:right w:val="single" w:sz="4" w:space="0" w:color="000000"/>
            </w:tcBorders>
          </w:tcPr>
          <w:p w:rsidR="005D1450" w:rsidRPr="005D1450" w:rsidRDefault="005D1450" w:rsidP="005D1450">
            <w:pPr>
              <w:spacing w:after="0" w:line="259" w:lineRule="auto"/>
              <w:ind w:right="0" w:firstLine="0"/>
              <w:jc w:val="left"/>
            </w:pPr>
          </w:p>
        </w:tc>
      </w:tr>
      <w:tr w:rsidR="005D1450" w:rsidRPr="005D1450" w:rsidTr="00B939B9">
        <w:trPr>
          <w:jc w:val="center"/>
        </w:trPr>
        <w:tc>
          <w:tcPr>
            <w:tcW w:w="3539" w:type="dxa"/>
            <w:tcBorders>
              <w:top w:val="single" w:sz="4" w:space="0" w:color="000000"/>
              <w:left w:val="single" w:sz="4" w:space="0" w:color="000000"/>
              <w:bottom w:val="single" w:sz="4" w:space="0" w:color="000000"/>
              <w:right w:val="nil"/>
            </w:tcBorders>
            <w:hideMark/>
          </w:tcPr>
          <w:p w:rsidR="005D1450" w:rsidRPr="005D1450" w:rsidRDefault="005D1450" w:rsidP="005D1450">
            <w:pPr>
              <w:spacing w:after="0" w:line="259" w:lineRule="auto"/>
              <w:ind w:right="0" w:firstLine="0"/>
              <w:jc w:val="left"/>
            </w:pPr>
            <w:r w:rsidRPr="005D1450">
              <w:t xml:space="preserve">Informacinės technologijos </w:t>
            </w:r>
          </w:p>
        </w:tc>
        <w:tc>
          <w:tcPr>
            <w:tcW w:w="1701" w:type="dxa"/>
            <w:tcBorders>
              <w:top w:val="single" w:sz="4" w:space="0" w:color="000000"/>
              <w:left w:val="single" w:sz="4" w:space="0" w:color="000000"/>
              <w:bottom w:val="single" w:sz="4" w:space="0" w:color="000000"/>
              <w:right w:val="nil"/>
            </w:tcBorders>
            <w:hideMark/>
          </w:tcPr>
          <w:p w:rsidR="005D1450" w:rsidRPr="005D1450" w:rsidRDefault="005D1450" w:rsidP="005D1450">
            <w:pPr>
              <w:spacing w:after="0" w:line="259" w:lineRule="auto"/>
              <w:ind w:right="0" w:firstLine="0"/>
              <w:jc w:val="left"/>
            </w:pPr>
            <w:r w:rsidRPr="005D1450">
              <w:t>1</w:t>
            </w:r>
          </w:p>
        </w:tc>
        <w:tc>
          <w:tcPr>
            <w:tcW w:w="1701" w:type="dxa"/>
            <w:tcBorders>
              <w:top w:val="single" w:sz="4" w:space="0" w:color="000000"/>
              <w:left w:val="single" w:sz="4" w:space="0" w:color="000000"/>
              <w:bottom w:val="single" w:sz="4" w:space="0" w:color="000000"/>
              <w:right w:val="single" w:sz="4" w:space="0" w:color="000000"/>
            </w:tcBorders>
            <w:hideMark/>
          </w:tcPr>
          <w:p w:rsidR="005D1450" w:rsidRPr="005D1450" w:rsidRDefault="005D1450" w:rsidP="005D1450">
            <w:pPr>
              <w:spacing w:after="0" w:line="259" w:lineRule="auto"/>
              <w:ind w:right="0" w:firstLine="0"/>
              <w:jc w:val="left"/>
            </w:pPr>
            <w:r w:rsidRPr="005D1450">
              <w:t>2</w:t>
            </w:r>
          </w:p>
        </w:tc>
        <w:tc>
          <w:tcPr>
            <w:tcW w:w="1418" w:type="dxa"/>
            <w:tcBorders>
              <w:top w:val="single" w:sz="4" w:space="0" w:color="000000"/>
              <w:left w:val="single" w:sz="4" w:space="0" w:color="000000"/>
              <w:bottom w:val="single" w:sz="4" w:space="0" w:color="000000"/>
              <w:right w:val="nil"/>
            </w:tcBorders>
          </w:tcPr>
          <w:p w:rsidR="005D1450" w:rsidRPr="005D1450" w:rsidRDefault="005D1450" w:rsidP="005D1450">
            <w:pPr>
              <w:spacing w:after="0" w:line="259" w:lineRule="auto"/>
              <w:ind w:right="0" w:firstLine="0"/>
              <w:jc w:val="left"/>
            </w:pPr>
          </w:p>
        </w:tc>
        <w:tc>
          <w:tcPr>
            <w:tcW w:w="1275" w:type="dxa"/>
            <w:tcBorders>
              <w:top w:val="single" w:sz="4" w:space="0" w:color="000000"/>
              <w:left w:val="single" w:sz="4" w:space="0" w:color="000000"/>
              <w:bottom w:val="single" w:sz="4" w:space="0" w:color="000000"/>
              <w:right w:val="single" w:sz="4" w:space="0" w:color="000000"/>
            </w:tcBorders>
          </w:tcPr>
          <w:p w:rsidR="005D1450" w:rsidRPr="005D1450" w:rsidRDefault="005D1450" w:rsidP="005D1450">
            <w:pPr>
              <w:spacing w:after="0" w:line="259" w:lineRule="auto"/>
              <w:ind w:right="0" w:firstLine="0"/>
              <w:jc w:val="left"/>
            </w:pPr>
          </w:p>
        </w:tc>
      </w:tr>
      <w:tr w:rsidR="005D1450" w:rsidRPr="005D1450" w:rsidTr="00B939B9">
        <w:trPr>
          <w:jc w:val="center"/>
        </w:trPr>
        <w:tc>
          <w:tcPr>
            <w:tcW w:w="3539" w:type="dxa"/>
            <w:tcBorders>
              <w:top w:val="single" w:sz="4" w:space="0" w:color="000000"/>
              <w:left w:val="single" w:sz="4" w:space="0" w:color="000000"/>
              <w:bottom w:val="single" w:sz="4" w:space="0" w:color="000000"/>
              <w:right w:val="nil"/>
            </w:tcBorders>
            <w:hideMark/>
          </w:tcPr>
          <w:p w:rsidR="005D1450" w:rsidRPr="005D1450" w:rsidRDefault="005D1450" w:rsidP="005D1450">
            <w:pPr>
              <w:spacing w:after="0" w:line="259" w:lineRule="auto"/>
              <w:ind w:right="0" w:firstLine="0"/>
              <w:jc w:val="left"/>
            </w:pPr>
            <w:r w:rsidRPr="005D1450">
              <w:t>Ekonomika</w:t>
            </w:r>
          </w:p>
        </w:tc>
        <w:tc>
          <w:tcPr>
            <w:tcW w:w="1701" w:type="dxa"/>
            <w:tcBorders>
              <w:top w:val="single" w:sz="4" w:space="0" w:color="000000"/>
              <w:left w:val="single" w:sz="4" w:space="0" w:color="000000"/>
              <w:bottom w:val="single" w:sz="4" w:space="0" w:color="000000"/>
              <w:right w:val="nil"/>
            </w:tcBorders>
            <w:hideMark/>
          </w:tcPr>
          <w:p w:rsidR="005D1450" w:rsidRPr="005D1450" w:rsidRDefault="005D1450" w:rsidP="005D1450">
            <w:pPr>
              <w:spacing w:after="0" w:line="259" w:lineRule="auto"/>
              <w:ind w:right="0" w:firstLine="0"/>
              <w:jc w:val="left"/>
            </w:pPr>
            <w:r w:rsidRPr="005D1450">
              <w:t>2</w:t>
            </w:r>
          </w:p>
        </w:tc>
        <w:tc>
          <w:tcPr>
            <w:tcW w:w="1701" w:type="dxa"/>
            <w:tcBorders>
              <w:top w:val="single" w:sz="4" w:space="0" w:color="000000"/>
              <w:left w:val="single" w:sz="4" w:space="0" w:color="000000"/>
              <w:bottom w:val="single" w:sz="4" w:space="0" w:color="000000"/>
              <w:right w:val="single" w:sz="4" w:space="0" w:color="000000"/>
            </w:tcBorders>
          </w:tcPr>
          <w:p w:rsidR="005D1450" w:rsidRPr="005D1450" w:rsidRDefault="005D1450" w:rsidP="005D1450">
            <w:pPr>
              <w:spacing w:after="0" w:line="259" w:lineRule="auto"/>
              <w:ind w:right="0" w:firstLine="0"/>
              <w:jc w:val="left"/>
            </w:pPr>
          </w:p>
        </w:tc>
        <w:tc>
          <w:tcPr>
            <w:tcW w:w="1418" w:type="dxa"/>
            <w:tcBorders>
              <w:top w:val="single" w:sz="4" w:space="0" w:color="000000"/>
              <w:left w:val="single" w:sz="4" w:space="0" w:color="000000"/>
              <w:bottom w:val="single" w:sz="4" w:space="0" w:color="000000"/>
              <w:right w:val="nil"/>
            </w:tcBorders>
          </w:tcPr>
          <w:p w:rsidR="005D1450" w:rsidRPr="005D1450" w:rsidRDefault="005D1450" w:rsidP="005D1450">
            <w:pPr>
              <w:spacing w:after="0" w:line="259" w:lineRule="auto"/>
              <w:ind w:right="0" w:firstLine="0"/>
              <w:jc w:val="left"/>
            </w:pPr>
          </w:p>
        </w:tc>
        <w:tc>
          <w:tcPr>
            <w:tcW w:w="1275" w:type="dxa"/>
            <w:tcBorders>
              <w:top w:val="single" w:sz="4" w:space="0" w:color="000000"/>
              <w:left w:val="single" w:sz="4" w:space="0" w:color="000000"/>
              <w:bottom w:val="single" w:sz="4" w:space="0" w:color="000000"/>
              <w:right w:val="single" w:sz="4" w:space="0" w:color="000000"/>
            </w:tcBorders>
          </w:tcPr>
          <w:p w:rsidR="005D1450" w:rsidRPr="005D1450" w:rsidRDefault="005D1450" w:rsidP="005D1450">
            <w:pPr>
              <w:spacing w:after="0" w:line="259" w:lineRule="auto"/>
              <w:ind w:right="0" w:firstLine="0"/>
              <w:jc w:val="left"/>
            </w:pPr>
          </w:p>
        </w:tc>
      </w:tr>
      <w:tr w:rsidR="005D1450" w:rsidRPr="005D1450" w:rsidTr="00B939B9">
        <w:trPr>
          <w:jc w:val="center"/>
        </w:trPr>
        <w:tc>
          <w:tcPr>
            <w:tcW w:w="3539" w:type="dxa"/>
            <w:tcBorders>
              <w:top w:val="single" w:sz="4" w:space="0" w:color="000000"/>
              <w:left w:val="single" w:sz="4" w:space="0" w:color="000000"/>
              <w:bottom w:val="single" w:sz="4" w:space="0" w:color="000000"/>
              <w:right w:val="nil"/>
            </w:tcBorders>
            <w:hideMark/>
          </w:tcPr>
          <w:p w:rsidR="005D1450" w:rsidRPr="005D1450" w:rsidRDefault="005D1450" w:rsidP="005D1450">
            <w:pPr>
              <w:spacing w:after="0" w:line="259" w:lineRule="auto"/>
              <w:ind w:right="0" w:firstLine="0"/>
              <w:jc w:val="left"/>
            </w:pPr>
            <w:r w:rsidRPr="005D1450">
              <w:t>Braižyba</w:t>
            </w:r>
          </w:p>
        </w:tc>
        <w:tc>
          <w:tcPr>
            <w:tcW w:w="1701" w:type="dxa"/>
            <w:tcBorders>
              <w:top w:val="single" w:sz="4" w:space="0" w:color="000000"/>
              <w:left w:val="single" w:sz="4" w:space="0" w:color="000000"/>
              <w:bottom w:val="single" w:sz="4" w:space="0" w:color="000000"/>
              <w:right w:val="nil"/>
            </w:tcBorders>
            <w:hideMark/>
          </w:tcPr>
          <w:p w:rsidR="005D1450" w:rsidRPr="005D1450" w:rsidRDefault="005D1450" w:rsidP="005D1450">
            <w:pPr>
              <w:spacing w:after="0" w:line="259" w:lineRule="auto"/>
              <w:ind w:right="0" w:firstLine="0"/>
              <w:jc w:val="left"/>
            </w:pPr>
            <w:r w:rsidRPr="005D1450">
              <w:t>1</w:t>
            </w:r>
          </w:p>
        </w:tc>
        <w:tc>
          <w:tcPr>
            <w:tcW w:w="1701" w:type="dxa"/>
            <w:tcBorders>
              <w:top w:val="single" w:sz="4" w:space="0" w:color="000000"/>
              <w:left w:val="single" w:sz="4" w:space="0" w:color="000000"/>
              <w:bottom w:val="single" w:sz="4" w:space="0" w:color="000000"/>
              <w:right w:val="single" w:sz="4" w:space="0" w:color="000000"/>
            </w:tcBorders>
          </w:tcPr>
          <w:p w:rsidR="005D1450" w:rsidRPr="005D1450" w:rsidRDefault="005D1450" w:rsidP="005D1450">
            <w:pPr>
              <w:spacing w:after="0" w:line="259" w:lineRule="auto"/>
              <w:ind w:right="0" w:firstLine="0"/>
              <w:jc w:val="left"/>
            </w:pPr>
          </w:p>
        </w:tc>
        <w:tc>
          <w:tcPr>
            <w:tcW w:w="1418" w:type="dxa"/>
            <w:tcBorders>
              <w:top w:val="single" w:sz="4" w:space="0" w:color="000000"/>
              <w:left w:val="single" w:sz="4" w:space="0" w:color="000000"/>
              <w:bottom w:val="single" w:sz="4" w:space="0" w:color="000000"/>
              <w:right w:val="nil"/>
            </w:tcBorders>
          </w:tcPr>
          <w:p w:rsidR="005D1450" w:rsidRPr="005D1450" w:rsidRDefault="005D1450" w:rsidP="005D1450">
            <w:pPr>
              <w:spacing w:after="0" w:line="259" w:lineRule="auto"/>
              <w:ind w:right="0" w:firstLine="0"/>
              <w:jc w:val="left"/>
            </w:pPr>
          </w:p>
        </w:tc>
        <w:tc>
          <w:tcPr>
            <w:tcW w:w="1275" w:type="dxa"/>
            <w:tcBorders>
              <w:top w:val="single" w:sz="4" w:space="0" w:color="000000"/>
              <w:left w:val="single" w:sz="4" w:space="0" w:color="000000"/>
              <w:bottom w:val="single" w:sz="4" w:space="0" w:color="000000"/>
              <w:right w:val="single" w:sz="4" w:space="0" w:color="000000"/>
            </w:tcBorders>
          </w:tcPr>
          <w:p w:rsidR="005D1450" w:rsidRPr="005D1450" w:rsidRDefault="005D1450" w:rsidP="005D1450">
            <w:pPr>
              <w:spacing w:after="0" w:line="259" w:lineRule="auto"/>
              <w:ind w:right="0" w:firstLine="0"/>
              <w:jc w:val="left"/>
            </w:pPr>
          </w:p>
        </w:tc>
      </w:tr>
      <w:tr w:rsidR="005D1450" w:rsidRPr="005D1450" w:rsidTr="00B939B9">
        <w:trPr>
          <w:jc w:val="center"/>
        </w:trPr>
        <w:tc>
          <w:tcPr>
            <w:tcW w:w="3539" w:type="dxa"/>
            <w:tcBorders>
              <w:top w:val="single" w:sz="4" w:space="0" w:color="000000"/>
              <w:left w:val="single" w:sz="4" w:space="0" w:color="000000"/>
              <w:bottom w:val="single" w:sz="4" w:space="0" w:color="000000"/>
              <w:right w:val="nil"/>
            </w:tcBorders>
            <w:hideMark/>
          </w:tcPr>
          <w:p w:rsidR="005D1450" w:rsidRPr="005D1450" w:rsidRDefault="005D1450" w:rsidP="005D1450">
            <w:pPr>
              <w:spacing w:after="0" w:line="259" w:lineRule="auto"/>
              <w:ind w:right="0" w:firstLine="0"/>
              <w:jc w:val="left"/>
            </w:pPr>
            <w:r w:rsidRPr="005D1450">
              <w:t xml:space="preserve">Technologijos </w:t>
            </w:r>
          </w:p>
        </w:tc>
        <w:tc>
          <w:tcPr>
            <w:tcW w:w="1701" w:type="dxa"/>
            <w:tcBorders>
              <w:top w:val="single" w:sz="4" w:space="0" w:color="000000"/>
              <w:left w:val="single" w:sz="4" w:space="0" w:color="000000"/>
              <w:bottom w:val="single" w:sz="4" w:space="0" w:color="000000"/>
              <w:right w:val="nil"/>
            </w:tcBorders>
          </w:tcPr>
          <w:p w:rsidR="005D1450" w:rsidRPr="005D1450" w:rsidRDefault="005D1450" w:rsidP="005D1450">
            <w:pPr>
              <w:spacing w:after="0" w:line="259" w:lineRule="auto"/>
              <w:ind w:right="0" w:firstLine="0"/>
              <w:jc w:val="left"/>
            </w:pPr>
          </w:p>
        </w:tc>
        <w:tc>
          <w:tcPr>
            <w:tcW w:w="1701" w:type="dxa"/>
            <w:tcBorders>
              <w:top w:val="single" w:sz="4" w:space="0" w:color="000000"/>
              <w:left w:val="single" w:sz="4" w:space="0" w:color="000000"/>
              <w:bottom w:val="single" w:sz="4" w:space="0" w:color="000000"/>
              <w:right w:val="single" w:sz="4" w:space="0" w:color="000000"/>
            </w:tcBorders>
            <w:hideMark/>
          </w:tcPr>
          <w:p w:rsidR="005D1450" w:rsidRPr="005D1450" w:rsidRDefault="005D1450" w:rsidP="005D1450">
            <w:pPr>
              <w:spacing w:after="0" w:line="259" w:lineRule="auto"/>
              <w:ind w:right="0" w:firstLine="0"/>
              <w:jc w:val="left"/>
            </w:pPr>
            <w:r w:rsidRPr="005D1450">
              <w:t>3</w:t>
            </w:r>
          </w:p>
        </w:tc>
        <w:tc>
          <w:tcPr>
            <w:tcW w:w="1418" w:type="dxa"/>
            <w:tcBorders>
              <w:top w:val="single" w:sz="4" w:space="0" w:color="000000"/>
              <w:left w:val="single" w:sz="4" w:space="0" w:color="000000"/>
              <w:bottom w:val="single" w:sz="4" w:space="0" w:color="000000"/>
              <w:right w:val="nil"/>
            </w:tcBorders>
          </w:tcPr>
          <w:p w:rsidR="005D1450" w:rsidRPr="005D1450" w:rsidRDefault="005D1450" w:rsidP="005D1450">
            <w:pPr>
              <w:spacing w:after="0" w:line="259" w:lineRule="auto"/>
              <w:ind w:right="0" w:firstLine="0"/>
              <w:jc w:val="left"/>
            </w:pPr>
          </w:p>
        </w:tc>
        <w:tc>
          <w:tcPr>
            <w:tcW w:w="1275" w:type="dxa"/>
            <w:tcBorders>
              <w:top w:val="single" w:sz="4" w:space="0" w:color="000000"/>
              <w:left w:val="single" w:sz="4" w:space="0" w:color="000000"/>
              <w:bottom w:val="single" w:sz="4" w:space="0" w:color="000000"/>
              <w:right w:val="single" w:sz="4" w:space="0" w:color="000000"/>
            </w:tcBorders>
          </w:tcPr>
          <w:p w:rsidR="005D1450" w:rsidRPr="005D1450" w:rsidRDefault="005D1450" w:rsidP="005D1450">
            <w:pPr>
              <w:spacing w:after="0" w:line="259" w:lineRule="auto"/>
              <w:ind w:right="0" w:firstLine="0"/>
              <w:jc w:val="left"/>
            </w:pPr>
          </w:p>
        </w:tc>
      </w:tr>
      <w:tr w:rsidR="005D1450" w:rsidRPr="005D1450" w:rsidTr="00B939B9">
        <w:trPr>
          <w:trHeight w:val="182"/>
          <w:jc w:val="center"/>
        </w:trPr>
        <w:tc>
          <w:tcPr>
            <w:tcW w:w="3539" w:type="dxa"/>
            <w:tcBorders>
              <w:top w:val="single" w:sz="4" w:space="0" w:color="000000"/>
              <w:left w:val="single" w:sz="4" w:space="0" w:color="000000"/>
              <w:bottom w:val="single" w:sz="4" w:space="0" w:color="000000"/>
              <w:right w:val="nil"/>
            </w:tcBorders>
            <w:hideMark/>
          </w:tcPr>
          <w:p w:rsidR="005D1450" w:rsidRPr="005D1450" w:rsidRDefault="005D1450" w:rsidP="005D1450">
            <w:pPr>
              <w:spacing w:after="0" w:line="259" w:lineRule="auto"/>
              <w:ind w:right="0" w:firstLine="0"/>
              <w:jc w:val="left"/>
            </w:pPr>
            <w:r w:rsidRPr="005D1450">
              <w:t>Brandos darbas (...)</w:t>
            </w:r>
          </w:p>
        </w:tc>
        <w:tc>
          <w:tcPr>
            <w:tcW w:w="1701" w:type="dxa"/>
            <w:tcBorders>
              <w:top w:val="single" w:sz="4" w:space="0" w:color="000000"/>
              <w:left w:val="single" w:sz="4" w:space="0" w:color="000000"/>
              <w:bottom w:val="single" w:sz="4" w:space="0" w:color="000000"/>
              <w:right w:val="nil"/>
            </w:tcBorders>
            <w:hideMark/>
          </w:tcPr>
          <w:p w:rsidR="005D1450" w:rsidRPr="005D1450" w:rsidRDefault="005D1450" w:rsidP="005D1450">
            <w:pPr>
              <w:spacing w:after="0" w:line="259" w:lineRule="auto"/>
              <w:ind w:right="0" w:firstLine="0"/>
              <w:jc w:val="left"/>
            </w:pPr>
            <w:r w:rsidRPr="005D1450">
              <w:t>0,5</w:t>
            </w:r>
          </w:p>
        </w:tc>
        <w:tc>
          <w:tcPr>
            <w:tcW w:w="1701" w:type="dxa"/>
            <w:tcBorders>
              <w:top w:val="single" w:sz="4" w:space="0" w:color="000000"/>
              <w:left w:val="single" w:sz="4" w:space="0" w:color="000000"/>
              <w:bottom w:val="single" w:sz="4" w:space="0" w:color="000000"/>
              <w:right w:val="single" w:sz="4" w:space="0" w:color="000000"/>
            </w:tcBorders>
          </w:tcPr>
          <w:p w:rsidR="005D1450" w:rsidRPr="005D1450" w:rsidRDefault="005D1450" w:rsidP="005D1450">
            <w:pPr>
              <w:spacing w:after="0" w:line="259" w:lineRule="auto"/>
              <w:ind w:right="0" w:firstLine="0"/>
              <w:jc w:val="left"/>
            </w:pPr>
          </w:p>
        </w:tc>
        <w:tc>
          <w:tcPr>
            <w:tcW w:w="1418" w:type="dxa"/>
            <w:tcBorders>
              <w:top w:val="single" w:sz="4" w:space="0" w:color="000000"/>
              <w:left w:val="single" w:sz="4" w:space="0" w:color="000000"/>
              <w:bottom w:val="single" w:sz="4" w:space="0" w:color="000000"/>
              <w:right w:val="nil"/>
            </w:tcBorders>
          </w:tcPr>
          <w:p w:rsidR="005D1450" w:rsidRPr="005D1450" w:rsidRDefault="005D1450" w:rsidP="005D1450">
            <w:pPr>
              <w:spacing w:after="0" w:line="259" w:lineRule="auto"/>
              <w:ind w:right="0" w:firstLine="0"/>
              <w:jc w:val="left"/>
            </w:pPr>
          </w:p>
        </w:tc>
        <w:tc>
          <w:tcPr>
            <w:tcW w:w="1275" w:type="dxa"/>
            <w:tcBorders>
              <w:top w:val="single" w:sz="4" w:space="0" w:color="000000"/>
              <w:left w:val="single" w:sz="4" w:space="0" w:color="000000"/>
              <w:bottom w:val="single" w:sz="4" w:space="0" w:color="000000"/>
              <w:right w:val="single" w:sz="4" w:space="0" w:color="000000"/>
            </w:tcBorders>
          </w:tcPr>
          <w:p w:rsidR="005D1450" w:rsidRPr="005D1450" w:rsidRDefault="005D1450" w:rsidP="005D1450">
            <w:pPr>
              <w:spacing w:after="0" w:line="259" w:lineRule="auto"/>
              <w:ind w:right="0" w:firstLine="0"/>
              <w:jc w:val="left"/>
            </w:pPr>
          </w:p>
        </w:tc>
      </w:tr>
      <w:tr w:rsidR="005D1450" w:rsidRPr="005D1450" w:rsidTr="00B939B9">
        <w:trPr>
          <w:trHeight w:val="314"/>
          <w:jc w:val="center"/>
        </w:trPr>
        <w:tc>
          <w:tcPr>
            <w:tcW w:w="3539" w:type="dxa"/>
            <w:tcBorders>
              <w:top w:val="single" w:sz="4" w:space="0" w:color="000000"/>
              <w:left w:val="single" w:sz="4" w:space="0" w:color="000000"/>
              <w:bottom w:val="single" w:sz="4" w:space="0" w:color="000000"/>
              <w:right w:val="nil"/>
            </w:tcBorders>
          </w:tcPr>
          <w:p w:rsidR="005D1450" w:rsidRPr="005D1450" w:rsidRDefault="005D1450" w:rsidP="005D1450">
            <w:pPr>
              <w:spacing w:after="0" w:line="259" w:lineRule="auto"/>
              <w:ind w:right="0" w:firstLine="0"/>
              <w:jc w:val="left"/>
            </w:pPr>
            <w:r w:rsidRPr="005D1450">
              <w:t xml:space="preserve">Dalykų moduliai: </w:t>
            </w:r>
          </w:p>
        </w:tc>
        <w:tc>
          <w:tcPr>
            <w:tcW w:w="1701" w:type="dxa"/>
            <w:tcBorders>
              <w:top w:val="single" w:sz="4" w:space="0" w:color="000000"/>
              <w:left w:val="single" w:sz="4" w:space="0" w:color="000000"/>
              <w:bottom w:val="single" w:sz="4" w:space="0" w:color="000000"/>
              <w:right w:val="nil"/>
            </w:tcBorders>
          </w:tcPr>
          <w:p w:rsidR="005D1450" w:rsidRPr="005D1450" w:rsidRDefault="005D1450" w:rsidP="005D1450">
            <w:pPr>
              <w:spacing w:after="0" w:line="259" w:lineRule="auto"/>
              <w:ind w:right="0" w:firstLine="0"/>
              <w:jc w:val="left"/>
            </w:pPr>
          </w:p>
        </w:tc>
        <w:tc>
          <w:tcPr>
            <w:tcW w:w="1701" w:type="dxa"/>
            <w:tcBorders>
              <w:top w:val="single" w:sz="4" w:space="0" w:color="000000"/>
              <w:left w:val="single" w:sz="4" w:space="0" w:color="000000"/>
              <w:bottom w:val="single" w:sz="4" w:space="0" w:color="000000"/>
              <w:right w:val="single" w:sz="4" w:space="0" w:color="000000"/>
            </w:tcBorders>
          </w:tcPr>
          <w:p w:rsidR="005D1450" w:rsidRPr="005D1450" w:rsidRDefault="005D1450" w:rsidP="005D1450">
            <w:pPr>
              <w:spacing w:after="0" w:line="259" w:lineRule="auto"/>
              <w:ind w:right="0" w:firstLine="0"/>
              <w:jc w:val="left"/>
            </w:pPr>
          </w:p>
        </w:tc>
        <w:tc>
          <w:tcPr>
            <w:tcW w:w="1418" w:type="dxa"/>
            <w:tcBorders>
              <w:top w:val="single" w:sz="4" w:space="0" w:color="000000"/>
              <w:left w:val="single" w:sz="4" w:space="0" w:color="000000"/>
              <w:bottom w:val="single" w:sz="4" w:space="0" w:color="000000"/>
              <w:right w:val="nil"/>
            </w:tcBorders>
          </w:tcPr>
          <w:p w:rsidR="005D1450" w:rsidRPr="005D1450" w:rsidRDefault="005D1450" w:rsidP="005D1450">
            <w:pPr>
              <w:spacing w:after="0" w:line="259" w:lineRule="auto"/>
              <w:ind w:right="0" w:firstLine="0"/>
              <w:jc w:val="left"/>
            </w:pPr>
          </w:p>
        </w:tc>
        <w:tc>
          <w:tcPr>
            <w:tcW w:w="1275" w:type="dxa"/>
            <w:tcBorders>
              <w:top w:val="single" w:sz="4" w:space="0" w:color="000000"/>
              <w:left w:val="single" w:sz="4" w:space="0" w:color="000000"/>
              <w:bottom w:val="single" w:sz="4" w:space="0" w:color="000000"/>
              <w:right w:val="single" w:sz="4" w:space="0" w:color="000000"/>
            </w:tcBorders>
          </w:tcPr>
          <w:p w:rsidR="005D1450" w:rsidRPr="005D1450" w:rsidRDefault="005D1450" w:rsidP="005D1450">
            <w:pPr>
              <w:spacing w:after="0" w:line="259" w:lineRule="auto"/>
              <w:ind w:right="0" w:firstLine="0"/>
              <w:jc w:val="left"/>
            </w:pPr>
          </w:p>
        </w:tc>
      </w:tr>
      <w:tr w:rsidR="005D1450" w:rsidRPr="005D1450" w:rsidTr="00B939B9">
        <w:trPr>
          <w:trHeight w:val="182"/>
          <w:jc w:val="center"/>
        </w:trPr>
        <w:tc>
          <w:tcPr>
            <w:tcW w:w="3539" w:type="dxa"/>
            <w:tcBorders>
              <w:top w:val="single" w:sz="4" w:space="0" w:color="000000"/>
              <w:left w:val="single" w:sz="4" w:space="0" w:color="000000"/>
              <w:bottom w:val="single" w:sz="4" w:space="0" w:color="000000"/>
              <w:right w:val="nil"/>
            </w:tcBorders>
            <w:hideMark/>
          </w:tcPr>
          <w:p w:rsidR="005D1450" w:rsidRPr="005D1450" w:rsidRDefault="005D1450" w:rsidP="005D1450">
            <w:pPr>
              <w:spacing w:after="0" w:line="259" w:lineRule="auto"/>
              <w:ind w:right="0" w:firstLine="0"/>
              <w:jc w:val="left"/>
            </w:pPr>
            <w:r w:rsidRPr="005D1450">
              <w:t>Lietuvių kalba ir literatūra</w:t>
            </w:r>
          </w:p>
        </w:tc>
        <w:tc>
          <w:tcPr>
            <w:tcW w:w="1701" w:type="dxa"/>
            <w:tcBorders>
              <w:top w:val="single" w:sz="4" w:space="0" w:color="000000"/>
              <w:left w:val="single" w:sz="4" w:space="0" w:color="000000"/>
              <w:bottom w:val="single" w:sz="4" w:space="0" w:color="000000"/>
              <w:right w:val="nil"/>
            </w:tcBorders>
          </w:tcPr>
          <w:p w:rsidR="005D1450" w:rsidRPr="005D1450" w:rsidRDefault="005D1450" w:rsidP="005D1450">
            <w:pPr>
              <w:spacing w:after="0" w:line="259" w:lineRule="auto"/>
              <w:ind w:right="0" w:firstLine="0"/>
              <w:jc w:val="left"/>
            </w:pPr>
          </w:p>
        </w:tc>
        <w:tc>
          <w:tcPr>
            <w:tcW w:w="1701" w:type="dxa"/>
            <w:tcBorders>
              <w:top w:val="single" w:sz="4" w:space="0" w:color="000000"/>
              <w:left w:val="single" w:sz="4" w:space="0" w:color="000000"/>
              <w:bottom w:val="single" w:sz="4" w:space="0" w:color="000000"/>
              <w:right w:val="single" w:sz="4" w:space="0" w:color="000000"/>
            </w:tcBorders>
          </w:tcPr>
          <w:p w:rsidR="005D1450" w:rsidRPr="005D1450" w:rsidRDefault="005D1450" w:rsidP="005D1450">
            <w:pPr>
              <w:spacing w:after="0" w:line="259" w:lineRule="auto"/>
              <w:ind w:right="0" w:firstLine="0"/>
              <w:jc w:val="left"/>
            </w:pPr>
          </w:p>
        </w:tc>
        <w:tc>
          <w:tcPr>
            <w:tcW w:w="1418" w:type="dxa"/>
            <w:tcBorders>
              <w:top w:val="single" w:sz="4" w:space="0" w:color="000000"/>
              <w:left w:val="single" w:sz="4" w:space="0" w:color="000000"/>
              <w:bottom w:val="single" w:sz="4" w:space="0" w:color="000000"/>
              <w:right w:val="nil"/>
            </w:tcBorders>
          </w:tcPr>
          <w:p w:rsidR="005D1450" w:rsidRPr="005D1450" w:rsidRDefault="005D1450" w:rsidP="005D1450">
            <w:pPr>
              <w:spacing w:after="0" w:line="259" w:lineRule="auto"/>
              <w:ind w:right="0" w:firstLine="0"/>
              <w:jc w:val="left"/>
            </w:pPr>
          </w:p>
        </w:tc>
        <w:tc>
          <w:tcPr>
            <w:tcW w:w="1275" w:type="dxa"/>
            <w:tcBorders>
              <w:top w:val="single" w:sz="4" w:space="0" w:color="000000"/>
              <w:left w:val="single" w:sz="4" w:space="0" w:color="000000"/>
              <w:bottom w:val="single" w:sz="4" w:space="0" w:color="000000"/>
              <w:right w:val="single" w:sz="4" w:space="0" w:color="000000"/>
            </w:tcBorders>
          </w:tcPr>
          <w:p w:rsidR="005D1450" w:rsidRPr="005D1450" w:rsidRDefault="005D1450" w:rsidP="005D1450">
            <w:pPr>
              <w:spacing w:after="0" w:line="259" w:lineRule="auto"/>
              <w:ind w:right="0" w:firstLine="0"/>
              <w:jc w:val="left"/>
            </w:pPr>
          </w:p>
        </w:tc>
      </w:tr>
      <w:tr w:rsidR="005D1450" w:rsidRPr="005D1450" w:rsidTr="00B939B9">
        <w:trPr>
          <w:trHeight w:val="182"/>
          <w:jc w:val="center"/>
        </w:trPr>
        <w:tc>
          <w:tcPr>
            <w:tcW w:w="3539" w:type="dxa"/>
            <w:tcBorders>
              <w:top w:val="single" w:sz="4" w:space="0" w:color="000000"/>
              <w:left w:val="single" w:sz="4" w:space="0" w:color="000000"/>
              <w:bottom w:val="single" w:sz="4" w:space="0" w:color="000000"/>
              <w:right w:val="nil"/>
            </w:tcBorders>
            <w:hideMark/>
          </w:tcPr>
          <w:p w:rsidR="005D1450" w:rsidRPr="005D1450" w:rsidRDefault="005D1450" w:rsidP="005D1450">
            <w:pPr>
              <w:spacing w:after="0" w:line="259" w:lineRule="auto"/>
              <w:ind w:right="0" w:firstLine="0"/>
              <w:jc w:val="left"/>
            </w:pPr>
            <w:r w:rsidRPr="005D1450">
              <w:t xml:space="preserve">Matematikos </w:t>
            </w:r>
          </w:p>
        </w:tc>
        <w:tc>
          <w:tcPr>
            <w:tcW w:w="1701" w:type="dxa"/>
            <w:tcBorders>
              <w:top w:val="single" w:sz="4" w:space="0" w:color="000000"/>
              <w:left w:val="single" w:sz="4" w:space="0" w:color="000000"/>
              <w:bottom w:val="single" w:sz="4" w:space="0" w:color="000000"/>
              <w:right w:val="nil"/>
            </w:tcBorders>
          </w:tcPr>
          <w:p w:rsidR="005D1450" w:rsidRPr="005D1450" w:rsidRDefault="005D1450" w:rsidP="005D1450">
            <w:pPr>
              <w:spacing w:after="0" w:line="259" w:lineRule="auto"/>
              <w:ind w:right="0" w:firstLine="0"/>
              <w:jc w:val="left"/>
            </w:pPr>
          </w:p>
        </w:tc>
        <w:tc>
          <w:tcPr>
            <w:tcW w:w="1701" w:type="dxa"/>
            <w:tcBorders>
              <w:top w:val="single" w:sz="4" w:space="0" w:color="000000"/>
              <w:left w:val="single" w:sz="4" w:space="0" w:color="000000"/>
              <w:bottom w:val="single" w:sz="4" w:space="0" w:color="000000"/>
              <w:right w:val="single" w:sz="4" w:space="0" w:color="000000"/>
            </w:tcBorders>
          </w:tcPr>
          <w:p w:rsidR="005D1450" w:rsidRPr="005D1450" w:rsidRDefault="005D1450" w:rsidP="005D1450">
            <w:pPr>
              <w:spacing w:after="0" w:line="259" w:lineRule="auto"/>
              <w:ind w:right="0" w:firstLine="0"/>
              <w:jc w:val="left"/>
            </w:pPr>
          </w:p>
        </w:tc>
        <w:tc>
          <w:tcPr>
            <w:tcW w:w="1418" w:type="dxa"/>
            <w:tcBorders>
              <w:top w:val="single" w:sz="4" w:space="0" w:color="000000"/>
              <w:left w:val="single" w:sz="4" w:space="0" w:color="000000"/>
              <w:bottom w:val="single" w:sz="4" w:space="0" w:color="000000"/>
              <w:right w:val="nil"/>
            </w:tcBorders>
          </w:tcPr>
          <w:p w:rsidR="005D1450" w:rsidRPr="005D1450" w:rsidRDefault="005D1450" w:rsidP="005D1450">
            <w:pPr>
              <w:spacing w:after="0" w:line="259" w:lineRule="auto"/>
              <w:ind w:right="0" w:firstLine="0"/>
              <w:jc w:val="left"/>
            </w:pPr>
          </w:p>
        </w:tc>
        <w:tc>
          <w:tcPr>
            <w:tcW w:w="1275" w:type="dxa"/>
            <w:tcBorders>
              <w:top w:val="single" w:sz="4" w:space="0" w:color="000000"/>
              <w:left w:val="single" w:sz="4" w:space="0" w:color="000000"/>
              <w:bottom w:val="single" w:sz="4" w:space="0" w:color="000000"/>
              <w:right w:val="single" w:sz="4" w:space="0" w:color="000000"/>
            </w:tcBorders>
          </w:tcPr>
          <w:p w:rsidR="005D1450" w:rsidRPr="005D1450" w:rsidRDefault="005D1450" w:rsidP="005D1450">
            <w:pPr>
              <w:spacing w:after="0" w:line="259" w:lineRule="auto"/>
              <w:ind w:right="0" w:firstLine="0"/>
              <w:jc w:val="left"/>
            </w:pPr>
          </w:p>
        </w:tc>
      </w:tr>
      <w:tr w:rsidR="005D1450" w:rsidRPr="005D1450" w:rsidTr="00B939B9">
        <w:trPr>
          <w:trHeight w:val="182"/>
          <w:jc w:val="center"/>
        </w:trPr>
        <w:tc>
          <w:tcPr>
            <w:tcW w:w="3539" w:type="dxa"/>
            <w:tcBorders>
              <w:top w:val="single" w:sz="4" w:space="0" w:color="000000"/>
              <w:left w:val="single" w:sz="4" w:space="0" w:color="000000"/>
              <w:bottom w:val="single" w:sz="4" w:space="0" w:color="000000"/>
              <w:right w:val="nil"/>
            </w:tcBorders>
            <w:hideMark/>
          </w:tcPr>
          <w:p w:rsidR="005D1450" w:rsidRPr="005D1450" w:rsidRDefault="005D1450" w:rsidP="005D1450">
            <w:pPr>
              <w:spacing w:after="0" w:line="259" w:lineRule="auto"/>
              <w:ind w:right="0" w:firstLine="0"/>
              <w:jc w:val="left"/>
            </w:pPr>
            <w:r w:rsidRPr="005D1450">
              <w:t>Biologijos</w:t>
            </w:r>
          </w:p>
        </w:tc>
        <w:tc>
          <w:tcPr>
            <w:tcW w:w="1701" w:type="dxa"/>
            <w:tcBorders>
              <w:top w:val="single" w:sz="4" w:space="0" w:color="000000"/>
              <w:left w:val="single" w:sz="4" w:space="0" w:color="000000"/>
              <w:bottom w:val="single" w:sz="4" w:space="0" w:color="000000"/>
              <w:right w:val="nil"/>
            </w:tcBorders>
          </w:tcPr>
          <w:p w:rsidR="005D1450" w:rsidRPr="005D1450" w:rsidRDefault="005D1450" w:rsidP="005D1450">
            <w:pPr>
              <w:spacing w:after="0" w:line="259" w:lineRule="auto"/>
              <w:ind w:right="0" w:firstLine="0"/>
              <w:jc w:val="left"/>
            </w:pPr>
          </w:p>
        </w:tc>
        <w:tc>
          <w:tcPr>
            <w:tcW w:w="1701" w:type="dxa"/>
            <w:tcBorders>
              <w:top w:val="single" w:sz="4" w:space="0" w:color="000000"/>
              <w:left w:val="single" w:sz="4" w:space="0" w:color="000000"/>
              <w:bottom w:val="single" w:sz="4" w:space="0" w:color="000000"/>
              <w:right w:val="single" w:sz="4" w:space="0" w:color="000000"/>
            </w:tcBorders>
          </w:tcPr>
          <w:p w:rsidR="005D1450" w:rsidRPr="005D1450" w:rsidRDefault="005D1450" w:rsidP="005D1450">
            <w:pPr>
              <w:spacing w:after="0" w:line="259" w:lineRule="auto"/>
              <w:ind w:right="0" w:firstLine="0"/>
              <w:jc w:val="left"/>
            </w:pPr>
          </w:p>
        </w:tc>
        <w:tc>
          <w:tcPr>
            <w:tcW w:w="1418" w:type="dxa"/>
            <w:tcBorders>
              <w:top w:val="single" w:sz="4" w:space="0" w:color="000000"/>
              <w:left w:val="single" w:sz="4" w:space="0" w:color="000000"/>
              <w:bottom w:val="single" w:sz="4" w:space="0" w:color="000000"/>
              <w:right w:val="nil"/>
            </w:tcBorders>
          </w:tcPr>
          <w:p w:rsidR="005D1450" w:rsidRPr="005D1450" w:rsidRDefault="005D1450" w:rsidP="005D1450">
            <w:pPr>
              <w:spacing w:after="0" w:line="259" w:lineRule="auto"/>
              <w:ind w:right="0" w:firstLine="0"/>
              <w:jc w:val="left"/>
            </w:pPr>
          </w:p>
        </w:tc>
        <w:tc>
          <w:tcPr>
            <w:tcW w:w="1275" w:type="dxa"/>
            <w:tcBorders>
              <w:top w:val="single" w:sz="4" w:space="0" w:color="000000"/>
              <w:left w:val="single" w:sz="4" w:space="0" w:color="000000"/>
              <w:bottom w:val="single" w:sz="4" w:space="0" w:color="000000"/>
              <w:right w:val="single" w:sz="4" w:space="0" w:color="000000"/>
            </w:tcBorders>
          </w:tcPr>
          <w:p w:rsidR="005D1450" w:rsidRPr="005D1450" w:rsidRDefault="005D1450" w:rsidP="005D1450">
            <w:pPr>
              <w:spacing w:after="0" w:line="259" w:lineRule="auto"/>
              <w:ind w:right="0" w:firstLine="0"/>
              <w:jc w:val="left"/>
            </w:pPr>
          </w:p>
        </w:tc>
      </w:tr>
      <w:tr w:rsidR="005D1450" w:rsidRPr="005D1450" w:rsidTr="00B939B9">
        <w:trPr>
          <w:trHeight w:val="182"/>
          <w:jc w:val="center"/>
        </w:trPr>
        <w:tc>
          <w:tcPr>
            <w:tcW w:w="3539" w:type="dxa"/>
            <w:tcBorders>
              <w:top w:val="single" w:sz="4" w:space="0" w:color="000000"/>
              <w:left w:val="single" w:sz="4" w:space="0" w:color="000000"/>
              <w:bottom w:val="single" w:sz="4" w:space="0" w:color="000000"/>
              <w:right w:val="nil"/>
            </w:tcBorders>
            <w:hideMark/>
          </w:tcPr>
          <w:p w:rsidR="005D1450" w:rsidRPr="005D1450" w:rsidRDefault="005D1450" w:rsidP="005D1450">
            <w:pPr>
              <w:spacing w:after="0" w:line="259" w:lineRule="auto"/>
              <w:ind w:right="0" w:firstLine="0"/>
              <w:jc w:val="left"/>
            </w:pPr>
            <w:r w:rsidRPr="005D1450">
              <w:t>Fizikos</w:t>
            </w:r>
          </w:p>
        </w:tc>
        <w:tc>
          <w:tcPr>
            <w:tcW w:w="1701" w:type="dxa"/>
            <w:tcBorders>
              <w:top w:val="single" w:sz="4" w:space="0" w:color="000000"/>
              <w:left w:val="single" w:sz="4" w:space="0" w:color="000000"/>
              <w:bottom w:val="single" w:sz="4" w:space="0" w:color="000000"/>
              <w:right w:val="nil"/>
            </w:tcBorders>
          </w:tcPr>
          <w:p w:rsidR="005D1450" w:rsidRPr="005D1450" w:rsidRDefault="005D1450" w:rsidP="005D1450">
            <w:pPr>
              <w:spacing w:after="0" w:line="259" w:lineRule="auto"/>
              <w:ind w:right="0" w:firstLine="0"/>
              <w:jc w:val="left"/>
            </w:pPr>
          </w:p>
        </w:tc>
        <w:tc>
          <w:tcPr>
            <w:tcW w:w="1701" w:type="dxa"/>
            <w:tcBorders>
              <w:top w:val="single" w:sz="4" w:space="0" w:color="000000"/>
              <w:left w:val="single" w:sz="4" w:space="0" w:color="000000"/>
              <w:bottom w:val="single" w:sz="4" w:space="0" w:color="000000"/>
              <w:right w:val="single" w:sz="4" w:space="0" w:color="000000"/>
            </w:tcBorders>
          </w:tcPr>
          <w:p w:rsidR="005D1450" w:rsidRPr="005D1450" w:rsidRDefault="005D1450" w:rsidP="005D1450">
            <w:pPr>
              <w:spacing w:after="0" w:line="259" w:lineRule="auto"/>
              <w:ind w:right="0" w:firstLine="0"/>
              <w:jc w:val="left"/>
            </w:pPr>
          </w:p>
        </w:tc>
        <w:tc>
          <w:tcPr>
            <w:tcW w:w="1418" w:type="dxa"/>
            <w:tcBorders>
              <w:top w:val="single" w:sz="4" w:space="0" w:color="000000"/>
              <w:left w:val="single" w:sz="4" w:space="0" w:color="000000"/>
              <w:bottom w:val="single" w:sz="4" w:space="0" w:color="000000"/>
              <w:right w:val="nil"/>
            </w:tcBorders>
          </w:tcPr>
          <w:p w:rsidR="005D1450" w:rsidRPr="005D1450" w:rsidRDefault="005D1450" w:rsidP="005D1450">
            <w:pPr>
              <w:spacing w:after="0" w:line="259" w:lineRule="auto"/>
              <w:ind w:right="0" w:firstLine="0"/>
              <w:jc w:val="left"/>
            </w:pPr>
          </w:p>
        </w:tc>
        <w:tc>
          <w:tcPr>
            <w:tcW w:w="1275" w:type="dxa"/>
            <w:tcBorders>
              <w:top w:val="single" w:sz="4" w:space="0" w:color="000000"/>
              <w:left w:val="single" w:sz="4" w:space="0" w:color="000000"/>
              <w:bottom w:val="single" w:sz="4" w:space="0" w:color="000000"/>
              <w:right w:val="single" w:sz="4" w:space="0" w:color="000000"/>
            </w:tcBorders>
          </w:tcPr>
          <w:p w:rsidR="005D1450" w:rsidRPr="005D1450" w:rsidRDefault="005D1450" w:rsidP="005D1450">
            <w:pPr>
              <w:spacing w:after="0" w:line="259" w:lineRule="auto"/>
              <w:ind w:right="0" w:firstLine="0"/>
              <w:jc w:val="left"/>
            </w:pPr>
          </w:p>
        </w:tc>
      </w:tr>
      <w:tr w:rsidR="005D1450" w:rsidRPr="005D1450" w:rsidTr="00B939B9">
        <w:trPr>
          <w:trHeight w:val="182"/>
          <w:jc w:val="center"/>
        </w:trPr>
        <w:tc>
          <w:tcPr>
            <w:tcW w:w="3539" w:type="dxa"/>
            <w:tcBorders>
              <w:top w:val="single" w:sz="4" w:space="0" w:color="000000"/>
              <w:left w:val="single" w:sz="4" w:space="0" w:color="000000"/>
              <w:bottom w:val="single" w:sz="4" w:space="0" w:color="000000"/>
              <w:right w:val="nil"/>
            </w:tcBorders>
            <w:hideMark/>
          </w:tcPr>
          <w:p w:rsidR="005D1450" w:rsidRPr="005D1450" w:rsidRDefault="005D1450" w:rsidP="005D1450">
            <w:pPr>
              <w:spacing w:after="0" w:line="259" w:lineRule="auto"/>
              <w:ind w:right="0" w:firstLine="0"/>
              <w:jc w:val="left"/>
            </w:pPr>
            <w:r w:rsidRPr="005D1450">
              <w:t>Istorijos</w:t>
            </w:r>
          </w:p>
        </w:tc>
        <w:tc>
          <w:tcPr>
            <w:tcW w:w="1701" w:type="dxa"/>
            <w:tcBorders>
              <w:top w:val="single" w:sz="4" w:space="0" w:color="000000"/>
              <w:left w:val="single" w:sz="4" w:space="0" w:color="000000"/>
              <w:bottom w:val="single" w:sz="4" w:space="0" w:color="000000"/>
              <w:right w:val="nil"/>
            </w:tcBorders>
          </w:tcPr>
          <w:p w:rsidR="005D1450" w:rsidRPr="005D1450" w:rsidRDefault="005D1450" w:rsidP="005D1450">
            <w:pPr>
              <w:spacing w:after="0" w:line="259" w:lineRule="auto"/>
              <w:ind w:right="0" w:firstLine="0"/>
              <w:jc w:val="left"/>
            </w:pPr>
          </w:p>
        </w:tc>
        <w:tc>
          <w:tcPr>
            <w:tcW w:w="1701" w:type="dxa"/>
            <w:tcBorders>
              <w:top w:val="single" w:sz="4" w:space="0" w:color="000000"/>
              <w:left w:val="single" w:sz="4" w:space="0" w:color="000000"/>
              <w:bottom w:val="single" w:sz="4" w:space="0" w:color="000000"/>
              <w:right w:val="single" w:sz="4" w:space="0" w:color="000000"/>
            </w:tcBorders>
          </w:tcPr>
          <w:p w:rsidR="005D1450" w:rsidRPr="005D1450" w:rsidRDefault="005D1450" w:rsidP="005D1450">
            <w:pPr>
              <w:spacing w:after="0" w:line="259" w:lineRule="auto"/>
              <w:ind w:right="0" w:firstLine="0"/>
              <w:jc w:val="left"/>
            </w:pPr>
          </w:p>
        </w:tc>
        <w:tc>
          <w:tcPr>
            <w:tcW w:w="1418" w:type="dxa"/>
            <w:tcBorders>
              <w:top w:val="single" w:sz="4" w:space="0" w:color="000000"/>
              <w:left w:val="single" w:sz="4" w:space="0" w:color="000000"/>
              <w:bottom w:val="single" w:sz="4" w:space="0" w:color="000000"/>
              <w:right w:val="nil"/>
            </w:tcBorders>
          </w:tcPr>
          <w:p w:rsidR="005D1450" w:rsidRPr="005D1450" w:rsidRDefault="005D1450" w:rsidP="005D1450">
            <w:pPr>
              <w:spacing w:after="0" w:line="259" w:lineRule="auto"/>
              <w:ind w:right="0" w:firstLine="0"/>
              <w:jc w:val="left"/>
            </w:pPr>
          </w:p>
        </w:tc>
        <w:tc>
          <w:tcPr>
            <w:tcW w:w="1275" w:type="dxa"/>
            <w:tcBorders>
              <w:top w:val="single" w:sz="4" w:space="0" w:color="000000"/>
              <w:left w:val="single" w:sz="4" w:space="0" w:color="000000"/>
              <w:bottom w:val="single" w:sz="4" w:space="0" w:color="000000"/>
              <w:right w:val="single" w:sz="4" w:space="0" w:color="000000"/>
            </w:tcBorders>
          </w:tcPr>
          <w:p w:rsidR="005D1450" w:rsidRPr="005D1450" w:rsidRDefault="005D1450" w:rsidP="005D1450">
            <w:pPr>
              <w:spacing w:after="0" w:line="259" w:lineRule="auto"/>
              <w:ind w:right="0" w:firstLine="0"/>
              <w:jc w:val="left"/>
            </w:pPr>
          </w:p>
        </w:tc>
      </w:tr>
      <w:tr w:rsidR="005D1450" w:rsidRPr="005D1450" w:rsidTr="00B939B9">
        <w:trPr>
          <w:jc w:val="center"/>
        </w:trPr>
        <w:tc>
          <w:tcPr>
            <w:tcW w:w="3539" w:type="dxa"/>
            <w:tcBorders>
              <w:top w:val="single" w:sz="4" w:space="0" w:color="000000"/>
              <w:left w:val="single" w:sz="4" w:space="0" w:color="000000"/>
              <w:bottom w:val="single" w:sz="4" w:space="0" w:color="000000"/>
              <w:right w:val="nil"/>
            </w:tcBorders>
            <w:hideMark/>
          </w:tcPr>
          <w:p w:rsidR="005D1450" w:rsidRPr="005D1450" w:rsidRDefault="005D1450" w:rsidP="005D1450">
            <w:pPr>
              <w:spacing w:after="0" w:line="259" w:lineRule="auto"/>
              <w:ind w:right="0" w:firstLine="0"/>
              <w:jc w:val="left"/>
            </w:pPr>
            <w:r w:rsidRPr="005D1450">
              <w:t>Mokinio pasirinktas mokymo turinys</w:t>
            </w:r>
          </w:p>
        </w:tc>
        <w:tc>
          <w:tcPr>
            <w:tcW w:w="1701" w:type="dxa"/>
            <w:tcBorders>
              <w:top w:val="single" w:sz="4" w:space="0" w:color="000000"/>
              <w:left w:val="single" w:sz="4" w:space="0" w:color="000000"/>
              <w:bottom w:val="single" w:sz="4" w:space="0" w:color="000000"/>
              <w:right w:val="nil"/>
            </w:tcBorders>
          </w:tcPr>
          <w:p w:rsidR="005D1450" w:rsidRPr="005D1450" w:rsidRDefault="005D1450" w:rsidP="005D1450">
            <w:pPr>
              <w:spacing w:after="0" w:line="259" w:lineRule="auto"/>
              <w:ind w:right="0" w:firstLine="0"/>
              <w:jc w:val="left"/>
            </w:pPr>
          </w:p>
        </w:tc>
        <w:tc>
          <w:tcPr>
            <w:tcW w:w="1701" w:type="dxa"/>
            <w:tcBorders>
              <w:top w:val="single" w:sz="4" w:space="0" w:color="000000"/>
              <w:left w:val="single" w:sz="4" w:space="0" w:color="000000"/>
              <w:bottom w:val="single" w:sz="4" w:space="0" w:color="000000"/>
              <w:right w:val="single" w:sz="4" w:space="0" w:color="000000"/>
            </w:tcBorders>
          </w:tcPr>
          <w:p w:rsidR="005D1450" w:rsidRPr="005D1450" w:rsidRDefault="005D1450" w:rsidP="005D1450">
            <w:pPr>
              <w:spacing w:after="0" w:line="259" w:lineRule="auto"/>
              <w:ind w:right="0" w:firstLine="0"/>
              <w:jc w:val="left"/>
            </w:pPr>
          </w:p>
        </w:tc>
        <w:tc>
          <w:tcPr>
            <w:tcW w:w="1418" w:type="dxa"/>
            <w:tcBorders>
              <w:top w:val="single" w:sz="4" w:space="0" w:color="000000"/>
              <w:left w:val="single" w:sz="4" w:space="0" w:color="000000"/>
              <w:bottom w:val="single" w:sz="4" w:space="0" w:color="000000"/>
              <w:right w:val="nil"/>
            </w:tcBorders>
          </w:tcPr>
          <w:p w:rsidR="005D1450" w:rsidRPr="005D1450" w:rsidRDefault="005D1450" w:rsidP="005D1450">
            <w:pPr>
              <w:spacing w:after="0" w:line="259" w:lineRule="auto"/>
              <w:ind w:right="0" w:firstLine="0"/>
              <w:jc w:val="left"/>
            </w:pPr>
            <w:r>
              <w:t>9</w:t>
            </w:r>
          </w:p>
        </w:tc>
        <w:tc>
          <w:tcPr>
            <w:tcW w:w="1275" w:type="dxa"/>
            <w:tcBorders>
              <w:top w:val="single" w:sz="4" w:space="0" w:color="000000"/>
              <w:left w:val="single" w:sz="4" w:space="0" w:color="000000"/>
              <w:bottom w:val="single" w:sz="4" w:space="0" w:color="000000"/>
              <w:right w:val="single" w:sz="4" w:space="0" w:color="000000"/>
            </w:tcBorders>
          </w:tcPr>
          <w:p w:rsidR="005D1450" w:rsidRPr="005D1450" w:rsidRDefault="005D1450" w:rsidP="005D1450">
            <w:pPr>
              <w:spacing w:after="0" w:line="259" w:lineRule="auto"/>
              <w:ind w:right="0" w:firstLine="0"/>
              <w:jc w:val="left"/>
            </w:pPr>
            <w:r>
              <w:t>2</w:t>
            </w:r>
          </w:p>
        </w:tc>
      </w:tr>
      <w:tr w:rsidR="005D1450" w:rsidRPr="005D1450" w:rsidTr="00B939B9">
        <w:trPr>
          <w:cantSplit/>
          <w:jc w:val="center"/>
        </w:trPr>
        <w:tc>
          <w:tcPr>
            <w:tcW w:w="3539" w:type="dxa"/>
            <w:tcBorders>
              <w:top w:val="single" w:sz="4" w:space="0" w:color="000000"/>
              <w:left w:val="single" w:sz="4" w:space="0" w:color="000000"/>
              <w:bottom w:val="single" w:sz="4" w:space="0" w:color="000000"/>
              <w:right w:val="nil"/>
            </w:tcBorders>
            <w:hideMark/>
          </w:tcPr>
          <w:p w:rsidR="005D1450" w:rsidRPr="005D1450" w:rsidRDefault="005D1450" w:rsidP="005D1450">
            <w:pPr>
              <w:spacing w:after="0" w:line="259" w:lineRule="auto"/>
              <w:ind w:right="0" w:firstLine="0"/>
              <w:jc w:val="left"/>
            </w:pPr>
            <w:r w:rsidRPr="005D1450">
              <w:t xml:space="preserve">Minimalus privalomų pamokų skaičius mokiniui per savaitę </w:t>
            </w:r>
          </w:p>
        </w:tc>
        <w:tc>
          <w:tcPr>
            <w:tcW w:w="1701" w:type="dxa"/>
            <w:tcBorders>
              <w:top w:val="single" w:sz="4" w:space="0" w:color="000000"/>
              <w:left w:val="single" w:sz="4" w:space="0" w:color="000000"/>
              <w:bottom w:val="single" w:sz="4" w:space="0" w:color="000000"/>
              <w:right w:val="nil"/>
            </w:tcBorders>
          </w:tcPr>
          <w:p w:rsidR="005D1450" w:rsidRPr="005D1450" w:rsidRDefault="005D1450" w:rsidP="005D1450">
            <w:pPr>
              <w:spacing w:after="0" w:line="259" w:lineRule="auto"/>
              <w:ind w:right="0" w:firstLine="0"/>
              <w:jc w:val="left"/>
            </w:pPr>
          </w:p>
        </w:tc>
        <w:tc>
          <w:tcPr>
            <w:tcW w:w="4394" w:type="dxa"/>
            <w:gridSpan w:val="3"/>
            <w:tcBorders>
              <w:top w:val="single" w:sz="4" w:space="0" w:color="000000"/>
              <w:left w:val="single" w:sz="4" w:space="0" w:color="000000"/>
              <w:bottom w:val="single" w:sz="4" w:space="0" w:color="000000"/>
              <w:right w:val="single" w:sz="4" w:space="0" w:color="000000"/>
            </w:tcBorders>
            <w:hideMark/>
          </w:tcPr>
          <w:p w:rsidR="005D1450" w:rsidRPr="005D1450" w:rsidRDefault="005D1450" w:rsidP="005D1450">
            <w:pPr>
              <w:spacing w:after="0" w:line="259" w:lineRule="auto"/>
              <w:ind w:right="0" w:firstLine="0"/>
              <w:jc w:val="left"/>
            </w:pPr>
            <w:r w:rsidRPr="005D1450">
              <w:t>28 pamokos per savaitę, 8 dalykai</w:t>
            </w:r>
          </w:p>
        </w:tc>
      </w:tr>
    </w:tbl>
    <w:p w:rsidR="005D1450" w:rsidRPr="005D1450" w:rsidRDefault="005D1450" w:rsidP="005D1450">
      <w:pPr>
        <w:spacing w:after="0" w:line="259" w:lineRule="auto"/>
        <w:ind w:right="0" w:firstLine="0"/>
        <w:jc w:val="left"/>
      </w:pPr>
    </w:p>
    <w:p w:rsidR="005D1450" w:rsidRPr="005D1450" w:rsidRDefault="005D1450" w:rsidP="005D1450">
      <w:pPr>
        <w:spacing w:after="0" w:line="259" w:lineRule="auto"/>
        <w:ind w:right="0" w:firstLine="0"/>
        <w:jc w:val="left"/>
      </w:pPr>
    </w:p>
    <w:p w:rsidR="00FC4DF7" w:rsidRDefault="00FC4DF7" w:rsidP="00CE382C">
      <w:pPr>
        <w:spacing w:after="0" w:line="259" w:lineRule="auto"/>
        <w:ind w:right="0" w:firstLine="0"/>
        <w:jc w:val="left"/>
      </w:pPr>
    </w:p>
    <w:sectPr w:rsidR="00FC4DF7" w:rsidSect="004D301F">
      <w:headerReference w:type="even" r:id="rId7"/>
      <w:headerReference w:type="default" r:id="rId8"/>
      <w:headerReference w:type="first" r:id="rId9"/>
      <w:pgSz w:w="11906" w:h="16841"/>
      <w:pgMar w:top="1134" w:right="567" w:bottom="1134" w:left="1701" w:header="329" w:footer="567" w:gutter="0"/>
      <w:cols w:space="1296"/>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4A8" w:rsidRDefault="001B24A8">
      <w:pPr>
        <w:spacing w:after="0" w:line="240" w:lineRule="auto"/>
      </w:pPr>
      <w:r>
        <w:separator/>
      </w:r>
    </w:p>
  </w:endnote>
  <w:endnote w:type="continuationSeparator" w:id="0">
    <w:p w:rsidR="001B24A8" w:rsidRDefault="001B2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4A8" w:rsidRDefault="001B24A8">
      <w:pPr>
        <w:spacing w:after="0" w:line="240" w:lineRule="auto"/>
      </w:pPr>
      <w:r>
        <w:separator/>
      </w:r>
    </w:p>
  </w:footnote>
  <w:footnote w:type="continuationSeparator" w:id="0">
    <w:p w:rsidR="001B24A8" w:rsidRDefault="001B24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EEE" w:rsidRDefault="00293EEE">
    <w:pPr>
      <w:spacing w:after="0" w:line="259" w:lineRule="auto"/>
      <w:ind w:right="2"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8E3867">
      <w:rPr>
        <w:rFonts w:ascii="Calibri" w:eastAsia="Calibri" w:hAnsi="Calibri" w:cs="Calibri"/>
        <w:noProof/>
        <w:sz w:val="22"/>
      </w:rPr>
      <w:t>36</w:t>
    </w:r>
    <w:r>
      <w:rPr>
        <w:rFonts w:ascii="Calibri" w:eastAsia="Calibri" w:hAnsi="Calibri" w:cs="Calibri"/>
        <w:sz w:val="22"/>
      </w:rPr>
      <w:fldChar w:fldCharType="end"/>
    </w:r>
    <w:r>
      <w:rPr>
        <w:rFonts w:ascii="Calibri" w:eastAsia="Calibri" w:hAnsi="Calibri" w:cs="Calibri"/>
        <w:sz w:val="22"/>
      </w:rPr>
      <w:t xml:space="preserve"> </w:t>
    </w:r>
  </w:p>
  <w:p w:rsidR="00293EEE" w:rsidRDefault="00293EEE">
    <w:pPr>
      <w:spacing w:after="0" w:line="259" w:lineRule="auto"/>
      <w:ind w:right="0" w:firstLine="0"/>
      <w:jc w:val="left"/>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EEE" w:rsidRDefault="00293EEE">
    <w:pPr>
      <w:spacing w:after="0" w:line="259" w:lineRule="auto"/>
      <w:ind w:right="2"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8E3867">
      <w:rPr>
        <w:rFonts w:ascii="Calibri" w:eastAsia="Calibri" w:hAnsi="Calibri" w:cs="Calibri"/>
        <w:noProof/>
        <w:sz w:val="22"/>
      </w:rPr>
      <w:t>35</w:t>
    </w:r>
    <w:r>
      <w:rPr>
        <w:rFonts w:ascii="Calibri" w:eastAsia="Calibri" w:hAnsi="Calibri" w:cs="Calibri"/>
        <w:sz w:val="22"/>
      </w:rPr>
      <w:fldChar w:fldCharType="end"/>
    </w:r>
    <w:r>
      <w:rPr>
        <w:rFonts w:ascii="Calibri" w:eastAsia="Calibri" w:hAnsi="Calibri" w:cs="Calibri"/>
        <w:sz w:val="22"/>
      </w:rPr>
      <w:t xml:space="preserve"> </w:t>
    </w:r>
  </w:p>
  <w:p w:rsidR="00293EEE" w:rsidRDefault="00293EEE">
    <w:pPr>
      <w:spacing w:after="0" w:line="259" w:lineRule="auto"/>
      <w:ind w:right="0" w:firstLine="0"/>
      <w:jc w:val="left"/>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EEE" w:rsidRDefault="00293EEE">
    <w:pPr>
      <w:spacing w:after="0" w:line="259" w:lineRule="auto"/>
      <w:ind w:right="2"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293EEE" w:rsidRDefault="00293EEE">
    <w:pPr>
      <w:spacing w:after="0" w:line="259" w:lineRule="auto"/>
      <w:ind w:right="0" w:firstLine="0"/>
      <w:jc w:val="lef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761D4"/>
    <w:multiLevelType w:val="multilevel"/>
    <w:tmpl w:val="801C4E02"/>
    <w:lvl w:ilvl="0">
      <w:start w:val="150"/>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1C1556"/>
    <w:multiLevelType w:val="multilevel"/>
    <w:tmpl w:val="50A08806"/>
    <w:lvl w:ilvl="0">
      <w:start w:val="24"/>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02632E0D"/>
    <w:multiLevelType w:val="multilevel"/>
    <w:tmpl w:val="B5948324"/>
    <w:lvl w:ilvl="0">
      <w:start w:val="9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2646F35"/>
    <w:multiLevelType w:val="hybridMultilevel"/>
    <w:tmpl w:val="A4000D02"/>
    <w:lvl w:ilvl="0" w:tplc="0427000F">
      <w:start w:val="9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3405651"/>
    <w:multiLevelType w:val="multilevel"/>
    <w:tmpl w:val="6674E9FE"/>
    <w:lvl w:ilvl="0">
      <w:start w:val="14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3C2585E"/>
    <w:multiLevelType w:val="multilevel"/>
    <w:tmpl w:val="B9EE5520"/>
    <w:lvl w:ilvl="0">
      <w:start w:val="13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4862E54"/>
    <w:multiLevelType w:val="hybridMultilevel"/>
    <w:tmpl w:val="EF8EDA08"/>
    <w:lvl w:ilvl="0" w:tplc="7E888ABC">
      <w:start w:val="2022"/>
      <w:numFmt w:val="decimal"/>
      <w:lvlText w:val="%1"/>
      <w:lvlJc w:val="left"/>
      <w:pPr>
        <w:ind w:left="840" w:hanging="48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070D36F5"/>
    <w:multiLevelType w:val="hybridMultilevel"/>
    <w:tmpl w:val="AA2E1A1C"/>
    <w:lvl w:ilvl="0" w:tplc="0C72AD88">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07100E43"/>
    <w:multiLevelType w:val="hybridMultilevel"/>
    <w:tmpl w:val="A8A68658"/>
    <w:lvl w:ilvl="0" w:tplc="60865AD4">
      <w:start w:val="120"/>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020A8A">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741292">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986DFC">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60DA58">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F81990">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FC032A">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C46CB8">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DEA470">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4675654"/>
    <w:multiLevelType w:val="multilevel"/>
    <w:tmpl w:val="5EA8B2AC"/>
    <w:lvl w:ilvl="0">
      <w:start w:val="39"/>
      <w:numFmt w:val="decimal"/>
      <w:lvlText w:val="%1."/>
      <w:lvlJc w:val="left"/>
      <w:pPr>
        <w:ind w:left="480" w:hanging="480"/>
      </w:pPr>
      <w:rPr>
        <w:rFonts w:hint="default"/>
      </w:rPr>
    </w:lvl>
    <w:lvl w:ilvl="1">
      <w:start w:val="2"/>
      <w:numFmt w:val="decimal"/>
      <w:lvlText w:val="%1.%2."/>
      <w:lvlJc w:val="left"/>
      <w:pPr>
        <w:ind w:left="780" w:hanging="48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0" w15:restartNumberingAfterBreak="0">
    <w:nsid w:val="152443CF"/>
    <w:multiLevelType w:val="hybridMultilevel"/>
    <w:tmpl w:val="545A8820"/>
    <w:lvl w:ilvl="0" w:tplc="C842485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20598E">
      <w:start w:val="110"/>
      <w:numFmt w:val="decimal"/>
      <w:lvlRestart w:val="0"/>
      <w:lvlText w:val="%2."/>
      <w:lvlJc w:val="left"/>
      <w:pPr>
        <w:ind w:left="1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6E50EE">
      <w:start w:val="1"/>
      <w:numFmt w:val="lowerRoman"/>
      <w:lvlText w:val="%3"/>
      <w:lvlJc w:val="left"/>
      <w:pPr>
        <w:ind w:left="1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741A6C">
      <w:start w:val="1"/>
      <w:numFmt w:val="decimal"/>
      <w:lvlText w:val="%4"/>
      <w:lvlJc w:val="left"/>
      <w:pPr>
        <w:ind w:left="2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0EBF32">
      <w:start w:val="1"/>
      <w:numFmt w:val="lowerLetter"/>
      <w:lvlText w:val="%5"/>
      <w:lvlJc w:val="left"/>
      <w:pPr>
        <w:ind w:left="30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34D04E">
      <w:start w:val="1"/>
      <w:numFmt w:val="lowerRoman"/>
      <w:lvlText w:val="%6"/>
      <w:lvlJc w:val="left"/>
      <w:pPr>
        <w:ind w:left="3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2ED160">
      <w:start w:val="1"/>
      <w:numFmt w:val="decimal"/>
      <w:lvlText w:val="%7"/>
      <w:lvlJc w:val="left"/>
      <w:pPr>
        <w:ind w:left="44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9AB8A8">
      <w:start w:val="1"/>
      <w:numFmt w:val="lowerLetter"/>
      <w:lvlText w:val="%8"/>
      <w:lvlJc w:val="left"/>
      <w:pPr>
        <w:ind w:left="51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241162">
      <w:start w:val="1"/>
      <w:numFmt w:val="lowerRoman"/>
      <w:lvlText w:val="%9"/>
      <w:lvlJc w:val="left"/>
      <w:pPr>
        <w:ind w:left="58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C2B65BF"/>
    <w:multiLevelType w:val="multilevel"/>
    <w:tmpl w:val="27D68872"/>
    <w:lvl w:ilvl="0">
      <w:start w:val="14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D03352E"/>
    <w:multiLevelType w:val="multilevel"/>
    <w:tmpl w:val="AEB28770"/>
    <w:lvl w:ilvl="0">
      <w:start w:val="8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22B15FB"/>
    <w:multiLevelType w:val="hybridMultilevel"/>
    <w:tmpl w:val="73749472"/>
    <w:lvl w:ilvl="0" w:tplc="0427000F">
      <w:start w:val="2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22F65E40"/>
    <w:multiLevelType w:val="hybridMultilevel"/>
    <w:tmpl w:val="F32ED110"/>
    <w:lvl w:ilvl="0" w:tplc="09A68EBC">
      <w:start w:val="13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08E602">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987D88">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144570">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48B766">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3249E8">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7EBE52">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72C7B8">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1AE24A">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3534D7C"/>
    <w:multiLevelType w:val="multilevel"/>
    <w:tmpl w:val="89F286AE"/>
    <w:lvl w:ilvl="0">
      <w:start w:val="8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2"/>
      <w:numFmt w:val="decimal"/>
      <w:lvlText w:val="%1.%2.%3"/>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3"/>
      <w:numFmt w:val="decimal"/>
      <w:lvlText w:val="%1.%2.%3.%4"/>
      <w:lvlJc w:val="left"/>
      <w:pPr>
        <w:ind w:left="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decimal"/>
      <w:lvlRestart w:val="0"/>
      <w:lvlText w:val="%1.%2.%3.%4.%5."/>
      <w:lvlJc w:val="left"/>
      <w:pPr>
        <w:ind w:left="1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8A7515B"/>
    <w:multiLevelType w:val="multilevel"/>
    <w:tmpl w:val="8D06C4EE"/>
    <w:lvl w:ilvl="0">
      <w:start w:val="8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4"/>
      <w:numFmt w:val="decimal"/>
      <w:lvlText w:val="%1.%2.%3"/>
      <w:lvlJc w:val="left"/>
      <w:pPr>
        <w:ind w:left="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Restart w:val="0"/>
      <w:lvlText w:val="%1.%2.%3.%4."/>
      <w:lvlJc w:val="left"/>
      <w:pPr>
        <w:ind w:left="1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A2C16ED"/>
    <w:multiLevelType w:val="multilevel"/>
    <w:tmpl w:val="4C42ED92"/>
    <w:lvl w:ilvl="0">
      <w:start w:val="105"/>
      <w:numFmt w:val="decimal"/>
      <w:lvlText w:val="%1."/>
      <w:lvlJc w:val="left"/>
      <w:pPr>
        <w:ind w:left="1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E5363AE"/>
    <w:multiLevelType w:val="hybridMultilevel"/>
    <w:tmpl w:val="92FC4E4C"/>
    <w:lvl w:ilvl="0" w:tplc="4254260E">
      <w:start w:val="7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903F62">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CC1598">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4C80B8">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828E1C">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A83D30">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5CDF9A">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0ED8CA">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E49C0A">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1541BE6"/>
    <w:multiLevelType w:val="hybridMultilevel"/>
    <w:tmpl w:val="16F07682"/>
    <w:lvl w:ilvl="0" w:tplc="CD00EFBC">
      <w:start w:val="8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58B428">
      <w:start w:val="1"/>
      <w:numFmt w:val="lowerLetter"/>
      <w:lvlText w:val="%2"/>
      <w:lvlJc w:val="left"/>
      <w:pPr>
        <w:ind w:left="1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AE588E">
      <w:start w:val="1"/>
      <w:numFmt w:val="lowerRoman"/>
      <w:lvlText w:val="%3"/>
      <w:lvlJc w:val="left"/>
      <w:pPr>
        <w:ind w:left="2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A80FAC">
      <w:start w:val="1"/>
      <w:numFmt w:val="decimal"/>
      <w:lvlText w:val="%4"/>
      <w:lvlJc w:val="left"/>
      <w:pPr>
        <w:ind w:left="3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9A4606">
      <w:start w:val="1"/>
      <w:numFmt w:val="lowerLetter"/>
      <w:lvlText w:val="%5"/>
      <w:lvlJc w:val="left"/>
      <w:pPr>
        <w:ind w:left="3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76D1E8">
      <w:start w:val="1"/>
      <w:numFmt w:val="lowerRoman"/>
      <w:lvlText w:val="%6"/>
      <w:lvlJc w:val="left"/>
      <w:pPr>
        <w:ind w:left="4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6E047E">
      <w:start w:val="1"/>
      <w:numFmt w:val="decimal"/>
      <w:lvlText w:val="%7"/>
      <w:lvlJc w:val="left"/>
      <w:pPr>
        <w:ind w:left="52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4E0D8A">
      <w:start w:val="1"/>
      <w:numFmt w:val="lowerLetter"/>
      <w:lvlText w:val="%8"/>
      <w:lvlJc w:val="left"/>
      <w:pPr>
        <w:ind w:left="60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6CFD38">
      <w:start w:val="1"/>
      <w:numFmt w:val="lowerRoman"/>
      <w:lvlText w:val="%9"/>
      <w:lvlJc w:val="left"/>
      <w:pPr>
        <w:ind w:left="6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1DE4D81"/>
    <w:multiLevelType w:val="hybridMultilevel"/>
    <w:tmpl w:val="141259D4"/>
    <w:lvl w:ilvl="0" w:tplc="6D6C450A">
      <w:start w:val="11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5A8908">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FA0BA0">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487498">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BA4DC6">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0A4926">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64A2D0">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103F66">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E01800">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56A67BD"/>
    <w:multiLevelType w:val="multilevel"/>
    <w:tmpl w:val="192AC358"/>
    <w:lvl w:ilvl="0">
      <w:start w:val="10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FF5494D"/>
    <w:multiLevelType w:val="multilevel"/>
    <w:tmpl w:val="BAD2C41E"/>
    <w:lvl w:ilvl="0">
      <w:start w:val="8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2"/>
      <w:numFmt w:val="decimal"/>
      <w:lvlText w:val="%1.%2.%3"/>
      <w:lvlJc w:val="left"/>
      <w:pPr>
        <w:ind w:left="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Restart w:val="0"/>
      <w:lvlText w:val="%1.%2.%3.%4."/>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25B7255"/>
    <w:multiLevelType w:val="hybridMultilevel"/>
    <w:tmpl w:val="916A2E8E"/>
    <w:lvl w:ilvl="0" w:tplc="0427000F">
      <w:start w:val="4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44AC4C28"/>
    <w:multiLevelType w:val="hybridMultilevel"/>
    <w:tmpl w:val="9E666142"/>
    <w:lvl w:ilvl="0" w:tplc="ACE8AFA4">
      <w:start w:val="6"/>
      <w:numFmt w:val="decimal"/>
      <w:lvlText w:val="%1"/>
      <w:lvlJc w:val="left"/>
      <w:pPr>
        <w:ind w:left="14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DC6CAB0E">
      <w:start w:val="1"/>
      <w:numFmt w:val="lowerLetter"/>
      <w:lvlText w:val="%2"/>
      <w:lvlJc w:val="left"/>
      <w:pPr>
        <w:ind w:left="126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56EF2DA">
      <w:start w:val="1"/>
      <w:numFmt w:val="lowerRoman"/>
      <w:lvlText w:val="%3"/>
      <w:lvlJc w:val="left"/>
      <w:pPr>
        <w:ind w:left="19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55C4C586">
      <w:start w:val="1"/>
      <w:numFmt w:val="decimal"/>
      <w:lvlText w:val="%4"/>
      <w:lvlJc w:val="left"/>
      <w:pPr>
        <w:ind w:left="270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1EC5632">
      <w:start w:val="1"/>
      <w:numFmt w:val="lowerLetter"/>
      <w:lvlText w:val="%5"/>
      <w:lvlJc w:val="left"/>
      <w:pPr>
        <w:ind w:left="342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DB897CA">
      <w:start w:val="1"/>
      <w:numFmt w:val="lowerRoman"/>
      <w:lvlText w:val="%6"/>
      <w:lvlJc w:val="left"/>
      <w:pPr>
        <w:ind w:left="414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10E09AE">
      <w:start w:val="1"/>
      <w:numFmt w:val="decimal"/>
      <w:lvlText w:val="%7"/>
      <w:lvlJc w:val="left"/>
      <w:pPr>
        <w:ind w:left="486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95A26BA">
      <w:start w:val="1"/>
      <w:numFmt w:val="lowerLetter"/>
      <w:lvlText w:val="%8"/>
      <w:lvlJc w:val="left"/>
      <w:pPr>
        <w:ind w:left="55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BC0BED2">
      <w:start w:val="1"/>
      <w:numFmt w:val="lowerRoman"/>
      <w:lvlText w:val="%9"/>
      <w:lvlJc w:val="left"/>
      <w:pPr>
        <w:ind w:left="630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45307DA3"/>
    <w:multiLevelType w:val="multilevel"/>
    <w:tmpl w:val="592416C8"/>
    <w:lvl w:ilvl="0">
      <w:start w:val="10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8621D9A"/>
    <w:multiLevelType w:val="multilevel"/>
    <w:tmpl w:val="B77C8DF4"/>
    <w:lvl w:ilvl="0">
      <w:start w:val="83"/>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9C95DAE"/>
    <w:multiLevelType w:val="multilevel"/>
    <w:tmpl w:val="4EE4D732"/>
    <w:lvl w:ilvl="0">
      <w:start w:val="10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CE41510"/>
    <w:multiLevelType w:val="multilevel"/>
    <w:tmpl w:val="9B884056"/>
    <w:lvl w:ilvl="0">
      <w:start w:val="82"/>
      <w:numFmt w:val="decimal"/>
      <w:lvlText w:val="%1."/>
      <w:lvlJc w:val="left"/>
      <w:pPr>
        <w:ind w:left="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1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2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E8162A6"/>
    <w:multiLevelType w:val="multilevel"/>
    <w:tmpl w:val="8F367E82"/>
    <w:lvl w:ilvl="0">
      <w:start w:val="92"/>
      <w:numFmt w:val="decimal"/>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13B7A04"/>
    <w:multiLevelType w:val="multilevel"/>
    <w:tmpl w:val="872C01B6"/>
    <w:lvl w:ilvl="0">
      <w:start w:val="24"/>
      <w:numFmt w:val="decimal"/>
      <w:lvlText w:val="%1."/>
      <w:lvlJc w:val="left"/>
      <w:pPr>
        <w:ind w:left="480" w:hanging="480"/>
      </w:pPr>
      <w:rPr>
        <w:rFonts w:hint="default"/>
      </w:rPr>
    </w:lvl>
    <w:lvl w:ilvl="1">
      <w:start w:val="2"/>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1" w15:restartNumberingAfterBreak="0">
    <w:nsid w:val="533F67FD"/>
    <w:multiLevelType w:val="multilevel"/>
    <w:tmpl w:val="5E4AAEA4"/>
    <w:lvl w:ilvl="0">
      <w:start w:val="8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3"/>
      <w:numFmt w:val="decimal"/>
      <w:lvlText w:val="%1.%2.%3"/>
      <w:lvlJc w:val="left"/>
      <w:pPr>
        <w:ind w:left="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Restart w:val="0"/>
      <w:lvlText w:val="%1.%2.%3.%4."/>
      <w:lvlJc w:val="left"/>
      <w:pPr>
        <w:ind w:left="1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4C67BEF"/>
    <w:multiLevelType w:val="hybridMultilevel"/>
    <w:tmpl w:val="A5C03482"/>
    <w:lvl w:ilvl="0" w:tplc="0427000F">
      <w:start w:val="6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57756F4C"/>
    <w:multiLevelType w:val="hybridMultilevel"/>
    <w:tmpl w:val="0A34CF66"/>
    <w:lvl w:ilvl="0" w:tplc="F3DCEE06">
      <w:start w:val="108"/>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ACF6DC">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000E72">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BE1D92">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2ABA5C">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D401F2">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BC73D0">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2452A0">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727580">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A82755F"/>
    <w:multiLevelType w:val="hybridMultilevel"/>
    <w:tmpl w:val="E6E0DA72"/>
    <w:lvl w:ilvl="0" w:tplc="DFEC17B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15:restartNumberingAfterBreak="0">
    <w:nsid w:val="61415213"/>
    <w:multiLevelType w:val="hybridMultilevel"/>
    <w:tmpl w:val="D65C220E"/>
    <w:lvl w:ilvl="0" w:tplc="DB3E7970">
      <w:start w:val="6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068BFE">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026AB4">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C69ED8">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4A554A">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924AE4">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7EC2BC">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F6AC3A">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941490">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2C0377E"/>
    <w:multiLevelType w:val="multilevel"/>
    <w:tmpl w:val="55260F20"/>
    <w:lvl w:ilvl="0">
      <w:start w:val="100"/>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B8F0FAA"/>
    <w:multiLevelType w:val="multilevel"/>
    <w:tmpl w:val="4EEABE4E"/>
    <w:lvl w:ilvl="0">
      <w:start w:val="24"/>
      <w:numFmt w:val="decimal"/>
      <w:lvlText w:val="%1."/>
      <w:lvlJc w:val="left"/>
      <w:pPr>
        <w:ind w:left="480" w:hanging="480"/>
      </w:pPr>
      <w:rPr>
        <w:rFonts w:hint="default"/>
      </w:rPr>
    </w:lvl>
    <w:lvl w:ilvl="1">
      <w:start w:val="2"/>
      <w:numFmt w:val="decimal"/>
      <w:lvlText w:val="%1.%2."/>
      <w:lvlJc w:val="left"/>
      <w:pPr>
        <w:ind w:left="1036" w:hanging="48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6248" w:hanging="1800"/>
      </w:pPr>
      <w:rPr>
        <w:rFonts w:hint="default"/>
      </w:rPr>
    </w:lvl>
  </w:abstractNum>
  <w:abstractNum w:abstractNumId="38" w15:restartNumberingAfterBreak="0">
    <w:nsid w:val="77956C38"/>
    <w:multiLevelType w:val="hybridMultilevel"/>
    <w:tmpl w:val="023AB826"/>
    <w:lvl w:ilvl="0" w:tplc="356CBEA8">
      <w:start w:val="13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9226A0">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944DC4">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C21A44">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AE497C">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EE3518">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26065C">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143C20">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0A1FCA">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7CA5789"/>
    <w:multiLevelType w:val="hybridMultilevel"/>
    <w:tmpl w:val="1E421368"/>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0" w15:restartNumberingAfterBreak="0">
    <w:nsid w:val="7ABC446A"/>
    <w:multiLevelType w:val="multilevel"/>
    <w:tmpl w:val="935237E0"/>
    <w:lvl w:ilvl="0">
      <w:start w:val="13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B553FF8"/>
    <w:multiLevelType w:val="multilevel"/>
    <w:tmpl w:val="79809918"/>
    <w:lvl w:ilvl="0">
      <w:start w:val="2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BA11134"/>
    <w:multiLevelType w:val="hybridMultilevel"/>
    <w:tmpl w:val="196CBB84"/>
    <w:lvl w:ilvl="0" w:tplc="0427000F">
      <w:start w:val="9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3" w15:restartNumberingAfterBreak="0">
    <w:nsid w:val="7E137D72"/>
    <w:multiLevelType w:val="hybridMultilevel"/>
    <w:tmpl w:val="ADE4A17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44" w15:restartNumberingAfterBreak="0">
    <w:nsid w:val="7EA30FE1"/>
    <w:multiLevelType w:val="hybridMultilevel"/>
    <w:tmpl w:val="2152C91E"/>
    <w:lvl w:ilvl="0" w:tplc="CA48B6EC">
      <w:start w:val="2022"/>
      <w:numFmt w:val="decimal"/>
      <w:lvlText w:val="%1"/>
      <w:lvlJc w:val="left"/>
      <w:pPr>
        <w:ind w:left="840" w:hanging="48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5" w15:restartNumberingAfterBreak="0">
    <w:nsid w:val="7FBE788E"/>
    <w:multiLevelType w:val="multilevel"/>
    <w:tmpl w:val="63E49C3E"/>
    <w:lvl w:ilvl="0">
      <w:start w:val="15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Text w:val="%1.%2."/>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5"/>
  </w:num>
  <w:num w:numId="2">
    <w:abstractNumId w:val="18"/>
  </w:num>
  <w:num w:numId="3">
    <w:abstractNumId w:val="28"/>
  </w:num>
  <w:num w:numId="4">
    <w:abstractNumId w:val="31"/>
  </w:num>
  <w:num w:numId="5">
    <w:abstractNumId w:val="22"/>
  </w:num>
  <w:num w:numId="6">
    <w:abstractNumId w:val="12"/>
  </w:num>
  <w:num w:numId="7">
    <w:abstractNumId w:val="15"/>
  </w:num>
  <w:num w:numId="8">
    <w:abstractNumId w:val="16"/>
  </w:num>
  <w:num w:numId="9">
    <w:abstractNumId w:val="26"/>
  </w:num>
  <w:num w:numId="10">
    <w:abstractNumId w:val="19"/>
  </w:num>
  <w:num w:numId="11">
    <w:abstractNumId w:val="2"/>
  </w:num>
  <w:num w:numId="12">
    <w:abstractNumId w:val="29"/>
  </w:num>
  <w:num w:numId="13">
    <w:abstractNumId w:val="36"/>
  </w:num>
  <w:num w:numId="14">
    <w:abstractNumId w:val="27"/>
  </w:num>
  <w:num w:numId="15">
    <w:abstractNumId w:val="17"/>
  </w:num>
  <w:num w:numId="16">
    <w:abstractNumId w:val="25"/>
  </w:num>
  <w:num w:numId="17">
    <w:abstractNumId w:val="21"/>
  </w:num>
  <w:num w:numId="18">
    <w:abstractNumId w:val="33"/>
  </w:num>
  <w:num w:numId="19">
    <w:abstractNumId w:val="10"/>
  </w:num>
  <w:num w:numId="20">
    <w:abstractNumId w:val="20"/>
  </w:num>
  <w:num w:numId="21">
    <w:abstractNumId w:val="8"/>
  </w:num>
  <w:num w:numId="22">
    <w:abstractNumId w:val="40"/>
  </w:num>
  <w:num w:numId="23">
    <w:abstractNumId w:val="5"/>
  </w:num>
  <w:num w:numId="24">
    <w:abstractNumId w:val="14"/>
  </w:num>
  <w:num w:numId="25">
    <w:abstractNumId w:val="38"/>
  </w:num>
  <w:num w:numId="26">
    <w:abstractNumId w:val="4"/>
  </w:num>
  <w:num w:numId="27">
    <w:abstractNumId w:val="11"/>
  </w:num>
  <w:num w:numId="28">
    <w:abstractNumId w:val="0"/>
  </w:num>
  <w:num w:numId="29">
    <w:abstractNumId w:val="45"/>
  </w:num>
  <w:num w:numId="30">
    <w:abstractNumId w:val="24"/>
  </w:num>
  <w:num w:numId="31">
    <w:abstractNumId w:val="44"/>
  </w:num>
  <w:num w:numId="32">
    <w:abstractNumId w:val="39"/>
  </w:num>
  <w:num w:numId="33">
    <w:abstractNumId w:val="37"/>
  </w:num>
  <w:num w:numId="34">
    <w:abstractNumId w:val="9"/>
  </w:num>
  <w:num w:numId="35">
    <w:abstractNumId w:val="23"/>
  </w:num>
  <w:num w:numId="36">
    <w:abstractNumId w:val="32"/>
  </w:num>
  <w:num w:numId="37">
    <w:abstractNumId w:val="6"/>
  </w:num>
  <w:num w:numId="38">
    <w:abstractNumId w:val="42"/>
  </w:num>
  <w:num w:numId="39">
    <w:abstractNumId w:val="13"/>
  </w:num>
  <w:num w:numId="40">
    <w:abstractNumId w:val="41"/>
  </w:num>
  <w:num w:numId="41">
    <w:abstractNumId w:val="1"/>
  </w:num>
  <w:num w:numId="42">
    <w:abstractNumId w:val="30"/>
  </w:num>
  <w:num w:numId="43">
    <w:abstractNumId w:val="3"/>
  </w:num>
  <w:num w:numId="4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num>
  <w:num w:numId="46">
    <w:abstractNumId w:val="3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1296"/>
  <w:hyphenationZone w:val="396"/>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DF7"/>
    <w:rsid w:val="0001092E"/>
    <w:rsid w:val="000330E2"/>
    <w:rsid w:val="00045630"/>
    <w:rsid w:val="000717BB"/>
    <w:rsid w:val="000856F1"/>
    <w:rsid w:val="000A027B"/>
    <w:rsid w:val="000A3254"/>
    <w:rsid w:val="000A406B"/>
    <w:rsid w:val="000B094A"/>
    <w:rsid w:val="000B0FB5"/>
    <w:rsid w:val="000B77CD"/>
    <w:rsid w:val="001050B9"/>
    <w:rsid w:val="00124246"/>
    <w:rsid w:val="00191520"/>
    <w:rsid w:val="001B24A8"/>
    <w:rsid w:val="001B293C"/>
    <w:rsid w:val="001E07A7"/>
    <w:rsid w:val="001E2D3F"/>
    <w:rsid w:val="002071F6"/>
    <w:rsid w:val="00214CCF"/>
    <w:rsid w:val="002154BB"/>
    <w:rsid w:val="00215BD2"/>
    <w:rsid w:val="00226F75"/>
    <w:rsid w:val="0023712D"/>
    <w:rsid w:val="00244675"/>
    <w:rsid w:val="00253BDD"/>
    <w:rsid w:val="002637C2"/>
    <w:rsid w:val="00293EEE"/>
    <w:rsid w:val="002A2A44"/>
    <w:rsid w:val="002B2ECD"/>
    <w:rsid w:val="002B7E68"/>
    <w:rsid w:val="002C04BA"/>
    <w:rsid w:val="002D36D5"/>
    <w:rsid w:val="002D4EB1"/>
    <w:rsid w:val="002F2E64"/>
    <w:rsid w:val="002F4205"/>
    <w:rsid w:val="003014E0"/>
    <w:rsid w:val="0031439F"/>
    <w:rsid w:val="00314A6C"/>
    <w:rsid w:val="003307F3"/>
    <w:rsid w:val="00330AD6"/>
    <w:rsid w:val="003546B4"/>
    <w:rsid w:val="003649B0"/>
    <w:rsid w:val="003814C7"/>
    <w:rsid w:val="00391F04"/>
    <w:rsid w:val="003D278F"/>
    <w:rsid w:val="003E645E"/>
    <w:rsid w:val="003F78EF"/>
    <w:rsid w:val="00415C14"/>
    <w:rsid w:val="00427E3B"/>
    <w:rsid w:val="0044065B"/>
    <w:rsid w:val="00443E12"/>
    <w:rsid w:val="004736B6"/>
    <w:rsid w:val="004927EB"/>
    <w:rsid w:val="004A1479"/>
    <w:rsid w:val="004A1653"/>
    <w:rsid w:val="004D301F"/>
    <w:rsid w:val="004E03B8"/>
    <w:rsid w:val="00502DD8"/>
    <w:rsid w:val="0051359A"/>
    <w:rsid w:val="00575E2C"/>
    <w:rsid w:val="00582771"/>
    <w:rsid w:val="005839A3"/>
    <w:rsid w:val="005877A4"/>
    <w:rsid w:val="005A16B8"/>
    <w:rsid w:val="005B31B8"/>
    <w:rsid w:val="005C190F"/>
    <w:rsid w:val="005C3CD8"/>
    <w:rsid w:val="005C6FAA"/>
    <w:rsid w:val="005D1450"/>
    <w:rsid w:val="005E058F"/>
    <w:rsid w:val="005E37F8"/>
    <w:rsid w:val="005E5070"/>
    <w:rsid w:val="00617D5F"/>
    <w:rsid w:val="006620CC"/>
    <w:rsid w:val="0066666B"/>
    <w:rsid w:val="00667D9B"/>
    <w:rsid w:val="00673562"/>
    <w:rsid w:val="006746B3"/>
    <w:rsid w:val="00690210"/>
    <w:rsid w:val="006A2D1E"/>
    <w:rsid w:val="006F4DC9"/>
    <w:rsid w:val="007061AA"/>
    <w:rsid w:val="00727549"/>
    <w:rsid w:val="00733147"/>
    <w:rsid w:val="007571B0"/>
    <w:rsid w:val="00773B56"/>
    <w:rsid w:val="00775D5A"/>
    <w:rsid w:val="00790E81"/>
    <w:rsid w:val="007A70BE"/>
    <w:rsid w:val="007B5F17"/>
    <w:rsid w:val="007C2CA4"/>
    <w:rsid w:val="007C6147"/>
    <w:rsid w:val="007D6BF5"/>
    <w:rsid w:val="007F2B05"/>
    <w:rsid w:val="0080501A"/>
    <w:rsid w:val="008112A2"/>
    <w:rsid w:val="008118D5"/>
    <w:rsid w:val="00815ADA"/>
    <w:rsid w:val="00822F06"/>
    <w:rsid w:val="00824DD6"/>
    <w:rsid w:val="008264F6"/>
    <w:rsid w:val="00827CFB"/>
    <w:rsid w:val="00831FA2"/>
    <w:rsid w:val="008518D9"/>
    <w:rsid w:val="00866284"/>
    <w:rsid w:val="008745CE"/>
    <w:rsid w:val="008A55C8"/>
    <w:rsid w:val="008B57AE"/>
    <w:rsid w:val="008E3867"/>
    <w:rsid w:val="008E3B18"/>
    <w:rsid w:val="008F5893"/>
    <w:rsid w:val="009141B4"/>
    <w:rsid w:val="00920EB3"/>
    <w:rsid w:val="00940985"/>
    <w:rsid w:val="00963521"/>
    <w:rsid w:val="00964C45"/>
    <w:rsid w:val="009A6E83"/>
    <w:rsid w:val="009C727C"/>
    <w:rsid w:val="009E0727"/>
    <w:rsid w:val="009E7826"/>
    <w:rsid w:val="00A05F37"/>
    <w:rsid w:val="00A13626"/>
    <w:rsid w:val="00A34851"/>
    <w:rsid w:val="00A417F7"/>
    <w:rsid w:val="00A673BC"/>
    <w:rsid w:val="00A67578"/>
    <w:rsid w:val="00A77FCE"/>
    <w:rsid w:val="00A933BE"/>
    <w:rsid w:val="00AA2FDD"/>
    <w:rsid w:val="00AC4F69"/>
    <w:rsid w:val="00AD3E80"/>
    <w:rsid w:val="00B16ED7"/>
    <w:rsid w:val="00B172D9"/>
    <w:rsid w:val="00B54491"/>
    <w:rsid w:val="00BB4484"/>
    <w:rsid w:val="00BC4592"/>
    <w:rsid w:val="00BC59A3"/>
    <w:rsid w:val="00BE10A9"/>
    <w:rsid w:val="00BE2319"/>
    <w:rsid w:val="00BF48D8"/>
    <w:rsid w:val="00C06613"/>
    <w:rsid w:val="00C146EE"/>
    <w:rsid w:val="00C17B5D"/>
    <w:rsid w:val="00C20810"/>
    <w:rsid w:val="00C26872"/>
    <w:rsid w:val="00C32B48"/>
    <w:rsid w:val="00C70CDB"/>
    <w:rsid w:val="00C95777"/>
    <w:rsid w:val="00C95E77"/>
    <w:rsid w:val="00C97916"/>
    <w:rsid w:val="00CB543E"/>
    <w:rsid w:val="00CE382C"/>
    <w:rsid w:val="00CE45B2"/>
    <w:rsid w:val="00D309EE"/>
    <w:rsid w:val="00D34E50"/>
    <w:rsid w:val="00D444B3"/>
    <w:rsid w:val="00D604F6"/>
    <w:rsid w:val="00D94A97"/>
    <w:rsid w:val="00DA459D"/>
    <w:rsid w:val="00DD4173"/>
    <w:rsid w:val="00DF29FF"/>
    <w:rsid w:val="00DF6DC4"/>
    <w:rsid w:val="00E13423"/>
    <w:rsid w:val="00E549C7"/>
    <w:rsid w:val="00E56AAB"/>
    <w:rsid w:val="00E7213A"/>
    <w:rsid w:val="00E75EDF"/>
    <w:rsid w:val="00E95357"/>
    <w:rsid w:val="00E95910"/>
    <w:rsid w:val="00E97225"/>
    <w:rsid w:val="00EC20D6"/>
    <w:rsid w:val="00ED7C7C"/>
    <w:rsid w:val="00EF10E2"/>
    <w:rsid w:val="00F13FD2"/>
    <w:rsid w:val="00F14CA8"/>
    <w:rsid w:val="00F430E8"/>
    <w:rsid w:val="00F90B99"/>
    <w:rsid w:val="00F93716"/>
    <w:rsid w:val="00FA50CE"/>
    <w:rsid w:val="00FC4DF7"/>
    <w:rsid w:val="00FD3F9C"/>
    <w:rsid w:val="00FF4DF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0B07E2-036B-4749-A7A2-36FE09E4A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pacing w:after="5" w:line="267" w:lineRule="auto"/>
      <w:ind w:right="5" w:firstLine="556"/>
      <w:jc w:val="both"/>
    </w:pPr>
    <w:rPr>
      <w:rFonts w:ascii="Times New Roman" w:eastAsia="Times New Roman" w:hAnsi="Times New Roman" w:cs="Times New Roman"/>
      <w:color w:val="000000"/>
      <w:sz w:val="24"/>
    </w:rPr>
  </w:style>
  <w:style w:type="paragraph" w:styleId="Antrat1">
    <w:name w:val="heading 1"/>
    <w:next w:val="prastasis"/>
    <w:link w:val="Antrat1Diagrama"/>
    <w:uiPriority w:val="9"/>
    <w:unhideWhenUsed/>
    <w:qFormat/>
    <w:pPr>
      <w:keepNext/>
      <w:keepLines/>
      <w:spacing w:after="13" w:line="250" w:lineRule="auto"/>
      <w:ind w:left="10" w:right="8" w:hanging="10"/>
      <w:jc w:val="center"/>
      <w:outlineLvl w:val="0"/>
    </w:pPr>
    <w:rPr>
      <w:rFonts w:ascii="Times New Roman" w:eastAsia="Times New Roman" w:hAnsi="Times New Roman" w:cs="Times New Roman"/>
      <w:b/>
      <w:color w:val="000000"/>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raopastraipa">
    <w:name w:val="List Paragraph"/>
    <w:basedOn w:val="prastasis"/>
    <w:uiPriority w:val="34"/>
    <w:qFormat/>
    <w:rsid w:val="00FF4DFA"/>
    <w:pPr>
      <w:ind w:left="720"/>
      <w:contextualSpacing/>
    </w:pPr>
  </w:style>
  <w:style w:type="paragraph" w:styleId="HTMLiankstoformatuotas">
    <w:name w:val="HTML Preformatted"/>
    <w:basedOn w:val="prastasis"/>
    <w:link w:val="HTMLiankstoformatuotasDiagrama"/>
    <w:uiPriority w:val="99"/>
    <w:rsid w:val="00964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960" w:right="0" w:firstLine="0"/>
      <w:jc w:val="left"/>
      <w:textAlignment w:val="baseline"/>
    </w:pPr>
    <w:rPr>
      <w:rFonts w:ascii="Courier New" w:eastAsia="MS Mincho" w:hAnsi="Courier New" w:cs="Courier New"/>
      <w:color w:val="auto"/>
      <w:sz w:val="20"/>
      <w:szCs w:val="20"/>
    </w:rPr>
  </w:style>
  <w:style w:type="character" w:customStyle="1" w:styleId="HTMLiankstoformatuotasDiagrama">
    <w:name w:val="HTML iš anksto formatuotas Diagrama"/>
    <w:basedOn w:val="Numatytasispastraiposriftas"/>
    <w:link w:val="HTMLiankstoformatuotas"/>
    <w:uiPriority w:val="99"/>
    <w:rsid w:val="00964C45"/>
    <w:rPr>
      <w:rFonts w:ascii="Courier New" w:eastAsia="MS Mincho" w:hAnsi="Courier New" w:cs="Courier New"/>
      <w:sz w:val="20"/>
      <w:szCs w:val="20"/>
    </w:rPr>
  </w:style>
  <w:style w:type="paragraph" w:styleId="Komentarotekstas">
    <w:name w:val="annotation text"/>
    <w:basedOn w:val="prastasis"/>
    <w:link w:val="KomentarotekstasDiagrama"/>
    <w:uiPriority w:val="99"/>
    <w:unhideWhenUsed/>
    <w:rsid w:val="004E03B8"/>
    <w:pPr>
      <w:spacing w:after="160" w:line="240" w:lineRule="auto"/>
      <w:ind w:right="0" w:firstLine="0"/>
      <w:jc w:val="left"/>
    </w:pPr>
    <w:rPr>
      <w:rFonts w:asciiTheme="minorHAnsi" w:eastAsiaTheme="minorHAnsi" w:hAnsiTheme="minorHAnsi" w:cstheme="minorBidi"/>
      <w:color w:val="auto"/>
      <w:sz w:val="20"/>
      <w:szCs w:val="20"/>
      <w:lang w:eastAsia="en-US"/>
    </w:rPr>
  </w:style>
  <w:style w:type="character" w:customStyle="1" w:styleId="KomentarotekstasDiagrama">
    <w:name w:val="Komentaro tekstas Diagrama"/>
    <w:basedOn w:val="Numatytasispastraiposriftas"/>
    <w:link w:val="Komentarotekstas"/>
    <w:uiPriority w:val="99"/>
    <w:rsid w:val="004E03B8"/>
    <w:rPr>
      <w:rFonts w:eastAsiaTheme="minorHAnsi"/>
      <w:sz w:val="20"/>
      <w:szCs w:val="20"/>
      <w:lang w:eastAsia="en-US"/>
    </w:rPr>
  </w:style>
  <w:style w:type="character" w:customStyle="1" w:styleId="Bodytext11pt">
    <w:name w:val="Body text + 11 pt"/>
    <w:basedOn w:val="Numatytasispastraiposriftas"/>
    <w:uiPriority w:val="99"/>
    <w:rsid w:val="004E03B8"/>
    <w:rPr>
      <w:sz w:val="22"/>
      <w:szCs w:val="22"/>
      <w:shd w:val="clear" w:color="auto" w:fill="FFFFFF"/>
    </w:rPr>
  </w:style>
  <w:style w:type="paragraph" w:styleId="Betarp">
    <w:name w:val="No Spacing"/>
    <w:uiPriority w:val="1"/>
    <w:qFormat/>
    <w:rsid w:val="005E5070"/>
    <w:pPr>
      <w:spacing w:after="0" w:line="240" w:lineRule="auto"/>
    </w:pPr>
    <w:rPr>
      <w:rFonts w:ascii="Calibri" w:eastAsia="Calibri" w:hAnsi="Calibri" w:cs="Times New Roman"/>
      <w:lang w:eastAsia="en-US"/>
    </w:rPr>
  </w:style>
  <w:style w:type="table" w:styleId="Lentelstinklelis">
    <w:name w:val="Table Grid"/>
    <w:basedOn w:val="prastojilentel"/>
    <w:uiPriority w:val="39"/>
    <w:rsid w:val="00E549C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basedOn w:val="Numatytasispastraiposriftas"/>
    <w:link w:val="Pagrindinistekstas1"/>
    <w:rsid w:val="00E549C7"/>
    <w:rPr>
      <w:rFonts w:ascii="Times New Roman" w:eastAsia="Times New Roman" w:hAnsi="Times New Roman" w:cs="Times New Roman"/>
      <w:spacing w:val="9"/>
      <w:sz w:val="19"/>
      <w:szCs w:val="19"/>
      <w:shd w:val="clear" w:color="auto" w:fill="FFFFFF"/>
    </w:rPr>
  </w:style>
  <w:style w:type="paragraph" w:customStyle="1" w:styleId="Pagrindinistekstas1">
    <w:name w:val="Pagrindinis tekstas1"/>
    <w:basedOn w:val="prastasis"/>
    <w:link w:val="Bodytext"/>
    <w:rsid w:val="00E549C7"/>
    <w:pPr>
      <w:widowControl w:val="0"/>
      <w:shd w:val="clear" w:color="auto" w:fill="FFFFFF"/>
      <w:spacing w:after="0" w:line="0" w:lineRule="atLeast"/>
      <w:ind w:right="0" w:firstLine="0"/>
      <w:jc w:val="left"/>
    </w:pPr>
    <w:rPr>
      <w:color w:val="auto"/>
      <w:spacing w:val="9"/>
      <w:sz w:val="19"/>
      <w:szCs w:val="19"/>
    </w:rPr>
  </w:style>
  <w:style w:type="table" w:customStyle="1" w:styleId="Lentelstinklelis1">
    <w:name w:val="Lentelės tinklelis1"/>
    <w:basedOn w:val="prastojilentel"/>
    <w:next w:val="Lentelstinklelis"/>
    <w:uiPriority w:val="39"/>
    <w:rsid w:val="00DD417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prastojilentel"/>
    <w:next w:val="Lentelstinklelis"/>
    <w:uiPriority w:val="39"/>
    <w:rsid w:val="00BC4592"/>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026996">
      <w:bodyDiv w:val="1"/>
      <w:marLeft w:val="0"/>
      <w:marRight w:val="0"/>
      <w:marTop w:val="0"/>
      <w:marBottom w:val="0"/>
      <w:divBdr>
        <w:top w:val="none" w:sz="0" w:space="0" w:color="auto"/>
        <w:left w:val="none" w:sz="0" w:space="0" w:color="auto"/>
        <w:bottom w:val="none" w:sz="0" w:space="0" w:color="auto"/>
        <w:right w:val="none" w:sz="0" w:space="0" w:color="auto"/>
      </w:divBdr>
    </w:div>
    <w:div w:id="606233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2091</TotalTime>
  <Pages>1</Pages>
  <Words>57426</Words>
  <Characters>32734</Characters>
  <Application>Microsoft Office Word</Application>
  <DocSecurity>0</DocSecurity>
  <Lines>272</Lines>
  <Paragraphs>179</Paragraphs>
  <ScaleCrop>false</ScaleCrop>
  <HeadingPairs>
    <vt:vector size="2" baseType="variant">
      <vt:variant>
        <vt:lpstr>Pavadinimas</vt:lpstr>
      </vt:variant>
      <vt:variant>
        <vt:i4>1</vt:i4>
      </vt:variant>
    </vt:vector>
  </HeadingPairs>
  <TitlesOfParts>
    <vt:vector size="1" baseType="lpstr">
      <vt:lpstr>6f505938-bb6e-47ed-ab29-1b7cbed83a0e</vt:lpstr>
    </vt:vector>
  </TitlesOfParts>
  <Company/>
  <LinksUpToDate>false</LinksUpToDate>
  <CharactersWithSpaces>89981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6f505938-bb6e-47ed-ab29-1b7cbed83a0e</dc:title>
  <dc:subject/>
  <dc:creator>Šuminienė Audronė</dc:creator>
  <cp:keywords/>
  <cp:lastModifiedBy>Daiva Bruziene</cp:lastModifiedBy>
  <cp:revision>45</cp:revision>
  <dcterms:created xsi:type="dcterms:W3CDTF">2021-09-20T12:49:00Z</dcterms:created>
  <dcterms:modified xsi:type="dcterms:W3CDTF">2022-09-22T12:34:00Z</dcterms:modified>
</cp:coreProperties>
</file>