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475" w:rsidRDefault="00040538">
      <w:pPr>
        <w:spacing w:after="0"/>
      </w:pPr>
      <w:r>
        <w:rPr>
          <w:rFonts w:ascii="Calibri" w:eastAsia="Calibri" w:hAnsi="Calibri" w:cs="Calibri"/>
          <w:sz w:val="32"/>
        </w:rPr>
        <w:t xml:space="preserve">                                                 </w:t>
      </w:r>
      <w:r w:rsidR="00E559E7">
        <w:rPr>
          <w:rFonts w:ascii="Calibri" w:eastAsia="Calibri" w:hAnsi="Calibri" w:cs="Calibri"/>
          <w:sz w:val="32"/>
        </w:rPr>
        <w:t xml:space="preserve">                    </w:t>
      </w:r>
      <w:bookmarkStart w:id="0" w:name="_GoBack"/>
      <w:bookmarkEnd w:id="0"/>
      <w:r>
        <w:t>Patvirtinta</w:t>
      </w:r>
      <w:r>
        <w:rPr>
          <w:rFonts w:ascii="Calibri" w:eastAsia="Calibri" w:hAnsi="Calibri" w:cs="Calibri"/>
          <w:sz w:val="32"/>
        </w:rPr>
        <w:t xml:space="preserve"> </w:t>
      </w:r>
    </w:p>
    <w:p w:rsidR="006B6063" w:rsidRDefault="00040538" w:rsidP="006B6063">
      <w:pPr>
        <w:spacing w:after="9"/>
        <w:jc w:val="left"/>
      </w:pPr>
      <w:r>
        <w:t xml:space="preserve">                                                                     </w:t>
      </w:r>
      <w:r w:rsidR="00E559E7">
        <w:t xml:space="preserve">             </w:t>
      </w:r>
      <w:r>
        <w:t xml:space="preserve"> </w:t>
      </w:r>
      <w:r w:rsidR="006B6063">
        <w:t xml:space="preserve">Sedos Vytauto Mačernio </w:t>
      </w:r>
      <w:r>
        <w:t>gimnazijos</w:t>
      </w:r>
    </w:p>
    <w:p w:rsidR="00494475" w:rsidRDefault="006B6063" w:rsidP="006B6063">
      <w:pPr>
        <w:spacing w:after="9"/>
        <w:jc w:val="left"/>
      </w:pPr>
      <w:r>
        <w:t xml:space="preserve">                                                   </w:t>
      </w:r>
      <w:r w:rsidR="00E559E7">
        <w:t xml:space="preserve">                               direktoriaus 2024 m. spalio 30 </w:t>
      </w:r>
      <w:r w:rsidR="00040538">
        <w:t xml:space="preserve">d. įsakymu Nr. </w:t>
      </w:r>
      <w:r w:rsidR="00E559E7">
        <w:t>V1-102-1</w:t>
      </w:r>
    </w:p>
    <w:p w:rsidR="00494475" w:rsidRDefault="00040538">
      <w:pPr>
        <w:spacing w:after="286"/>
        <w:ind w:left="0" w:firstLine="0"/>
        <w:jc w:val="left"/>
      </w:pPr>
      <w:r>
        <w:t xml:space="preserve"> </w:t>
      </w:r>
    </w:p>
    <w:p w:rsidR="00494475" w:rsidRDefault="00040538">
      <w:pPr>
        <w:spacing w:after="70"/>
        <w:ind w:left="848" w:right="-15"/>
        <w:jc w:val="left"/>
      </w:pPr>
      <w:r>
        <w:rPr>
          <w:b/>
        </w:rPr>
        <w:t xml:space="preserve">MOKINIŲ MOKYMOSI KRŪVIO,  MOKINIAMS SKIRIAMŲ NAMŲ DARBŲ IR </w:t>
      </w:r>
    </w:p>
    <w:p w:rsidR="00494475" w:rsidRDefault="00040538">
      <w:pPr>
        <w:spacing w:after="70"/>
        <w:ind w:left="848" w:right="-15"/>
        <w:jc w:val="left"/>
      </w:pPr>
      <w:r>
        <w:rPr>
          <w:b/>
        </w:rPr>
        <w:t xml:space="preserve">KONTROLINIŲ  DARBŲ STEBĖSENOS IR KONTROLĖS TVARKOS APRAŠAS </w:t>
      </w:r>
    </w:p>
    <w:p w:rsidR="00494475" w:rsidRDefault="00040538">
      <w:pPr>
        <w:spacing w:after="139"/>
        <w:ind w:left="0" w:firstLine="0"/>
        <w:jc w:val="center"/>
      </w:pPr>
      <w:r>
        <w:rPr>
          <w:color w:val="FF0000"/>
        </w:rPr>
        <w:t xml:space="preserve"> </w:t>
      </w:r>
    </w:p>
    <w:p w:rsidR="00494475" w:rsidRDefault="00040538">
      <w:pPr>
        <w:spacing w:after="38"/>
        <w:ind w:left="10" w:right="-15"/>
        <w:jc w:val="center"/>
      </w:pPr>
      <w:r>
        <w:t>I.</w:t>
      </w:r>
      <w:r>
        <w:rPr>
          <w:rFonts w:ascii="Arial" w:eastAsia="Arial" w:hAnsi="Arial" w:cs="Arial"/>
        </w:rPr>
        <w:t xml:space="preserve"> </w:t>
      </w:r>
      <w:r>
        <w:rPr>
          <w:b/>
        </w:rPr>
        <w:t xml:space="preserve">BENDROSIOS NUOSTATOS </w:t>
      </w:r>
    </w:p>
    <w:p w:rsidR="00494475" w:rsidRDefault="00040538">
      <w:pPr>
        <w:spacing w:after="79"/>
        <w:ind w:left="1417" w:firstLine="0"/>
        <w:jc w:val="left"/>
      </w:pPr>
      <w:r>
        <w:t xml:space="preserve"> </w:t>
      </w:r>
    </w:p>
    <w:p w:rsidR="00494475" w:rsidRDefault="00040538" w:rsidP="00040538">
      <w:r>
        <w:t xml:space="preserve">     1.</w:t>
      </w:r>
      <w:r w:rsidR="006B6063">
        <w:t xml:space="preserve"> </w:t>
      </w:r>
      <w:r>
        <w:t>Mokinių mokymosi krūvio, mokiniams skiriamų namų darbų ir kontrolinių  darbų stebėsenos bei kontrolės reguliavimo tvarkos aprašas (toliau –Aprašas ) reglamentuoja mokymosi krūvių reguliavimo tikslus, uždavinius ir principus, numatyto priemones ir jų įgyvendinimą, mokiniams  kontrolinių ir namų darbų skyrimo tikslus, nuostatas, vertinimą, mokytojų, klasės vadovų, gimnazijos vadovų veiklą, siekiant sumažinti mokinių mokymosi krūvį.</w:t>
      </w:r>
    </w:p>
    <w:p w:rsidR="00494475" w:rsidRDefault="00040538" w:rsidP="00040538">
      <w:pPr>
        <w:spacing w:after="47" w:line="269" w:lineRule="auto"/>
        <w:ind w:left="0" w:firstLine="0"/>
        <w:jc w:val="left"/>
      </w:pPr>
      <w:r>
        <w:t xml:space="preserve">     2.Mokymosi krūvis -  mokinio darbinės veiklos apimtis jo ugdymo procese. Mokymo krūvis apima privalomą pamokų skaičių, papildomojo ugdymo </w:t>
      </w:r>
      <w:proofErr w:type="spellStart"/>
      <w:r>
        <w:t>užsiėmimus</w:t>
      </w:r>
      <w:proofErr w:type="spellEnd"/>
      <w:r>
        <w:t xml:space="preserve">  gimnazijoje ir už jos ribų, namų darbus.</w:t>
      </w:r>
    </w:p>
    <w:p w:rsidR="00494475" w:rsidRDefault="00040538" w:rsidP="00040538">
      <w:r>
        <w:t xml:space="preserve">     3.Tvarka  parengta vadovaujantis:</w:t>
      </w:r>
    </w:p>
    <w:p w:rsidR="00494475" w:rsidRDefault="00040538" w:rsidP="00040538">
      <w:pPr>
        <w:ind w:left="0" w:firstLine="0"/>
      </w:pPr>
      <w:r>
        <w:t xml:space="preserve">     3.1.</w:t>
      </w:r>
      <w:r w:rsidR="006B6063">
        <w:t xml:space="preserve"> </w:t>
      </w:r>
      <w:r>
        <w:t>pradinio, pagrindinio ir vidurinio ugdymo Bendraisiais ugdymo planais;</w:t>
      </w:r>
    </w:p>
    <w:p w:rsidR="00494475" w:rsidRDefault="00040538" w:rsidP="00040538">
      <w:pPr>
        <w:ind w:left="0" w:firstLine="0"/>
      </w:pPr>
      <w:r>
        <w:t xml:space="preserve">     3.2.Lietuvos  Respublikos  sveikatos  apsaugos  ministerijos  2011  m. rugpjūčio 10  d. įsakymu Nr. V-773 „Dėl  Lietuvos  higienos  normos  HN  21:2011 „Mokykla, vykdanti bendrojo ugdymo programas. Bendrieji sveikatos saugos reikalavimai“ patvirtinimo.</w:t>
      </w:r>
    </w:p>
    <w:p w:rsidR="00494475" w:rsidRDefault="00040538" w:rsidP="00D74E7E">
      <w:pPr>
        <w:spacing w:after="38"/>
        <w:ind w:left="0" w:firstLine="0"/>
        <w:jc w:val="left"/>
      </w:pPr>
      <w:r>
        <w:t xml:space="preserve"> </w:t>
      </w:r>
    </w:p>
    <w:p w:rsidR="00494475" w:rsidRDefault="00040538" w:rsidP="006B6063">
      <w:pPr>
        <w:spacing w:after="70"/>
        <w:ind w:left="1187" w:right="-15"/>
        <w:jc w:val="center"/>
      </w:pPr>
      <w:r>
        <w:rPr>
          <w:b/>
        </w:rPr>
        <w:t>II. MOKINIŲ MOKYMOSI KRŪVIŲ REGULIAVIMO TIKSLAS, UŽDAVINIAI,</w:t>
      </w:r>
    </w:p>
    <w:p w:rsidR="00494475" w:rsidRDefault="00040538" w:rsidP="006B6063">
      <w:pPr>
        <w:spacing w:after="38"/>
        <w:ind w:left="10" w:right="-15"/>
        <w:jc w:val="center"/>
      </w:pPr>
      <w:r>
        <w:rPr>
          <w:b/>
        </w:rPr>
        <w:t>PRINCIPAI</w:t>
      </w:r>
    </w:p>
    <w:p w:rsidR="00494475" w:rsidRDefault="00040538" w:rsidP="006B6063">
      <w:pPr>
        <w:spacing w:after="89"/>
        <w:ind w:left="0" w:firstLine="0"/>
        <w:jc w:val="left"/>
      </w:pPr>
      <w:r>
        <w:t xml:space="preserve"> </w:t>
      </w:r>
    </w:p>
    <w:p w:rsidR="00494475" w:rsidRDefault="006B6063" w:rsidP="006B6063">
      <w:pPr>
        <w:ind w:left="360" w:firstLine="0"/>
      </w:pPr>
      <w:r>
        <w:t xml:space="preserve">    4.  </w:t>
      </w:r>
      <w:r w:rsidR="00040538">
        <w:t>Mokymosi krūvių reguliavimo tikslas – optimizuoti mokinių mokymo(</w:t>
      </w:r>
      <w:proofErr w:type="spellStart"/>
      <w:r w:rsidR="00040538">
        <w:t>si</w:t>
      </w:r>
      <w:proofErr w:type="spellEnd"/>
      <w:r w:rsidR="00040538">
        <w:t xml:space="preserve">) krūvį į atsižvelgiant į Bendrosiose programose numatytas ugdymo turinio apimtis.  </w:t>
      </w:r>
    </w:p>
    <w:p w:rsidR="00494475" w:rsidRDefault="006B6063" w:rsidP="006B6063">
      <w:pPr>
        <w:ind w:left="360" w:firstLine="0"/>
        <w:jc w:val="left"/>
      </w:pPr>
      <w:r>
        <w:t xml:space="preserve">  5.</w:t>
      </w:r>
      <w:r w:rsidR="00040538">
        <w:t xml:space="preserve">Mokymosi krūvių reguliavimo uždaviniai: </w:t>
      </w:r>
    </w:p>
    <w:p w:rsidR="00494475" w:rsidRDefault="006B6063" w:rsidP="006B6063">
      <w:pPr>
        <w:jc w:val="left"/>
      </w:pPr>
      <w:r>
        <w:t xml:space="preserve">        5.1.</w:t>
      </w:r>
      <w:r w:rsidR="00040538">
        <w:t xml:space="preserve">skatinti mokytojų bendradarbiavimą planuojant ugdymo procesą ir reguliuojant mokinių mokymosi krūvius; </w:t>
      </w:r>
    </w:p>
    <w:p w:rsidR="00494475" w:rsidRDefault="006B6063" w:rsidP="006B6063">
      <w:pPr>
        <w:jc w:val="left"/>
      </w:pPr>
      <w:r>
        <w:t xml:space="preserve">       5.2.</w:t>
      </w:r>
      <w:r w:rsidR="00040538">
        <w:t>ugdymo proceso organizavimą grįsti ugdymo(</w:t>
      </w:r>
      <w:proofErr w:type="spellStart"/>
      <w:r w:rsidR="00040538">
        <w:t>si</w:t>
      </w:r>
      <w:proofErr w:type="spellEnd"/>
      <w:r w:rsidR="00040538">
        <w:t xml:space="preserve">) poreikių analize; </w:t>
      </w:r>
    </w:p>
    <w:p w:rsidR="00494475" w:rsidRDefault="006B6063" w:rsidP="006B6063">
      <w:pPr>
        <w:ind w:left="0" w:firstLine="0"/>
        <w:jc w:val="left"/>
      </w:pPr>
      <w:r>
        <w:t xml:space="preserve">       5.3. </w:t>
      </w:r>
      <w:r w:rsidR="00040538">
        <w:t xml:space="preserve">sudaryti sąlygas mokiniui kuo daugiau išmokti pamokoje, didinant pamokos organizavimo kokybę. </w:t>
      </w:r>
    </w:p>
    <w:p w:rsidR="00494475" w:rsidRDefault="006B6063" w:rsidP="006B6063">
      <w:pPr>
        <w:ind w:left="0" w:firstLine="0"/>
        <w:jc w:val="left"/>
      </w:pPr>
      <w:r>
        <w:t xml:space="preserve">     6. </w:t>
      </w:r>
      <w:r w:rsidR="00040538">
        <w:t xml:space="preserve">Mokymosi krūvių reguliavimo principai: </w:t>
      </w:r>
    </w:p>
    <w:p w:rsidR="00494475" w:rsidRDefault="006B6063" w:rsidP="006B6063">
      <w:r>
        <w:t xml:space="preserve">      6.1.   </w:t>
      </w:r>
      <w:r w:rsidR="00040538">
        <w:t xml:space="preserve">ugdymo turinys diferencijuojamas ir individualizuojamas – pritaikomas mokinių amžiaus </w:t>
      </w:r>
    </w:p>
    <w:p w:rsidR="00494475" w:rsidRDefault="00040538" w:rsidP="006B6063">
      <w:r>
        <w:t xml:space="preserve">tarpsniams, turimai patirčiai, poreikiams, gebėjimų lygiui, mokymosi stiliams; </w:t>
      </w:r>
    </w:p>
    <w:p w:rsidR="00494475" w:rsidRDefault="006B6063" w:rsidP="006B6063">
      <w:pPr>
        <w:spacing w:after="47" w:line="269" w:lineRule="auto"/>
        <w:ind w:left="0" w:firstLine="0"/>
        <w:jc w:val="left"/>
      </w:pPr>
      <w:r>
        <w:t xml:space="preserve">     6.2.</w:t>
      </w:r>
      <w:r w:rsidR="009E674A">
        <w:t xml:space="preserve">tobulinama mokytojų </w:t>
      </w:r>
      <w:r w:rsidR="00040538">
        <w:t>kvalifi</w:t>
      </w:r>
      <w:r w:rsidR="009E674A">
        <w:t xml:space="preserve">kacija mokinio kompetencijų ugdymo, </w:t>
      </w:r>
      <w:r w:rsidR="00040538">
        <w:t xml:space="preserve">ugdymo  individualizavimo ir ugdymo turinio diferencijavimo, dalykų integravimo, mokytis padedančio vertinimo, ugdymo proceso planavimo, refleksijos srityse; </w:t>
      </w:r>
    </w:p>
    <w:p w:rsidR="00494475" w:rsidRDefault="006B6063" w:rsidP="006B6063">
      <w:pPr>
        <w:ind w:left="360" w:firstLine="0"/>
      </w:pPr>
      <w:r>
        <w:t>6.3.</w:t>
      </w:r>
      <w:r w:rsidR="00040538">
        <w:t xml:space="preserve">efektyviai naudojami vidaus audito, mokymosi krūvių reguliavimo priežiūros  rezultatai, </w:t>
      </w:r>
    </w:p>
    <w:p w:rsidR="00494475" w:rsidRDefault="00040538" w:rsidP="006B6063">
      <w:r>
        <w:t xml:space="preserve">analizė, numatant tobulintinas sritis ir siekiant geresnės ugdymo kokybės; </w:t>
      </w:r>
    </w:p>
    <w:p w:rsidR="00494475" w:rsidRDefault="00040538" w:rsidP="009E674A">
      <w:pPr>
        <w:pStyle w:val="Sraopastraipa"/>
        <w:numPr>
          <w:ilvl w:val="1"/>
          <w:numId w:val="12"/>
        </w:numPr>
        <w:spacing w:after="0"/>
      </w:pPr>
      <w:r>
        <w:t xml:space="preserve">mokymosi krūvis derinamas su kitais toje klasėje dirbančiais mokytojais; </w:t>
      </w:r>
    </w:p>
    <w:p w:rsidR="00494475" w:rsidRDefault="00040538" w:rsidP="00D74E7E">
      <w:pPr>
        <w:ind w:left="-15" w:firstLine="853"/>
        <w:jc w:val="left"/>
      </w:pPr>
      <w:r>
        <w:t>6</w:t>
      </w:r>
      <w:r w:rsidR="009E674A">
        <w:t xml:space="preserve"> .5</w:t>
      </w:r>
      <w:r>
        <w:t xml:space="preserve">. skiriant mokymosi krūvį, vadovaujamasi bendrojo lavinimo mokyklos Higienos normomis ir Bendrųjų ugdymo planų rekomendacijomis. </w:t>
      </w:r>
    </w:p>
    <w:p w:rsidR="00494475" w:rsidRDefault="00040538" w:rsidP="009E674A">
      <w:pPr>
        <w:spacing w:after="38"/>
        <w:ind w:left="10" w:right="-15"/>
        <w:jc w:val="center"/>
      </w:pPr>
      <w:r>
        <w:rPr>
          <w:b/>
        </w:rPr>
        <w:lastRenderedPageBreak/>
        <w:t>III. MOKYMOSI KRŪVIŲ REGULIAVIMO PRIEMONĖS</w:t>
      </w:r>
    </w:p>
    <w:p w:rsidR="00494475" w:rsidRDefault="00040538" w:rsidP="006B6063">
      <w:pPr>
        <w:spacing w:after="85"/>
        <w:ind w:left="0" w:firstLine="0"/>
        <w:jc w:val="left"/>
      </w:pPr>
      <w:r>
        <w:t xml:space="preserve"> </w:t>
      </w:r>
    </w:p>
    <w:p w:rsidR="00494475" w:rsidRDefault="00040538" w:rsidP="006B6063">
      <w:pPr>
        <w:spacing w:after="70"/>
        <w:ind w:left="848" w:right="-15"/>
        <w:jc w:val="left"/>
      </w:pPr>
      <w:r>
        <w:t>7.</w:t>
      </w:r>
      <w:r>
        <w:rPr>
          <w:b/>
        </w:rPr>
        <w:t xml:space="preserve"> Tvarkaraščio sudarymas: </w:t>
      </w:r>
    </w:p>
    <w:p w:rsidR="00494475" w:rsidRDefault="009E674A" w:rsidP="009E674A">
      <w:pPr>
        <w:ind w:left="0" w:firstLine="0"/>
        <w:jc w:val="left"/>
      </w:pPr>
      <w:r>
        <w:t xml:space="preserve">               7.</w:t>
      </w:r>
      <w:r w:rsidR="00040538">
        <w:t xml:space="preserve">1.mokiniui, kuris mokosi pagal pradinio ugdymo programą ugdomoji veikla (derinant formaliojo ir neformaliojo švietimo programų turinį) per dieną 1 klasėje gali trukti ne ilgiau nei 5 ugdymo valandas, 2–4 klasėse – 6 valandas. </w:t>
      </w:r>
    </w:p>
    <w:p w:rsidR="00494475" w:rsidRDefault="00040538" w:rsidP="006B6063">
      <w:pPr>
        <w:numPr>
          <w:ilvl w:val="1"/>
          <w:numId w:val="3"/>
        </w:numPr>
        <w:ind w:hanging="420"/>
        <w:jc w:val="left"/>
      </w:pPr>
      <w:r>
        <w:t xml:space="preserve">5–8, I–IV gimnazijos klasių mokiniams ugdomoji veikla gali trukti ne daugiau kaip 7 val. </w:t>
      </w:r>
    </w:p>
    <w:p w:rsidR="00494475" w:rsidRDefault="00040538" w:rsidP="006B6063">
      <w:pPr>
        <w:numPr>
          <w:ilvl w:val="1"/>
          <w:numId w:val="3"/>
        </w:numPr>
        <w:ind w:hanging="420"/>
        <w:jc w:val="left"/>
      </w:pPr>
      <w:r>
        <w:t xml:space="preserve">Penktadienį pagal galimybes organizuojama mažiau pamokų nei kitomis savaitės dienomis; </w:t>
      </w:r>
    </w:p>
    <w:p w:rsidR="00494475" w:rsidRDefault="00040538" w:rsidP="006B6063">
      <w:pPr>
        <w:numPr>
          <w:ilvl w:val="1"/>
          <w:numId w:val="3"/>
        </w:numPr>
        <w:ind w:hanging="420"/>
        <w:jc w:val="left"/>
      </w:pPr>
      <w:r>
        <w:t xml:space="preserve">Mokiniams, kurie mokosi pagal vidurinio ugdymo programą, pamokų tvarkaraštyje </w:t>
      </w:r>
    </w:p>
    <w:p w:rsidR="00494475" w:rsidRDefault="00040538" w:rsidP="006B6063">
      <w:pPr>
        <w:jc w:val="left"/>
      </w:pPr>
      <w:r>
        <w:t xml:space="preserve">yra ne daugiau kaip trys „langai“, išskyrus tuos atvejus, kai mokinys pakeičia individualųjį ugdymo planą mokslo metų eigoje. </w:t>
      </w:r>
    </w:p>
    <w:p w:rsidR="00494475" w:rsidRDefault="009E674A" w:rsidP="009E674A">
      <w:pPr>
        <w:spacing w:after="70"/>
        <w:ind w:left="0" w:firstLine="0"/>
        <w:jc w:val="left"/>
      </w:pPr>
      <w:r>
        <w:rPr>
          <w:b/>
        </w:rPr>
        <w:t xml:space="preserve">          8.</w:t>
      </w:r>
      <w:r w:rsidR="00040538">
        <w:rPr>
          <w:b/>
        </w:rPr>
        <w:t xml:space="preserve">Mokymosi krūvis per savaitę: </w:t>
      </w:r>
    </w:p>
    <w:p w:rsidR="00494475" w:rsidRDefault="00040538" w:rsidP="009E674A">
      <w:pPr>
        <w:pStyle w:val="Sraopastraipa"/>
        <w:numPr>
          <w:ilvl w:val="1"/>
          <w:numId w:val="13"/>
        </w:numPr>
        <w:jc w:val="left"/>
      </w:pPr>
      <w:r>
        <w:t>1–4 klasių mokinių mokymosi krūvi</w:t>
      </w:r>
      <w:r w:rsidR="00D74E7E">
        <w:t>s per savaitę ne daugiau kaip 26</w:t>
      </w:r>
      <w:r>
        <w:t xml:space="preserve"> pamokos; </w:t>
      </w:r>
    </w:p>
    <w:p w:rsidR="00494475" w:rsidRDefault="009E674A" w:rsidP="00D74E7E">
      <w:pPr>
        <w:ind w:left="569" w:firstLine="0"/>
        <w:jc w:val="left"/>
      </w:pPr>
      <w:r>
        <w:t>8.2.</w:t>
      </w:r>
      <w:r w:rsidR="00D74E7E">
        <w:t>5</w:t>
      </w:r>
      <w:r w:rsidR="00040538">
        <w:t xml:space="preserve">–8, I-II gimnazijos klasių mokiniams maksimalus pamokų skaičius per savaitę ne didesnis nei 10 procentų už minimalų mokiniui skiriamų pamokų skaičių, nurodytą bendrųjų ugdymo planuose;                </w:t>
      </w:r>
      <w:r w:rsidR="00D74E7E">
        <w:t>8.3.</w:t>
      </w:r>
      <w:r w:rsidR="00040538">
        <w:t xml:space="preserve">III–IV gimnazijos klasių mokiniams – ne daugiau kaip 35 pamokos. </w:t>
      </w:r>
    </w:p>
    <w:p w:rsidR="00494475" w:rsidRDefault="009E674A" w:rsidP="009E674A">
      <w:pPr>
        <w:ind w:left="0" w:firstLine="0"/>
        <w:jc w:val="left"/>
      </w:pPr>
      <w:r>
        <w:rPr>
          <w:b/>
        </w:rPr>
        <w:t xml:space="preserve">      9.</w:t>
      </w:r>
      <w:r w:rsidRPr="009E674A">
        <w:rPr>
          <w:b/>
        </w:rPr>
        <w:t xml:space="preserve">   </w:t>
      </w:r>
      <w:r w:rsidR="00040538" w:rsidRPr="009E674A">
        <w:rPr>
          <w:b/>
        </w:rPr>
        <w:t xml:space="preserve">Kontrolinis darbas </w:t>
      </w:r>
      <w:r w:rsidR="00040538">
        <w:t xml:space="preserve">- ne mažesnės kaip 30 minučių trukmės savarankiškas, projektinis, kūrybinis, laboratorinis ar kitoks raštu atliekamas ir įvertinamas darbas, skirtas dalyko programos dalies (temos, kelių temų, skyriaus, logiškai vientisos dalies, savarankiškai išmoktos dalies) išmokimui patikrinti. </w:t>
      </w:r>
    </w:p>
    <w:p w:rsidR="00494475" w:rsidRDefault="009E674A" w:rsidP="009E674A">
      <w:pPr>
        <w:ind w:left="0" w:firstLine="0"/>
        <w:jc w:val="left"/>
      </w:pPr>
      <w:r>
        <w:t xml:space="preserve">      10. </w:t>
      </w:r>
      <w:r w:rsidR="00040538">
        <w:t xml:space="preserve">Apie kontrolinį darbą mokytojas privalo pranešti mokiniams prieš savaitę, supažindinti su darbo tematika ar klausimais. </w:t>
      </w:r>
    </w:p>
    <w:p w:rsidR="00494475" w:rsidRDefault="009E674A" w:rsidP="009E674A">
      <w:pPr>
        <w:jc w:val="left"/>
      </w:pPr>
      <w:r>
        <w:t xml:space="preserve">        11.</w:t>
      </w:r>
      <w:r w:rsidR="00040538">
        <w:t xml:space="preserve">Rašant kontrolinį darbą, klasės dienyne ir mokinio darbe būtina antraštė ,,Kontrolinis darbas.‘‘ Klasės dienyne parašoma ir kontrolinio darbo tema. </w:t>
      </w:r>
    </w:p>
    <w:p w:rsidR="00494475" w:rsidRDefault="009E674A" w:rsidP="009E674A">
      <w:pPr>
        <w:ind w:left="0" w:firstLine="0"/>
        <w:jc w:val="left"/>
      </w:pPr>
      <w:r>
        <w:t xml:space="preserve">        12. </w:t>
      </w:r>
      <w:r w:rsidR="00040538">
        <w:t xml:space="preserve">Kontrolinio darbo užduotys sudaromos laikantis eiliškumo: nuo lengvesnių užduočių einama prie sunkesnių, kad kiekvienas mokinys galėtų atlikti nors kelias paprastesnes užduotis. Taškai, skiriami už minimalią programą, turi sudaryti ne mažiau 25 proc. visų galimų kiekvieno darbo balų. </w:t>
      </w:r>
    </w:p>
    <w:p w:rsidR="00494475" w:rsidRDefault="009E674A" w:rsidP="009E674A">
      <w:pPr>
        <w:ind w:left="0" w:firstLine="0"/>
        <w:jc w:val="left"/>
      </w:pPr>
      <w:r>
        <w:t xml:space="preserve">       13.</w:t>
      </w:r>
      <w:r w:rsidR="00040538">
        <w:t xml:space="preserve">Mokytojas privalo paaiškinti mokiniams, kaip bus vertinamas kontrolinis darbas. </w:t>
      </w:r>
    </w:p>
    <w:p w:rsidR="00494475" w:rsidRDefault="009E674A" w:rsidP="009E674A">
      <w:pPr>
        <w:ind w:left="0" w:firstLine="0"/>
        <w:jc w:val="left"/>
      </w:pPr>
      <w:r>
        <w:t xml:space="preserve">       14.</w:t>
      </w:r>
      <w:r w:rsidR="00040538">
        <w:t xml:space="preserve">Kontroliniam darbui prilygsta interpretacija, diktantas, rašinys, bandomasis egzaminas, bandomasis PUPP, apklausa, testas, užsienio kalbos lygio nustatymo testas. </w:t>
      </w:r>
    </w:p>
    <w:p w:rsidR="00494475" w:rsidRDefault="009E674A" w:rsidP="009E674A">
      <w:pPr>
        <w:ind w:left="0" w:firstLine="0"/>
        <w:jc w:val="left"/>
      </w:pPr>
      <w:r>
        <w:t xml:space="preserve">       15.</w:t>
      </w:r>
      <w:r w:rsidR="00040538">
        <w:t xml:space="preserve">Per dieną skiriamas tik vienas kontrolinis darbas. </w:t>
      </w:r>
    </w:p>
    <w:p w:rsidR="00494475" w:rsidRDefault="009E674A" w:rsidP="009E674A">
      <w:pPr>
        <w:ind w:left="0" w:firstLine="0"/>
        <w:jc w:val="left"/>
      </w:pPr>
      <w:r>
        <w:t xml:space="preserve">        16.</w:t>
      </w:r>
      <w:r w:rsidR="00040538">
        <w:t>Kontrolinių darbų grafikai pildomi elektroniniame dienyne. Mokytojai žymėdami e-dienyne kontrolinio darbo laiką derina jį su kitų dalykų  mokytojais. Pirmenybę turi mok</w:t>
      </w:r>
      <w:r w:rsidR="00D74E7E">
        <w:t>ytojas ankščiau pažymėję</w:t>
      </w:r>
      <w:r w:rsidR="00040538">
        <w:t xml:space="preserve">s kontrolinio darbo laiką.  </w:t>
      </w:r>
    </w:p>
    <w:p w:rsidR="00494475" w:rsidRDefault="00D74E7E" w:rsidP="009E674A">
      <w:pPr>
        <w:pStyle w:val="Sraopastraipa"/>
        <w:numPr>
          <w:ilvl w:val="0"/>
          <w:numId w:val="16"/>
        </w:numPr>
        <w:jc w:val="left"/>
      </w:pPr>
      <w:r>
        <w:t xml:space="preserve">Paskutinę </w:t>
      </w:r>
      <w:r w:rsidR="00040538">
        <w:t xml:space="preserve"> pusmečio savaitę kontroliniai darbai nerašomi. </w:t>
      </w:r>
    </w:p>
    <w:p w:rsidR="00494475" w:rsidRDefault="00040538" w:rsidP="009E674A">
      <w:pPr>
        <w:pStyle w:val="Sraopastraipa"/>
        <w:numPr>
          <w:ilvl w:val="0"/>
          <w:numId w:val="16"/>
        </w:numPr>
        <w:jc w:val="left"/>
      </w:pPr>
      <w:r>
        <w:t xml:space="preserve">Pirmą savaitę po atostogų,  šventinių dienų, ligos kontroliniai darbai nerašomi.    </w:t>
      </w:r>
    </w:p>
    <w:p w:rsidR="00494475" w:rsidRDefault="00040538" w:rsidP="009E674A">
      <w:pPr>
        <w:numPr>
          <w:ilvl w:val="0"/>
          <w:numId w:val="16"/>
        </w:numPr>
        <w:spacing w:after="70"/>
        <w:jc w:val="left"/>
      </w:pPr>
      <w:r>
        <w:rPr>
          <w:b/>
        </w:rPr>
        <w:t>Namų darbų skyrimo principai:</w:t>
      </w:r>
      <w:r>
        <w:rPr>
          <w:b/>
          <w:color w:val="FF0000"/>
        </w:rPr>
        <w:t xml:space="preserve"> </w:t>
      </w:r>
    </w:p>
    <w:p w:rsidR="00494475" w:rsidRDefault="009E674A" w:rsidP="009E674A">
      <w:pPr>
        <w:ind w:left="0" w:firstLine="0"/>
        <w:jc w:val="left"/>
      </w:pPr>
      <w:r>
        <w:t xml:space="preserve">       19.1.</w:t>
      </w:r>
      <w:r w:rsidR="00040538">
        <w:t xml:space="preserve">mokslo metų pradžioje aptariama su mokiniais, kaip bus skiriami ir tikrinami namų darbai. </w:t>
      </w:r>
    </w:p>
    <w:p w:rsidR="00494475" w:rsidRDefault="009E674A" w:rsidP="009E674A">
      <w:pPr>
        <w:ind w:left="0" w:firstLine="0"/>
        <w:jc w:val="left"/>
      </w:pPr>
      <w:r>
        <w:t xml:space="preserve">       19.2.</w:t>
      </w:r>
      <w:r w:rsidR="00040538">
        <w:t xml:space="preserve">namų darbų trukmė ir sunkumas privalo atitikti mokinių amžių. </w:t>
      </w:r>
    </w:p>
    <w:p w:rsidR="00494475" w:rsidRDefault="009E674A" w:rsidP="009E674A">
      <w:pPr>
        <w:spacing w:after="0"/>
        <w:jc w:val="left"/>
      </w:pPr>
      <w:r>
        <w:t xml:space="preserve">         19.3. </w:t>
      </w:r>
      <w:r w:rsidR="00040538">
        <w:t xml:space="preserve">namų darbai privalo būti pasakomi pamokoje (neskirti prieš pat skambutį ar jau nuskambėjus) ir įrašomi į elektroninį dienyną; </w:t>
      </w:r>
    </w:p>
    <w:p w:rsidR="00494475" w:rsidRDefault="009E674A" w:rsidP="009E674A">
      <w:pPr>
        <w:ind w:left="0" w:firstLine="0"/>
        <w:jc w:val="left"/>
      </w:pPr>
      <w:r>
        <w:t xml:space="preserve">        19.4.</w:t>
      </w:r>
      <w:r w:rsidR="00040538">
        <w:t xml:space="preserve">namų darbų užduotis aiški, suprantama, prasminga; </w:t>
      </w:r>
    </w:p>
    <w:p w:rsidR="00494475" w:rsidRDefault="00040538" w:rsidP="009E674A">
      <w:pPr>
        <w:pStyle w:val="Sraopastraipa"/>
        <w:numPr>
          <w:ilvl w:val="1"/>
          <w:numId w:val="18"/>
        </w:numPr>
        <w:jc w:val="left"/>
      </w:pPr>
      <w:r>
        <w:t xml:space="preserve">užduotys atitinka mokinių gebėjimus; </w:t>
      </w:r>
    </w:p>
    <w:p w:rsidR="00494475" w:rsidRDefault="00040538" w:rsidP="009E674A">
      <w:pPr>
        <w:pStyle w:val="Sraopastraipa"/>
        <w:numPr>
          <w:ilvl w:val="1"/>
          <w:numId w:val="18"/>
        </w:numPr>
        <w:jc w:val="left"/>
      </w:pPr>
      <w:r>
        <w:t xml:space="preserve">mokiniams  pasakoma namų darbų atlikimo paskirtis, kokius gebėjimus, įgūdžius tobulins; </w:t>
      </w:r>
    </w:p>
    <w:p w:rsidR="00494475" w:rsidRDefault="00040538" w:rsidP="009E674A">
      <w:pPr>
        <w:numPr>
          <w:ilvl w:val="1"/>
          <w:numId w:val="18"/>
        </w:numPr>
        <w:jc w:val="left"/>
      </w:pPr>
      <w:r>
        <w:t xml:space="preserve">visi namų darbai privalo būti patikrinti ir aptarti. </w:t>
      </w:r>
    </w:p>
    <w:p w:rsidR="00494475" w:rsidRDefault="009E674A" w:rsidP="009E674A">
      <w:pPr>
        <w:jc w:val="left"/>
      </w:pPr>
      <w:r>
        <w:t xml:space="preserve">    20.</w:t>
      </w:r>
      <w:r w:rsidR="00040538">
        <w:t xml:space="preserve">Namų darbų užduotis mokytojai skiria atsižvelgdami į  individualias mokinių savybes, diferencijuoja pagal mokinių sugebėjimus: </w:t>
      </w:r>
    </w:p>
    <w:p w:rsidR="00494475" w:rsidRDefault="009E674A" w:rsidP="009E674A">
      <w:pPr>
        <w:ind w:left="0" w:firstLine="0"/>
        <w:jc w:val="left"/>
      </w:pPr>
      <w:r>
        <w:lastRenderedPageBreak/>
        <w:t xml:space="preserve">     20.1.</w:t>
      </w:r>
      <w:r w:rsidR="00040538">
        <w:t xml:space="preserve">gabiems mokiniams, turintiems mokymosi motyvaciją mokiniams skiriamos  kūrybinės, </w:t>
      </w:r>
    </w:p>
    <w:p w:rsidR="00494475" w:rsidRDefault="00040538" w:rsidP="006B6063">
      <w:pPr>
        <w:jc w:val="left"/>
      </w:pPr>
      <w:r>
        <w:t xml:space="preserve">kritinį mąstymą ugdančios, gebėjimą analizuoti ir vertinti informacinius šaltinius, lavinančios užduotys; </w:t>
      </w:r>
    </w:p>
    <w:p w:rsidR="00494475" w:rsidRDefault="00040538" w:rsidP="00040538">
      <w:pPr>
        <w:spacing w:after="47" w:line="269" w:lineRule="auto"/>
        <w:ind w:left="0" w:firstLine="0"/>
        <w:jc w:val="left"/>
      </w:pPr>
      <w:r>
        <w:t xml:space="preserve">      20.2.neturintiems  mokymosi motyvacijos, mokymosi sunkumų turintiems mokiniams, specialiųjų poreikių mokiniams  skiriamos užduotys, padedančios įtvirtinti gautas žinias, padedančios šalinti mokymosi spragas. </w:t>
      </w:r>
    </w:p>
    <w:p w:rsidR="00494475" w:rsidRDefault="00040538" w:rsidP="00040538">
      <w:pPr>
        <w:ind w:left="0" w:firstLine="0"/>
        <w:jc w:val="left"/>
      </w:pPr>
      <w:r>
        <w:t xml:space="preserve">       21.Atostogų laikotarpiui mokiniams namų darbai neskiriami. </w:t>
      </w:r>
    </w:p>
    <w:p w:rsidR="00494475" w:rsidRDefault="00040538" w:rsidP="00040538">
      <w:pPr>
        <w:pStyle w:val="Sraopastraipa"/>
        <w:numPr>
          <w:ilvl w:val="0"/>
          <w:numId w:val="19"/>
        </w:numPr>
        <w:jc w:val="left"/>
      </w:pPr>
      <w:r>
        <w:t xml:space="preserve">Mokiniams skiriami namų darbai, kuriems atlikti reikia ne daugiau kaip: </w:t>
      </w:r>
    </w:p>
    <w:p w:rsidR="00494475" w:rsidRDefault="00040538" w:rsidP="006B6063">
      <w:pPr>
        <w:numPr>
          <w:ilvl w:val="2"/>
          <w:numId w:val="4"/>
        </w:numPr>
        <w:ind w:left="1421" w:hanging="360"/>
        <w:jc w:val="left"/>
      </w:pPr>
      <w:r>
        <w:t xml:space="preserve">1–2 klasių mokiniams–2,5 val. per savaitę; </w:t>
      </w:r>
    </w:p>
    <w:p w:rsidR="00494475" w:rsidRDefault="00040538" w:rsidP="006B6063">
      <w:pPr>
        <w:numPr>
          <w:ilvl w:val="2"/>
          <w:numId w:val="4"/>
        </w:numPr>
        <w:ind w:left="1421" w:hanging="360"/>
        <w:jc w:val="left"/>
      </w:pPr>
      <w:r>
        <w:t xml:space="preserve">2–4 klasių mokiniams–5 valandos per savaitę; </w:t>
      </w:r>
    </w:p>
    <w:p w:rsidR="00494475" w:rsidRDefault="00040538" w:rsidP="006B6063">
      <w:pPr>
        <w:numPr>
          <w:ilvl w:val="2"/>
          <w:numId w:val="4"/>
        </w:numPr>
        <w:ind w:left="1421" w:hanging="360"/>
        <w:jc w:val="left"/>
      </w:pPr>
      <w:r>
        <w:t xml:space="preserve">5–6 klasių mokiniams–8 valandos per savaitę; </w:t>
      </w:r>
    </w:p>
    <w:p w:rsidR="00494475" w:rsidRDefault="00040538" w:rsidP="006B6063">
      <w:pPr>
        <w:numPr>
          <w:ilvl w:val="2"/>
          <w:numId w:val="4"/>
        </w:numPr>
        <w:ind w:left="1421" w:hanging="360"/>
        <w:jc w:val="left"/>
      </w:pPr>
      <w:r>
        <w:t xml:space="preserve">7–8 klasių mokiniams–10 valandų per savaitę; </w:t>
      </w:r>
    </w:p>
    <w:p w:rsidR="00494475" w:rsidRDefault="00040538" w:rsidP="006B6063">
      <w:pPr>
        <w:numPr>
          <w:ilvl w:val="2"/>
          <w:numId w:val="4"/>
        </w:numPr>
        <w:ind w:left="1421" w:hanging="360"/>
        <w:jc w:val="left"/>
      </w:pPr>
      <w:r>
        <w:t xml:space="preserve">I–IV Gimnazijos klasių mokiniams–13 valandų per savaitę.  </w:t>
      </w:r>
    </w:p>
    <w:p w:rsidR="00494475" w:rsidRDefault="00040538" w:rsidP="00040538">
      <w:pPr>
        <w:numPr>
          <w:ilvl w:val="0"/>
          <w:numId w:val="19"/>
        </w:numPr>
        <w:jc w:val="left"/>
      </w:pPr>
      <w:r>
        <w:t xml:space="preserve">Siekiant mažinti namų darbų krūvį mokiniams, mokytojams rekomenduojama praktikuoti pamokose aktyviuosius mokymo metodus, kurie skatintų kuo daugiau išmokti pamokose. </w:t>
      </w:r>
    </w:p>
    <w:p w:rsidR="00494475" w:rsidRDefault="00494475" w:rsidP="006B6063">
      <w:pPr>
        <w:spacing w:after="86"/>
        <w:ind w:left="0" w:firstLine="0"/>
        <w:jc w:val="left"/>
      </w:pPr>
    </w:p>
    <w:p w:rsidR="00494475" w:rsidRDefault="00040538" w:rsidP="006B6063">
      <w:pPr>
        <w:spacing w:after="70"/>
        <w:ind w:left="1091" w:right="-15"/>
        <w:jc w:val="left"/>
      </w:pPr>
      <w:r>
        <w:rPr>
          <w:b/>
        </w:rPr>
        <w:t xml:space="preserve">IV. MOKYMOSI KRŪVIŲ IR NAMŲ DARBŲ STEBĖSENA  IR KONTROLĖ </w:t>
      </w:r>
    </w:p>
    <w:p w:rsidR="00494475" w:rsidRDefault="00040538" w:rsidP="006B6063">
      <w:pPr>
        <w:spacing w:after="74"/>
        <w:ind w:left="0" w:firstLine="0"/>
        <w:jc w:val="left"/>
      </w:pPr>
      <w:r>
        <w:t xml:space="preserve"> </w:t>
      </w:r>
    </w:p>
    <w:p w:rsidR="00494475" w:rsidRDefault="00D74E7E" w:rsidP="00D74E7E">
      <w:pPr>
        <w:ind w:left="0" w:firstLine="0"/>
        <w:jc w:val="left"/>
      </w:pPr>
      <w:r>
        <w:t xml:space="preserve">       24.</w:t>
      </w:r>
      <w:r w:rsidR="00040538">
        <w:t xml:space="preserve">Tausojant mokinio sveikatą, optimizuojant mokymosi krūvius gimnazijoje, gimnazijos direktoriaus pavaduotojas ugdymui ir socialinis pedagogas vykdo mokinių mokymosi krūvio, mokiniams skiriamų namų darbų ir kontrolinių darbų stebėseną ir kontrolę. </w:t>
      </w:r>
      <w:r w:rsidR="00040538">
        <w:rPr>
          <w:b/>
        </w:rPr>
        <w:t xml:space="preserve"> </w:t>
      </w:r>
    </w:p>
    <w:p w:rsidR="00494475" w:rsidRDefault="00D74E7E" w:rsidP="00D74E7E">
      <w:pPr>
        <w:spacing w:after="70"/>
        <w:ind w:left="425" w:firstLine="0"/>
        <w:jc w:val="left"/>
      </w:pPr>
      <w:r>
        <w:rPr>
          <w:b/>
        </w:rPr>
        <w:t>25.</w:t>
      </w:r>
      <w:r w:rsidR="00040538">
        <w:rPr>
          <w:b/>
        </w:rPr>
        <w:t xml:space="preserve">Klasės vadovas: </w:t>
      </w:r>
    </w:p>
    <w:p w:rsidR="00494475" w:rsidRDefault="00040538" w:rsidP="00040538">
      <w:pPr>
        <w:ind w:left="0" w:firstLine="0"/>
        <w:jc w:val="left"/>
      </w:pPr>
      <w:r>
        <w:t xml:space="preserve">        25.1.sistemingai domisi auklėtinių mokymosi krūvių problemomis, bendraudamas su mokytojais, mokiniais ir jų tėvais; </w:t>
      </w:r>
    </w:p>
    <w:p w:rsidR="00494475" w:rsidRDefault="00040538" w:rsidP="00040538">
      <w:pPr>
        <w:ind w:left="0" w:firstLine="0"/>
        <w:jc w:val="left"/>
      </w:pPr>
      <w:r>
        <w:t xml:space="preserve">       25.2.teikia pagalbą mokiniui šalinant ugdymosi nesėkmių priežastis; </w:t>
      </w:r>
    </w:p>
    <w:p w:rsidR="00494475" w:rsidRDefault="00040538" w:rsidP="00040538">
      <w:pPr>
        <w:ind w:left="0" w:firstLine="0"/>
        <w:jc w:val="left"/>
      </w:pPr>
      <w:r>
        <w:t xml:space="preserve">       25.3.bendradarbiauja su Gimnazijos administracija tiriant mokymosi krūvius, sprendžiant jų reguliavimo problemas; </w:t>
      </w:r>
    </w:p>
    <w:p w:rsidR="00494475" w:rsidRDefault="00040538" w:rsidP="00040538">
      <w:pPr>
        <w:ind w:left="0" w:firstLine="0"/>
        <w:jc w:val="left"/>
      </w:pPr>
      <w:r>
        <w:t xml:space="preserve">       25.4.organizuoja ir vykdo tėvų (globėjų, rūpintojų) švietimą. </w:t>
      </w:r>
    </w:p>
    <w:p w:rsidR="00494475" w:rsidRDefault="00040538" w:rsidP="00040538">
      <w:pPr>
        <w:numPr>
          <w:ilvl w:val="0"/>
          <w:numId w:val="19"/>
        </w:numPr>
        <w:spacing w:after="70"/>
        <w:jc w:val="left"/>
      </w:pPr>
      <w:r>
        <w:rPr>
          <w:b/>
        </w:rPr>
        <w:t xml:space="preserve">Atsakingas už mokinių mokymosi krūvių reguliavimą: </w:t>
      </w:r>
    </w:p>
    <w:p w:rsidR="00494475" w:rsidRDefault="00040538" w:rsidP="00040538">
      <w:pPr>
        <w:ind w:left="0" w:firstLine="0"/>
        <w:jc w:val="left"/>
      </w:pPr>
      <w:r>
        <w:t xml:space="preserve">       26.1.organizuoja Gimnazijos veiklą, susijusią su mokinių mokymosi krūvių reguliavimu; </w:t>
      </w:r>
    </w:p>
    <w:p w:rsidR="00494475" w:rsidRDefault="00040538" w:rsidP="00040538">
      <w:pPr>
        <w:ind w:left="0" w:firstLine="0"/>
        <w:jc w:val="left"/>
      </w:pPr>
      <w:r>
        <w:t xml:space="preserve">       26.2.organizuoja mokytojų bendradarbiavimą sprendžiant mokinių mokymosi motyvacijos ir mokymosi krūvio optimizavimo klausimus; </w:t>
      </w:r>
    </w:p>
    <w:p w:rsidR="00494475" w:rsidRDefault="00040538" w:rsidP="00040538">
      <w:pPr>
        <w:ind w:left="0" w:firstLine="0"/>
        <w:jc w:val="left"/>
      </w:pPr>
      <w:r>
        <w:t xml:space="preserve">        26.3.organizuoja ir vykdo mokin</w:t>
      </w:r>
      <w:r w:rsidR="00D74E7E">
        <w:t>ių mokymosi krūvio bei</w:t>
      </w:r>
      <w:r>
        <w:t xml:space="preserve"> skiriamų namų darbų stebėseną ir kontrolę; </w:t>
      </w:r>
    </w:p>
    <w:p w:rsidR="00494475" w:rsidRDefault="00040538" w:rsidP="00040538">
      <w:pPr>
        <w:spacing w:after="0"/>
        <w:ind w:left="0" w:firstLine="0"/>
        <w:jc w:val="left"/>
      </w:pPr>
      <w:r>
        <w:t xml:space="preserve">       26.4.užtikrina, kad mokiniams per dieną nebūtų skiriamas daugiau kaip vienas kontrolinis darbas; </w:t>
      </w:r>
    </w:p>
    <w:p w:rsidR="00494475" w:rsidRDefault="00040538" w:rsidP="00040538">
      <w:pPr>
        <w:ind w:left="0" w:firstLine="0"/>
        <w:jc w:val="left"/>
      </w:pPr>
      <w:r>
        <w:t xml:space="preserve">       26.5.vykdo pamokų tvarkaraščio sudarymo reikalavimus; </w:t>
      </w:r>
    </w:p>
    <w:p w:rsidR="00494475" w:rsidRDefault="00040538" w:rsidP="00040538">
      <w:pPr>
        <w:ind w:left="0" w:firstLine="0"/>
        <w:jc w:val="left"/>
      </w:pPr>
      <w:r>
        <w:t xml:space="preserve">       26.6.analizuoja, kaip mokytojai laikosi  Tvarkos reikalavimų. </w:t>
      </w:r>
    </w:p>
    <w:p w:rsidR="00494475" w:rsidRDefault="00040538" w:rsidP="00040538">
      <w:pPr>
        <w:ind w:left="0" w:firstLine="0"/>
        <w:jc w:val="left"/>
      </w:pPr>
      <w:r>
        <w:t xml:space="preserve">     26.7.skatina mokytojų kvalifikacijos tobulinimą ir patirties sklaidą. </w:t>
      </w:r>
    </w:p>
    <w:p w:rsidR="00040538" w:rsidRDefault="00040538" w:rsidP="00040538">
      <w:pPr>
        <w:ind w:left="0" w:firstLine="0"/>
        <w:jc w:val="left"/>
      </w:pPr>
    </w:p>
    <w:p w:rsidR="00494475" w:rsidRDefault="00040538" w:rsidP="00D74E7E">
      <w:pPr>
        <w:spacing w:after="38"/>
        <w:ind w:left="10" w:right="-15"/>
        <w:jc w:val="center"/>
      </w:pPr>
      <w:r>
        <w:rPr>
          <w:b/>
        </w:rPr>
        <w:t>V. BAIGIAMOSIOS NUOSTATOS</w:t>
      </w:r>
    </w:p>
    <w:p w:rsidR="00494475" w:rsidRDefault="00040538" w:rsidP="00040538">
      <w:pPr>
        <w:numPr>
          <w:ilvl w:val="0"/>
          <w:numId w:val="19"/>
        </w:numPr>
        <w:jc w:val="left"/>
      </w:pPr>
      <w:r>
        <w:t xml:space="preserve">Trumpo laikotarpio (vienkartinės) konsultacijos neįskaitomos į mokinio mokymosi krūvį. </w:t>
      </w:r>
    </w:p>
    <w:p w:rsidR="00494475" w:rsidRDefault="00040538" w:rsidP="00040538">
      <w:pPr>
        <w:numPr>
          <w:ilvl w:val="0"/>
          <w:numId w:val="19"/>
        </w:numPr>
        <w:jc w:val="left"/>
      </w:pPr>
      <w:r>
        <w:t xml:space="preserve">Grožinės literatūros skaitymas į šį valandų skaičių neįeina.  </w:t>
      </w:r>
    </w:p>
    <w:p w:rsidR="00494475" w:rsidRDefault="00040538" w:rsidP="00040538">
      <w:pPr>
        <w:numPr>
          <w:ilvl w:val="0"/>
          <w:numId w:val="19"/>
        </w:numPr>
        <w:jc w:val="left"/>
      </w:pPr>
      <w:r>
        <w:t xml:space="preserve">Aprašas skelbiamas gimnazijos internetiniame tinklalapyje. </w:t>
      </w:r>
    </w:p>
    <w:p w:rsidR="00494475" w:rsidRDefault="00040538" w:rsidP="006B6063">
      <w:pPr>
        <w:spacing w:after="42"/>
        <w:ind w:left="0" w:firstLine="0"/>
        <w:jc w:val="left"/>
      </w:pPr>
      <w:r>
        <w:t xml:space="preserve"> </w:t>
      </w:r>
    </w:p>
    <w:p w:rsidR="00494475" w:rsidRDefault="00D74E7E" w:rsidP="006B6063">
      <w:pPr>
        <w:spacing w:after="38"/>
        <w:ind w:left="0" w:firstLine="0"/>
        <w:jc w:val="left"/>
      </w:pPr>
      <w:r>
        <w:t xml:space="preserve">                                                  </w:t>
      </w:r>
      <w:r w:rsidR="00040538">
        <w:t xml:space="preserve">_______________________________ </w:t>
      </w:r>
    </w:p>
    <w:p w:rsidR="00494475" w:rsidRDefault="00040538" w:rsidP="006B6063">
      <w:pPr>
        <w:spacing w:after="0"/>
        <w:ind w:left="0" w:firstLine="0"/>
        <w:jc w:val="left"/>
      </w:pPr>
      <w:r>
        <w:lastRenderedPageBreak/>
        <w:t xml:space="preserve"> </w:t>
      </w:r>
    </w:p>
    <w:p w:rsidR="00494475" w:rsidRDefault="00040538" w:rsidP="006B6063">
      <w:pPr>
        <w:spacing w:after="0"/>
        <w:ind w:left="0" w:firstLine="0"/>
        <w:jc w:val="left"/>
      </w:pPr>
      <w:r>
        <w:t xml:space="preserve"> </w:t>
      </w:r>
    </w:p>
    <w:p w:rsidR="00494475" w:rsidRDefault="00040538" w:rsidP="006B6063">
      <w:pPr>
        <w:spacing w:after="0"/>
        <w:ind w:left="0" w:firstLine="0"/>
        <w:jc w:val="left"/>
      </w:pPr>
      <w:r>
        <w:t xml:space="preserve"> </w:t>
      </w:r>
    </w:p>
    <w:p w:rsidR="00494475" w:rsidRDefault="00040538" w:rsidP="006B6063">
      <w:pPr>
        <w:spacing w:after="0"/>
        <w:ind w:left="0" w:firstLine="0"/>
        <w:jc w:val="left"/>
      </w:pPr>
      <w:r>
        <w:t xml:space="preserve"> </w:t>
      </w:r>
    </w:p>
    <w:p w:rsidR="00494475" w:rsidRDefault="00040538" w:rsidP="006B6063">
      <w:pPr>
        <w:spacing w:after="0"/>
        <w:ind w:left="0" w:firstLine="0"/>
        <w:jc w:val="left"/>
      </w:pPr>
      <w:r>
        <w:t xml:space="preserve"> </w:t>
      </w:r>
    </w:p>
    <w:p w:rsidR="00494475" w:rsidRDefault="00040538" w:rsidP="006B6063">
      <w:pPr>
        <w:spacing w:after="0"/>
        <w:ind w:left="0" w:firstLine="0"/>
        <w:jc w:val="left"/>
      </w:pPr>
      <w:r>
        <w:t xml:space="preserve"> </w:t>
      </w:r>
    </w:p>
    <w:p w:rsidR="00494475" w:rsidRDefault="00040538" w:rsidP="006B6063">
      <w:pPr>
        <w:spacing w:after="0"/>
        <w:ind w:left="0" w:firstLine="0"/>
        <w:jc w:val="left"/>
      </w:pPr>
      <w:r>
        <w:t xml:space="preserve"> </w:t>
      </w:r>
    </w:p>
    <w:p w:rsidR="00494475" w:rsidRDefault="00040538" w:rsidP="006B6063">
      <w:pPr>
        <w:spacing w:after="0"/>
        <w:ind w:left="0" w:firstLine="0"/>
        <w:jc w:val="left"/>
      </w:pPr>
      <w:r>
        <w:t xml:space="preserve"> </w:t>
      </w:r>
    </w:p>
    <w:p w:rsidR="00494475" w:rsidRDefault="00040538" w:rsidP="006B6063">
      <w:pPr>
        <w:spacing w:after="0"/>
        <w:ind w:left="0" w:firstLine="0"/>
        <w:jc w:val="left"/>
      </w:pPr>
      <w:r>
        <w:t xml:space="preserve"> </w:t>
      </w:r>
      <w:r>
        <w:br w:type="page"/>
      </w:r>
    </w:p>
    <w:p w:rsidR="00494475" w:rsidRDefault="00494475" w:rsidP="006B6063">
      <w:pPr>
        <w:jc w:val="left"/>
        <w:sectPr w:rsidR="00494475">
          <w:pgSz w:w="11908" w:h="16836"/>
          <w:pgMar w:top="1121" w:right="845" w:bottom="1141" w:left="708" w:header="567" w:footer="567" w:gutter="0"/>
          <w:cols w:space="1296"/>
        </w:sectPr>
      </w:pPr>
    </w:p>
    <w:p w:rsidR="00494475" w:rsidRDefault="00494475" w:rsidP="006B6063">
      <w:pPr>
        <w:spacing w:after="0"/>
        <w:ind w:left="261" w:firstLine="0"/>
        <w:jc w:val="left"/>
      </w:pPr>
    </w:p>
    <w:sectPr w:rsidR="00494475">
      <w:pgSz w:w="11908" w:h="16836"/>
      <w:pgMar w:top="1440" w:right="1440" w:bottom="1440" w:left="144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973A2"/>
    <w:multiLevelType w:val="multilevel"/>
    <w:tmpl w:val="320C4E80"/>
    <w:lvl w:ilvl="0">
      <w:start w:val="1"/>
      <w:numFmt w:val="decimal"/>
      <w:lvlText w:val="%1."/>
      <w:lvlJc w:val="left"/>
      <w:pPr>
        <w:ind w:left="8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8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9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6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37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40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8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5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2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122C64F7"/>
    <w:multiLevelType w:val="multilevel"/>
    <w:tmpl w:val="36F010F4"/>
    <w:lvl w:ilvl="0">
      <w:start w:val="7"/>
      <w:numFmt w:val="decimal"/>
      <w:lvlText w:val="%1."/>
      <w:lvlJc w:val="left"/>
      <w:pPr>
        <w:ind w:left="5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5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6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3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0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8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5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2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9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182C1628"/>
    <w:multiLevelType w:val="multilevel"/>
    <w:tmpl w:val="FC107838"/>
    <w:lvl w:ilvl="0">
      <w:start w:val="1"/>
      <w:numFmt w:val="decimal"/>
      <w:lvlText w:val="%1."/>
      <w:lvlJc w:val="left"/>
      <w:pPr>
        <w:ind w:left="8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8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9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6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37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40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8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5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2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1C977EF1"/>
    <w:multiLevelType w:val="hybridMultilevel"/>
    <w:tmpl w:val="E7CC36BE"/>
    <w:lvl w:ilvl="0" w:tplc="9DAAECC6">
      <w:start w:val="17"/>
      <w:numFmt w:val="decimal"/>
      <w:lvlText w:val="%1."/>
      <w:lvlJc w:val="left"/>
      <w:pPr>
        <w:ind w:left="660" w:hanging="360"/>
      </w:pPr>
      <w:rPr>
        <w:rFonts w:hint="default"/>
      </w:rPr>
    </w:lvl>
    <w:lvl w:ilvl="1" w:tplc="04270019">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4">
    <w:nsid w:val="221545C0"/>
    <w:multiLevelType w:val="multilevel"/>
    <w:tmpl w:val="C6DC7A46"/>
    <w:lvl w:ilvl="0">
      <w:start w:val="1"/>
      <w:numFmt w:val="decimal"/>
      <w:lvlText w:val="%1."/>
      <w:lvlJc w:val="left"/>
      <w:pPr>
        <w:ind w:left="8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8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9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6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37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40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8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5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2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nsid w:val="22931DB7"/>
    <w:multiLevelType w:val="multilevel"/>
    <w:tmpl w:val="4E522BC8"/>
    <w:lvl w:ilvl="0">
      <w:start w:val="8"/>
      <w:numFmt w:val="decimal"/>
      <w:lvlText w:val="%1."/>
      <w:lvlJc w:val="left"/>
      <w:pPr>
        <w:ind w:left="360" w:hanging="360"/>
      </w:pPr>
      <w:rPr>
        <w:rFonts w:hint="default"/>
      </w:rPr>
    </w:lvl>
    <w:lvl w:ilvl="1">
      <w:start w:val="4"/>
      <w:numFmt w:val="decimal"/>
      <w:lvlText w:val="%1.%2."/>
      <w:lvlJc w:val="left"/>
      <w:pPr>
        <w:ind w:left="929" w:hanging="360"/>
      </w:pPr>
      <w:rPr>
        <w:rFonts w:hint="default"/>
      </w:rPr>
    </w:lvl>
    <w:lvl w:ilvl="2">
      <w:start w:val="1"/>
      <w:numFmt w:val="decimal"/>
      <w:lvlText w:val="%1.%2.%3."/>
      <w:lvlJc w:val="left"/>
      <w:pPr>
        <w:ind w:left="1858" w:hanging="720"/>
      </w:pPr>
      <w:rPr>
        <w:rFonts w:hint="default"/>
      </w:rPr>
    </w:lvl>
    <w:lvl w:ilvl="3">
      <w:start w:val="1"/>
      <w:numFmt w:val="decimal"/>
      <w:lvlText w:val="%1.%2.%3.%4."/>
      <w:lvlJc w:val="left"/>
      <w:pPr>
        <w:ind w:left="2427" w:hanging="720"/>
      </w:pPr>
      <w:rPr>
        <w:rFonts w:hint="default"/>
      </w:rPr>
    </w:lvl>
    <w:lvl w:ilvl="4">
      <w:start w:val="1"/>
      <w:numFmt w:val="decimal"/>
      <w:lvlText w:val="%1.%2.%3.%4.%5."/>
      <w:lvlJc w:val="left"/>
      <w:pPr>
        <w:ind w:left="3356" w:hanging="1080"/>
      </w:pPr>
      <w:rPr>
        <w:rFonts w:hint="default"/>
      </w:rPr>
    </w:lvl>
    <w:lvl w:ilvl="5">
      <w:start w:val="1"/>
      <w:numFmt w:val="decimal"/>
      <w:lvlText w:val="%1.%2.%3.%4.%5.%6."/>
      <w:lvlJc w:val="left"/>
      <w:pPr>
        <w:ind w:left="3925" w:hanging="1080"/>
      </w:pPr>
      <w:rPr>
        <w:rFonts w:hint="default"/>
      </w:rPr>
    </w:lvl>
    <w:lvl w:ilvl="6">
      <w:start w:val="1"/>
      <w:numFmt w:val="decimal"/>
      <w:lvlText w:val="%1.%2.%3.%4.%5.%6.%7."/>
      <w:lvlJc w:val="left"/>
      <w:pPr>
        <w:ind w:left="4854" w:hanging="1440"/>
      </w:pPr>
      <w:rPr>
        <w:rFonts w:hint="default"/>
      </w:rPr>
    </w:lvl>
    <w:lvl w:ilvl="7">
      <w:start w:val="1"/>
      <w:numFmt w:val="decimal"/>
      <w:lvlText w:val="%1.%2.%3.%4.%5.%6.%7.%8."/>
      <w:lvlJc w:val="left"/>
      <w:pPr>
        <w:ind w:left="5423" w:hanging="1440"/>
      </w:pPr>
      <w:rPr>
        <w:rFonts w:hint="default"/>
      </w:rPr>
    </w:lvl>
    <w:lvl w:ilvl="8">
      <w:start w:val="1"/>
      <w:numFmt w:val="decimal"/>
      <w:lvlText w:val="%1.%2.%3.%4.%5.%6.%7.%8.%9."/>
      <w:lvlJc w:val="left"/>
      <w:pPr>
        <w:ind w:left="6352" w:hanging="1800"/>
      </w:pPr>
      <w:rPr>
        <w:rFonts w:hint="default"/>
      </w:rPr>
    </w:lvl>
  </w:abstractNum>
  <w:abstractNum w:abstractNumId="6">
    <w:nsid w:val="232B64FB"/>
    <w:multiLevelType w:val="hybridMultilevel"/>
    <w:tmpl w:val="6AE421F6"/>
    <w:lvl w:ilvl="0" w:tplc="45BC96A2">
      <w:start w:val="1"/>
      <w:numFmt w:val="bullet"/>
      <w:lvlText w:val="•"/>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CCE98E0">
      <w:start w:val="1"/>
      <w:numFmt w:val="bullet"/>
      <w:lvlText w:val="o"/>
      <w:lvlJc w:val="left"/>
      <w:pPr>
        <w:ind w:left="89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6456CD8C">
      <w:start w:val="1"/>
      <w:numFmt w:val="bullet"/>
      <w:lvlRestart w:val="0"/>
      <w:lvlText w:val="•"/>
      <w:lvlJc w:val="left"/>
      <w:pPr>
        <w:ind w:left="14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B18BCFC">
      <w:start w:val="1"/>
      <w:numFmt w:val="bullet"/>
      <w:lvlText w:val="•"/>
      <w:lvlJc w:val="left"/>
      <w:pPr>
        <w:ind w:left="21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A32B97A">
      <w:start w:val="1"/>
      <w:numFmt w:val="bullet"/>
      <w:lvlText w:val="o"/>
      <w:lvlJc w:val="left"/>
      <w:pPr>
        <w:ind w:left="286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09928618">
      <w:start w:val="1"/>
      <w:numFmt w:val="bullet"/>
      <w:lvlText w:val="▪"/>
      <w:lvlJc w:val="left"/>
      <w:pPr>
        <w:ind w:left="358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E5D00820">
      <w:start w:val="1"/>
      <w:numFmt w:val="bullet"/>
      <w:lvlText w:val="•"/>
      <w:lvlJc w:val="left"/>
      <w:pPr>
        <w:ind w:left="43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23C0890">
      <w:start w:val="1"/>
      <w:numFmt w:val="bullet"/>
      <w:lvlText w:val="o"/>
      <w:lvlJc w:val="left"/>
      <w:pPr>
        <w:ind w:left="502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B77450CC">
      <w:start w:val="1"/>
      <w:numFmt w:val="bullet"/>
      <w:lvlText w:val="▪"/>
      <w:lvlJc w:val="left"/>
      <w:pPr>
        <w:ind w:left="574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7">
    <w:nsid w:val="2FC96DB1"/>
    <w:multiLevelType w:val="hybridMultilevel"/>
    <w:tmpl w:val="A2089814"/>
    <w:lvl w:ilvl="0" w:tplc="D284D3BE">
      <w:start w:val="1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8">
    <w:nsid w:val="355E0A24"/>
    <w:multiLevelType w:val="multilevel"/>
    <w:tmpl w:val="948EB910"/>
    <w:lvl w:ilvl="0">
      <w:start w:val="3"/>
      <w:numFmt w:val="decimal"/>
      <w:lvlText w:val="%1"/>
      <w:lvlJc w:val="left"/>
      <w:pPr>
        <w:ind w:left="360" w:hanging="360"/>
      </w:pPr>
      <w:rPr>
        <w:rFonts w:hint="default"/>
      </w:rPr>
    </w:lvl>
    <w:lvl w:ilvl="1">
      <w:start w:val="1"/>
      <w:numFmt w:val="decimal"/>
      <w:lvlText w:val="%1.%2"/>
      <w:lvlJc w:val="left"/>
      <w:pPr>
        <w:ind w:left="1213" w:hanging="360"/>
      </w:pPr>
      <w:rPr>
        <w:rFonts w:hint="default"/>
      </w:rPr>
    </w:lvl>
    <w:lvl w:ilvl="2">
      <w:start w:val="1"/>
      <w:numFmt w:val="decimal"/>
      <w:lvlText w:val="%1.%2.%3"/>
      <w:lvlJc w:val="left"/>
      <w:pPr>
        <w:ind w:left="2426" w:hanging="720"/>
      </w:pPr>
      <w:rPr>
        <w:rFonts w:hint="default"/>
      </w:rPr>
    </w:lvl>
    <w:lvl w:ilvl="3">
      <w:start w:val="1"/>
      <w:numFmt w:val="decimal"/>
      <w:lvlText w:val="%1.%2.%3.%4"/>
      <w:lvlJc w:val="left"/>
      <w:pPr>
        <w:ind w:left="3279" w:hanging="720"/>
      </w:pPr>
      <w:rPr>
        <w:rFonts w:hint="default"/>
      </w:rPr>
    </w:lvl>
    <w:lvl w:ilvl="4">
      <w:start w:val="1"/>
      <w:numFmt w:val="decimal"/>
      <w:lvlText w:val="%1.%2.%3.%4.%5"/>
      <w:lvlJc w:val="left"/>
      <w:pPr>
        <w:ind w:left="4492" w:hanging="1080"/>
      </w:pPr>
      <w:rPr>
        <w:rFonts w:hint="default"/>
      </w:rPr>
    </w:lvl>
    <w:lvl w:ilvl="5">
      <w:start w:val="1"/>
      <w:numFmt w:val="decimal"/>
      <w:lvlText w:val="%1.%2.%3.%4.%5.%6"/>
      <w:lvlJc w:val="left"/>
      <w:pPr>
        <w:ind w:left="5345" w:hanging="1080"/>
      </w:pPr>
      <w:rPr>
        <w:rFonts w:hint="default"/>
      </w:rPr>
    </w:lvl>
    <w:lvl w:ilvl="6">
      <w:start w:val="1"/>
      <w:numFmt w:val="decimal"/>
      <w:lvlText w:val="%1.%2.%3.%4.%5.%6.%7"/>
      <w:lvlJc w:val="left"/>
      <w:pPr>
        <w:ind w:left="6558" w:hanging="1440"/>
      </w:pPr>
      <w:rPr>
        <w:rFonts w:hint="default"/>
      </w:rPr>
    </w:lvl>
    <w:lvl w:ilvl="7">
      <w:start w:val="1"/>
      <w:numFmt w:val="decimal"/>
      <w:lvlText w:val="%1.%2.%3.%4.%5.%6.%7.%8"/>
      <w:lvlJc w:val="left"/>
      <w:pPr>
        <w:ind w:left="7411" w:hanging="1440"/>
      </w:pPr>
      <w:rPr>
        <w:rFonts w:hint="default"/>
      </w:rPr>
    </w:lvl>
    <w:lvl w:ilvl="8">
      <w:start w:val="1"/>
      <w:numFmt w:val="decimal"/>
      <w:lvlText w:val="%1.%2.%3.%4.%5.%6.%7.%8.%9"/>
      <w:lvlJc w:val="left"/>
      <w:pPr>
        <w:ind w:left="8624" w:hanging="1800"/>
      </w:pPr>
      <w:rPr>
        <w:rFonts w:hint="default"/>
      </w:rPr>
    </w:lvl>
  </w:abstractNum>
  <w:abstractNum w:abstractNumId="9">
    <w:nsid w:val="39E83DEF"/>
    <w:multiLevelType w:val="multilevel"/>
    <w:tmpl w:val="98241890"/>
    <w:lvl w:ilvl="0">
      <w:start w:val="19"/>
      <w:numFmt w:val="decimal"/>
      <w:lvlText w:val="%1."/>
      <w:lvlJc w:val="left"/>
      <w:pPr>
        <w:ind w:left="480" w:hanging="480"/>
      </w:pPr>
      <w:rPr>
        <w:rFonts w:hint="default"/>
      </w:rPr>
    </w:lvl>
    <w:lvl w:ilvl="1">
      <w:start w:val="3"/>
      <w:numFmt w:val="decimal"/>
      <w:lvlText w:val="%1.%2."/>
      <w:lvlJc w:val="left"/>
      <w:pPr>
        <w:ind w:left="1500" w:hanging="48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1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580" w:hanging="1440"/>
      </w:pPr>
      <w:rPr>
        <w:rFonts w:hint="default"/>
      </w:rPr>
    </w:lvl>
    <w:lvl w:ilvl="8">
      <w:start w:val="1"/>
      <w:numFmt w:val="decimal"/>
      <w:lvlText w:val="%1.%2.%3.%4.%5.%6.%7.%8.%9."/>
      <w:lvlJc w:val="left"/>
      <w:pPr>
        <w:ind w:left="9960" w:hanging="1800"/>
      </w:pPr>
      <w:rPr>
        <w:rFonts w:hint="default"/>
      </w:rPr>
    </w:lvl>
  </w:abstractNum>
  <w:abstractNum w:abstractNumId="10">
    <w:nsid w:val="3A1030C4"/>
    <w:multiLevelType w:val="multilevel"/>
    <w:tmpl w:val="0EFC1D52"/>
    <w:lvl w:ilvl="0">
      <w:start w:val="19"/>
      <w:numFmt w:val="decimal"/>
      <w:lvlText w:val="%1."/>
      <w:lvlJc w:val="left"/>
      <w:pPr>
        <w:ind w:left="480" w:hanging="480"/>
      </w:pPr>
      <w:rPr>
        <w:rFonts w:hint="default"/>
      </w:rPr>
    </w:lvl>
    <w:lvl w:ilvl="1">
      <w:start w:val="5"/>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1">
    <w:nsid w:val="3EF037D7"/>
    <w:multiLevelType w:val="multilevel"/>
    <w:tmpl w:val="0534EB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FE83079"/>
    <w:multiLevelType w:val="multilevel"/>
    <w:tmpl w:val="C276C72C"/>
    <w:lvl w:ilvl="0">
      <w:start w:val="8"/>
      <w:numFmt w:val="decimal"/>
      <w:lvlText w:val="%1."/>
      <w:lvlJc w:val="left"/>
      <w:pPr>
        <w:ind w:left="360" w:hanging="360"/>
      </w:pPr>
      <w:rPr>
        <w:rFonts w:hint="default"/>
      </w:rPr>
    </w:lvl>
    <w:lvl w:ilvl="1">
      <w:start w:val="1"/>
      <w:numFmt w:val="decimal"/>
      <w:lvlText w:val="%1.%2."/>
      <w:lvlJc w:val="left"/>
      <w:pPr>
        <w:ind w:left="929" w:hanging="360"/>
      </w:pPr>
      <w:rPr>
        <w:rFonts w:hint="default"/>
      </w:rPr>
    </w:lvl>
    <w:lvl w:ilvl="2">
      <w:start w:val="1"/>
      <w:numFmt w:val="decimal"/>
      <w:lvlText w:val="%1.%2.%3."/>
      <w:lvlJc w:val="left"/>
      <w:pPr>
        <w:ind w:left="1858" w:hanging="720"/>
      </w:pPr>
      <w:rPr>
        <w:rFonts w:hint="default"/>
      </w:rPr>
    </w:lvl>
    <w:lvl w:ilvl="3">
      <w:start w:val="1"/>
      <w:numFmt w:val="decimal"/>
      <w:lvlText w:val="%1.%2.%3.%4."/>
      <w:lvlJc w:val="left"/>
      <w:pPr>
        <w:ind w:left="2427" w:hanging="720"/>
      </w:pPr>
      <w:rPr>
        <w:rFonts w:hint="default"/>
      </w:rPr>
    </w:lvl>
    <w:lvl w:ilvl="4">
      <w:start w:val="1"/>
      <w:numFmt w:val="decimal"/>
      <w:lvlText w:val="%1.%2.%3.%4.%5."/>
      <w:lvlJc w:val="left"/>
      <w:pPr>
        <w:ind w:left="3356" w:hanging="1080"/>
      </w:pPr>
      <w:rPr>
        <w:rFonts w:hint="default"/>
      </w:rPr>
    </w:lvl>
    <w:lvl w:ilvl="5">
      <w:start w:val="1"/>
      <w:numFmt w:val="decimal"/>
      <w:lvlText w:val="%1.%2.%3.%4.%5.%6."/>
      <w:lvlJc w:val="left"/>
      <w:pPr>
        <w:ind w:left="3925" w:hanging="1080"/>
      </w:pPr>
      <w:rPr>
        <w:rFonts w:hint="default"/>
      </w:rPr>
    </w:lvl>
    <w:lvl w:ilvl="6">
      <w:start w:val="1"/>
      <w:numFmt w:val="decimal"/>
      <w:lvlText w:val="%1.%2.%3.%4.%5.%6.%7."/>
      <w:lvlJc w:val="left"/>
      <w:pPr>
        <w:ind w:left="4854" w:hanging="1440"/>
      </w:pPr>
      <w:rPr>
        <w:rFonts w:hint="default"/>
      </w:rPr>
    </w:lvl>
    <w:lvl w:ilvl="7">
      <w:start w:val="1"/>
      <w:numFmt w:val="decimal"/>
      <w:lvlText w:val="%1.%2.%3.%4.%5.%6.%7.%8."/>
      <w:lvlJc w:val="left"/>
      <w:pPr>
        <w:ind w:left="5423" w:hanging="1440"/>
      </w:pPr>
      <w:rPr>
        <w:rFonts w:hint="default"/>
      </w:rPr>
    </w:lvl>
    <w:lvl w:ilvl="8">
      <w:start w:val="1"/>
      <w:numFmt w:val="decimal"/>
      <w:lvlText w:val="%1.%2.%3.%4.%5.%6.%7.%8.%9."/>
      <w:lvlJc w:val="left"/>
      <w:pPr>
        <w:ind w:left="6352" w:hanging="1800"/>
      </w:pPr>
      <w:rPr>
        <w:rFonts w:hint="default"/>
      </w:rPr>
    </w:lvl>
  </w:abstractNum>
  <w:abstractNum w:abstractNumId="13">
    <w:nsid w:val="50D3702D"/>
    <w:multiLevelType w:val="multilevel"/>
    <w:tmpl w:val="9DD6BCCA"/>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5BE77AA3"/>
    <w:multiLevelType w:val="hybridMultilevel"/>
    <w:tmpl w:val="E69C7D68"/>
    <w:lvl w:ilvl="0" w:tplc="EDBE1D50">
      <w:start w:val="22"/>
      <w:numFmt w:val="decimal"/>
      <w:lvlText w:val="%1."/>
      <w:lvlJc w:val="left"/>
      <w:pPr>
        <w:ind w:left="785" w:hanging="360"/>
      </w:pPr>
      <w:rPr>
        <w:rFonts w:hint="default"/>
      </w:rPr>
    </w:lvl>
    <w:lvl w:ilvl="1" w:tplc="04270019">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5">
    <w:nsid w:val="5C1E3FBB"/>
    <w:multiLevelType w:val="multilevel"/>
    <w:tmpl w:val="66C2B150"/>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5DD862E4"/>
    <w:multiLevelType w:val="multilevel"/>
    <w:tmpl w:val="A268DE2A"/>
    <w:lvl w:ilvl="0">
      <w:start w:val="4"/>
      <w:numFmt w:val="decimal"/>
      <w:lvlText w:val="%1."/>
      <w:lvlJc w:val="left"/>
      <w:pPr>
        <w:ind w:left="360" w:hanging="360"/>
      </w:pPr>
      <w:rPr>
        <w:rFonts w:hint="default"/>
      </w:rPr>
    </w:lvl>
    <w:lvl w:ilvl="1">
      <w:start w:val="1"/>
      <w:numFmt w:val="decimal"/>
      <w:lvlText w:val="%1.%2."/>
      <w:lvlJc w:val="left"/>
      <w:pPr>
        <w:ind w:left="1213" w:hanging="360"/>
      </w:pPr>
      <w:rPr>
        <w:rFonts w:hint="default"/>
      </w:rPr>
    </w:lvl>
    <w:lvl w:ilvl="2">
      <w:start w:val="1"/>
      <w:numFmt w:val="decimal"/>
      <w:lvlText w:val="%1.%2.%3."/>
      <w:lvlJc w:val="left"/>
      <w:pPr>
        <w:ind w:left="2426" w:hanging="720"/>
      </w:pPr>
      <w:rPr>
        <w:rFonts w:hint="default"/>
      </w:rPr>
    </w:lvl>
    <w:lvl w:ilvl="3">
      <w:start w:val="1"/>
      <w:numFmt w:val="decimal"/>
      <w:lvlText w:val="%1.%2.%3.%4."/>
      <w:lvlJc w:val="left"/>
      <w:pPr>
        <w:ind w:left="3279" w:hanging="720"/>
      </w:pPr>
      <w:rPr>
        <w:rFonts w:hint="default"/>
      </w:rPr>
    </w:lvl>
    <w:lvl w:ilvl="4">
      <w:start w:val="1"/>
      <w:numFmt w:val="decimal"/>
      <w:lvlText w:val="%1.%2.%3.%4.%5."/>
      <w:lvlJc w:val="left"/>
      <w:pPr>
        <w:ind w:left="4492" w:hanging="1080"/>
      </w:pPr>
      <w:rPr>
        <w:rFonts w:hint="default"/>
      </w:rPr>
    </w:lvl>
    <w:lvl w:ilvl="5">
      <w:start w:val="1"/>
      <w:numFmt w:val="decimal"/>
      <w:lvlText w:val="%1.%2.%3.%4.%5.%6."/>
      <w:lvlJc w:val="left"/>
      <w:pPr>
        <w:ind w:left="5345" w:hanging="1080"/>
      </w:pPr>
      <w:rPr>
        <w:rFonts w:hint="default"/>
      </w:rPr>
    </w:lvl>
    <w:lvl w:ilvl="6">
      <w:start w:val="1"/>
      <w:numFmt w:val="decimal"/>
      <w:lvlText w:val="%1.%2.%3.%4.%5.%6.%7."/>
      <w:lvlJc w:val="left"/>
      <w:pPr>
        <w:ind w:left="6558" w:hanging="1440"/>
      </w:pPr>
      <w:rPr>
        <w:rFonts w:hint="default"/>
      </w:rPr>
    </w:lvl>
    <w:lvl w:ilvl="7">
      <w:start w:val="1"/>
      <w:numFmt w:val="decimal"/>
      <w:lvlText w:val="%1.%2.%3.%4.%5.%6.%7.%8."/>
      <w:lvlJc w:val="left"/>
      <w:pPr>
        <w:ind w:left="7411" w:hanging="1440"/>
      </w:pPr>
      <w:rPr>
        <w:rFonts w:hint="default"/>
      </w:rPr>
    </w:lvl>
    <w:lvl w:ilvl="8">
      <w:start w:val="1"/>
      <w:numFmt w:val="decimal"/>
      <w:lvlText w:val="%1.%2.%3.%4.%5.%6.%7.%8.%9."/>
      <w:lvlJc w:val="left"/>
      <w:pPr>
        <w:ind w:left="8624" w:hanging="1800"/>
      </w:pPr>
      <w:rPr>
        <w:rFonts w:hint="default"/>
      </w:rPr>
    </w:lvl>
  </w:abstractNum>
  <w:abstractNum w:abstractNumId="17">
    <w:nsid w:val="6FF13C35"/>
    <w:multiLevelType w:val="multilevel"/>
    <w:tmpl w:val="13063082"/>
    <w:lvl w:ilvl="0">
      <w:start w:val="7"/>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2"/>
      <w:numFmt w:val="decimal"/>
      <w:lvlText w:val="%1.%2."/>
      <w:lvlJc w:val="left"/>
      <w:pPr>
        <w:ind w:left="127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9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6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37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40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8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5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2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8">
    <w:nsid w:val="7D0D21E1"/>
    <w:multiLevelType w:val="multilevel"/>
    <w:tmpl w:val="C820EA5E"/>
    <w:lvl w:ilvl="0">
      <w:start w:val="3"/>
      <w:numFmt w:val="decimal"/>
      <w:lvlText w:val="%1."/>
      <w:lvlJc w:val="left"/>
      <w:pPr>
        <w:ind w:left="360" w:hanging="360"/>
      </w:pPr>
      <w:rPr>
        <w:rFonts w:hint="default"/>
      </w:rPr>
    </w:lvl>
    <w:lvl w:ilvl="1">
      <w:start w:val="2"/>
      <w:numFmt w:val="decimal"/>
      <w:lvlText w:val="%1.%2."/>
      <w:lvlJc w:val="left"/>
      <w:pPr>
        <w:ind w:left="1213" w:hanging="360"/>
      </w:pPr>
      <w:rPr>
        <w:rFonts w:hint="default"/>
      </w:rPr>
    </w:lvl>
    <w:lvl w:ilvl="2">
      <w:start w:val="1"/>
      <w:numFmt w:val="decimal"/>
      <w:lvlText w:val="%1.%2.%3."/>
      <w:lvlJc w:val="left"/>
      <w:pPr>
        <w:ind w:left="2426" w:hanging="720"/>
      </w:pPr>
      <w:rPr>
        <w:rFonts w:hint="default"/>
      </w:rPr>
    </w:lvl>
    <w:lvl w:ilvl="3">
      <w:start w:val="1"/>
      <w:numFmt w:val="decimal"/>
      <w:lvlText w:val="%1.%2.%3.%4."/>
      <w:lvlJc w:val="left"/>
      <w:pPr>
        <w:ind w:left="3279" w:hanging="720"/>
      </w:pPr>
      <w:rPr>
        <w:rFonts w:hint="default"/>
      </w:rPr>
    </w:lvl>
    <w:lvl w:ilvl="4">
      <w:start w:val="1"/>
      <w:numFmt w:val="decimal"/>
      <w:lvlText w:val="%1.%2.%3.%4.%5."/>
      <w:lvlJc w:val="left"/>
      <w:pPr>
        <w:ind w:left="4492" w:hanging="1080"/>
      </w:pPr>
      <w:rPr>
        <w:rFonts w:hint="default"/>
      </w:rPr>
    </w:lvl>
    <w:lvl w:ilvl="5">
      <w:start w:val="1"/>
      <w:numFmt w:val="decimal"/>
      <w:lvlText w:val="%1.%2.%3.%4.%5.%6."/>
      <w:lvlJc w:val="left"/>
      <w:pPr>
        <w:ind w:left="5345" w:hanging="1080"/>
      </w:pPr>
      <w:rPr>
        <w:rFonts w:hint="default"/>
      </w:rPr>
    </w:lvl>
    <w:lvl w:ilvl="6">
      <w:start w:val="1"/>
      <w:numFmt w:val="decimal"/>
      <w:lvlText w:val="%1.%2.%3.%4.%5.%6.%7."/>
      <w:lvlJc w:val="left"/>
      <w:pPr>
        <w:ind w:left="6558" w:hanging="1440"/>
      </w:pPr>
      <w:rPr>
        <w:rFonts w:hint="default"/>
      </w:rPr>
    </w:lvl>
    <w:lvl w:ilvl="7">
      <w:start w:val="1"/>
      <w:numFmt w:val="decimal"/>
      <w:lvlText w:val="%1.%2.%3.%4.%5.%6.%7.%8."/>
      <w:lvlJc w:val="left"/>
      <w:pPr>
        <w:ind w:left="7411" w:hanging="1440"/>
      </w:pPr>
      <w:rPr>
        <w:rFonts w:hint="default"/>
      </w:rPr>
    </w:lvl>
    <w:lvl w:ilvl="8">
      <w:start w:val="1"/>
      <w:numFmt w:val="decimal"/>
      <w:lvlText w:val="%1.%2.%3.%4.%5.%6.%7.%8.%9."/>
      <w:lvlJc w:val="left"/>
      <w:pPr>
        <w:ind w:left="8624" w:hanging="1800"/>
      </w:pPr>
      <w:rPr>
        <w:rFonts w:hint="default"/>
      </w:rPr>
    </w:lvl>
  </w:abstractNum>
  <w:num w:numId="1">
    <w:abstractNumId w:val="4"/>
  </w:num>
  <w:num w:numId="2">
    <w:abstractNumId w:val="1"/>
  </w:num>
  <w:num w:numId="3">
    <w:abstractNumId w:val="17"/>
  </w:num>
  <w:num w:numId="4">
    <w:abstractNumId w:val="6"/>
  </w:num>
  <w:num w:numId="5">
    <w:abstractNumId w:val="2"/>
  </w:num>
  <w:num w:numId="6">
    <w:abstractNumId w:val="0"/>
  </w:num>
  <w:num w:numId="7">
    <w:abstractNumId w:val="8"/>
  </w:num>
  <w:num w:numId="8">
    <w:abstractNumId w:val="18"/>
  </w:num>
  <w:num w:numId="9">
    <w:abstractNumId w:val="16"/>
  </w:num>
  <w:num w:numId="10">
    <w:abstractNumId w:val="11"/>
  </w:num>
  <w:num w:numId="11">
    <w:abstractNumId w:val="15"/>
  </w:num>
  <w:num w:numId="12">
    <w:abstractNumId w:val="13"/>
  </w:num>
  <w:num w:numId="13">
    <w:abstractNumId w:val="12"/>
  </w:num>
  <w:num w:numId="14">
    <w:abstractNumId w:val="5"/>
  </w:num>
  <w:num w:numId="15">
    <w:abstractNumId w:val="7"/>
  </w:num>
  <w:num w:numId="16">
    <w:abstractNumId w:val="3"/>
  </w:num>
  <w:num w:numId="17">
    <w:abstractNumId w:val="9"/>
  </w:num>
  <w:num w:numId="18">
    <w:abstractNumId w:val="1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475"/>
    <w:rsid w:val="00040538"/>
    <w:rsid w:val="00494475"/>
    <w:rsid w:val="006B6063"/>
    <w:rsid w:val="009E674A"/>
    <w:rsid w:val="00D74E7E"/>
    <w:rsid w:val="00E559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5698FD-12F1-4618-B5ED-B537CBD09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72" w:line="240" w:lineRule="auto"/>
      <w:ind w:left="-5" w:hanging="10"/>
      <w:jc w:val="both"/>
    </w:pPr>
    <w:rPr>
      <w:rFonts w:ascii="Times New Roman" w:eastAsia="Times New Roman" w:hAnsi="Times New Roman" w:cs="Times New Roman"/>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raopastraipa">
    <w:name w:val="List Paragraph"/>
    <w:basedOn w:val="prastasis"/>
    <w:uiPriority w:val="34"/>
    <w:qFormat/>
    <w:rsid w:val="006B60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5788</Words>
  <Characters>3300</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Priedas 1</vt:lpstr>
    </vt:vector>
  </TitlesOfParts>
  <Company/>
  <LinksUpToDate>false</LinksUpToDate>
  <CharactersWithSpaces>9070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1</dc:title>
  <dc:subject/>
  <dc:creator>tech1</dc:creator>
  <cp:keywords/>
  <cp:lastModifiedBy>Daiva Bruziene</cp:lastModifiedBy>
  <cp:revision>7</cp:revision>
  <dcterms:created xsi:type="dcterms:W3CDTF">2024-11-04T12:57:00Z</dcterms:created>
  <dcterms:modified xsi:type="dcterms:W3CDTF">2024-11-18T07:24:00Z</dcterms:modified>
</cp:coreProperties>
</file>